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3" w:rsidRPr="00920A5A" w:rsidRDefault="009E2003" w:rsidP="009E2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920A5A">
        <w:rPr>
          <w:b/>
          <w:sz w:val="32"/>
          <w:szCs w:val="32"/>
        </w:rPr>
        <w:t>ПРОТОКОЛ № </w:t>
      </w:r>
      <w:r>
        <w:rPr>
          <w:b/>
          <w:sz w:val="32"/>
          <w:szCs w:val="32"/>
        </w:rPr>
        <w:t>017/ТВРЗ/ЭГ</w:t>
      </w:r>
    </w:p>
    <w:p w:rsidR="009E2003" w:rsidRDefault="009E2003" w:rsidP="009E2003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рассмотрению конкурсных заявок, представленных для участия в открытом конкурсе   </w:t>
      </w:r>
    </w:p>
    <w:p w:rsidR="009E2003" w:rsidRPr="00920A5A" w:rsidRDefault="009E2003" w:rsidP="009E2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№ 017/ ТВРЗ/2016</w:t>
      </w:r>
    </w:p>
    <w:p w:rsidR="009E2003" w:rsidRDefault="009E2003" w:rsidP="009E2003">
      <w:pPr>
        <w:tabs>
          <w:tab w:val="left" w:pos="6663"/>
        </w:tabs>
        <w:jc w:val="center"/>
        <w:rPr>
          <w:sz w:val="28"/>
          <w:szCs w:val="28"/>
        </w:rPr>
      </w:pPr>
    </w:p>
    <w:p w:rsidR="009E2003" w:rsidRPr="00920A5A" w:rsidRDefault="009E2003" w:rsidP="009E2003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="0092716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C3204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920A5A">
        <w:rPr>
          <w:sz w:val="28"/>
          <w:szCs w:val="28"/>
        </w:rPr>
        <w:t>г.</w:t>
      </w:r>
    </w:p>
    <w:p w:rsidR="009E2003" w:rsidRDefault="009E2003" w:rsidP="009E2003">
      <w:pPr>
        <w:jc w:val="both"/>
        <w:rPr>
          <w:sz w:val="28"/>
          <w:u w:val="single"/>
        </w:rPr>
      </w:pPr>
    </w:p>
    <w:p w:rsidR="009E2003" w:rsidRDefault="009E2003" w:rsidP="009E2003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E2003" w:rsidRDefault="009E2003" w:rsidP="009E2003">
      <w:pPr>
        <w:jc w:val="both"/>
        <w:rPr>
          <w:sz w:val="28"/>
          <w:u w:val="single"/>
        </w:rPr>
      </w:pPr>
    </w:p>
    <w:p w:rsidR="009E2003" w:rsidRPr="00185215" w:rsidRDefault="009E2003" w:rsidP="009E2003">
      <w:pPr>
        <w:jc w:val="both"/>
        <w:rPr>
          <w:sz w:val="28"/>
        </w:rPr>
      </w:pPr>
      <w:r w:rsidRPr="00185215">
        <w:rPr>
          <w:sz w:val="28"/>
        </w:rPr>
        <w:t>Руководитель экспертной группы</w:t>
      </w:r>
    </w:p>
    <w:p w:rsidR="009E2003" w:rsidRPr="00185215" w:rsidRDefault="009E2003" w:rsidP="009E2003">
      <w:pPr>
        <w:jc w:val="both"/>
        <w:rPr>
          <w:sz w:val="28"/>
        </w:rPr>
      </w:pPr>
      <w:r w:rsidRPr="00185215">
        <w:rPr>
          <w:sz w:val="28"/>
        </w:rPr>
        <w:t>И.о. начальника энерго-механического отдела (ЭМО)                   Узких С.В.</w:t>
      </w:r>
    </w:p>
    <w:p w:rsidR="009E2003" w:rsidRPr="00185215" w:rsidRDefault="009E2003" w:rsidP="009E2003">
      <w:pPr>
        <w:jc w:val="both"/>
        <w:rPr>
          <w:sz w:val="28"/>
        </w:rPr>
      </w:pPr>
    </w:p>
    <w:p w:rsidR="009E2003" w:rsidRPr="00B75D04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 w:rsidRPr="00B75D04">
        <w:rPr>
          <w:sz w:val="28"/>
          <w:szCs w:val="28"/>
        </w:rPr>
        <w:t xml:space="preserve">Заместитель руководителя экспертной группы                                              </w:t>
      </w:r>
    </w:p>
    <w:p w:rsidR="009E2003" w:rsidRPr="00B75D04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 w:rsidRPr="00B75D04">
        <w:rPr>
          <w:sz w:val="28"/>
          <w:szCs w:val="28"/>
        </w:rPr>
        <w:t>Ведущий инженер</w:t>
      </w:r>
      <w:r>
        <w:rPr>
          <w:sz w:val="28"/>
          <w:szCs w:val="28"/>
        </w:rPr>
        <w:t xml:space="preserve"> ЭМО</w:t>
      </w:r>
      <w:r w:rsidRPr="00B75D0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B75D04">
        <w:rPr>
          <w:sz w:val="28"/>
          <w:szCs w:val="28"/>
        </w:rPr>
        <w:t>Абрамов А.В.</w:t>
      </w:r>
    </w:p>
    <w:p w:rsidR="009E2003" w:rsidRPr="00B75D04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 w:rsidRPr="00B75D04">
        <w:rPr>
          <w:sz w:val="28"/>
          <w:szCs w:val="28"/>
        </w:rPr>
        <w:tab/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 w:rsidRPr="00D55F83">
        <w:rPr>
          <w:sz w:val="28"/>
          <w:szCs w:val="28"/>
        </w:rPr>
        <w:t>Члены экспертной группы:</w:t>
      </w:r>
      <w:r>
        <w:rPr>
          <w:sz w:val="28"/>
          <w:szCs w:val="28"/>
        </w:rPr>
        <w:t xml:space="preserve">                                                            </w:t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технолог                                                                             Левин В.В.</w:t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экономист отдела экономики и</w:t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бюджетирования (ОЭиБ)                                                                   Буданцева Г.В.  </w:t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E200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 сектора безопасности, член ЭГ                         Захаров А.В.</w:t>
      </w:r>
    </w:p>
    <w:p w:rsidR="009E2003" w:rsidRPr="00D55F83" w:rsidRDefault="009E2003" w:rsidP="009E2003">
      <w:pPr>
        <w:tabs>
          <w:tab w:val="left" w:pos="7020"/>
        </w:tabs>
        <w:jc w:val="both"/>
        <w:rPr>
          <w:sz w:val="28"/>
          <w:szCs w:val="28"/>
        </w:rPr>
      </w:pPr>
    </w:p>
    <w:p w:rsidR="009E2003" w:rsidRDefault="009E2003" w:rsidP="009E2003">
      <w:pPr>
        <w:tabs>
          <w:tab w:val="left" w:pos="6480"/>
          <w:tab w:val="left" w:pos="7020"/>
        </w:tabs>
        <w:rPr>
          <w:sz w:val="28"/>
          <w:szCs w:val="28"/>
        </w:rPr>
      </w:pPr>
    </w:p>
    <w:p w:rsidR="009E2003" w:rsidRPr="007C1BE8" w:rsidRDefault="009E2003" w:rsidP="009E2003">
      <w:pPr>
        <w:outlineLvl w:val="0"/>
        <w:rPr>
          <w:b/>
          <w:sz w:val="28"/>
          <w:szCs w:val="28"/>
          <w:u w:val="single"/>
        </w:rPr>
      </w:pPr>
    </w:p>
    <w:p w:rsidR="009E2003" w:rsidRDefault="009E2003" w:rsidP="009E2003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E2003" w:rsidRPr="0062152A" w:rsidRDefault="009E2003" w:rsidP="009E2003">
      <w:pPr>
        <w:jc w:val="center"/>
        <w:outlineLvl w:val="0"/>
        <w:rPr>
          <w:b/>
          <w:sz w:val="22"/>
          <w:szCs w:val="22"/>
          <w:u w:val="single"/>
        </w:rPr>
      </w:pPr>
    </w:p>
    <w:p w:rsidR="009E2003" w:rsidRPr="00EA2D04" w:rsidRDefault="009E2003" w:rsidP="009E2003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921D9F">
        <w:rPr>
          <w:sz w:val="28"/>
          <w:szCs w:val="28"/>
        </w:rPr>
        <w:t>Рассмотрение конкурсных</w:t>
      </w:r>
      <w:r w:rsidRPr="00921D9F">
        <w:rPr>
          <w:i/>
          <w:sz w:val="28"/>
          <w:szCs w:val="28"/>
        </w:rPr>
        <w:t xml:space="preserve"> </w:t>
      </w:r>
      <w:r w:rsidRPr="00921D9F">
        <w:rPr>
          <w:sz w:val="28"/>
          <w:szCs w:val="28"/>
        </w:rPr>
        <w:t>заявок, представленных для участия в открытом конкурсе № 017/ТВРЗ/2016</w:t>
      </w:r>
      <w:r w:rsidRPr="00921D9F">
        <w:rPr>
          <w:i/>
          <w:sz w:val="28"/>
          <w:szCs w:val="28"/>
        </w:rPr>
        <w:t xml:space="preserve"> </w:t>
      </w:r>
      <w:r w:rsidRPr="00921D9F">
        <w:rPr>
          <w:sz w:val="28"/>
          <w:szCs w:val="28"/>
        </w:rPr>
        <w:t>на</w:t>
      </w:r>
      <w:r>
        <w:rPr>
          <w:szCs w:val="28"/>
        </w:rPr>
        <w:t xml:space="preserve"> </w:t>
      </w:r>
      <w:r w:rsidRPr="00921D9F">
        <w:rPr>
          <w:sz w:val="28"/>
          <w:szCs w:val="28"/>
        </w:rPr>
        <w:t xml:space="preserve">право заключения договора </w:t>
      </w:r>
      <w:r w:rsidRPr="00921D9F">
        <w:rPr>
          <w:spacing w:val="-1"/>
          <w:sz w:val="28"/>
          <w:szCs w:val="28"/>
        </w:rPr>
        <w:t xml:space="preserve">на выполнение </w:t>
      </w:r>
      <w:r w:rsidRPr="00921D9F">
        <w:rPr>
          <w:sz w:val="28"/>
          <w:szCs w:val="28"/>
        </w:rPr>
        <w:t>работ  по капитальному ремонту кровли «Здания цеха обмывки вагонов, здания пескоструйного и дробеструйного участков» над дробеструйным участком ЦПВ(1966г) инв. №10007</w:t>
      </w:r>
      <w:r w:rsidRPr="00921D9F">
        <w:rPr>
          <w:szCs w:val="28"/>
        </w:rPr>
        <w:t xml:space="preserve">. </w:t>
      </w:r>
      <w:r w:rsidRPr="00921D9F">
        <w:rPr>
          <w:sz w:val="28"/>
          <w:szCs w:val="28"/>
        </w:rPr>
        <w:t xml:space="preserve"> </w:t>
      </w:r>
    </w:p>
    <w:p w:rsidR="009E2003" w:rsidRPr="00EA2D04" w:rsidRDefault="009E2003" w:rsidP="009E2003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EA2D04">
        <w:rPr>
          <w:sz w:val="28"/>
          <w:szCs w:val="28"/>
        </w:rPr>
        <w:t>Оц</w:t>
      </w:r>
      <w:r>
        <w:rPr>
          <w:sz w:val="28"/>
          <w:szCs w:val="28"/>
        </w:rPr>
        <w:t>енка заявок участников открытого</w:t>
      </w:r>
      <w:r w:rsidRPr="00EA2D04">
        <w:rPr>
          <w:sz w:val="28"/>
          <w:szCs w:val="28"/>
        </w:rPr>
        <w:t xml:space="preserve"> конкурса № </w:t>
      </w:r>
      <w:r>
        <w:rPr>
          <w:rFonts w:eastAsia="MS Mincho"/>
          <w:sz w:val="28"/>
          <w:szCs w:val="28"/>
        </w:rPr>
        <w:t>017/ТВРЗ/2016</w:t>
      </w:r>
      <w:r w:rsidRPr="00EA2D04">
        <w:rPr>
          <w:sz w:val="28"/>
          <w:szCs w:val="28"/>
        </w:rPr>
        <w:t xml:space="preserve"> </w:t>
      </w:r>
    </w:p>
    <w:p w:rsidR="009E2003" w:rsidRPr="006E38B7" w:rsidRDefault="009E2003" w:rsidP="009E20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 xml:space="preserve">Подготовка предложений в </w:t>
      </w:r>
      <w:r w:rsidRPr="004F3324">
        <w:rPr>
          <w:sz w:val="28"/>
          <w:szCs w:val="28"/>
        </w:rPr>
        <w:t xml:space="preserve">Конкурсную комиссию </w:t>
      </w:r>
      <w:r w:rsidR="009271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Тамбовского </w:t>
      </w:r>
      <w:r w:rsidRPr="006E38B7">
        <w:rPr>
          <w:sz w:val="28"/>
          <w:szCs w:val="28"/>
        </w:rPr>
        <w:t>ВРЗ</w:t>
      </w:r>
      <w:r>
        <w:rPr>
          <w:sz w:val="28"/>
          <w:szCs w:val="28"/>
        </w:rPr>
        <w:t xml:space="preserve"> АО «ВРМ» </w:t>
      </w:r>
      <w:r w:rsidRPr="006E38B7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 открытого конкурса № 017/ТВРЗ/2016.</w:t>
      </w:r>
    </w:p>
    <w:p w:rsidR="009E2003" w:rsidRDefault="009E2003" w:rsidP="009E2003">
      <w:pPr>
        <w:tabs>
          <w:tab w:val="left" w:pos="6615"/>
        </w:tabs>
        <w:jc w:val="both"/>
        <w:rPr>
          <w:sz w:val="28"/>
          <w:szCs w:val="28"/>
        </w:rPr>
      </w:pPr>
    </w:p>
    <w:p w:rsidR="009E2003" w:rsidRDefault="009E2003" w:rsidP="009E200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9E2003" w:rsidRPr="00436814" w:rsidRDefault="009E2003" w:rsidP="009E2003"/>
    <w:p w:rsidR="009E2003" w:rsidRPr="00AD5A1C" w:rsidRDefault="009E2003" w:rsidP="009E200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</w:t>
      </w:r>
      <w:r w:rsidRPr="00F452DB">
        <w:rPr>
          <w:sz w:val="28"/>
          <w:szCs w:val="28"/>
        </w:rPr>
        <w:t xml:space="preserve">ВРЗ АО «ВРМ»  проведен </w:t>
      </w:r>
      <w:r>
        <w:rPr>
          <w:sz w:val="28"/>
          <w:szCs w:val="28"/>
        </w:rPr>
        <w:t>открытый конкурс</w:t>
      </w:r>
      <w:r w:rsidR="00927161">
        <w:rPr>
          <w:sz w:val="28"/>
          <w:szCs w:val="28"/>
        </w:rPr>
        <w:t xml:space="preserve">         </w:t>
      </w:r>
      <w:r w:rsidRPr="00F452D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 017/ТВРЗ/2016.</w:t>
      </w:r>
    </w:p>
    <w:p w:rsidR="009E2003" w:rsidRDefault="009E2003" w:rsidP="009E2003">
      <w:pPr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«22» марта 2016г.</w:t>
      </w:r>
      <w:r w:rsidRPr="00BC34DA">
        <w:rPr>
          <w:sz w:val="28"/>
          <w:szCs w:val="28"/>
        </w:rPr>
        <w:t xml:space="preserve"> </w:t>
      </w:r>
    </w:p>
    <w:p w:rsidR="009E2003" w:rsidRDefault="009E2003" w:rsidP="009E2003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поступили </w:t>
      </w:r>
      <w:r>
        <w:rPr>
          <w:sz w:val="28"/>
          <w:szCs w:val="28"/>
        </w:rPr>
        <w:t>6 (шесть) конкурсных заявок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следующих претендентов</w:t>
      </w:r>
      <w:r w:rsidRPr="002C3204">
        <w:rPr>
          <w:sz w:val="28"/>
          <w:szCs w:val="28"/>
        </w:rPr>
        <w:t>:</w:t>
      </w:r>
    </w:p>
    <w:p w:rsidR="009E2003" w:rsidRPr="009428B3" w:rsidRDefault="009E2003" w:rsidP="009E200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 xml:space="preserve">- </w:t>
      </w:r>
      <w:r>
        <w:t>ООО «МПМ» , г.Тамбов, ИНН: 6829083546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  <w:r>
        <w:rPr>
          <w:szCs w:val="28"/>
        </w:rPr>
        <w:t>- ООО «Гефест», г.Тамбов, ИНН: 6829038800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  <w:r>
        <w:rPr>
          <w:szCs w:val="28"/>
        </w:rPr>
        <w:t>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  <w:r>
        <w:rPr>
          <w:szCs w:val="28"/>
        </w:rPr>
        <w:t>- ООО «Новый Альянс Плюс», г. Тамбов, ИНН: 6832031629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  <w:r>
        <w:rPr>
          <w:szCs w:val="28"/>
        </w:rPr>
        <w:t>- ООО «РНК-Строй», г.Тамбов, ИНН: 6829040976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  <w:r>
        <w:rPr>
          <w:szCs w:val="28"/>
        </w:rPr>
        <w:t>- ООО «ТЕХАГРОСТРОЙ», г.Тамбов, ИНН: 6829114635</w:t>
      </w:r>
    </w:p>
    <w:p w:rsidR="009E2003" w:rsidRDefault="009E2003" w:rsidP="009E2003">
      <w:pPr>
        <w:pStyle w:val="11"/>
        <w:spacing w:line="276" w:lineRule="auto"/>
        <w:rPr>
          <w:szCs w:val="28"/>
        </w:rPr>
      </w:pPr>
    </w:p>
    <w:p w:rsidR="009E2003" w:rsidRDefault="009E2003" w:rsidP="009E2003">
      <w:pPr>
        <w:pStyle w:val="11"/>
        <w:spacing w:line="276" w:lineRule="auto"/>
        <w:rPr>
          <w:szCs w:val="28"/>
        </w:rPr>
      </w:pPr>
    </w:p>
    <w:p w:rsidR="009E2003" w:rsidRPr="00055E52" w:rsidRDefault="009E2003" w:rsidP="009E200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итогам рассмотрения представленных заявок для участия в открытом конкурсе № 017/ТВРЗ/2016</w:t>
      </w:r>
      <w:r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 xml:space="preserve">допускаются и признаются участниками открытого конкурса № </w:t>
      </w:r>
      <w:r w:rsidRPr="00055E52">
        <w:rPr>
          <w:rFonts w:eastAsia="MS Mincho"/>
          <w:sz w:val="28"/>
          <w:szCs w:val="28"/>
        </w:rPr>
        <w:t xml:space="preserve">017/ТВРЗ/2016 </w:t>
      </w:r>
      <w:r w:rsidRPr="00055E52">
        <w:rPr>
          <w:sz w:val="28"/>
          <w:szCs w:val="28"/>
        </w:rPr>
        <w:t>следующие претенденты:</w:t>
      </w:r>
    </w:p>
    <w:p w:rsidR="009E2003" w:rsidRPr="003F4F6A" w:rsidRDefault="009E2003" w:rsidP="009E2003">
      <w:pPr>
        <w:ind w:left="709"/>
        <w:jc w:val="both"/>
        <w:rPr>
          <w:sz w:val="28"/>
          <w:szCs w:val="28"/>
        </w:rPr>
      </w:pPr>
    </w:p>
    <w:p w:rsidR="009E2003" w:rsidRDefault="009E2003" w:rsidP="009E200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9E2003" w:rsidRDefault="009E2003" w:rsidP="009E2003">
      <w:pPr>
        <w:pStyle w:val="11"/>
        <w:spacing w:line="276" w:lineRule="auto"/>
        <w:ind w:firstLine="0"/>
        <w:rPr>
          <w:szCs w:val="28"/>
        </w:rPr>
      </w:pPr>
    </w:p>
    <w:p w:rsidR="009E2003" w:rsidRDefault="009E2003" w:rsidP="009E2003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 xml:space="preserve">2 </w:t>
      </w:r>
      <w:r w:rsidRPr="00E44894">
        <w:rPr>
          <w:b/>
          <w:sz w:val="28"/>
          <w:u w:val="single"/>
        </w:rPr>
        <w:t xml:space="preserve"> повестки дня</w:t>
      </w:r>
    </w:p>
    <w:p w:rsidR="009E2003" w:rsidRDefault="009E2003" w:rsidP="009E2003">
      <w:pPr>
        <w:pStyle w:val="11"/>
        <w:spacing w:line="276" w:lineRule="auto"/>
        <w:ind w:firstLine="0"/>
        <w:rPr>
          <w:szCs w:val="28"/>
        </w:rPr>
      </w:pPr>
    </w:p>
    <w:p w:rsidR="009E2003" w:rsidRPr="00055E52" w:rsidRDefault="009E2003" w:rsidP="009E2003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конкурсных заявок </w:t>
      </w:r>
      <w:r w:rsidRPr="00055E52">
        <w:rPr>
          <w:sz w:val="28"/>
          <w:szCs w:val="28"/>
        </w:rPr>
        <w:t>установлено, что:</w:t>
      </w:r>
    </w:p>
    <w:p w:rsidR="009E2003" w:rsidRDefault="009E2003" w:rsidP="009E200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>
        <w:rPr>
          <w:b/>
          <w:sz w:val="28"/>
          <w:szCs w:val="28"/>
        </w:rPr>
        <w:t>ООО «Инком-Торг</w:t>
      </w:r>
      <w:r w:rsidRPr="006E3C36">
        <w:rPr>
          <w:b/>
          <w:sz w:val="28"/>
          <w:szCs w:val="28"/>
        </w:rPr>
        <w:t xml:space="preserve">» 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6E3C36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>аниям</w:t>
      </w:r>
      <w:r w:rsidR="00927161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открытого конкурса №017/ТВРЗ/2016. </w:t>
      </w:r>
    </w:p>
    <w:p w:rsidR="009E2003" w:rsidRPr="00A1391C" w:rsidRDefault="009E2003" w:rsidP="009E2003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E346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5A5945">
        <w:rPr>
          <w:sz w:val="28"/>
          <w:szCs w:val="28"/>
        </w:rPr>
        <w:t>Конкурсные заявки</w:t>
      </w:r>
      <w:r>
        <w:rPr>
          <w:b/>
          <w:sz w:val="28"/>
          <w:szCs w:val="28"/>
        </w:rPr>
        <w:t xml:space="preserve"> ООО «Новый Альянс Плюс</w:t>
      </w:r>
      <w:r w:rsidRPr="004F13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представлены документы, согласно п.2.3.6, п.2.3.9, п.2.3.10)</w:t>
      </w:r>
      <w:r w:rsidRPr="004F13B5"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ООО «РНК-Строй</w:t>
      </w:r>
      <w:r w:rsidRPr="006E3C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представлены документы, согласно п.2.3.4)</w:t>
      </w:r>
      <w:r>
        <w:rPr>
          <w:b/>
          <w:sz w:val="28"/>
          <w:szCs w:val="28"/>
        </w:rPr>
        <w:t>, ООО «ТЕХАГРОСТРОЙ»</w:t>
      </w:r>
      <w:r w:rsidRPr="002A6AF5"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представлены документы, согласно п.2.3.4, п.2.3.9)</w:t>
      </w:r>
      <w:r>
        <w:rPr>
          <w:b/>
          <w:sz w:val="28"/>
          <w:szCs w:val="28"/>
        </w:rPr>
        <w:t>, ООО «МПМ»</w:t>
      </w:r>
      <w:r w:rsidRPr="002A6AF5">
        <w:rPr>
          <w:sz w:val="28"/>
          <w:szCs w:val="28"/>
        </w:rPr>
        <w:t xml:space="preserve"> (не представлены документы, согласно п.2.</w:t>
      </w:r>
      <w:r>
        <w:rPr>
          <w:sz w:val="28"/>
          <w:szCs w:val="28"/>
        </w:rPr>
        <w:t>4.1.</w:t>
      </w:r>
      <w:r w:rsidRPr="002A6AF5">
        <w:rPr>
          <w:sz w:val="28"/>
          <w:szCs w:val="28"/>
        </w:rPr>
        <w:t>)</w:t>
      </w:r>
      <w:r>
        <w:rPr>
          <w:b/>
          <w:sz w:val="28"/>
          <w:szCs w:val="28"/>
        </w:rPr>
        <w:t>, ООО «Гефест»</w:t>
      </w:r>
      <w:r w:rsidRPr="002A6A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6AF5">
        <w:rPr>
          <w:sz w:val="28"/>
          <w:szCs w:val="28"/>
        </w:rPr>
        <w:t>не представлены документы, согласно п.2.</w:t>
      </w:r>
      <w:r>
        <w:rPr>
          <w:sz w:val="28"/>
          <w:szCs w:val="28"/>
        </w:rPr>
        <w:t>4.1.</w:t>
      </w:r>
      <w:r w:rsidRPr="002A6A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E34611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E34611">
        <w:rPr>
          <w:sz w:val="28"/>
          <w:szCs w:val="28"/>
        </w:rPr>
        <w:t xml:space="preserve">соответствуют требованиям </w:t>
      </w:r>
      <w:r w:rsidR="00927161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открытого конкурса № 017/ТВРЗ/2015.</w:t>
      </w:r>
    </w:p>
    <w:p w:rsidR="009E2003" w:rsidRPr="00D5793F" w:rsidRDefault="009E2003" w:rsidP="009E20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D5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 </w:t>
      </w:r>
      <w:r w:rsidRPr="00D5793F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только одна конкурсная</w:t>
      </w:r>
      <w:r w:rsidRPr="00334283">
        <w:rPr>
          <w:sz w:val="28"/>
          <w:szCs w:val="28"/>
        </w:rPr>
        <w:t xml:space="preserve"> </w:t>
      </w:r>
      <w:r w:rsidR="00927161">
        <w:rPr>
          <w:sz w:val="28"/>
          <w:szCs w:val="28"/>
        </w:rPr>
        <w:t>заявка</w:t>
      </w:r>
      <w:r w:rsidRPr="00D5793F">
        <w:rPr>
          <w:sz w:val="28"/>
          <w:szCs w:val="28"/>
        </w:rPr>
        <w:t xml:space="preserve"> </w:t>
      </w:r>
      <w:r w:rsidRPr="00D5793F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Инком-Торг</w:t>
      </w:r>
      <w:r w:rsidRPr="00D5793F">
        <w:rPr>
          <w:sz w:val="28"/>
          <w:szCs w:val="28"/>
        </w:rPr>
        <w:t xml:space="preserve">» соответствует требованиям </w:t>
      </w:r>
      <w:r w:rsidR="00927161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открытого конкурса № 017/ТВРЗ/2015</w:t>
      </w:r>
      <w:r w:rsidRPr="00D57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конкурсных заявок </w:t>
      </w:r>
      <w:r w:rsidRPr="00D5793F">
        <w:rPr>
          <w:sz w:val="28"/>
          <w:szCs w:val="28"/>
        </w:rPr>
        <w:t>участников не производится.</w:t>
      </w:r>
    </w:p>
    <w:p w:rsidR="009E2003" w:rsidRDefault="009E2003" w:rsidP="009E2003">
      <w:pPr>
        <w:spacing w:line="300" w:lineRule="exact"/>
        <w:ind w:left="686"/>
        <w:jc w:val="both"/>
        <w:rPr>
          <w:b/>
          <w:i/>
          <w:sz w:val="28"/>
        </w:rPr>
      </w:pPr>
    </w:p>
    <w:p w:rsidR="009E2003" w:rsidRDefault="009E2003" w:rsidP="009E2003">
      <w:pPr>
        <w:spacing w:line="300" w:lineRule="exact"/>
        <w:ind w:left="686"/>
        <w:jc w:val="both"/>
        <w:rPr>
          <w:b/>
          <w:i/>
          <w:sz w:val="28"/>
        </w:rPr>
      </w:pPr>
    </w:p>
    <w:p w:rsidR="009E2003" w:rsidRDefault="009E2003" w:rsidP="009E2003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9E2003" w:rsidRDefault="009E2003" w:rsidP="009E2003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3</w:t>
      </w:r>
      <w:r w:rsidRPr="00E44894">
        <w:rPr>
          <w:b/>
          <w:sz w:val="28"/>
          <w:u w:val="single"/>
        </w:rPr>
        <w:t xml:space="preserve"> повестки дня</w:t>
      </w:r>
    </w:p>
    <w:p w:rsidR="009E2003" w:rsidRDefault="009E2003" w:rsidP="009E2003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9E2003" w:rsidRDefault="009E2003" w:rsidP="009E2003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9E2003" w:rsidRDefault="009E2003" w:rsidP="009E2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открытому конкурсу </w:t>
      </w:r>
      <w:r w:rsidRPr="006E3C36">
        <w:rPr>
          <w:sz w:val="28"/>
          <w:szCs w:val="28"/>
        </w:rPr>
        <w:t>№ 01</w:t>
      </w:r>
      <w:r>
        <w:rPr>
          <w:sz w:val="28"/>
          <w:szCs w:val="28"/>
        </w:rPr>
        <w:t>7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6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9E2003" w:rsidRPr="00334283" w:rsidRDefault="009E2003" w:rsidP="009E2003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 xml:space="preserve">ребованиям </w:t>
      </w:r>
      <w:r w:rsidR="00927161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>
        <w:rPr>
          <w:sz w:val="28"/>
          <w:szCs w:val="28"/>
        </w:rPr>
        <w:t>сно пп. 3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  признать открытый конкурс</w:t>
      </w:r>
      <w:r w:rsidRPr="00D5793F">
        <w:rPr>
          <w:sz w:val="28"/>
          <w:szCs w:val="28"/>
        </w:rPr>
        <w:t xml:space="preserve"> № 01</w:t>
      </w:r>
      <w:r>
        <w:rPr>
          <w:sz w:val="28"/>
          <w:szCs w:val="28"/>
        </w:rPr>
        <w:t>7</w:t>
      </w:r>
      <w:r w:rsidRPr="00D5793F">
        <w:rPr>
          <w:sz w:val="28"/>
          <w:szCs w:val="28"/>
        </w:rPr>
        <w:t xml:space="preserve">/ТВРЗ/2015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</w:t>
      </w:r>
      <w:r w:rsidR="00927161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 xml:space="preserve">открытого конкурса </w:t>
      </w:r>
      <w:r w:rsidR="00516F14" w:rsidRPr="00D5793F">
        <w:rPr>
          <w:sz w:val="28"/>
          <w:szCs w:val="28"/>
        </w:rPr>
        <w:t xml:space="preserve">поручить ЭМО Тамбовского ВРЗ в установленном порядке обеспечить заключение договора с </w:t>
      </w:r>
      <w:r w:rsidR="00516F14" w:rsidRPr="007758BD">
        <w:rPr>
          <w:b/>
          <w:sz w:val="28"/>
          <w:szCs w:val="28"/>
        </w:rPr>
        <w:t>ООО «Инком-Торг»</w:t>
      </w:r>
      <w:r w:rsidR="00516F14"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837 800,00  </w:t>
      </w:r>
      <w:r w:rsidRPr="00E72B63">
        <w:rPr>
          <w:sz w:val="28"/>
          <w:szCs w:val="28"/>
        </w:rPr>
        <w:t>(</w:t>
      </w:r>
      <w:r>
        <w:rPr>
          <w:sz w:val="28"/>
          <w:szCs w:val="28"/>
        </w:rPr>
        <w:t>Восемьсот тридцать семь тысяч восемьсот) рублей 00 копейки</w:t>
      </w:r>
      <w:r w:rsidRPr="00E72B6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учетом </w:t>
      </w:r>
      <w:r w:rsidRPr="00E72B63">
        <w:rPr>
          <w:sz w:val="28"/>
          <w:szCs w:val="28"/>
        </w:rPr>
        <w:t>НДС.</w:t>
      </w:r>
      <w:r>
        <w:rPr>
          <w:sz w:val="28"/>
          <w:szCs w:val="28"/>
        </w:rPr>
        <w:t xml:space="preserve"> </w:t>
      </w:r>
    </w:p>
    <w:p w:rsidR="00281EC4" w:rsidRDefault="00281EC4"/>
    <w:sectPr w:rsidR="00281EC4" w:rsidSect="0028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03"/>
    <w:rsid w:val="001B486D"/>
    <w:rsid w:val="00281EC4"/>
    <w:rsid w:val="00516F14"/>
    <w:rsid w:val="00927161"/>
    <w:rsid w:val="009E2003"/>
    <w:rsid w:val="00B629AB"/>
    <w:rsid w:val="00E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00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E2003"/>
    <w:pPr>
      <w:ind w:left="720"/>
      <w:contextualSpacing/>
    </w:pPr>
  </w:style>
  <w:style w:type="paragraph" w:customStyle="1" w:styleId="11">
    <w:name w:val="Обычный1"/>
    <w:rsid w:val="009E20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dcterms:created xsi:type="dcterms:W3CDTF">2016-03-31T09:31:00Z</dcterms:created>
  <dcterms:modified xsi:type="dcterms:W3CDTF">2016-03-31T11:27:00Z</dcterms:modified>
</cp:coreProperties>
</file>