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EB2A3C">
        <w:rPr>
          <w:b/>
          <w:sz w:val="32"/>
          <w:szCs w:val="32"/>
        </w:rPr>
        <w:t>-</w:t>
      </w:r>
    </w:p>
    <w:p w:rsidR="00532068" w:rsidRPr="00E631C9" w:rsidRDefault="00EB2A3C" w:rsidP="00532068">
      <w:pPr>
        <w:jc w:val="center"/>
        <w:rPr>
          <w:b/>
          <w:sz w:val="32"/>
          <w:szCs w:val="32"/>
        </w:rPr>
      </w:pPr>
      <w:r>
        <w:rPr>
          <w:b/>
          <w:sz w:val="32"/>
          <w:szCs w:val="32"/>
        </w:rPr>
        <w:t>филиал а</w:t>
      </w:r>
      <w:r w:rsidR="000C7698" w:rsidRPr="00E631C9">
        <w:rPr>
          <w:b/>
          <w:sz w:val="32"/>
          <w:szCs w:val="32"/>
        </w:rPr>
        <w:t>кционерно</w:t>
      </w:r>
      <w:r>
        <w:rPr>
          <w:b/>
          <w:sz w:val="32"/>
          <w:szCs w:val="32"/>
        </w:rPr>
        <w:t>го</w:t>
      </w:r>
      <w:r w:rsidR="000C7698" w:rsidRPr="00E631C9">
        <w:rPr>
          <w:b/>
          <w:sz w:val="32"/>
          <w:szCs w:val="32"/>
        </w:rPr>
        <w:t xml:space="preserve"> обществ</w:t>
      </w:r>
      <w:r>
        <w:rPr>
          <w:b/>
          <w:sz w:val="32"/>
          <w:szCs w:val="32"/>
        </w:rPr>
        <w:t>а</w:t>
      </w:r>
      <w:r w:rsidR="000C7698" w:rsidRPr="00E631C9">
        <w:rPr>
          <w:b/>
          <w:sz w:val="32"/>
          <w:szCs w:val="32"/>
        </w:rPr>
        <w:t xml:space="preserve">  </w:t>
      </w:r>
    </w:p>
    <w:p w:rsidR="00532068" w:rsidRPr="00E631C9" w:rsidRDefault="000C7698" w:rsidP="0053206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05729" w:rsidRDefault="00532068" w:rsidP="00532068">
      <w:pPr>
        <w:jc w:val="center"/>
        <w:rPr>
          <w:rFonts w:eastAsia="MS Mincho"/>
          <w:b/>
          <w:bCs/>
          <w:sz w:val="32"/>
        </w:rPr>
      </w:pPr>
      <w:r w:rsidRPr="00E05729">
        <w:rPr>
          <w:rFonts w:eastAsia="MS Mincho"/>
          <w:b/>
          <w:bCs/>
          <w:sz w:val="32"/>
        </w:rPr>
        <w:t>КОНКУРСНАЯ ДОКУМЕНТАЦИЯ</w:t>
      </w:r>
    </w:p>
    <w:p w:rsidR="00532068" w:rsidRPr="00E05729" w:rsidRDefault="00532068" w:rsidP="00532068">
      <w:pPr>
        <w:jc w:val="center"/>
        <w:rPr>
          <w:rFonts w:eastAsia="MS Mincho"/>
          <w:sz w:val="36"/>
        </w:rPr>
      </w:pPr>
    </w:p>
    <w:p w:rsidR="00532068" w:rsidRPr="00E631C9" w:rsidRDefault="00532068" w:rsidP="00532068">
      <w:pPr>
        <w:jc w:val="center"/>
        <w:rPr>
          <w:color w:val="000000"/>
          <w:sz w:val="36"/>
          <w:u w:val="single"/>
        </w:rPr>
      </w:pPr>
      <w:r w:rsidRPr="00E05729">
        <w:rPr>
          <w:rFonts w:eastAsia="MS Mincho"/>
          <w:color w:val="000000"/>
          <w:sz w:val="36"/>
        </w:rPr>
        <w:t>Конкурс №</w:t>
      </w:r>
      <w:r w:rsidR="0075478A" w:rsidRPr="00E05729">
        <w:rPr>
          <w:rFonts w:eastAsia="MS Mincho"/>
          <w:color w:val="FF0000"/>
          <w:sz w:val="36"/>
        </w:rPr>
        <w:t xml:space="preserve"> </w:t>
      </w:r>
      <w:r w:rsidR="0075478A" w:rsidRPr="00E05729">
        <w:rPr>
          <w:rFonts w:eastAsia="MS Mincho"/>
          <w:sz w:val="36"/>
        </w:rPr>
        <w:t>ОК/</w:t>
      </w:r>
      <w:r w:rsidR="001E5F76" w:rsidRPr="00E05729">
        <w:rPr>
          <w:rFonts w:eastAsia="MS Mincho"/>
          <w:sz w:val="36"/>
        </w:rPr>
        <w:t>1</w:t>
      </w:r>
      <w:r w:rsidR="00D53F7C">
        <w:rPr>
          <w:rFonts w:eastAsia="MS Mincho"/>
          <w:sz w:val="36"/>
        </w:rPr>
        <w:t>8</w:t>
      </w:r>
      <w:r w:rsidR="0075478A" w:rsidRPr="00E05729">
        <w:rPr>
          <w:rFonts w:eastAsia="MS Mincho"/>
          <w:sz w:val="36"/>
        </w:rPr>
        <w:t>-ВВРЗ/201</w:t>
      </w:r>
      <w:r w:rsidR="00CD7FAA" w:rsidRPr="00E05729">
        <w:rPr>
          <w:rFonts w:eastAsia="MS Mincho"/>
          <w:sz w:val="36"/>
        </w:rPr>
        <w:t>7</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CD7FAA" w:rsidRPr="00E631C9">
        <w:rPr>
          <w:rFonts w:eastAsia="MS Mincho"/>
          <w:b w:val="0"/>
          <w:kern w:val="0"/>
        </w:rPr>
        <w:t>7</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CD7FAA">
            <w:pPr>
              <w:rPr>
                <w:b/>
                <w:bCs/>
                <w:sz w:val="28"/>
                <w:szCs w:val="28"/>
              </w:rPr>
            </w:pPr>
            <w:r w:rsidRPr="00E631C9">
              <w:rPr>
                <w:b/>
                <w:bCs/>
                <w:sz w:val="28"/>
                <w:szCs w:val="28"/>
              </w:rPr>
              <w:t>«___» ________________201</w:t>
            </w:r>
            <w:r w:rsidR="00CD7FAA" w:rsidRPr="00E631C9">
              <w:rPr>
                <w:b/>
                <w:bCs/>
                <w:sz w:val="28"/>
                <w:szCs w:val="28"/>
              </w:rPr>
              <w:t>7</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41DF6" w:rsidRPr="00E631C9" w:rsidRDefault="00641DF6" w:rsidP="00532068">
      <w:pPr>
        <w:ind w:firstLine="709"/>
        <w:jc w:val="both"/>
        <w:rPr>
          <w:b/>
          <w:bCs/>
          <w:sz w:val="32"/>
          <w:szCs w:val="32"/>
        </w:rPr>
      </w:pP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641DF6" w:rsidRPr="00E631C9" w:rsidRDefault="00641DF6" w:rsidP="00641DF6"/>
    <w:p w:rsidR="00337FBA" w:rsidRPr="00E631C9" w:rsidRDefault="00494185" w:rsidP="00026579">
      <w:pPr>
        <w:pStyle w:val="13"/>
        <w:numPr>
          <w:ilvl w:val="2"/>
          <w:numId w:val="2"/>
        </w:numPr>
        <w:ind w:left="0" w:firstLine="709"/>
      </w:pPr>
      <w:proofErr w:type="gramStart"/>
      <w:r w:rsidRPr="00E05729">
        <w:rPr>
          <w:szCs w:val="28"/>
        </w:rPr>
        <w:t>Акционерное общество «</w:t>
      </w:r>
      <w:proofErr w:type="spellStart"/>
      <w:r w:rsidRPr="00E05729">
        <w:rPr>
          <w:szCs w:val="28"/>
        </w:rPr>
        <w:t>Вагонреммаш</w:t>
      </w:r>
      <w:proofErr w:type="spellEnd"/>
      <w:r w:rsidRPr="00E05729">
        <w:rPr>
          <w:szCs w:val="28"/>
        </w:rPr>
        <w:t xml:space="preserve">» </w:t>
      </w:r>
      <w:r w:rsidR="00062FD0" w:rsidRPr="00E05729">
        <w:rPr>
          <w:szCs w:val="28"/>
        </w:rPr>
        <w:t xml:space="preserve">(АО «ВРМ») </w:t>
      </w:r>
      <w:r w:rsidRPr="00E05729">
        <w:rPr>
          <w:szCs w:val="28"/>
        </w:rPr>
        <w:t xml:space="preserve">в лице Воронежского </w:t>
      </w:r>
      <w:r w:rsidR="00062FD0" w:rsidRPr="00E05729">
        <w:rPr>
          <w:szCs w:val="28"/>
        </w:rPr>
        <w:t>ВРЗ АО</w:t>
      </w:r>
      <w:r w:rsidR="00062FD0" w:rsidRPr="00E05729">
        <w:rPr>
          <w:color w:val="000000"/>
          <w:szCs w:val="28"/>
        </w:rPr>
        <w:t xml:space="preserve"> «ВРМ</w:t>
      </w:r>
      <w:r w:rsidR="005B023E" w:rsidRPr="00E05729">
        <w:rPr>
          <w:color w:val="000000"/>
          <w:szCs w:val="28"/>
        </w:rPr>
        <w:t xml:space="preserve">» </w:t>
      </w:r>
      <w:r w:rsidRPr="00E05729">
        <w:rPr>
          <w:i/>
          <w:szCs w:val="28"/>
        </w:rPr>
        <w:t xml:space="preserve"> </w:t>
      </w:r>
      <w:r w:rsidRPr="00E05729">
        <w:rPr>
          <w:szCs w:val="28"/>
        </w:rPr>
        <w:t xml:space="preserve">(далее – </w:t>
      </w:r>
      <w:r w:rsidR="001206EF" w:rsidRPr="00E05729">
        <w:rPr>
          <w:szCs w:val="28"/>
        </w:rPr>
        <w:t>З</w:t>
      </w:r>
      <w:r w:rsidRPr="00E05729">
        <w:rPr>
          <w:szCs w:val="28"/>
        </w:rPr>
        <w:t>аказчик) проводит открытый конкурс №</w:t>
      </w:r>
      <w:r w:rsidR="00704E80" w:rsidRPr="00E05729">
        <w:rPr>
          <w:szCs w:val="28"/>
        </w:rPr>
        <w:t xml:space="preserve"> </w:t>
      </w:r>
      <w:r w:rsidR="0075478A" w:rsidRPr="00E05729">
        <w:rPr>
          <w:rFonts w:eastAsia="MS Mincho"/>
          <w:szCs w:val="28"/>
        </w:rPr>
        <w:t>ОК/</w:t>
      </w:r>
      <w:r w:rsidR="001E5F76" w:rsidRPr="00E05729">
        <w:rPr>
          <w:rFonts w:eastAsia="MS Mincho"/>
          <w:szCs w:val="28"/>
        </w:rPr>
        <w:t>1</w:t>
      </w:r>
      <w:r w:rsidR="00D53F7C">
        <w:rPr>
          <w:rFonts w:eastAsia="MS Mincho"/>
          <w:szCs w:val="28"/>
        </w:rPr>
        <w:t>8</w:t>
      </w:r>
      <w:r w:rsidR="0075478A" w:rsidRPr="00E05729">
        <w:rPr>
          <w:rFonts w:eastAsia="MS Mincho"/>
          <w:szCs w:val="28"/>
        </w:rPr>
        <w:t>-ВВРЗ/201</w:t>
      </w:r>
      <w:r w:rsidR="00CD7FAA" w:rsidRPr="00E05729">
        <w:rPr>
          <w:rFonts w:eastAsia="MS Mincho"/>
          <w:szCs w:val="28"/>
        </w:rPr>
        <w:t>7</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6A5C7F" w:rsidRPr="00E631C9">
        <w:rPr>
          <w:b/>
          <w:szCs w:val="28"/>
        </w:rPr>
        <w:t xml:space="preserve">станка </w:t>
      </w:r>
      <w:r w:rsidR="00AF1C68">
        <w:rPr>
          <w:b/>
          <w:szCs w:val="28"/>
        </w:rPr>
        <w:t xml:space="preserve">универсального </w:t>
      </w:r>
      <w:proofErr w:type="spellStart"/>
      <w:r w:rsidR="00AF1C68">
        <w:rPr>
          <w:b/>
          <w:szCs w:val="28"/>
        </w:rPr>
        <w:t>круглошлифовального</w:t>
      </w:r>
      <w:proofErr w:type="spellEnd"/>
      <w:r w:rsidR="006D7CB4" w:rsidRPr="00E631C9">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w:t>
      </w:r>
      <w:r w:rsidR="000722EB">
        <w:rPr>
          <w:b/>
          <w:szCs w:val="28"/>
        </w:rPr>
        <w:t xml:space="preserve">и </w:t>
      </w:r>
      <w:r w:rsidR="000722EB" w:rsidRPr="000722EB">
        <w:rPr>
          <w:b/>
          <w:color w:val="000000"/>
          <w:szCs w:val="28"/>
        </w:rPr>
        <w:t>выполнения  комплекса работ, необходимых для ввода оборудования в эксплуатацию (далее – Работы</w:t>
      </w:r>
      <w:r w:rsidR="000722EB" w:rsidRPr="000722EB">
        <w:rPr>
          <w:b/>
        </w:rPr>
        <w:t>)</w:t>
      </w:r>
      <w:r w:rsidR="000722EB" w:rsidRPr="00E631C9">
        <w:rPr>
          <w:b/>
          <w:szCs w:val="28"/>
        </w:rPr>
        <w:t xml:space="preserve"> </w:t>
      </w:r>
      <w:r w:rsidR="006A5C7F" w:rsidRPr="00E631C9">
        <w:rPr>
          <w:b/>
          <w:szCs w:val="28"/>
        </w:rPr>
        <w:t>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790C69">
        <w:rPr>
          <w:b/>
          <w:color w:val="000000"/>
          <w:szCs w:val="28"/>
        </w:rPr>
        <w:t>для нужд</w:t>
      </w:r>
      <w:r w:rsidR="00B7185E" w:rsidRPr="00E631C9">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w:t>
      </w:r>
      <w:proofErr w:type="gramEnd"/>
      <w:r w:rsidR="000A044C" w:rsidRPr="00E631C9">
        <w:t>.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5C5253" w:rsidRPr="00E631C9">
        <w:rPr>
          <w:color w:val="000000"/>
          <w:szCs w:val="28"/>
        </w:rPr>
        <w:t>7</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0"/>
            <w:lang w:val="en-US"/>
          </w:rPr>
          <w:t>shcerbakov</w:t>
        </w:r>
        <w:r w:rsidR="00D56B8E" w:rsidRPr="00E631C9">
          <w:rPr>
            <w:rStyle w:val="af0"/>
          </w:rPr>
          <w:t>@</w:t>
        </w:r>
        <w:r w:rsidR="00D56B8E" w:rsidRPr="00E631C9">
          <w:rPr>
            <w:rStyle w:val="af0"/>
            <w:lang w:val="en-US"/>
          </w:rPr>
          <w:t>vwrz</w:t>
        </w:r>
        <w:r w:rsidR="00D56B8E" w:rsidRPr="00E631C9">
          <w:rPr>
            <w:rStyle w:val="af0"/>
          </w:rPr>
          <w:t>.</w:t>
        </w:r>
        <w:proofErr w:type="spellStart"/>
        <w:r w:rsidR="00D56B8E" w:rsidRPr="00E631C9">
          <w:rPr>
            <w:rStyle w:val="af0"/>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lastRenderedPageBreak/>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0"/>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сайты).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0"/>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b"/>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w:t>
      </w:r>
      <w:r w:rsidRPr="000856A9">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0856A9">
        <w:rPr>
          <w:sz w:val="28"/>
        </w:rPr>
        <w:t>конкурсную</w:t>
      </w:r>
      <w:r w:rsidRPr="000856A9">
        <w:rPr>
          <w:sz w:val="28"/>
          <w:szCs w:val="28"/>
        </w:rPr>
        <w:t xml:space="preserve"> документацию</w:t>
      </w:r>
      <w:r w:rsidRPr="00E631C9">
        <w:rPr>
          <w:sz w:val="28"/>
        </w:rPr>
        <w:t>.</w:t>
      </w: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3"/>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3"/>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3"/>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3E3B2F">
        <w:rPr>
          <w:b/>
          <w:sz w:val="28"/>
        </w:rPr>
        <w:t>времени «</w:t>
      </w:r>
      <w:r w:rsidR="003E3B2F" w:rsidRPr="003E3B2F">
        <w:rPr>
          <w:b/>
          <w:sz w:val="28"/>
        </w:rPr>
        <w:t>18</w:t>
      </w:r>
      <w:r w:rsidR="005A4A7D" w:rsidRPr="003E3B2F">
        <w:rPr>
          <w:b/>
          <w:sz w:val="28"/>
        </w:rPr>
        <w:t>»</w:t>
      </w:r>
      <w:r w:rsidR="00CB5D8A" w:rsidRPr="003E3B2F">
        <w:rPr>
          <w:b/>
          <w:sz w:val="28"/>
        </w:rPr>
        <w:t xml:space="preserve"> </w:t>
      </w:r>
      <w:r w:rsidR="003E3B2F" w:rsidRPr="003E3B2F">
        <w:rPr>
          <w:b/>
          <w:sz w:val="28"/>
        </w:rPr>
        <w:t>декабр</w:t>
      </w:r>
      <w:r w:rsidR="007169F9" w:rsidRPr="003E3B2F">
        <w:rPr>
          <w:b/>
          <w:sz w:val="28"/>
        </w:rPr>
        <w:t xml:space="preserve">я </w:t>
      </w:r>
      <w:r w:rsidR="005A4A7D" w:rsidRPr="003E3B2F">
        <w:rPr>
          <w:b/>
          <w:sz w:val="28"/>
        </w:rPr>
        <w:t>201</w:t>
      </w:r>
      <w:r w:rsidR="0056151C" w:rsidRPr="003E3B2F">
        <w:rPr>
          <w:b/>
          <w:sz w:val="28"/>
        </w:rPr>
        <w:t>7</w:t>
      </w:r>
      <w:r w:rsidR="005A4A7D" w:rsidRPr="00E54357">
        <w:rPr>
          <w:b/>
          <w:sz w:val="28"/>
        </w:rPr>
        <w:t xml:space="preserve"> г</w:t>
      </w:r>
      <w:r w:rsidR="005A4A7D" w:rsidRPr="00E631C9">
        <w:rPr>
          <w:b/>
          <w:sz w:val="28"/>
        </w:rPr>
        <w:t>.</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lastRenderedPageBreak/>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3"/>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3"/>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3"/>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3"/>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3"/>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b"/>
        <w:ind w:left="990"/>
        <w:rPr>
          <w:rFonts w:eastAsia="MS Mincho"/>
        </w:rPr>
      </w:pPr>
    </w:p>
    <w:p w:rsidR="005A4A7D" w:rsidRPr="00E631C9" w:rsidRDefault="00B00B95" w:rsidP="005A4A7D">
      <w:pPr>
        <w:pStyle w:val="a3"/>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3"/>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3"/>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3"/>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3"/>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b"/>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E54357">
      <w:pPr>
        <w:pStyle w:val="2"/>
        <w:numPr>
          <w:ilvl w:val="1"/>
          <w:numId w:val="13"/>
        </w:numPr>
        <w:tabs>
          <w:tab w:val="clear" w:pos="990"/>
          <w:tab w:val="num" w:pos="0"/>
        </w:tabs>
        <w:suppressAutoHyphens/>
        <w:spacing w:before="0" w:after="0"/>
        <w:ind w:left="0" w:firstLine="709"/>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b"/>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3"/>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3"/>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3"/>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3"/>
        <w:suppressAutoHyphens/>
        <w:ind w:firstLine="720"/>
        <w:rPr>
          <w:sz w:val="28"/>
          <w:szCs w:val="28"/>
        </w:rPr>
      </w:pPr>
      <w:r w:rsidRPr="00E631C9">
        <w:rPr>
          <w:sz w:val="28"/>
          <w:szCs w:val="28"/>
        </w:rPr>
        <w:t xml:space="preserve">1.8.6. </w:t>
      </w:r>
      <w:r w:rsidR="00506C85" w:rsidRPr="00E631C9">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E631C9" w:rsidRDefault="00B00B95" w:rsidP="00506C85">
      <w:pPr>
        <w:pStyle w:val="a3"/>
        <w:suppressAutoHyphens/>
        <w:ind w:firstLine="720"/>
        <w:rPr>
          <w:sz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3"/>
        <w:tabs>
          <w:tab w:val="left" w:pos="1080"/>
        </w:tabs>
        <w:ind w:firstLine="720"/>
        <w:rPr>
          <w:rFonts w:eastAsia="Times New Roman"/>
          <w:b/>
          <w:bCs/>
          <w:sz w:val="28"/>
          <w:szCs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3"/>
        <w:tabs>
          <w:tab w:val="left" w:pos="1080"/>
        </w:tabs>
        <w:ind w:firstLine="720"/>
        <w:rPr>
          <w:rFonts w:eastAsia="Times New Roman"/>
          <w:b/>
          <w:bCs/>
          <w:sz w:val="28"/>
          <w:szCs w:val="28"/>
        </w:rPr>
      </w:pPr>
    </w:p>
    <w:p w:rsidR="00B239D0" w:rsidRPr="00E631C9" w:rsidRDefault="00B00B95" w:rsidP="00B239D0">
      <w:pPr>
        <w:pStyle w:val="a3"/>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lastRenderedPageBreak/>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3"/>
        <w:tabs>
          <w:tab w:val="left" w:pos="0"/>
        </w:tabs>
        <w:ind w:firstLine="720"/>
        <w:rPr>
          <w:color w:val="FF0000"/>
          <w:sz w:val="28"/>
          <w:szCs w:val="28"/>
        </w:rPr>
      </w:pPr>
    </w:p>
    <w:p w:rsidR="00B00B95" w:rsidRPr="00E631C9" w:rsidRDefault="00B00B95" w:rsidP="00C95573">
      <w:pPr>
        <w:pStyle w:val="a3"/>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3"/>
        <w:tabs>
          <w:tab w:val="left" w:pos="1080"/>
        </w:tabs>
        <w:ind w:left="720" w:firstLine="0"/>
        <w:rPr>
          <w:b/>
          <w:sz w:val="28"/>
          <w:szCs w:val="28"/>
        </w:rPr>
      </w:pPr>
    </w:p>
    <w:p w:rsidR="00B00B95" w:rsidRPr="00E631C9" w:rsidRDefault="00B00B95" w:rsidP="00B00B95">
      <w:pPr>
        <w:pStyle w:val="a3"/>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3"/>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E631C9" w:rsidRDefault="00B00B95" w:rsidP="00B00B95">
      <w:pPr>
        <w:pStyle w:val="a3"/>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предмету открытого конкурса; </w:t>
      </w:r>
    </w:p>
    <w:p w:rsidR="00201187" w:rsidRPr="00E631C9" w:rsidRDefault="00B00B95" w:rsidP="00201187">
      <w:pPr>
        <w:pStyle w:val="a3"/>
        <w:tabs>
          <w:tab w:val="left" w:pos="1080"/>
          <w:tab w:val="left" w:pos="1800"/>
        </w:tabs>
        <w:rPr>
          <w:sz w:val="28"/>
          <w:szCs w:val="28"/>
        </w:rPr>
      </w:pPr>
      <w:r w:rsidRPr="00E631C9">
        <w:rPr>
          <w:sz w:val="28"/>
          <w:szCs w:val="28"/>
        </w:rPr>
        <w:t xml:space="preserve">в) </w:t>
      </w:r>
      <w:r w:rsidR="00201187" w:rsidRPr="00E631C9">
        <w:rPr>
          <w:sz w:val="28"/>
          <w:szCs w:val="28"/>
        </w:rPr>
        <w:t xml:space="preserve">претендент </w:t>
      </w:r>
      <w:r w:rsidR="00BF7095" w:rsidRPr="00E631C9">
        <w:rPr>
          <w:sz w:val="28"/>
          <w:szCs w:val="28"/>
        </w:rPr>
        <w:t>должен являться производителем О</w:t>
      </w:r>
      <w:r w:rsidR="00201187" w:rsidRPr="00E631C9">
        <w:rPr>
          <w:sz w:val="28"/>
          <w:szCs w:val="28"/>
        </w:rPr>
        <w:t>борудования, либо обладать правом поставки оборудования, предоставленным производителем;</w:t>
      </w:r>
    </w:p>
    <w:p w:rsidR="00506C85" w:rsidRPr="00790C69" w:rsidRDefault="007169F9" w:rsidP="009E0CA7">
      <w:pPr>
        <w:pStyle w:val="a3"/>
        <w:suppressAutoHyphens/>
        <w:rPr>
          <w:sz w:val="28"/>
          <w:szCs w:val="28"/>
        </w:rPr>
      </w:pPr>
      <w:r w:rsidRPr="00790C69">
        <w:rPr>
          <w:sz w:val="28"/>
          <w:szCs w:val="28"/>
        </w:rPr>
        <w:t>г</w:t>
      </w:r>
      <w:r w:rsidR="00B00B95" w:rsidRPr="00790C69">
        <w:rPr>
          <w:sz w:val="28"/>
          <w:szCs w:val="28"/>
        </w:rPr>
        <w:t xml:space="preserve">) </w:t>
      </w:r>
      <w:r w:rsidR="009E0CA7" w:rsidRPr="00790C69">
        <w:rPr>
          <w:sz w:val="28"/>
          <w:szCs w:val="28"/>
        </w:rPr>
        <w:t xml:space="preserve">у претендента должен иметься квалифицированный персонал </w:t>
      </w:r>
      <w:r w:rsidR="00506C85" w:rsidRPr="00790C69">
        <w:rPr>
          <w:sz w:val="28"/>
          <w:szCs w:val="28"/>
        </w:rPr>
        <w:t xml:space="preserve">в количестве не менее </w:t>
      </w:r>
      <w:r w:rsidR="003624A6" w:rsidRPr="00790C69">
        <w:rPr>
          <w:sz w:val="28"/>
          <w:szCs w:val="28"/>
        </w:rPr>
        <w:t>2</w:t>
      </w:r>
      <w:r w:rsidR="00506C85" w:rsidRPr="00790C69">
        <w:rPr>
          <w:sz w:val="28"/>
          <w:szCs w:val="28"/>
        </w:rPr>
        <w:t xml:space="preserve"> человек</w:t>
      </w:r>
      <w:r w:rsidR="009E0CA7" w:rsidRPr="00790C69">
        <w:rPr>
          <w:sz w:val="28"/>
          <w:szCs w:val="28"/>
        </w:rPr>
        <w:t>:</w:t>
      </w:r>
    </w:p>
    <w:p w:rsidR="009E0CA7" w:rsidRPr="00E631C9" w:rsidRDefault="00506C85" w:rsidP="009E0CA7">
      <w:pPr>
        <w:pStyle w:val="a3"/>
        <w:suppressAutoHyphens/>
        <w:rPr>
          <w:sz w:val="28"/>
          <w:szCs w:val="28"/>
        </w:rPr>
      </w:pPr>
      <w:r w:rsidRPr="00790C69">
        <w:rPr>
          <w:sz w:val="28"/>
          <w:szCs w:val="28"/>
        </w:rPr>
        <w:t xml:space="preserve">- </w:t>
      </w:r>
      <w:r w:rsidR="009E0CA7" w:rsidRPr="00790C69">
        <w:rPr>
          <w:sz w:val="28"/>
          <w:szCs w:val="28"/>
        </w:rPr>
        <w:t xml:space="preserve">наладчик станочного оборудования данного типа </w:t>
      </w:r>
      <w:r w:rsidRPr="00790C69">
        <w:rPr>
          <w:sz w:val="28"/>
          <w:szCs w:val="28"/>
        </w:rPr>
        <w:t xml:space="preserve">- </w:t>
      </w:r>
      <w:r w:rsidR="009E0CA7" w:rsidRPr="00790C69">
        <w:rPr>
          <w:sz w:val="28"/>
          <w:szCs w:val="28"/>
        </w:rPr>
        <w:t>не менее 2-х человек.</w:t>
      </w:r>
    </w:p>
    <w:p w:rsidR="009E0CA7" w:rsidRPr="00E631C9" w:rsidRDefault="007169F9" w:rsidP="009E0CA7">
      <w:pPr>
        <w:pStyle w:val="31"/>
        <w:spacing w:before="0"/>
        <w:ind w:left="0" w:firstLine="720"/>
        <w:jc w:val="both"/>
        <w:rPr>
          <w:color w:val="FF0000"/>
        </w:rPr>
      </w:pPr>
      <w:r w:rsidRPr="00E631C9">
        <w:t>д</w:t>
      </w:r>
      <w:r w:rsidR="009E0CA7" w:rsidRPr="00E631C9">
        <w:t>) претендент должен иметь возможность осуществле</w:t>
      </w:r>
      <w:r w:rsidR="00BF7095" w:rsidRPr="00E631C9">
        <w:t>ния гарантийного ремонта О</w:t>
      </w:r>
      <w:r w:rsidR="009E0CA7" w:rsidRPr="00E631C9">
        <w:t>борудования в технических, сервисных службах</w:t>
      </w:r>
      <w:r w:rsidR="009E0CA7" w:rsidRPr="00E631C9">
        <w:rPr>
          <w:bCs/>
        </w:rPr>
        <w:t>.</w:t>
      </w:r>
    </w:p>
    <w:p w:rsidR="009E0CA7" w:rsidRPr="00E631C9" w:rsidRDefault="009E0CA7" w:rsidP="009E0CA7">
      <w:pPr>
        <w:pStyle w:val="a3"/>
        <w:tabs>
          <w:tab w:val="left" w:pos="1080"/>
          <w:tab w:val="left" w:pos="1800"/>
        </w:tabs>
      </w:pPr>
    </w:p>
    <w:p w:rsidR="00B00B95" w:rsidRPr="00E631C9" w:rsidRDefault="00B00B95" w:rsidP="009E0CA7">
      <w:pPr>
        <w:pStyle w:val="a3"/>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3"/>
        <w:tabs>
          <w:tab w:val="left" w:pos="1080"/>
          <w:tab w:val="left" w:pos="1800"/>
        </w:tabs>
        <w:rPr>
          <w:b/>
          <w:sz w:val="28"/>
          <w:szCs w:val="28"/>
        </w:rPr>
      </w:pPr>
    </w:p>
    <w:p w:rsidR="003E3B2F" w:rsidRPr="00E631C9" w:rsidRDefault="003E3B2F" w:rsidP="003E3B2F">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E3B2F" w:rsidRPr="00E631C9" w:rsidRDefault="003E3B2F" w:rsidP="003E3B2F">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3E3B2F" w:rsidRPr="00E631C9" w:rsidRDefault="003E3B2F" w:rsidP="003E3B2F">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3E3B2F" w:rsidRDefault="003E3B2F" w:rsidP="003E3B2F">
      <w:pPr>
        <w:pStyle w:val="a3"/>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3E3B2F" w:rsidRPr="00E631C9" w:rsidRDefault="003E3B2F" w:rsidP="003E3B2F">
      <w:pPr>
        <w:pStyle w:val="a3"/>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E3B2F" w:rsidRPr="00E631C9" w:rsidRDefault="003E3B2F" w:rsidP="003E3B2F">
      <w:pPr>
        <w:pStyle w:val="a3"/>
        <w:numPr>
          <w:ilvl w:val="0"/>
          <w:numId w:val="4"/>
        </w:numPr>
        <w:tabs>
          <w:tab w:val="clear" w:pos="720"/>
          <w:tab w:val="num" w:pos="0"/>
          <w:tab w:val="num" w:pos="36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E3B2F" w:rsidRPr="00E631C9" w:rsidRDefault="003E3B2F" w:rsidP="003E3B2F">
      <w:pPr>
        <w:pStyle w:val="a3"/>
        <w:numPr>
          <w:ilvl w:val="0"/>
          <w:numId w:val="4"/>
        </w:numPr>
        <w:tabs>
          <w:tab w:val="clear" w:pos="720"/>
          <w:tab w:val="num" w:pos="0"/>
          <w:tab w:val="num" w:pos="360"/>
          <w:tab w:val="num" w:pos="1440"/>
        </w:tabs>
        <w:suppressAutoHyphens/>
        <w:ind w:left="0" w:firstLine="720"/>
        <w:rPr>
          <w:sz w:val="28"/>
        </w:rPr>
      </w:pPr>
      <w:proofErr w:type="gramStart"/>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w:t>
      </w:r>
      <w:r w:rsidRPr="008537C1">
        <w:rPr>
          <w:color w:val="000000" w:themeColor="text1"/>
          <w:sz w:val="28"/>
        </w:rPr>
        <w:lastRenderedPageBreak/>
        <w:t>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 xml:space="preserve">едоставляет каждое юридическое </w:t>
      </w:r>
      <w:proofErr w:type="spellStart"/>
      <w:r w:rsidRPr="008537C1">
        <w:rPr>
          <w:rFonts w:eastAsia="Times New Roman"/>
          <w:bCs/>
          <w:color w:val="000000" w:themeColor="text1"/>
          <w:sz w:val="28"/>
          <w:szCs w:val="28"/>
        </w:rPr>
        <w:t>и\или</w:t>
      </w:r>
      <w:proofErr w:type="spellEnd"/>
      <w:r w:rsidRPr="008537C1">
        <w:rPr>
          <w:rFonts w:eastAsia="Times New Roman"/>
          <w:bCs/>
          <w:color w:val="000000" w:themeColor="text1"/>
          <w:sz w:val="28"/>
          <w:szCs w:val="28"/>
        </w:rPr>
        <w:t xml:space="preserve">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3E3B2F" w:rsidRDefault="003E3B2F" w:rsidP="003E3B2F">
      <w:pPr>
        <w:pStyle w:val="a3"/>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3E3B2F" w:rsidRPr="00E631C9" w:rsidRDefault="003E3B2F" w:rsidP="003E3B2F">
      <w:pPr>
        <w:pStyle w:val="a3"/>
        <w:numPr>
          <w:ilvl w:val="0"/>
          <w:numId w:val="4"/>
        </w:numPr>
        <w:tabs>
          <w:tab w:val="clear" w:pos="720"/>
          <w:tab w:val="num" w:pos="0"/>
          <w:tab w:val="num" w:pos="360"/>
          <w:tab w:val="num" w:pos="1440"/>
        </w:tabs>
        <w:suppressAutoHyphens/>
        <w:ind w:left="0" w:firstLine="720"/>
        <w:rPr>
          <w:sz w:val="28"/>
        </w:rPr>
      </w:pPr>
      <w:r>
        <w:rPr>
          <w:sz w:val="28"/>
        </w:rPr>
        <w:t>приказ о назначении руководителя, бухгалтера;</w:t>
      </w:r>
    </w:p>
    <w:p w:rsidR="003E3B2F" w:rsidRPr="00E631C9" w:rsidRDefault="003E3B2F" w:rsidP="003E3B2F">
      <w:pPr>
        <w:pStyle w:val="a3"/>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3E3B2F" w:rsidRPr="00F56EFF" w:rsidRDefault="003E3B2F" w:rsidP="003E3B2F">
      <w:pPr>
        <w:pStyle w:val="a3"/>
        <w:numPr>
          <w:ilvl w:val="0"/>
          <w:numId w:val="4"/>
        </w:numPr>
        <w:tabs>
          <w:tab w:val="clear" w:pos="720"/>
          <w:tab w:val="num" w:pos="360"/>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Pr="00E631C9">
        <w:rPr>
          <w:rFonts w:eastAsia="Times New Roman"/>
          <w:sz w:val="28"/>
          <w:szCs w:val="28"/>
        </w:rPr>
        <w:t>2016 гг.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w:t>
      </w:r>
      <w:r w:rsidRPr="00F56EFF">
        <w:rPr>
          <w:rFonts w:eastAsia="Times New Roman"/>
          <w:sz w:val="28"/>
          <w:szCs w:val="28"/>
        </w:rPr>
        <w:t>форме, утвержденной Приказом ФНС России от 02.11.2012 № ММВ-7-3/829@)</w:t>
      </w:r>
      <w:r w:rsidRPr="00F56EFF">
        <w:rPr>
          <w:sz w:val="28"/>
          <w:szCs w:val="28"/>
        </w:rPr>
        <w:t>; банковскую карточку с образцами подписей и оттиском печати контрагента;</w:t>
      </w:r>
    </w:p>
    <w:p w:rsidR="003E3B2F" w:rsidRPr="00F56EFF" w:rsidRDefault="003E3B2F" w:rsidP="003E3B2F">
      <w:pPr>
        <w:pStyle w:val="affb"/>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F56EFF">
        <w:rPr>
          <w:bCs/>
          <w:sz w:val="28"/>
          <w:szCs w:val="28"/>
        </w:rPr>
        <w:t>справку о среднесписочной численности работников</w:t>
      </w:r>
      <w:r w:rsidRPr="00F56EFF">
        <w:rPr>
          <w:sz w:val="28"/>
          <w:szCs w:val="28"/>
        </w:rPr>
        <w:t xml:space="preserve"> (копия, заверенная претендентом)</w:t>
      </w:r>
      <w:r w:rsidRPr="00F56EFF">
        <w:rPr>
          <w:bCs/>
          <w:sz w:val="28"/>
          <w:szCs w:val="28"/>
        </w:rPr>
        <w:t>;</w:t>
      </w:r>
    </w:p>
    <w:p w:rsidR="003E3B2F" w:rsidRPr="00F56EFF" w:rsidRDefault="003E3B2F" w:rsidP="003E3B2F">
      <w:pPr>
        <w:pStyle w:val="a3"/>
        <w:numPr>
          <w:ilvl w:val="0"/>
          <w:numId w:val="4"/>
        </w:numPr>
        <w:tabs>
          <w:tab w:val="clear" w:pos="720"/>
          <w:tab w:val="num" w:pos="0"/>
        </w:tabs>
        <w:suppressAutoHyphens/>
        <w:ind w:left="0" w:firstLine="709"/>
        <w:rPr>
          <w:sz w:val="28"/>
          <w:szCs w:val="28"/>
        </w:rPr>
      </w:pPr>
      <w:r w:rsidRPr="00F56EFF">
        <w:rPr>
          <w:sz w:val="28"/>
          <w:szCs w:val="28"/>
        </w:rPr>
        <w:t>договор (справку) об аренде/собственности офиса и/или производственных помещений (копию, заверенную претендентом);</w:t>
      </w:r>
    </w:p>
    <w:p w:rsidR="003E3B2F" w:rsidRPr="00F56EFF" w:rsidRDefault="003E3B2F" w:rsidP="003E3B2F">
      <w:pPr>
        <w:pStyle w:val="a3"/>
        <w:numPr>
          <w:ilvl w:val="0"/>
          <w:numId w:val="4"/>
        </w:numPr>
        <w:tabs>
          <w:tab w:val="clear" w:pos="720"/>
          <w:tab w:val="num" w:pos="0"/>
        </w:tabs>
        <w:suppressAutoHyphens/>
        <w:ind w:left="0" w:firstLine="709"/>
        <w:rPr>
          <w:sz w:val="28"/>
          <w:szCs w:val="28"/>
        </w:rPr>
      </w:pPr>
      <w:r w:rsidRPr="00F56EFF">
        <w:rPr>
          <w:sz w:val="28"/>
          <w:szCs w:val="28"/>
        </w:rPr>
        <w:t>налоговая отчетность (по прибыли и НДС) за отчетный период (год) с отметкой налоговой инспекции;</w:t>
      </w:r>
    </w:p>
    <w:p w:rsidR="003E3B2F" w:rsidRPr="00F56EFF" w:rsidRDefault="003E3B2F" w:rsidP="003E3B2F">
      <w:pPr>
        <w:pStyle w:val="a3"/>
        <w:numPr>
          <w:ilvl w:val="0"/>
          <w:numId w:val="4"/>
        </w:numPr>
        <w:tabs>
          <w:tab w:val="clear" w:pos="720"/>
          <w:tab w:val="num" w:pos="0"/>
          <w:tab w:val="num" w:pos="360"/>
        </w:tabs>
        <w:suppressAutoHyphens/>
        <w:ind w:left="0" w:firstLine="709"/>
        <w:rPr>
          <w:sz w:val="28"/>
        </w:rPr>
      </w:pPr>
      <w:r w:rsidRPr="00F56EFF">
        <w:rPr>
          <w:sz w:val="28"/>
          <w:szCs w:val="28"/>
        </w:rPr>
        <w:t xml:space="preserve">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F56EFF">
        <w:rPr>
          <w:sz w:val="28"/>
        </w:rPr>
        <w:t>(копию, заверенную претендентом);</w:t>
      </w:r>
    </w:p>
    <w:p w:rsidR="003E3B2F" w:rsidRPr="00E631C9" w:rsidRDefault="003E3B2F" w:rsidP="003E3B2F">
      <w:pPr>
        <w:pStyle w:val="a3"/>
        <w:numPr>
          <w:ilvl w:val="0"/>
          <w:numId w:val="4"/>
        </w:numPr>
        <w:tabs>
          <w:tab w:val="clear" w:pos="720"/>
          <w:tab w:val="num" w:pos="0"/>
          <w:tab w:val="num" w:pos="360"/>
        </w:tabs>
        <w:suppressAutoHyphens/>
        <w:ind w:left="0" w:firstLine="709"/>
        <w:rPr>
          <w:sz w:val="28"/>
          <w:szCs w:val="28"/>
        </w:rPr>
      </w:pPr>
      <w:proofErr w:type="gramStart"/>
      <w:r w:rsidRPr="00F56EFF">
        <w:rPr>
          <w:sz w:val="28"/>
          <w:szCs w:val="28"/>
        </w:rPr>
        <w:t>справку об исполнении налогоплательщиком (плательщиком сборов, налоговым агентом) обязанности по уплате налогов, сборов, пеней</w:t>
      </w:r>
      <w:r w:rsidRPr="00E631C9">
        <w:rPr>
          <w:sz w:val="28"/>
          <w:szCs w:val="28"/>
        </w:rPr>
        <w:t>,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E631C9">
        <w:rPr>
          <w:sz w:val="28"/>
          <w:szCs w:val="28"/>
        </w:rPr>
        <w:t xml:space="preserve"> или нотариально заверенная копия) (предоставляет каждое юридическое </w:t>
      </w:r>
      <w:proofErr w:type="spellStart"/>
      <w:r w:rsidRPr="00E631C9">
        <w:rPr>
          <w:sz w:val="28"/>
          <w:szCs w:val="28"/>
        </w:rPr>
        <w:t>и\или</w:t>
      </w:r>
      <w:proofErr w:type="spellEnd"/>
      <w:r w:rsidRPr="00E631C9">
        <w:rPr>
          <w:sz w:val="28"/>
          <w:szCs w:val="28"/>
        </w:rPr>
        <w:t xml:space="preserve"> физическое лицо, выступающее на стороне одного претендента).</w:t>
      </w:r>
    </w:p>
    <w:p w:rsidR="003E3B2F" w:rsidRPr="00E631C9" w:rsidRDefault="003E3B2F" w:rsidP="003E3B2F">
      <w:pPr>
        <w:pStyle w:val="a3"/>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631C9" w:rsidRDefault="00824033" w:rsidP="005B7971">
      <w:pPr>
        <w:ind w:firstLine="709"/>
        <w:jc w:val="both"/>
        <w:rPr>
          <w:sz w:val="28"/>
          <w:szCs w:val="28"/>
        </w:rPr>
      </w:pPr>
      <w:r w:rsidRPr="00E631C9">
        <w:t xml:space="preserve"> </w:t>
      </w:r>
      <w:r w:rsidR="00B00B95" w:rsidRPr="00E631C9">
        <w:rPr>
          <w:b/>
          <w:sz w:val="28"/>
          <w:szCs w:val="28"/>
        </w:rPr>
        <w:t>2.4.</w:t>
      </w:r>
      <w:r w:rsidR="00B00B95" w:rsidRPr="00E631C9">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3"/>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3"/>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3"/>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Default="00715ADF" w:rsidP="00715ADF">
      <w:pPr>
        <w:pStyle w:val="a3"/>
        <w:suppressAutoHyphens/>
        <w:rPr>
          <w:sz w:val="28"/>
        </w:rPr>
      </w:pPr>
      <w:r w:rsidRPr="00E631C9">
        <w:rPr>
          <w:sz w:val="28"/>
        </w:rPr>
        <w:t xml:space="preserve">- копии договоров на поставку </w:t>
      </w:r>
      <w:r w:rsidR="006D7CB4" w:rsidRPr="00E631C9">
        <w:rPr>
          <w:sz w:val="28"/>
        </w:rPr>
        <w:t>Оборудования</w:t>
      </w:r>
      <w:r w:rsidR="003E3B2F">
        <w:rPr>
          <w:sz w:val="28"/>
        </w:rPr>
        <w:t>;</w:t>
      </w:r>
    </w:p>
    <w:p w:rsidR="003E3B2F" w:rsidRPr="00512AFC" w:rsidRDefault="003E3B2F" w:rsidP="003E3B2F">
      <w:pPr>
        <w:pStyle w:val="a3"/>
        <w:suppressAutoHyphens/>
        <w:rPr>
          <w:sz w:val="28"/>
        </w:rPr>
      </w:pPr>
      <w:r w:rsidRPr="00512AFC">
        <w:rPr>
          <w:sz w:val="28"/>
        </w:rPr>
        <w:t>- копии актов выполненных работ.</w:t>
      </w:r>
    </w:p>
    <w:p w:rsidR="00B00B95" w:rsidRPr="00E631C9" w:rsidRDefault="00BB6FCC" w:rsidP="00B00B95">
      <w:pPr>
        <w:pStyle w:val="a3"/>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3"/>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3"/>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3"/>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3"/>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790C69" w:rsidRDefault="00BB6FCC" w:rsidP="005F3E07">
      <w:pPr>
        <w:pStyle w:val="a3"/>
        <w:suppressAutoHyphens/>
        <w:rPr>
          <w:b/>
          <w:i/>
          <w:sz w:val="28"/>
        </w:rPr>
      </w:pPr>
      <w:r w:rsidRPr="00790C69">
        <w:rPr>
          <w:b/>
          <w:i/>
          <w:sz w:val="28"/>
          <w:szCs w:val="28"/>
        </w:rPr>
        <w:t>г)</w:t>
      </w:r>
      <w:r w:rsidR="00B00B95" w:rsidRPr="00790C69">
        <w:rPr>
          <w:b/>
          <w:i/>
          <w:sz w:val="28"/>
          <w:szCs w:val="28"/>
        </w:rPr>
        <w:t xml:space="preserve"> </w:t>
      </w:r>
      <w:r w:rsidR="005F3E07" w:rsidRPr="00790C69">
        <w:rPr>
          <w:b/>
          <w:i/>
          <w:sz w:val="28"/>
        </w:rPr>
        <w:t>В подтверждение наличия квалифицированного административно-производственного персонала:</w:t>
      </w:r>
    </w:p>
    <w:p w:rsidR="006D7CB4" w:rsidRPr="00790C69" w:rsidRDefault="006D7CB4" w:rsidP="006D7CB4">
      <w:pPr>
        <w:pStyle w:val="a3"/>
        <w:suppressAutoHyphens/>
        <w:rPr>
          <w:sz w:val="28"/>
          <w:szCs w:val="28"/>
        </w:rPr>
      </w:pPr>
      <w:r w:rsidRPr="00790C6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790C69" w:rsidRDefault="006D7CB4" w:rsidP="006D7CB4">
      <w:pPr>
        <w:pStyle w:val="a3"/>
        <w:suppressAutoHyphens/>
        <w:rPr>
          <w:sz w:val="28"/>
          <w:szCs w:val="28"/>
        </w:rPr>
      </w:pPr>
      <w:r w:rsidRPr="00790C69">
        <w:rPr>
          <w:sz w:val="28"/>
          <w:szCs w:val="28"/>
        </w:rPr>
        <w:t xml:space="preserve">- штатное расписание </w:t>
      </w:r>
      <w:r w:rsidRPr="00790C69">
        <w:rPr>
          <w:sz w:val="28"/>
        </w:rPr>
        <w:t>(копия, заверенная претендентом)</w:t>
      </w:r>
      <w:r w:rsidRPr="00790C69">
        <w:rPr>
          <w:sz w:val="28"/>
          <w:szCs w:val="28"/>
        </w:rPr>
        <w:t>;</w:t>
      </w:r>
    </w:p>
    <w:p w:rsidR="006D7CB4" w:rsidRPr="00790C69" w:rsidRDefault="006D7CB4" w:rsidP="006D7CB4">
      <w:pPr>
        <w:pStyle w:val="a3"/>
        <w:suppressAutoHyphens/>
        <w:rPr>
          <w:sz w:val="28"/>
        </w:rPr>
      </w:pPr>
      <w:r w:rsidRPr="00790C69">
        <w:rPr>
          <w:sz w:val="28"/>
        </w:rPr>
        <w:t>- копии дипломов о наличии у задействованных сотрудников профильного образования;</w:t>
      </w:r>
    </w:p>
    <w:p w:rsidR="006D7CB4" w:rsidRPr="00E631C9" w:rsidRDefault="006D7CB4" w:rsidP="006D7CB4">
      <w:pPr>
        <w:pStyle w:val="a3"/>
        <w:suppressAutoHyphens/>
        <w:rPr>
          <w:sz w:val="28"/>
          <w:szCs w:val="28"/>
        </w:rPr>
      </w:pPr>
      <w:r w:rsidRPr="00790C69">
        <w:rPr>
          <w:sz w:val="28"/>
          <w:szCs w:val="28"/>
        </w:rPr>
        <w:t>- информация о трудовых договорах со специалистами, задействованными при выполнении работ</w:t>
      </w:r>
      <w:r w:rsidRPr="00E631C9">
        <w:rPr>
          <w:sz w:val="28"/>
          <w:szCs w:val="28"/>
        </w:rPr>
        <w:t xml:space="preserve"> </w:t>
      </w:r>
    </w:p>
    <w:p w:rsidR="000A044C" w:rsidRPr="00E631C9" w:rsidRDefault="000A044C" w:rsidP="000A044C">
      <w:pPr>
        <w:ind w:firstLine="709"/>
        <w:rPr>
          <w:b/>
          <w:i/>
          <w:sz w:val="28"/>
          <w:szCs w:val="28"/>
        </w:rPr>
      </w:pPr>
      <w:r w:rsidRPr="00540582">
        <w:rPr>
          <w:b/>
          <w:i/>
          <w:sz w:val="28"/>
          <w:szCs w:val="28"/>
        </w:rPr>
        <w:t>д)</w:t>
      </w:r>
      <w:r w:rsidRPr="00E631C9">
        <w:rPr>
          <w:i/>
          <w:sz w:val="28"/>
          <w:szCs w:val="28"/>
        </w:rPr>
        <w:t xml:space="preserve"> </w:t>
      </w:r>
      <w:r w:rsidRPr="00E631C9">
        <w:rPr>
          <w:b/>
          <w:i/>
          <w:sz w:val="28"/>
          <w:szCs w:val="28"/>
        </w:rPr>
        <w:t>Сведения о наличии технических, сервисных служб:</w:t>
      </w:r>
    </w:p>
    <w:p w:rsidR="005F3E07" w:rsidRPr="00E631C9" w:rsidRDefault="000A044C" w:rsidP="00E42837">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w:t>
      </w:r>
      <w:r w:rsidR="005F3E07" w:rsidRPr="00E631C9">
        <w:rPr>
          <w:sz w:val="28"/>
          <w:szCs w:val="28"/>
        </w:rPr>
        <w:lastRenderedPageBreak/>
        <w:t>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E42837">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3"/>
        <w:suppressAutoHyphens/>
        <w:rPr>
          <w:sz w:val="28"/>
        </w:rPr>
      </w:pPr>
    </w:p>
    <w:p w:rsidR="00B00B95" w:rsidRPr="00E631C9" w:rsidRDefault="00B00B95" w:rsidP="00B00B95">
      <w:pPr>
        <w:pStyle w:val="a3"/>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календарных </w:t>
      </w:r>
      <w:r w:rsidRPr="00E631C9">
        <w:rPr>
          <w:sz w:val="28"/>
          <w:szCs w:val="28"/>
        </w:rPr>
        <w:t xml:space="preserve">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3"/>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b"/>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w:t>
      </w:r>
      <w:r w:rsidR="009B1911">
        <w:rPr>
          <w:b/>
          <w:sz w:val="28"/>
          <w:szCs w:val="28"/>
        </w:rPr>
        <w:t>5</w:t>
      </w:r>
      <w:r w:rsidRPr="00E631C9">
        <w:rPr>
          <w:b/>
          <w:sz w:val="28"/>
          <w:szCs w:val="28"/>
        </w:rPr>
        <w:t xml:space="preserve">.00 </w:t>
      </w:r>
      <w:r w:rsidR="0093111D" w:rsidRPr="00E631C9">
        <w:rPr>
          <w:b/>
          <w:sz w:val="28"/>
          <w:szCs w:val="28"/>
        </w:rPr>
        <w:t xml:space="preserve">  часов московского </w:t>
      </w:r>
      <w:r w:rsidR="0093111D" w:rsidRPr="003E3B2F">
        <w:rPr>
          <w:b/>
          <w:sz w:val="28"/>
          <w:szCs w:val="28"/>
        </w:rPr>
        <w:t xml:space="preserve">времени </w:t>
      </w:r>
      <w:r w:rsidR="00CB5D8A" w:rsidRPr="003E3B2F">
        <w:rPr>
          <w:b/>
          <w:sz w:val="28"/>
          <w:szCs w:val="28"/>
        </w:rPr>
        <w:t>«</w:t>
      </w:r>
      <w:r w:rsidR="003E3B2F" w:rsidRPr="003E3B2F">
        <w:rPr>
          <w:b/>
          <w:sz w:val="28"/>
        </w:rPr>
        <w:t xml:space="preserve">18» декабря </w:t>
      </w:r>
      <w:r w:rsidRPr="003E3B2F">
        <w:rPr>
          <w:b/>
          <w:sz w:val="28"/>
          <w:szCs w:val="28"/>
        </w:rPr>
        <w:t>201</w:t>
      </w:r>
      <w:r w:rsidR="0056151C" w:rsidRPr="003E3B2F">
        <w:rPr>
          <w:b/>
          <w:sz w:val="28"/>
          <w:szCs w:val="28"/>
        </w:rPr>
        <w:t>7</w:t>
      </w:r>
      <w:r w:rsidRPr="00E54357">
        <w:rPr>
          <w:b/>
          <w:sz w:val="28"/>
          <w:szCs w:val="28"/>
        </w:rPr>
        <w:t xml:space="preserve"> г</w:t>
      </w:r>
      <w:r w:rsidRPr="00E631C9">
        <w:rPr>
          <w:b/>
          <w:sz w:val="28"/>
          <w:szCs w:val="28"/>
        </w:rPr>
        <w:t>.</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b"/>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b"/>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631C9" w:rsidRDefault="00B00B95" w:rsidP="00B00B95">
      <w:pPr>
        <w:pStyle w:val="affb"/>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b"/>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E631C9" w:rsidRDefault="00B00B95" w:rsidP="00C95573">
      <w:pPr>
        <w:pStyle w:val="a3"/>
        <w:numPr>
          <w:ilvl w:val="2"/>
          <w:numId w:val="16"/>
        </w:numPr>
        <w:suppressAutoHyphens/>
        <w:ind w:left="0" w:firstLine="709"/>
        <w:rPr>
          <w:sz w:val="28"/>
        </w:rPr>
      </w:pPr>
      <w:r w:rsidRPr="00E631C9">
        <w:rPr>
          <w:sz w:val="28"/>
        </w:rPr>
        <w:t>Рассмотрение конкурсных заявок осуществляется экспертной группой по адресу: 394010, г. Воронеж, пер. Богдана Хмельницкого, д</w:t>
      </w:r>
      <w:r w:rsidRPr="003E3B2F">
        <w:rPr>
          <w:sz w:val="28"/>
        </w:rPr>
        <w:t>. 1</w:t>
      </w:r>
      <w:r w:rsidRPr="003E3B2F">
        <w:rPr>
          <w:b/>
          <w:i/>
          <w:sz w:val="28"/>
        </w:rPr>
        <w:t xml:space="preserve"> </w:t>
      </w:r>
      <w:r w:rsidR="00135CA8" w:rsidRPr="003E3B2F">
        <w:rPr>
          <w:b/>
          <w:sz w:val="28"/>
        </w:rPr>
        <w:t>«</w:t>
      </w:r>
      <w:r w:rsidR="003E3B2F" w:rsidRPr="003E3B2F">
        <w:rPr>
          <w:b/>
          <w:sz w:val="28"/>
        </w:rPr>
        <w:t>19</w:t>
      </w:r>
      <w:r w:rsidR="00CB5D8A" w:rsidRPr="003E3B2F">
        <w:rPr>
          <w:b/>
          <w:sz w:val="28"/>
        </w:rPr>
        <w:t xml:space="preserve">» </w:t>
      </w:r>
      <w:r w:rsidR="003E3B2F" w:rsidRPr="003E3B2F">
        <w:rPr>
          <w:b/>
          <w:sz w:val="28"/>
        </w:rPr>
        <w:t>декабр</w:t>
      </w:r>
      <w:r w:rsidR="009A7315" w:rsidRPr="003E3B2F">
        <w:rPr>
          <w:b/>
          <w:sz w:val="28"/>
        </w:rPr>
        <w:t>я</w:t>
      </w:r>
      <w:r w:rsidR="00CB5D8A" w:rsidRPr="003E3B2F">
        <w:rPr>
          <w:b/>
          <w:sz w:val="28"/>
        </w:rPr>
        <w:t xml:space="preserve"> </w:t>
      </w:r>
      <w:r w:rsidRPr="003E3B2F">
        <w:rPr>
          <w:b/>
          <w:sz w:val="28"/>
        </w:rPr>
        <w:t>201</w:t>
      </w:r>
      <w:r w:rsidR="0056151C" w:rsidRPr="003E3B2F">
        <w:rPr>
          <w:b/>
          <w:sz w:val="28"/>
        </w:rPr>
        <w:t>7</w:t>
      </w:r>
      <w:r w:rsidRPr="00E54357">
        <w:rPr>
          <w:b/>
          <w:sz w:val="28"/>
        </w:rPr>
        <w:t xml:space="preserve"> г.</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3"/>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3"/>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3"/>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3"/>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3"/>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3"/>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3"/>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3"/>
        <w:suppressAutoHyphens/>
        <w:rPr>
          <w:sz w:val="28"/>
          <w:szCs w:val="28"/>
        </w:rPr>
      </w:pPr>
      <w:r w:rsidRPr="00E631C9">
        <w:rPr>
          <w:sz w:val="28"/>
          <w:szCs w:val="28"/>
        </w:rPr>
        <w:lastRenderedPageBreak/>
        <w:t>документы не подписаны должным образом (в соответствии с требованиями конкурсной документации);</w:t>
      </w:r>
    </w:p>
    <w:p w:rsidR="00B00B95" w:rsidRPr="00E631C9" w:rsidRDefault="00B00B95" w:rsidP="00B00B95">
      <w:pPr>
        <w:pStyle w:val="a3"/>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3"/>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3"/>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3"/>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3"/>
        <w:suppressAutoHyphens/>
        <w:ind w:left="720" w:firstLine="0"/>
      </w:pPr>
    </w:p>
    <w:p w:rsidR="00B00B95" w:rsidRPr="00E631C9" w:rsidRDefault="00B00B95" w:rsidP="00E54357">
      <w:pPr>
        <w:pStyle w:val="2"/>
        <w:numPr>
          <w:ilvl w:val="1"/>
          <w:numId w:val="16"/>
        </w:numPr>
        <w:suppressAutoHyphens/>
        <w:spacing w:before="0" w:after="0"/>
        <w:ind w:left="0" w:firstLine="709"/>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3"/>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3"/>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3"/>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3"/>
        <w:suppressAutoHyphens/>
        <w:rPr>
          <w:sz w:val="28"/>
        </w:rPr>
      </w:pPr>
      <w:r w:rsidRPr="00E631C9">
        <w:rPr>
          <w:sz w:val="28"/>
        </w:rPr>
        <w:t>- квалификация участника;</w:t>
      </w:r>
    </w:p>
    <w:p w:rsidR="00B00B95" w:rsidRPr="00E631C9" w:rsidRDefault="00B00B95" w:rsidP="00B00B95">
      <w:pPr>
        <w:pStyle w:val="a3"/>
        <w:suppressAutoHyphens/>
        <w:rPr>
          <w:sz w:val="28"/>
        </w:rPr>
      </w:pPr>
      <w:r w:rsidRPr="00E631C9">
        <w:rPr>
          <w:sz w:val="28"/>
        </w:rPr>
        <w:t>- опыт участника;</w:t>
      </w:r>
    </w:p>
    <w:p w:rsidR="00B00B95" w:rsidRPr="00E631C9" w:rsidRDefault="00B00B95" w:rsidP="00B00B95">
      <w:pPr>
        <w:pStyle w:val="a3"/>
        <w:suppressAutoHyphens/>
        <w:rPr>
          <w:sz w:val="28"/>
        </w:rPr>
      </w:pPr>
      <w:r w:rsidRPr="00E631C9">
        <w:rPr>
          <w:sz w:val="28"/>
        </w:rPr>
        <w:t>- наличие системы менеджмента качества.</w:t>
      </w:r>
    </w:p>
    <w:p w:rsidR="00B00B95" w:rsidRPr="00E631C9" w:rsidRDefault="00B00B95" w:rsidP="00B00B95">
      <w:pPr>
        <w:pStyle w:val="a3"/>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3"/>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3"/>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3"/>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3"/>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w:t>
      </w:r>
      <w:r w:rsidRPr="00E631C9">
        <w:rPr>
          <w:sz w:val="28"/>
        </w:rPr>
        <w:lastRenderedPageBreak/>
        <w:t>(присвоено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3"/>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3"/>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3"/>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3"/>
        <w:suppressAutoHyphens/>
        <w:rPr>
          <w:sz w:val="28"/>
        </w:rPr>
      </w:pPr>
    </w:p>
    <w:p w:rsidR="00B00B95" w:rsidRPr="00E631C9" w:rsidRDefault="00B00B95" w:rsidP="00E54357">
      <w:pPr>
        <w:pStyle w:val="a3"/>
        <w:numPr>
          <w:ilvl w:val="1"/>
          <w:numId w:val="7"/>
        </w:numPr>
        <w:suppressAutoHyphens/>
        <w:ind w:left="0" w:firstLine="709"/>
        <w:rPr>
          <w:b/>
          <w:sz w:val="28"/>
        </w:rPr>
      </w:pPr>
      <w:r w:rsidRPr="00E631C9">
        <w:rPr>
          <w:b/>
          <w:sz w:val="28"/>
        </w:rPr>
        <w:t>Подведение итогов открытого конкурса</w:t>
      </w:r>
    </w:p>
    <w:p w:rsidR="003519A9" w:rsidRPr="00E631C9" w:rsidRDefault="003519A9" w:rsidP="003519A9">
      <w:pPr>
        <w:pStyle w:val="a3"/>
        <w:suppressAutoHyphens/>
        <w:ind w:left="1724" w:firstLine="0"/>
        <w:rPr>
          <w:b/>
          <w:sz w:val="28"/>
        </w:rPr>
      </w:pPr>
    </w:p>
    <w:p w:rsidR="00B00B95" w:rsidRPr="00E631C9" w:rsidRDefault="00B00B95" w:rsidP="00026579">
      <w:pPr>
        <w:pStyle w:val="a3"/>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631C9" w:rsidRDefault="00B00B95" w:rsidP="00026579">
      <w:pPr>
        <w:pStyle w:val="a3"/>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Воронеж, пер. Богдана Хмельницкого, д</w:t>
      </w:r>
      <w:r w:rsidRPr="003E3B2F">
        <w:rPr>
          <w:sz w:val="28"/>
        </w:rPr>
        <w:t xml:space="preserve">. 1 </w:t>
      </w:r>
      <w:r w:rsidRPr="003E3B2F">
        <w:rPr>
          <w:b/>
          <w:sz w:val="28"/>
        </w:rPr>
        <w:t>«</w:t>
      </w:r>
      <w:r w:rsidR="006E7137" w:rsidRPr="003E3B2F">
        <w:rPr>
          <w:b/>
          <w:sz w:val="28"/>
        </w:rPr>
        <w:t>2</w:t>
      </w:r>
      <w:r w:rsidR="003E3B2F" w:rsidRPr="003E3B2F">
        <w:rPr>
          <w:b/>
          <w:sz w:val="28"/>
        </w:rPr>
        <w:t>0</w:t>
      </w:r>
      <w:r w:rsidRPr="003E3B2F">
        <w:rPr>
          <w:b/>
          <w:sz w:val="28"/>
        </w:rPr>
        <w:t xml:space="preserve">» </w:t>
      </w:r>
      <w:r w:rsidR="003E3B2F" w:rsidRPr="003E3B2F">
        <w:rPr>
          <w:b/>
          <w:sz w:val="28"/>
        </w:rPr>
        <w:t>декабр</w:t>
      </w:r>
      <w:r w:rsidR="00FE5DEC" w:rsidRPr="003E3B2F">
        <w:rPr>
          <w:b/>
          <w:sz w:val="28"/>
        </w:rPr>
        <w:t>я</w:t>
      </w:r>
      <w:r w:rsidRPr="003E3B2F">
        <w:rPr>
          <w:b/>
          <w:sz w:val="28"/>
        </w:rPr>
        <w:t xml:space="preserve"> 201</w:t>
      </w:r>
      <w:r w:rsidR="003B23EC" w:rsidRPr="003E3B2F">
        <w:rPr>
          <w:b/>
          <w:sz w:val="28"/>
        </w:rPr>
        <w:t>7</w:t>
      </w:r>
      <w:r w:rsidRPr="00E54357">
        <w:rPr>
          <w:b/>
          <w:sz w:val="28"/>
        </w:rPr>
        <w:t xml:space="preserve"> г.</w:t>
      </w:r>
      <w:r w:rsidRPr="00E631C9">
        <w:rPr>
          <w:b/>
          <w:sz w:val="28"/>
        </w:rPr>
        <w:t xml:space="preserve"> </w:t>
      </w:r>
    </w:p>
    <w:p w:rsidR="00B00B95" w:rsidRPr="00E631C9" w:rsidRDefault="00B00B95" w:rsidP="00026579">
      <w:pPr>
        <w:pStyle w:val="a3"/>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3"/>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3"/>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3"/>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lastRenderedPageBreak/>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3"/>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3"/>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3519A9" w:rsidRPr="00E631C9" w:rsidRDefault="003519A9" w:rsidP="003519A9">
      <w:pPr>
        <w:rPr>
          <w:rFonts w:eastAsia="MS Mincho"/>
        </w:rPr>
      </w:pPr>
    </w:p>
    <w:p w:rsidR="00B00B95" w:rsidRPr="00E631C9" w:rsidRDefault="00B00B95" w:rsidP="00026579">
      <w:pPr>
        <w:pStyle w:val="a3"/>
        <w:numPr>
          <w:ilvl w:val="2"/>
          <w:numId w:val="1"/>
        </w:numPr>
        <w:suppressAutoHyphens/>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3"/>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3"/>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3"/>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№_;</w:t>
      </w:r>
    </w:p>
    <w:p w:rsidR="00B00B95" w:rsidRPr="00E631C9" w:rsidRDefault="00B00B95" w:rsidP="00B00B95">
      <w:pPr>
        <w:pStyle w:val="a3"/>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3"/>
        <w:tabs>
          <w:tab w:val="num" w:pos="2880"/>
        </w:tabs>
        <w:suppressAutoHyphens/>
        <w:rPr>
          <w:sz w:val="28"/>
        </w:rPr>
      </w:pPr>
      <w:r w:rsidRPr="00E631C9">
        <w:rPr>
          <w:sz w:val="28"/>
        </w:rPr>
        <w:t xml:space="preserve">Не вскрывать до __.00 часов </w:t>
      </w:r>
      <w:r w:rsidRPr="00E631C9">
        <w:rPr>
          <w:i/>
          <w:sz w:val="28"/>
          <w:szCs w:val="28"/>
        </w:rPr>
        <w:t>московского</w:t>
      </w:r>
      <w:r w:rsidRPr="00E631C9">
        <w:rPr>
          <w:sz w:val="28"/>
          <w:szCs w:val="28"/>
        </w:rPr>
        <w:t xml:space="preserve"> времени </w:t>
      </w:r>
      <w:r w:rsidRPr="00E631C9">
        <w:rPr>
          <w:sz w:val="28"/>
        </w:rPr>
        <w:t>__________ 201</w:t>
      </w:r>
      <w:r w:rsidR="004E0B0F" w:rsidRPr="00E631C9">
        <w:rPr>
          <w:sz w:val="28"/>
        </w:rPr>
        <w:t>7</w:t>
      </w:r>
      <w:r w:rsidRPr="00E631C9">
        <w:rPr>
          <w:sz w:val="28"/>
        </w:rPr>
        <w:t>г.»</w:t>
      </w:r>
    </w:p>
    <w:p w:rsidR="00B00B95" w:rsidRPr="00E631C9" w:rsidRDefault="00B00B95" w:rsidP="00026579">
      <w:pPr>
        <w:pStyle w:val="a3"/>
        <w:numPr>
          <w:ilvl w:val="2"/>
          <w:numId w:val="1"/>
        </w:numPr>
        <w:suppressAutoHyphens/>
        <w:rPr>
          <w:sz w:val="28"/>
        </w:rPr>
      </w:pPr>
      <w:r w:rsidRPr="00E631C9">
        <w:rPr>
          <w:sz w:val="28"/>
          <w:szCs w:val="28"/>
        </w:rPr>
        <w:t>Конверт «А» должен содержать:</w:t>
      </w:r>
    </w:p>
    <w:p w:rsidR="003E3B2F" w:rsidRPr="00E631C9" w:rsidRDefault="00B00B95" w:rsidP="003E3B2F">
      <w:pPr>
        <w:pStyle w:val="a3"/>
        <w:tabs>
          <w:tab w:val="left" w:pos="1440"/>
        </w:tabs>
        <w:suppressAutoHyphens/>
        <w:rPr>
          <w:sz w:val="28"/>
          <w:szCs w:val="28"/>
        </w:rPr>
      </w:pPr>
      <w:r w:rsidRPr="00E631C9">
        <w:rPr>
          <w:sz w:val="28"/>
          <w:szCs w:val="28"/>
        </w:rPr>
        <w:t xml:space="preserve">- </w:t>
      </w:r>
      <w:r w:rsidR="003E3B2F" w:rsidRPr="00E631C9">
        <w:rPr>
          <w:sz w:val="28"/>
          <w:szCs w:val="28"/>
        </w:rPr>
        <w:t>опись представленных документов, заверенную подписью и печатью претендента;</w:t>
      </w:r>
    </w:p>
    <w:p w:rsidR="003E3B2F" w:rsidRPr="00E631C9" w:rsidRDefault="003E3B2F" w:rsidP="003E3B2F">
      <w:pPr>
        <w:pStyle w:val="a3"/>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3E3B2F" w:rsidRDefault="003E3B2F" w:rsidP="003E3B2F">
      <w:pPr>
        <w:pStyle w:val="a3"/>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3E3B2F" w:rsidRPr="00E631C9" w:rsidRDefault="003E3B2F" w:rsidP="003E3B2F">
      <w:pPr>
        <w:pStyle w:val="a3"/>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E3B2F" w:rsidRPr="00E631C9" w:rsidRDefault="003E3B2F" w:rsidP="003E3B2F">
      <w:pPr>
        <w:pStyle w:val="a3"/>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rsidR="003E3B2F" w:rsidRPr="00303632" w:rsidRDefault="003E3B2F" w:rsidP="003E3B2F">
      <w:pPr>
        <w:pStyle w:val="a3"/>
        <w:tabs>
          <w:tab w:val="num" w:pos="1440"/>
        </w:tabs>
        <w:suppressAutoHyphens/>
        <w:rPr>
          <w:sz w:val="28"/>
        </w:rPr>
      </w:pPr>
      <w:proofErr w:type="gramStart"/>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либо подписанная усиленной 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roofErr w:type="gramEnd"/>
    </w:p>
    <w:p w:rsidR="003E3B2F" w:rsidRDefault="003E3B2F" w:rsidP="003E3B2F">
      <w:pPr>
        <w:pStyle w:val="a3"/>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3E3B2F" w:rsidRPr="003D37C0" w:rsidRDefault="003E3B2F" w:rsidP="003E3B2F">
      <w:pPr>
        <w:pStyle w:val="a3"/>
        <w:tabs>
          <w:tab w:val="num" w:pos="1440"/>
        </w:tabs>
        <w:suppressAutoHyphens/>
        <w:ind w:left="720" w:firstLine="0"/>
        <w:rPr>
          <w:sz w:val="28"/>
        </w:rPr>
      </w:pPr>
      <w:r>
        <w:rPr>
          <w:sz w:val="28"/>
        </w:rPr>
        <w:lastRenderedPageBreak/>
        <w:t>- приказ о назначении руководителя, бухгалтера;</w:t>
      </w:r>
    </w:p>
    <w:p w:rsidR="003E3B2F" w:rsidRPr="00E631C9" w:rsidRDefault="003E3B2F" w:rsidP="003E3B2F">
      <w:pPr>
        <w:pStyle w:val="a3"/>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E3B2F" w:rsidRPr="00F56EFF" w:rsidRDefault="003E3B2F" w:rsidP="003E3B2F">
      <w:pPr>
        <w:pStyle w:val="a3"/>
        <w:tabs>
          <w:tab w:val="num" w:pos="1440"/>
        </w:tabs>
        <w:suppressAutoHyphens/>
        <w:rPr>
          <w:sz w:val="28"/>
          <w:szCs w:val="28"/>
        </w:rPr>
      </w:pPr>
      <w:r w:rsidRPr="00E631C9">
        <w:rPr>
          <w:sz w:val="28"/>
          <w:szCs w:val="28"/>
        </w:rPr>
        <w:t>- бухгалтерскую отчетность, а именно: бухгалтерские балансы и отчеты о финансовых результатах, 2015-2016 гг.</w:t>
      </w:r>
      <w:r w:rsidRPr="00E631C9">
        <w:rPr>
          <w:rFonts w:eastAsia="Times New Roman"/>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 xml:space="preserve">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Pr="00F56EFF">
        <w:rPr>
          <w:rFonts w:eastAsia="Times New Roman"/>
          <w:sz w:val="28"/>
          <w:szCs w:val="28"/>
        </w:rPr>
        <w:t>утвержденной Приказом ФНС России от 02.11.2012 № ММВ-7-3/829@)</w:t>
      </w:r>
      <w:r w:rsidRPr="00F56EFF">
        <w:rPr>
          <w:sz w:val="28"/>
          <w:szCs w:val="28"/>
        </w:rPr>
        <w:t xml:space="preserve">; </w:t>
      </w:r>
      <w:r>
        <w:rPr>
          <w:sz w:val="28"/>
          <w:szCs w:val="28"/>
        </w:rPr>
        <w:t>банковскую</w:t>
      </w:r>
      <w:r w:rsidRPr="00F56EFF">
        <w:rPr>
          <w:sz w:val="28"/>
          <w:szCs w:val="28"/>
        </w:rPr>
        <w:t xml:space="preserve"> карточк</w:t>
      </w:r>
      <w:r>
        <w:rPr>
          <w:sz w:val="28"/>
          <w:szCs w:val="28"/>
        </w:rPr>
        <w:t>у</w:t>
      </w:r>
      <w:r w:rsidRPr="00F56EFF">
        <w:rPr>
          <w:sz w:val="28"/>
          <w:szCs w:val="28"/>
        </w:rPr>
        <w:t xml:space="preserve"> с образцами подписей и оттиском печати контрагента;</w:t>
      </w:r>
    </w:p>
    <w:p w:rsidR="003E3B2F" w:rsidRPr="00F56EFF" w:rsidRDefault="003E3B2F" w:rsidP="003E3B2F">
      <w:pPr>
        <w:widowControl w:val="0"/>
        <w:autoSpaceDE w:val="0"/>
        <w:autoSpaceDN w:val="0"/>
        <w:adjustRightInd w:val="0"/>
        <w:ind w:firstLine="709"/>
        <w:jc w:val="both"/>
        <w:rPr>
          <w:bCs/>
          <w:sz w:val="28"/>
          <w:szCs w:val="28"/>
        </w:rPr>
      </w:pPr>
      <w:r w:rsidRPr="00F56EFF">
        <w:rPr>
          <w:bCs/>
          <w:sz w:val="28"/>
          <w:szCs w:val="28"/>
        </w:rPr>
        <w:t>- справку о среднесписочной численности работников</w:t>
      </w:r>
      <w:r w:rsidRPr="00F56EFF">
        <w:rPr>
          <w:sz w:val="28"/>
          <w:szCs w:val="28"/>
        </w:rPr>
        <w:t xml:space="preserve"> (копия, заверенная претендентом)</w:t>
      </w:r>
      <w:r w:rsidRPr="00F56EFF">
        <w:rPr>
          <w:bCs/>
          <w:sz w:val="28"/>
          <w:szCs w:val="28"/>
        </w:rPr>
        <w:t>;</w:t>
      </w:r>
    </w:p>
    <w:p w:rsidR="003E3B2F" w:rsidRPr="00F56EFF" w:rsidRDefault="003E3B2F" w:rsidP="003E3B2F">
      <w:pPr>
        <w:pStyle w:val="a3"/>
        <w:suppressAutoHyphens/>
        <w:rPr>
          <w:sz w:val="28"/>
          <w:szCs w:val="28"/>
        </w:rPr>
      </w:pPr>
      <w:r w:rsidRPr="00F56EFF">
        <w:rPr>
          <w:sz w:val="28"/>
          <w:szCs w:val="28"/>
        </w:rPr>
        <w:t>- договор (справку) об аренде/собственности офиса и/или производственных помещений (копию, заверенную претендентом);</w:t>
      </w:r>
    </w:p>
    <w:p w:rsidR="003E3B2F" w:rsidRPr="00F56EFF" w:rsidRDefault="003E3B2F" w:rsidP="003E3B2F">
      <w:pPr>
        <w:pStyle w:val="a3"/>
        <w:suppressAutoHyphens/>
        <w:rPr>
          <w:sz w:val="28"/>
          <w:szCs w:val="28"/>
        </w:rPr>
      </w:pPr>
      <w:r w:rsidRPr="00F56EFF">
        <w:rPr>
          <w:sz w:val="28"/>
          <w:szCs w:val="28"/>
        </w:rPr>
        <w:t>- налоговая отчетность (по прибыли и НДС) за отчетный период (год) с отметкой налоговой инспекции;</w:t>
      </w:r>
    </w:p>
    <w:p w:rsidR="003E3B2F" w:rsidRPr="00F56EFF" w:rsidRDefault="003E3B2F" w:rsidP="003E3B2F">
      <w:pPr>
        <w:pStyle w:val="a3"/>
        <w:suppressAutoHyphens/>
        <w:rPr>
          <w:sz w:val="28"/>
        </w:rPr>
      </w:pPr>
      <w:r w:rsidRPr="00F56EFF">
        <w:rPr>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F56EFF">
        <w:rPr>
          <w:sz w:val="28"/>
        </w:rPr>
        <w:t>(копию, заверенную претендентом);</w:t>
      </w:r>
    </w:p>
    <w:p w:rsidR="003E3B2F" w:rsidRPr="00E631C9" w:rsidRDefault="003E3B2F" w:rsidP="003E3B2F">
      <w:pPr>
        <w:pStyle w:val="a3"/>
        <w:suppressAutoHyphens/>
        <w:rPr>
          <w:sz w:val="28"/>
          <w:szCs w:val="28"/>
        </w:rPr>
      </w:pPr>
      <w:proofErr w:type="gramStart"/>
      <w:r w:rsidRPr="00F56EFF">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w:t>
      </w:r>
      <w:r w:rsidRPr="00E631C9">
        <w:rPr>
          <w:sz w:val="28"/>
          <w:szCs w:val="28"/>
        </w:rPr>
        <w:t xml:space="preserve">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w:t>
      </w:r>
      <w:proofErr w:type="gramEnd"/>
      <w:r w:rsidRPr="00E631C9">
        <w:rPr>
          <w:sz w:val="28"/>
          <w:szCs w:val="28"/>
        </w:rPr>
        <w:t xml:space="preserve">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3E3B2F" w:rsidRDefault="003E3B2F" w:rsidP="003E3B2F">
      <w:pPr>
        <w:pStyle w:val="a3"/>
        <w:tabs>
          <w:tab w:val="left" w:pos="1440"/>
        </w:tabs>
        <w:suppressAutoHyphens/>
        <w:rPr>
          <w:bCs/>
          <w:sz w:val="28"/>
          <w:szCs w:val="28"/>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Pr="00E631C9">
        <w:rPr>
          <w:bCs/>
          <w:sz w:val="28"/>
          <w:szCs w:val="28"/>
        </w:rPr>
        <w:t xml:space="preserve">           </w:t>
      </w:r>
    </w:p>
    <w:p w:rsidR="00B00B95" w:rsidRPr="00E631C9" w:rsidRDefault="00B00B95" w:rsidP="003E3B2F">
      <w:pPr>
        <w:pStyle w:val="a3"/>
        <w:tabs>
          <w:tab w:val="left" w:pos="1440"/>
        </w:tabs>
        <w:suppressAutoHyphens/>
        <w:rPr>
          <w:sz w:val="28"/>
          <w:szCs w:val="28"/>
        </w:rPr>
      </w:pPr>
      <w:r w:rsidRPr="00E631C9">
        <w:rPr>
          <w:bCs/>
          <w:sz w:val="28"/>
          <w:szCs w:val="28"/>
        </w:rPr>
        <w:t xml:space="preserve">           </w:t>
      </w:r>
    </w:p>
    <w:p w:rsidR="00B00B95" w:rsidRPr="00E631C9" w:rsidRDefault="00B00B95" w:rsidP="00B00B95">
      <w:pPr>
        <w:pStyle w:val="a3"/>
        <w:suppressAutoHyphens/>
        <w:rPr>
          <w:sz w:val="28"/>
          <w:szCs w:val="28"/>
        </w:rPr>
      </w:pPr>
      <w:r w:rsidRPr="00E631C9">
        <w:rPr>
          <w:sz w:val="28"/>
          <w:szCs w:val="28"/>
        </w:rPr>
        <w:t>Конверт «Б» должен содержать:</w:t>
      </w:r>
    </w:p>
    <w:p w:rsidR="00B00B95" w:rsidRPr="00E631C9" w:rsidRDefault="00B00B95" w:rsidP="00B00B95">
      <w:pPr>
        <w:pStyle w:val="a3"/>
        <w:suppressAutoHyphens/>
        <w:rPr>
          <w:sz w:val="28"/>
          <w:szCs w:val="28"/>
        </w:rPr>
      </w:pPr>
      <w:r w:rsidRPr="00E631C9">
        <w:rPr>
          <w:sz w:val="28"/>
          <w:szCs w:val="28"/>
        </w:rPr>
        <w:t>- опись представленных документов;</w:t>
      </w:r>
    </w:p>
    <w:p w:rsidR="00B00B95" w:rsidRPr="00E631C9" w:rsidRDefault="00B00B95" w:rsidP="00B00B95">
      <w:pPr>
        <w:pStyle w:val="a3"/>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3"/>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3"/>
        <w:suppressAutoHyphens/>
        <w:rPr>
          <w:sz w:val="28"/>
          <w:szCs w:val="28"/>
        </w:rPr>
      </w:pPr>
      <w:r w:rsidRPr="00E631C9">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3"/>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3"/>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3"/>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3"/>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037DB0">
      <w:pPr>
        <w:pStyle w:val="a9"/>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E23C90" w:rsidRPr="00E631C9" w:rsidRDefault="00E23C90" w:rsidP="00E23C90"/>
    <w:p w:rsidR="00B00B95"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включать цену за единицу (если указание единичных расценок предусмотрено </w:t>
      </w:r>
      <w:r w:rsidR="003B7BEA" w:rsidRPr="00E631C9">
        <w:t>П</w:t>
      </w:r>
      <w:r w:rsidRPr="00E631C9">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E631C9">
        <w:t>Оборудования</w:t>
      </w:r>
      <w:r w:rsidRPr="00E631C9">
        <w:t xml:space="preserve"> (если подробное описание предусмотрено </w:t>
      </w:r>
      <w:r w:rsidR="003B7BEA" w:rsidRPr="00E631C9">
        <w:t>П</w:t>
      </w:r>
      <w:r w:rsidRPr="00E631C9">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EC48DA">
      <w:pPr>
        <w:pStyle w:val="a9"/>
        <w:ind w:firstLine="709"/>
      </w:pPr>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Pr="00E631C9">
        <w:t>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27527"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быть оформлено в соответствии с </w:t>
      </w:r>
      <w:r w:rsidR="003B7BEA" w:rsidRPr="00E631C9">
        <w:t>П</w:t>
      </w:r>
      <w:r w:rsidRPr="00E631C9">
        <w:t>риложение</w:t>
      </w:r>
      <w:r w:rsidR="00627527" w:rsidRPr="00E631C9">
        <w:t>м № 3 к конкурсной документации.</w:t>
      </w:r>
    </w:p>
    <w:p w:rsidR="00627527" w:rsidRPr="00E631C9" w:rsidRDefault="00B00B95" w:rsidP="00EC48DA">
      <w:pPr>
        <w:pStyle w:val="a9"/>
        <w:numPr>
          <w:ilvl w:val="2"/>
          <w:numId w:val="1"/>
        </w:numPr>
        <w:ind w:left="0" w:firstLine="709"/>
        <w:rPr>
          <w:b/>
          <w:i/>
        </w:rPr>
      </w:pPr>
      <w:r w:rsidRPr="00E631C9">
        <w:lastRenderedPageBreak/>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631C9">
        <w:t>,</w:t>
      </w:r>
      <w:r w:rsidRPr="00E631C9">
        <w:t xml:space="preserve"> изложенных цифрами и прописью, приоритет имеют написанные прописью.</w:t>
      </w:r>
    </w:p>
    <w:p w:rsidR="00B00B95" w:rsidRPr="00E631C9" w:rsidRDefault="00B00B95" w:rsidP="00EC48DA">
      <w:pPr>
        <w:pStyle w:val="a9"/>
        <w:numPr>
          <w:ilvl w:val="2"/>
          <w:numId w:val="1"/>
        </w:numPr>
        <w:ind w:left="0" w:firstLine="709"/>
        <w:rPr>
          <w:b/>
          <w:i/>
        </w:rPr>
      </w:pPr>
      <w:r w:rsidRPr="00E631C9">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631C9">
        <w:t>Д</w:t>
      </w:r>
      <w:r w:rsidRPr="00E631C9">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631C9" w:rsidRDefault="00DD13D4" w:rsidP="00A8537C">
      <w:pPr>
        <w:pStyle w:val="a3"/>
        <w:suppressAutoHyphens/>
        <w:rPr>
          <w:b/>
          <w:sz w:val="28"/>
          <w:szCs w:val="28"/>
        </w:rPr>
      </w:pPr>
    </w:p>
    <w:p w:rsidR="00652C31" w:rsidRPr="00E631C9" w:rsidRDefault="00652C31" w:rsidP="00F628DF">
      <w:pPr>
        <w:pStyle w:val="a3"/>
        <w:suppressAutoHyphens/>
        <w:jc w:val="left"/>
        <w:rPr>
          <w:b/>
          <w:sz w:val="28"/>
          <w:szCs w:val="28"/>
        </w:rPr>
      </w:pPr>
      <w:r w:rsidRPr="00E631C9">
        <w:rPr>
          <w:b/>
          <w:sz w:val="28"/>
          <w:szCs w:val="28"/>
        </w:rPr>
        <w:t>Раздел I</w:t>
      </w:r>
      <w:r w:rsidRPr="00E631C9">
        <w:rPr>
          <w:b/>
          <w:sz w:val="28"/>
          <w:szCs w:val="28"/>
          <w:lang w:val="en-US"/>
        </w:rPr>
        <w:t>V</w:t>
      </w:r>
      <w:r w:rsidRPr="00E631C9">
        <w:rPr>
          <w:b/>
          <w:sz w:val="28"/>
          <w:szCs w:val="28"/>
        </w:rPr>
        <w:t>. Техническое задание</w:t>
      </w:r>
      <w:bookmarkEnd w:id="0"/>
      <w:bookmarkEnd w:id="1"/>
      <w:bookmarkEnd w:id="7"/>
      <w:bookmarkEnd w:id="8"/>
      <w:bookmarkEnd w:id="9"/>
    </w:p>
    <w:p w:rsidR="00E23C90" w:rsidRPr="00E631C9" w:rsidRDefault="00E23C90" w:rsidP="00F628DF">
      <w:pPr>
        <w:pStyle w:val="a3"/>
        <w:suppressAutoHyphens/>
        <w:jc w:val="left"/>
        <w:rPr>
          <w:b/>
          <w:sz w:val="28"/>
          <w:szCs w:val="28"/>
        </w:rPr>
      </w:pPr>
    </w:p>
    <w:p w:rsidR="003C3444" w:rsidRPr="00E631C9" w:rsidRDefault="00BE3FAC" w:rsidP="00E54D0E">
      <w:pPr>
        <w:pStyle w:val="13"/>
      </w:pPr>
      <w:r w:rsidRPr="00E631C9">
        <w:rPr>
          <w:b/>
          <w:szCs w:val="28"/>
        </w:rPr>
        <w:t xml:space="preserve">4.1. </w:t>
      </w:r>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E631C9">
        <w:rPr>
          <w:b/>
          <w:szCs w:val="28"/>
        </w:rPr>
        <w:t>Договора  поставки</w:t>
      </w:r>
      <w:r w:rsidR="003C3444" w:rsidRPr="00E631C9">
        <w:rPr>
          <w:b/>
          <w:bCs/>
          <w:szCs w:val="28"/>
        </w:rPr>
        <w:t xml:space="preserve"> </w:t>
      </w:r>
      <w:r w:rsidR="003C3444" w:rsidRPr="00E631C9">
        <w:rPr>
          <w:b/>
          <w:szCs w:val="28"/>
        </w:rPr>
        <w:t xml:space="preserve">станка </w:t>
      </w:r>
      <w:r w:rsidR="00832C20">
        <w:rPr>
          <w:b/>
          <w:szCs w:val="28"/>
        </w:rPr>
        <w:t xml:space="preserve">универсального </w:t>
      </w:r>
      <w:proofErr w:type="spellStart"/>
      <w:r w:rsidR="00832C20">
        <w:rPr>
          <w:b/>
          <w:szCs w:val="28"/>
        </w:rPr>
        <w:t>круглошлифовального</w:t>
      </w:r>
      <w:proofErr w:type="spellEnd"/>
      <w:r w:rsidR="003C3444" w:rsidRPr="00E631C9">
        <w:rPr>
          <w:b/>
          <w:szCs w:val="28"/>
        </w:rPr>
        <w:t xml:space="preserve"> </w:t>
      </w:r>
      <w:r w:rsidR="000722EB">
        <w:rPr>
          <w:b/>
          <w:szCs w:val="28"/>
        </w:rPr>
        <w:t xml:space="preserve">и </w:t>
      </w:r>
      <w:r w:rsidR="000722EB" w:rsidRPr="000722EB">
        <w:rPr>
          <w:b/>
          <w:color w:val="000000"/>
          <w:szCs w:val="28"/>
        </w:rPr>
        <w:t xml:space="preserve">выполнения  комплекса работ, необходимых для ввода оборудования </w:t>
      </w:r>
      <w:r w:rsidR="003E3B2F">
        <w:rPr>
          <w:b/>
          <w:color w:val="000000"/>
          <w:szCs w:val="28"/>
        </w:rPr>
        <w:t xml:space="preserve">в эксплуатацию </w:t>
      </w:r>
      <w:r w:rsidR="000722EB" w:rsidRPr="000722EB">
        <w:rPr>
          <w:b/>
          <w:color w:val="000000"/>
          <w:szCs w:val="28"/>
        </w:rPr>
        <w:t xml:space="preserve">в </w:t>
      </w:r>
      <w:r w:rsidR="003C3444" w:rsidRPr="00E631C9">
        <w:rPr>
          <w:b/>
          <w:szCs w:val="28"/>
        </w:rPr>
        <w:t xml:space="preserve">количестве 1 шт., </w:t>
      </w:r>
      <w:r w:rsidR="00790C69">
        <w:rPr>
          <w:b/>
          <w:color w:val="000000"/>
          <w:szCs w:val="28"/>
        </w:rPr>
        <w:t>для нужд</w:t>
      </w:r>
      <w:r w:rsidR="003C3444" w:rsidRPr="00E631C9">
        <w:rPr>
          <w:b/>
          <w:szCs w:val="28"/>
        </w:rPr>
        <w:t xml:space="preserve">  </w:t>
      </w:r>
      <w:r w:rsidR="003C3444" w:rsidRPr="00E631C9">
        <w:rPr>
          <w:b/>
          <w:color w:val="000000"/>
          <w:szCs w:val="28"/>
        </w:rPr>
        <w:t>Воронежского ВРЗ АО «ВРМ»,</w:t>
      </w:r>
      <w:r w:rsidR="003C3444" w:rsidRPr="00E631C9">
        <w:t xml:space="preserve"> расположенного по адресу: </w:t>
      </w:r>
      <w:proofErr w:type="gramStart"/>
      <w:r w:rsidR="003C3444" w:rsidRPr="00E631C9">
        <w:t>г</w:t>
      </w:r>
      <w:proofErr w:type="gramEnd"/>
      <w:r w:rsidR="003C3444" w:rsidRPr="00E631C9">
        <w:t>. Воронеж,</w:t>
      </w:r>
      <w:r w:rsidR="003C3444" w:rsidRPr="00E631C9">
        <w:rPr>
          <w:b/>
          <w:bCs/>
        </w:rPr>
        <w:t xml:space="preserve"> </w:t>
      </w:r>
      <w:r w:rsidR="003C3444" w:rsidRPr="00E631C9">
        <w:t>пер. Богдана Хмельницкого, д.1,</w:t>
      </w:r>
      <w:r w:rsidR="003C3444" w:rsidRPr="00E631C9">
        <w:rPr>
          <w:color w:val="000000"/>
          <w:szCs w:val="28"/>
        </w:rPr>
        <w:t xml:space="preserve"> в 2017 году.</w:t>
      </w:r>
    </w:p>
    <w:p w:rsidR="00AC6A1E" w:rsidRDefault="00CB20D3" w:rsidP="00AE6425">
      <w:pPr>
        <w:shd w:val="clear" w:color="auto" w:fill="FFFFFF"/>
        <w:ind w:firstLine="720"/>
        <w:jc w:val="both"/>
        <w:rPr>
          <w:color w:val="000000"/>
          <w:sz w:val="28"/>
          <w:szCs w:val="28"/>
        </w:rPr>
      </w:pPr>
      <w:r w:rsidRPr="00832C20">
        <w:rPr>
          <w:b/>
          <w:sz w:val="28"/>
          <w:szCs w:val="28"/>
        </w:rPr>
        <w:t>Начальная (максимальная) цена договора</w:t>
      </w:r>
      <w:r w:rsidRPr="00832C20">
        <w:rPr>
          <w:sz w:val="28"/>
          <w:szCs w:val="28"/>
        </w:rPr>
        <w:t xml:space="preserve"> составляет</w:t>
      </w:r>
      <w:r w:rsidR="00506E8A" w:rsidRPr="00832C20">
        <w:rPr>
          <w:sz w:val="28"/>
          <w:szCs w:val="28"/>
        </w:rPr>
        <w:t>:</w:t>
      </w:r>
      <w:r w:rsidRPr="00832C20">
        <w:rPr>
          <w:sz w:val="28"/>
          <w:szCs w:val="28"/>
        </w:rPr>
        <w:t xml:space="preserve"> </w:t>
      </w:r>
      <w:r w:rsidR="006C4CCD">
        <w:rPr>
          <w:sz w:val="28"/>
          <w:szCs w:val="28"/>
        </w:rPr>
        <w:t>6</w:t>
      </w:r>
      <w:r w:rsidR="00832C20" w:rsidRPr="00832C20">
        <w:rPr>
          <w:sz w:val="28"/>
          <w:szCs w:val="28"/>
        </w:rPr>
        <w:t xml:space="preserve"> </w:t>
      </w:r>
      <w:r w:rsidR="006C4CCD">
        <w:rPr>
          <w:sz w:val="28"/>
          <w:szCs w:val="28"/>
        </w:rPr>
        <w:t>9</w:t>
      </w:r>
      <w:r w:rsidR="00832C20" w:rsidRPr="00832C20">
        <w:rPr>
          <w:sz w:val="28"/>
          <w:szCs w:val="28"/>
        </w:rPr>
        <w:t>00 000,00</w:t>
      </w:r>
      <w:r w:rsidR="00832C20" w:rsidRPr="00832C20">
        <w:rPr>
          <w:color w:val="000000"/>
          <w:sz w:val="28"/>
          <w:szCs w:val="28"/>
        </w:rPr>
        <w:t xml:space="preserve"> (</w:t>
      </w:r>
      <w:r w:rsidR="006C4CCD">
        <w:rPr>
          <w:color w:val="000000"/>
          <w:sz w:val="28"/>
          <w:szCs w:val="28"/>
        </w:rPr>
        <w:t>шесть</w:t>
      </w:r>
      <w:r w:rsidR="00832C20" w:rsidRPr="00832C20">
        <w:rPr>
          <w:color w:val="000000"/>
          <w:sz w:val="28"/>
          <w:szCs w:val="28"/>
        </w:rPr>
        <w:t xml:space="preserve"> миллионов </w:t>
      </w:r>
      <w:r w:rsidR="006C4CCD">
        <w:rPr>
          <w:color w:val="000000"/>
          <w:sz w:val="28"/>
          <w:szCs w:val="28"/>
        </w:rPr>
        <w:t>девятьсот</w:t>
      </w:r>
      <w:r w:rsidR="00832C20" w:rsidRPr="00832C20">
        <w:rPr>
          <w:color w:val="000000"/>
          <w:sz w:val="28"/>
          <w:szCs w:val="28"/>
        </w:rPr>
        <w:t xml:space="preserve"> тысяч) рублей 00 копеек, без учета НДС; 8 </w:t>
      </w:r>
      <w:r w:rsidR="006C4CCD">
        <w:rPr>
          <w:color w:val="000000"/>
          <w:sz w:val="28"/>
          <w:szCs w:val="28"/>
        </w:rPr>
        <w:t>142</w:t>
      </w:r>
      <w:r w:rsidR="00832C20" w:rsidRPr="00832C20">
        <w:rPr>
          <w:color w:val="000000"/>
          <w:sz w:val="28"/>
          <w:szCs w:val="28"/>
        </w:rPr>
        <w:t xml:space="preserve"> 000,00 (восемь миллионов </w:t>
      </w:r>
      <w:r w:rsidR="006C4CCD">
        <w:rPr>
          <w:color w:val="000000"/>
          <w:sz w:val="28"/>
          <w:szCs w:val="28"/>
        </w:rPr>
        <w:t>сто сорок</w:t>
      </w:r>
      <w:r w:rsidR="00832C20" w:rsidRPr="00832C20">
        <w:rPr>
          <w:color w:val="000000"/>
          <w:sz w:val="28"/>
          <w:szCs w:val="28"/>
        </w:rPr>
        <w:t xml:space="preserve"> две тысячи) рублей 00 копеек, с учетом НДС 18</w:t>
      </w:r>
      <w:r w:rsidR="00832C20" w:rsidRPr="00AE6425">
        <w:rPr>
          <w:color w:val="000000"/>
          <w:sz w:val="28"/>
          <w:szCs w:val="28"/>
        </w:rPr>
        <w:t>%</w:t>
      </w:r>
      <w:r w:rsidR="00496AE2">
        <w:rPr>
          <w:color w:val="000000"/>
          <w:sz w:val="28"/>
          <w:szCs w:val="28"/>
        </w:rPr>
        <w:t>, в том числе:</w:t>
      </w:r>
    </w:p>
    <w:p w:rsidR="00506E8A" w:rsidRPr="00496AE2" w:rsidRDefault="00AC6A1E" w:rsidP="00496AE2">
      <w:pPr>
        <w:pStyle w:val="affb"/>
        <w:numPr>
          <w:ilvl w:val="0"/>
          <w:numId w:val="31"/>
        </w:numPr>
        <w:shd w:val="clear" w:color="auto" w:fill="FFFFFF"/>
        <w:ind w:left="0" w:hanging="22"/>
        <w:jc w:val="both"/>
        <w:rPr>
          <w:sz w:val="28"/>
          <w:szCs w:val="28"/>
          <w:lang w:eastAsia="en-US"/>
        </w:rPr>
      </w:pPr>
      <w:r w:rsidRPr="00496AE2">
        <w:rPr>
          <w:b/>
          <w:sz w:val="28"/>
          <w:szCs w:val="28"/>
        </w:rPr>
        <w:t>Максимальная</w:t>
      </w:r>
      <w:r w:rsidRPr="00496AE2">
        <w:rPr>
          <w:sz w:val="28"/>
          <w:szCs w:val="28"/>
          <w:lang w:eastAsia="en-US"/>
        </w:rPr>
        <w:t xml:space="preserve">  </w:t>
      </w:r>
      <w:r w:rsidRPr="00496AE2">
        <w:rPr>
          <w:b/>
          <w:sz w:val="28"/>
          <w:szCs w:val="28"/>
          <w:lang w:eastAsia="en-US"/>
        </w:rPr>
        <w:t>цена оборудования</w:t>
      </w:r>
      <w:r w:rsidRPr="00496AE2">
        <w:rPr>
          <w:sz w:val="28"/>
          <w:szCs w:val="28"/>
        </w:rPr>
        <w:t xml:space="preserve"> составляет: 6 320 000,00</w:t>
      </w:r>
      <w:r w:rsidRPr="00496AE2">
        <w:rPr>
          <w:color w:val="000000"/>
          <w:sz w:val="28"/>
          <w:szCs w:val="28"/>
        </w:rPr>
        <w:t xml:space="preserve"> (шесть миллионов триста двадцать тысяч) рублей 00 копеек, без учета НДС; 7 457 600 (семь миллионов триста двадцать тысяч) рублей 00 копеек, с учетом НДС 18%</w:t>
      </w:r>
      <w:r w:rsidRPr="00496AE2">
        <w:rPr>
          <w:sz w:val="28"/>
          <w:szCs w:val="28"/>
          <w:lang w:eastAsia="en-US"/>
        </w:rPr>
        <w:t xml:space="preserve">  </w:t>
      </w:r>
      <w:r w:rsidR="00506E8A" w:rsidRPr="00496AE2">
        <w:rPr>
          <w:sz w:val="28"/>
          <w:szCs w:val="28"/>
          <w:lang w:eastAsia="en-US"/>
        </w:rPr>
        <w:t>и включает в себя:</w:t>
      </w:r>
    </w:p>
    <w:p w:rsidR="00506E8A" w:rsidRPr="00E631C9" w:rsidRDefault="00506E8A" w:rsidP="00496AE2">
      <w:pPr>
        <w:pStyle w:val="a9"/>
        <w:ind w:hanging="22"/>
        <w:rPr>
          <w:b/>
          <w:i/>
          <w:iCs/>
        </w:rPr>
      </w:pPr>
      <w:r w:rsidRPr="00E631C9">
        <w:t>- изготовление оборудования;</w:t>
      </w:r>
    </w:p>
    <w:p w:rsidR="00506E8A" w:rsidRPr="00E631C9" w:rsidRDefault="00496AE2" w:rsidP="00496AE2">
      <w:pPr>
        <w:pStyle w:val="a9"/>
        <w:ind w:hanging="22"/>
        <w:rPr>
          <w:b/>
          <w:i/>
          <w:iCs/>
        </w:rPr>
      </w:pPr>
      <w:r>
        <w:t>-</w:t>
      </w:r>
      <w:r w:rsidR="00506E8A" w:rsidRPr="00E631C9">
        <w:t xml:space="preserve"> упаковку и маркировку;</w:t>
      </w:r>
    </w:p>
    <w:p w:rsidR="00AC6A1E" w:rsidRPr="00AC6A1E" w:rsidRDefault="00506E8A" w:rsidP="00496AE2">
      <w:pPr>
        <w:pStyle w:val="3"/>
        <w:widowControl w:val="0"/>
        <w:numPr>
          <w:ilvl w:val="0"/>
          <w:numId w:val="0"/>
        </w:numPr>
        <w:suppressAutoHyphens/>
        <w:spacing w:before="0" w:after="0"/>
        <w:ind w:hanging="22"/>
        <w:jc w:val="both"/>
        <w:rPr>
          <w:rFonts w:ascii="Times New Roman" w:hAnsi="Times New Roman"/>
          <w:b w:val="0"/>
          <w:bCs w:val="0"/>
          <w:sz w:val="28"/>
          <w:szCs w:val="28"/>
        </w:rPr>
      </w:pPr>
      <w:r w:rsidRPr="00AC6A1E">
        <w:rPr>
          <w:rFonts w:ascii="Times New Roman" w:hAnsi="Times New Roman"/>
          <w:b w:val="0"/>
          <w:sz w:val="28"/>
          <w:szCs w:val="28"/>
        </w:rPr>
        <w:t>- таможенное оформление;</w:t>
      </w:r>
      <w:r w:rsidR="00AC6A1E" w:rsidRPr="00AC6A1E">
        <w:rPr>
          <w:rFonts w:ascii="Times New Roman" w:hAnsi="Times New Roman"/>
          <w:b w:val="0"/>
          <w:bCs w:val="0"/>
          <w:sz w:val="28"/>
          <w:szCs w:val="28"/>
        </w:rPr>
        <w:t xml:space="preserve"> </w:t>
      </w:r>
    </w:p>
    <w:p w:rsidR="00AC6A1E" w:rsidRPr="00AC6A1E" w:rsidRDefault="00AC6A1E" w:rsidP="00496AE2">
      <w:pPr>
        <w:pStyle w:val="a9"/>
        <w:ind w:hanging="22"/>
      </w:pPr>
      <w:r w:rsidRPr="00AC6A1E">
        <w:rPr>
          <w:bCs w:val="0"/>
        </w:rPr>
        <w:t>- любы</w:t>
      </w:r>
      <w:r>
        <w:rPr>
          <w:bCs w:val="0"/>
        </w:rPr>
        <w:t>е другие расходы</w:t>
      </w:r>
      <w:r w:rsidRPr="00AC6A1E">
        <w:rPr>
          <w:bCs w:val="0"/>
        </w:rPr>
        <w:t>, которые возникнут или могут возникнуть в ходе поставки Оборудования;</w:t>
      </w:r>
      <w:r w:rsidRPr="00AC6A1E">
        <w:t xml:space="preserve"> </w:t>
      </w:r>
    </w:p>
    <w:p w:rsidR="00AC6A1E" w:rsidRDefault="00AC6A1E" w:rsidP="00496AE2">
      <w:pPr>
        <w:pStyle w:val="a9"/>
        <w:ind w:hanging="22"/>
      </w:pPr>
      <w:r w:rsidRPr="00AC6A1E">
        <w:t>- гарантийное обслуживание;</w:t>
      </w:r>
    </w:p>
    <w:p w:rsidR="00AC6A1E" w:rsidRPr="00AC6A1E" w:rsidRDefault="00AC6A1E" w:rsidP="00496AE2">
      <w:pPr>
        <w:pStyle w:val="a9"/>
        <w:ind w:hanging="22"/>
        <w:rPr>
          <w:i/>
          <w:iCs/>
        </w:rPr>
      </w:pPr>
      <w:r w:rsidRPr="00AC6A1E">
        <w:t>- разработк</w:t>
      </w:r>
      <w:r w:rsidR="00496AE2">
        <w:t>у документации на русском языке.</w:t>
      </w:r>
    </w:p>
    <w:p w:rsidR="00AC6A1E" w:rsidRDefault="00AC6A1E" w:rsidP="00496AE2">
      <w:pPr>
        <w:pStyle w:val="a9"/>
        <w:numPr>
          <w:ilvl w:val="0"/>
          <w:numId w:val="31"/>
        </w:numPr>
        <w:ind w:left="0" w:hanging="22"/>
        <w:rPr>
          <w:lang w:eastAsia="en-US"/>
        </w:rPr>
      </w:pPr>
      <w:r w:rsidRPr="00AC6A1E">
        <w:rPr>
          <w:b/>
        </w:rPr>
        <w:t>Стоимость доставки</w:t>
      </w:r>
      <w:r w:rsidRPr="00E631C9">
        <w:t xml:space="preserve"> к месту поставки</w:t>
      </w:r>
      <w:r w:rsidRPr="00AC6A1E">
        <w:t xml:space="preserve"> </w:t>
      </w:r>
      <w:r w:rsidRPr="00832C20">
        <w:t>составляет:</w:t>
      </w:r>
      <w:r>
        <w:t xml:space="preserve"> 80 000 (восемьдесят тысяч)</w:t>
      </w:r>
      <w:r w:rsidRPr="00AC6A1E">
        <w:t xml:space="preserve"> </w:t>
      </w:r>
      <w:r w:rsidRPr="00832C20">
        <w:t>рублей 00 копеек, без учета НДС</w:t>
      </w:r>
      <w:r>
        <w:t xml:space="preserve">; 94 400 (девяносто четыре тысячи четыреста) </w:t>
      </w:r>
      <w:r w:rsidRPr="00832C20">
        <w:t>рублей 00 копеек</w:t>
      </w:r>
      <w:r>
        <w:t xml:space="preserve">, </w:t>
      </w:r>
      <w:r w:rsidRPr="00832C20">
        <w:t>с учетом НДС 18</w:t>
      </w:r>
      <w:r w:rsidRPr="00AE6425">
        <w:t>%</w:t>
      </w:r>
      <w:r>
        <w:rPr>
          <w:lang w:eastAsia="en-US"/>
        </w:rPr>
        <w:t xml:space="preserve"> .</w:t>
      </w:r>
    </w:p>
    <w:p w:rsidR="00496AE2" w:rsidRDefault="00AC6A1E" w:rsidP="00496AE2">
      <w:pPr>
        <w:pStyle w:val="a9"/>
        <w:numPr>
          <w:ilvl w:val="0"/>
          <w:numId w:val="31"/>
        </w:numPr>
        <w:ind w:left="0" w:hanging="22"/>
        <w:rPr>
          <w:i/>
          <w:iCs/>
        </w:rPr>
      </w:pPr>
      <w:r w:rsidRPr="00AC6A1E">
        <w:rPr>
          <w:b/>
        </w:rPr>
        <w:t xml:space="preserve">Стоимость </w:t>
      </w:r>
      <w:r w:rsidR="00506E8A" w:rsidRPr="00AC6A1E">
        <w:rPr>
          <w:b/>
        </w:rPr>
        <w:t>пуско-наладочны</w:t>
      </w:r>
      <w:r w:rsidRPr="00AC6A1E">
        <w:rPr>
          <w:b/>
        </w:rPr>
        <w:t>х работ</w:t>
      </w:r>
      <w:r w:rsidRPr="00AC6A1E">
        <w:t>: 500 000 (пятьсот тысяч) рублей 00 копеек, без учета НДС; 590 000 (пятьсот девяносто тысяч) рублей 00 копеек, с учетом НДС 18%</w:t>
      </w:r>
      <w:r w:rsidRPr="00AC6A1E">
        <w:rPr>
          <w:lang w:eastAsia="en-US"/>
        </w:rPr>
        <w:t xml:space="preserve"> </w:t>
      </w:r>
      <w:r w:rsidR="00506E8A" w:rsidRPr="00AC6A1E">
        <w:t xml:space="preserve"> </w:t>
      </w:r>
      <w:r w:rsidRPr="00AC6A1E">
        <w:rPr>
          <w:lang w:eastAsia="en-US"/>
        </w:rPr>
        <w:t>и включает в себя:</w:t>
      </w:r>
    </w:p>
    <w:p w:rsidR="00496AE2" w:rsidRDefault="00AC6A1E" w:rsidP="00496AE2">
      <w:pPr>
        <w:pStyle w:val="a9"/>
        <w:ind w:firstLine="0"/>
      </w:pPr>
      <w:r>
        <w:t xml:space="preserve">- </w:t>
      </w:r>
      <w:r w:rsidRPr="00AC6A1E">
        <w:t>пуско-наладочные работы</w:t>
      </w:r>
      <w:r w:rsidR="00496AE2">
        <w:t>;</w:t>
      </w:r>
    </w:p>
    <w:p w:rsidR="00AC6A1E" w:rsidRPr="00AC6A1E" w:rsidRDefault="00AC6A1E" w:rsidP="00496AE2">
      <w:pPr>
        <w:pStyle w:val="a9"/>
        <w:ind w:firstLine="0"/>
        <w:rPr>
          <w:b/>
          <w:i/>
          <w:iCs/>
        </w:rPr>
      </w:pPr>
      <w:r>
        <w:rPr>
          <w:b/>
        </w:rPr>
        <w:t>-</w:t>
      </w:r>
      <w:r w:rsidRPr="00AC6A1E">
        <w:t xml:space="preserve"> </w:t>
      </w:r>
      <w:r w:rsidR="00506E8A" w:rsidRPr="00AC6A1E">
        <w:t xml:space="preserve">ввод в эксплуатацию оборудования на </w:t>
      </w:r>
      <w:proofErr w:type="gramStart"/>
      <w:r w:rsidR="00506E8A" w:rsidRPr="00AC6A1E">
        <w:t>предприятии</w:t>
      </w:r>
      <w:proofErr w:type="gramEnd"/>
      <w:r w:rsidR="00506E8A" w:rsidRPr="00AC6A1E">
        <w:t xml:space="preserve"> Покупателя;</w:t>
      </w:r>
      <w:r w:rsidRPr="00AC6A1E">
        <w:t xml:space="preserve">       </w:t>
      </w:r>
    </w:p>
    <w:p w:rsidR="00ED3898" w:rsidRPr="00E631C9" w:rsidRDefault="00AC6A1E" w:rsidP="00496AE2">
      <w:pPr>
        <w:rPr>
          <w:sz w:val="28"/>
          <w:szCs w:val="28"/>
        </w:rPr>
      </w:pPr>
      <w:r w:rsidRPr="00AC6A1E">
        <w:rPr>
          <w:sz w:val="28"/>
          <w:szCs w:val="28"/>
        </w:rPr>
        <w:t>-</w:t>
      </w:r>
      <w:r w:rsidR="00506E8A" w:rsidRPr="00AC6A1E">
        <w:rPr>
          <w:sz w:val="28"/>
          <w:szCs w:val="28"/>
        </w:rPr>
        <w:t xml:space="preserve"> инструктаж </w:t>
      </w:r>
      <w:r w:rsidR="00E26ADE" w:rsidRPr="00AC6A1E">
        <w:rPr>
          <w:sz w:val="28"/>
          <w:szCs w:val="28"/>
        </w:rPr>
        <w:t xml:space="preserve">(первичное обучение) </w:t>
      </w:r>
      <w:r w:rsidR="00506E8A" w:rsidRPr="00AC6A1E">
        <w:rPr>
          <w:sz w:val="28"/>
          <w:szCs w:val="28"/>
        </w:rPr>
        <w:t>персонала</w:t>
      </w:r>
      <w:r w:rsidR="00E54357">
        <w:rPr>
          <w:sz w:val="28"/>
          <w:szCs w:val="28"/>
        </w:rPr>
        <w:t>.</w:t>
      </w:r>
    </w:p>
    <w:p w:rsidR="000E7816" w:rsidRPr="00E631C9" w:rsidRDefault="000E7816" w:rsidP="000E7816">
      <w:pPr>
        <w:pStyle w:val="36"/>
        <w:rPr>
          <w:szCs w:val="28"/>
        </w:rPr>
      </w:pPr>
      <w:r w:rsidRPr="006C4CCD">
        <w:rPr>
          <w:szCs w:val="28"/>
        </w:rPr>
        <w:t>Претендент должен</w:t>
      </w:r>
      <w:r w:rsidRPr="00E631C9">
        <w:rPr>
          <w:szCs w:val="28"/>
        </w:rPr>
        <w:t xml:space="preserve">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0B020A" w:rsidRPr="00E631C9" w:rsidRDefault="00AE6425" w:rsidP="000B020A">
      <w:pPr>
        <w:tabs>
          <w:tab w:val="right" w:pos="9923"/>
        </w:tabs>
        <w:ind w:firstLine="567"/>
        <w:jc w:val="both"/>
        <w:rPr>
          <w:sz w:val="28"/>
          <w:szCs w:val="28"/>
        </w:rPr>
      </w:pPr>
      <w:r>
        <w:rPr>
          <w:b/>
          <w:sz w:val="28"/>
          <w:szCs w:val="28"/>
        </w:rPr>
        <w:lastRenderedPageBreak/>
        <w:t xml:space="preserve">4.2. </w:t>
      </w:r>
      <w:r w:rsidR="000E7816" w:rsidRPr="00E631C9">
        <w:rPr>
          <w:b/>
          <w:sz w:val="28"/>
          <w:szCs w:val="28"/>
        </w:rPr>
        <w:t>Га</w:t>
      </w:r>
      <w:r w:rsidR="00A2400B" w:rsidRPr="00E631C9">
        <w:rPr>
          <w:b/>
          <w:sz w:val="28"/>
          <w:szCs w:val="28"/>
        </w:rPr>
        <w:t>рантийный срок на поставляемое О</w:t>
      </w:r>
      <w:r w:rsidR="000E7816" w:rsidRPr="00E631C9">
        <w:rPr>
          <w:b/>
          <w:sz w:val="28"/>
          <w:szCs w:val="28"/>
        </w:rPr>
        <w:t>борудование</w:t>
      </w:r>
      <w:r w:rsidR="000E7816" w:rsidRPr="00E631C9">
        <w:rPr>
          <w:sz w:val="28"/>
          <w:szCs w:val="28"/>
        </w:rPr>
        <w:t xml:space="preserve"> – не менее </w:t>
      </w:r>
      <w:r w:rsidR="007665D5" w:rsidRPr="00E631C9">
        <w:rPr>
          <w:sz w:val="28"/>
          <w:szCs w:val="28"/>
        </w:rPr>
        <w:t>24 (двадцати четыре</w:t>
      </w:r>
      <w:r w:rsidR="006C4CCD">
        <w:rPr>
          <w:sz w:val="28"/>
          <w:szCs w:val="28"/>
        </w:rPr>
        <w:t>х</w:t>
      </w:r>
      <w:r w:rsidR="007665D5" w:rsidRPr="00E631C9">
        <w:rPr>
          <w:sz w:val="28"/>
          <w:szCs w:val="28"/>
        </w:rPr>
        <w:t>)</w:t>
      </w:r>
      <w:r w:rsidR="000E7816" w:rsidRPr="00E631C9">
        <w:rPr>
          <w:sz w:val="28"/>
          <w:szCs w:val="28"/>
        </w:rPr>
        <w:t xml:space="preserve"> месяцев</w:t>
      </w:r>
      <w:r w:rsidR="000B020A" w:rsidRPr="00E631C9">
        <w:rPr>
          <w:sz w:val="28"/>
          <w:szCs w:val="28"/>
        </w:rPr>
        <w:t xml:space="preserve"> с момента </w:t>
      </w:r>
      <w:r w:rsidR="003C3444" w:rsidRPr="00E631C9">
        <w:rPr>
          <w:sz w:val="28"/>
          <w:szCs w:val="28"/>
        </w:rPr>
        <w:t>ввода</w:t>
      </w:r>
      <w:r w:rsidR="000B020A" w:rsidRPr="00E631C9">
        <w:rPr>
          <w:sz w:val="28"/>
          <w:szCs w:val="28"/>
        </w:rPr>
        <w:t xml:space="preserve"> оборудования </w:t>
      </w:r>
      <w:r w:rsidR="003C3444" w:rsidRPr="00E631C9">
        <w:rPr>
          <w:sz w:val="28"/>
          <w:szCs w:val="28"/>
        </w:rPr>
        <w:t>в эксплуатацию</w:t>
      </w:r>
      <w:r w:rsidR="000B020A" w:rsidRPr="00E631C9">
        <w:rPr>
          <w:sz w:val="28"/>
          <w:szCs w:val="28"/>
        </w:rPr>
        <w:t>.</w:t>
      </w:r>
    </w:p>
    <w:p w:rsidR="00F25BB5" w:rsidRPr="00E631C9" w:rsidRDefault="00AE6425" w:rsidP="00AE6425">
      <w:pPr>
        <w:ind w:firstLine="567"/>
        <w:jc w:val="both"/>
        <w:rPr>
          <w:sz w:val="28"/>
          <w:szCs w:val="28"/>
        </w:rPr>
      </w:pPr>
      <w:r>
        <w:rPr>
          <w:b/>
          <w:sz w:val="28"/>
          <w:szCs w:val="28"/>
        </w:rPr>
        <w:t xml:space="preserve">4.3. </w:t>
      </w:r>
      <w:r w:rsidR="00F25BB5" w:rsidRPr="00E631C9">
        <w:rPr>
          <w:b/>
          <w:sz w:val="28"/>
          <w:szCs w:val="28"/>
        </w:rPr>
        <w:t>Срок поставки и ввода оборудования в эксплуатацию</w:t>
      </w:r>
      <w:r w:rsidR="00F25BB5" w:rsidRPr="00E631C9">
        <w:rPr>
          <w:sz w:val="28"/>
          <w:szCs w:val="28"/>
        </w:rPr>
        <w:t xml:space="preserve"> - </w:t>
      </w:r>
      <w:proofErr w:type="gramStart"/>
      <w:r w:rsidR="00F25BB5" w:rsidRPr="00E631C9">
        <w:rPr>
          <w:sz w:val="28"/>
          <w:szCs w:val="28"/>
        </w:rPr>
        <w:t xml:space="preserve">с </w:t>
      </w:r>
      <w:r w:rsidR="008D4F87" w:rsidRPr="00E631C9">
        <w:rPr>
          <w:sz w:val="28"/>
          <w:szCs w:val="28"/>
        </w:rPr>
        <w:t>даты</w:t>
      </w:r>
      <w:r w:rsidR="00F25BB5" w:rsidRPr="00E631C9">
        <w:rPr>
          <w:sz w:val="28"/>
          <w:szCs w:val="28"/>
        </w:rPr>
        <w:t xml:space="preserve"> подписания</w:t>
      </w:r>
      <w:proofErr w:type="gramEnd"/>
      <w:r w:rsidR="00F25BB5" w:rsidRPr="00E631C9">
        <w:rPr>
          <w:sz w:val="28"/>
          <w:szCs w:val="28"/>
        </w:rPr>
        <w:t xml:space="preserve"> </w:t>
      </w:r>
      <w:r w:rsidR="00F25BB5" w:rsidRPr="006C4CCD">
        <w:rPr>
          <w:sz w:val="28"/>
          <w:szCs w:val="28"/>
        </w:rPr>
        <w:t xml:space="preserve">договора до </w:t>
      </w:r>
      <w:r w:rsidR="006C4CCD" w:rsidRPr="006C4CCD">
        <w:rPr>
          <w:sz w:val="28"/>
          <w:szCs w:val="28"/>
        </w:rPr>
        <w:t>25</w:t>
      </w:r>
      <w:r w:rsidR="00F25BB5" w:rsidRPr="006C4CCD">
        <w:rPr>
          <w:sz w:val="28"/>
          <w:szCs w:val="28"/>
        </w:rPr>
        <w:t>.1</w:t>
      </w:r>
      <w:r w:rsidR="00832C20" w:rsidRPr="006C4CCD">
        <w:rPr>
          <w:sz w:val="28"/>
          <w:szCs w:val="28"/>
        </w:rPr>
        <w:t>2</w:t>
      </w:r>
      <w:r w:rsidR="00F25BB5" w:rsidRPr="006C4CCD">
        <w:rPr>
          <w:sz w:val="28"/>
          <w:szCs w:val="28"/>
        </w:rPr>
        <w:t>.2017 года.</w:t>
      </w:r>
      <w:r w:rsidR="00F25BB5" w:rsidRPr="00E631C9">
        <w:rPr>
          <w:sz w:val="28"/>
          <w:szCs w:val="28"/>
        </w:rPr>
        <w:t xml:space="preserve"> </w:t>
      </w:r>
    </w:p>
    <w:p w:rsidR="000E7816" w:rsidRPr="00E631C9" w:rsidRDefault="00A2400B" w:rsidP="00AE6425">
      <w:pPr>
        <w:ind w:firstLine="567"/>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г. Воронеж, переулок Богдана Хмельницкого, д. 1.</w:t>
      </w:r>
    </w:p>
    <w:p w:rsidR="000E7816" w:rsidRPr="00E631C9" w:rsidRDefault="00A2400B" w:rsidP="00AE6425">
      <w:pPr>
        <w:ind w:firstLine="567"/>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2017 года выпуска,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AE6425">
      <w:pPr>
        <w:shd w:val="clear" w:color="auto" w:fill="FFFFFF"/>
        <w:tabs>
          <w:tab w:val="num" w:pos="993"/>
        </w:tabs>
        <w:ind w:firstLine="567"/>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764929" w:rsidRPr="00E631C9" w:rsidRDefault="00764929" w:rsidP="00764929">
      <w:pPr>
        <w:suppressAutoHyphens/>
        <w:ind w:right="-2" w:firstLine="567"/>
        <w:jc w:val="both"/>
        <w:rPr>
          <w:sz w:val="28"/>
          <w:szCs w:val="28"/>
        </w:rPr>
      </w:pPr>
      <w:r w:rsidRPr="00832C20">
        <w:rPr>
          <w:sz w:val="28"/>
          <w:szCs w:val="28"/>
        </w:rPr>
        <w:t>Перечень работ, которые оказывают влияние на безопасность объектов капитального строительства, согласно Приказа Минрегионразвития от 30.12.2009 г. №</w:t>
      </w:r>
      <w:r w:rsidR="00A2400B" w:rsidRPr="00832C20">
        <w:rPr>
          <w:sz w:val="28"/>
          <w:szCs w:val="28"/>
        </w:rPr>
        <w:t xml:space="preserve"> </w:t>
      </w:r>
      <w:r w:rsidRPr="00832C20">
        <w:rPr>
          <w:sz w:val="28"/>
          <w:szCs w:val="28"/>
        </w:rPr>
        <w:t>624, допуск к которым должен иметь претендент. Допуск к определённому виду или видам работ определяется свидетельством, выданным саморегулируемой организацией (СРО).</w:t>
      </w:r>
    </w:p>
    <w:p w:rsidR="00BC730C" w:rsidRPr="00E631C9" w:rsidRDefault="00BC730C" w:rsidP="00764929">
      <w:pPr>
        <w:suppressAutoHyphens/>
        <w:ind w:right="-2" w:firstLine="567"/>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764929" w:rsidRPr="00E631C9" w:rsidTr="00C0383F">
        <w:trPr>
          <w:trHeight w:val="454"/>
        </w:trPr>
        <w:tc>
          <w:tcPr>
            <w:tcW w:w="10206" w:type="dxa"/>
            <w:vAlign w:val="center"/>
          </w:tcPr>
          <w:p w:rsidR="00764929" w:rsidRPr="00E631C9" w:rsidRDefault="00764929" w:rsidP="00842594">
            <w:pPr>
              <w:rPr>
                <w:sz w:val="28"/>
                <w:szCs w:val="28"/>
              </w:rPr>
            </w:pPr>
            <w:r w:rsidRPr="00E631C9">
              <w:rPr>
                <w:rFonts w:eastAsia="MS Mincho"/>
                <w:b/>
                <w:sz w:val="28"/>
                <w:szCs w:val="28"/>
              </w:rPr>
              <w:t xml:space="preserve">Виды работ по перечню, утверждённому приказом </w:t>
            </w:r>
            <w:proofErr w:type="spellStart"/>
            <w:r w:rsidRPr="00E631C9">
              <w:rPr>
                <w:rFonts w:eastAsia="MS Mincho"/>
                <w:b/>
                <w:sz w:val="28"/>
                <w:szCs w:val="28"/>
              </w:rPr>
              <w:t>Минрег</w:t>
            </w:r>
            <w:r w:rsidR="00842594" w:rsidRPr="00E631C9">
              <w:rPr>
                <w:rFonts w:eastAsia="MS Mincho"/>
                <w:b/>
                <w:sz w:val="28"/>
                <w:szCs w:val="28"/>
              </w:rPr>
              <w:t>иона</w:t>
            </w:r>
            <w:proofErr w:type="spellEnd"/>
            <w:r w:rsidR="00842594" w:rsidRPr="00E631C9">
              <w:rPr>
                <w:rFonts w:eastAsia="MS Mincho"/>
                <w:b/>
                <w:sz w:val="28"/>
                <w:szCs w:val="28"/>
              </w:rPr>
              <w:t xml:space="preserve"> России от 30.12.2009 № 624,</w:t>
            </w:r>
            <w:r w:rsidRPr="00E631C9">
              <w:rPr>
                <w:rFonts w:eastAsia="MS Mincho"/>
                <w:b/>
                <w:sz w:val="28"/>
                <w:szCs w:val="28"/>
              </w:rPr>
              <w:t xml:space="preserve"> относительно позиции 1</w:t>
            </w:r>
            <w:r w:rsidR="00842594" w:rsidRPr="00E631C9">
              <w:rPr>
                <w:rFonts w:eastAsia="MS Mincho"/>
                <w:b/>
                <w:sz w:val="28"/>
                <w:szCs w:val="28"/>
              </w:rPr>
              <w:t>,</w:t>
            </w:r>
            <w:r w:rsidRPr="00E631C9">
              <w:rPr>
                <w:rFonts w:eastAsia="MS Mincho"/>
                <w:b/>
                <w:sz w:val="28"/>
                <w:szCs w:val="28"/>
              </w:rPr>
              <w:t xml:space="preserve"> Таблицы №1</w:t>
            </w:r>
          </w:p>
        </w:tc>
      </w:tr>
      <w:tr w:rsidR="00764929" w:rsidRPr="00E631C9" w:rsidTr="00C0383F">
        <w:trPr>
          <w:trHeight w:val="454"/>
        </w:trPr>
        <w:tc>
          <w:tcPr>
            <w:tcW w:w="10206" w:type="dxa"/>
            <w:vAlign w:val="center"/>
          </w:tcPr>
          <w:p w:rsidR="00764929" w:rsidRPr="00E631C9" w:rsidRDefault="00764929" w:rsidP="00CC78F2">
            <w:pPr>
              <w:suppressAutoHyphens/>
              <w:ind w:firstLine="284"/>
              <w:rPr>
                <w:rFonts w:eastAsia="MS Mincho"/>
                <w:b/>
                <w:sz w:val="28"/>
                <w:szCs w:val="28"/>
              </w:rPr>
            </w:pPr>
            <w:r w:rsidRPr="00E631C9">
              <w:rPr>
                <w:rFonts w:eastAsia="MS Mincho"/>
                <w:b/>
                <w:sz w:val="28"/>
                <w:szCs w:val="28"/>
              </w:rPr>
              <w:t>III. Виды работ по строительству, реконструкции и капитальному ремонту.</w:t>
            </w:r>
          </w:p>
        </w:tc>
      </w:tr>
      <w:tr w:rsidR="00764929" w:rsidRPr="00E631C9" w:rsidTr="00C0383F">
        <w:trPr>
          <w:trHeight w:val="454"/>
        </w:trPr>
        <w:tc>
          <w:tcPr>
            <w:tcW w:w="10206" w:type="dxa"/>
            <w:vAlign w:val="center"/>
          </w:tcPr>
          <w:p w:rsidR="00764929" w:rsidRPr="00E631C9" w:rsidRDefault="00842594" w:rsidP="00C0383F">
            <w:pPr>
              <w:suppressAutoHyphens/>
              <w:rPr>
                <w:rFonts w:eastAsia="MS Mincho"/>
                <w:sz w:val="28"/>
                <w:szCs w:val="28"/>
              </w:rPr>
            </w:pPr>
            <w:r w:rsidRPr="00E631C9">
              <w:rPr>
                <w:rFonts w:eastAsia="MS Mincho"/>
                <w:sz w:val="28"/>
                <w:szCs w:val="28"/>
              </w:rPr>
              <w:t xml:space="preserve">   </w:t>
            </w:r>
            <w:r w:rsidR="00764929" w:rsidRPr="00E631C9">
              <w:rPr>
                <w:rFonts w:eastAsia="MS Mincho"/>
                <w:sz w:val="28"/>
                <w:szCs w:val="28"/>
              </w:rPr>
              <w:t>24.1</w:t>
            </w:r>
            <w:r w:rsidR="008D439B" w:rsidRPr="00E631C9">
              <w:rPr>
                <w:rFonts w:eastAsia="MS Mincho"/>
                <w:sz w:val="28"/>
                <w:szCs w:val="28"/>
              </w:rPr>
              <w:t>6</w:t>
            </w:r>
            <w:r w:rsidR="00764929" w:rsidRPr="00E631C9">
              <w:rPr>
                <w:rFonts w:eastAsia="MS Mincho"/>
                <w:sz w:val="28"/>
                <w:szCs w:val="28"/>
              </w:rPr>
              <w:t xml:space="preserve">. Пуско-наладочные работы </w:t>
            </w:r>
            <w:r w:rsidR="008D439B" w:rsidRPr="00E631C9">
              <w:rPr>
                <w:rFonts w:eastAsia="MS Mincho"/>
                <w:sz w:val="28"/>
                <w:szCs w:val="28"/>
              </w:rPr>
              <w:t>станко</w:t>
            </w:r>
            <w:r w:rsidR="00C0383F" w:rsidRPr="00E631C9">
              <w:rPr>
                <w:rFonts w:eastAsia="MS Mincho"/>
                <w:sz w:val="28"/>
                <w:szCs w:val="28"/>
              </w:rPr>
              <w:t>в металлорежущих многоцелевых с Ч</w:t>
            </w:r>
            <w:r w:rsidR="008D439B" w:rsidRPr="00E631C9">
              <w:rPr>
                <w:rFonts w:eastAsia="MS Mincho"/>
                <w:sz w:val="28"/>
                <w:szCs w:val="28"/>
              </w:rPr>
              <w:t>ПУ</w:t>
            </w:r>
          </w:p>
        </w:tc>
      </w:tr>
    </w:tbl>
    <w:p w:rsidR="009100F3" w:rsidRPr="00E631C9" w:rsidRDefault="009100F3" w:rsidP="000E7816">
      <w:pPr>
        <w:shd w:val="clear" w:color="auto" w:fill="FFFFFF"/>
        <w:tabs>
          <w:tab w:val="num" w:pos="993"/>
        </w:tabs>
        <w:ind w:firstLine="709"/>
        <w:jc w:val="both"/>
        <w:rPr>
          <w:sz w:val="28"/>
          <w:szCs w:val="28"/>
        </w:rPr>
      </w:pP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832C20" w:rsidRDefault="003B7BEA" w:rsidP="000E7816">
      <w:pPr>
        <w:pStyle w:val="36"/>
        <w:rPr>
          <w:szCs w:val="28"/>
        </w:rPr>
      </w:pPr>
      <w:r w:rsidRPr="00832C20">
        <w:rPr>
          <w:szCs w:val="28"/>
        </w:rPr>
        <w:t xml:space="preserve">Цель </w:t>
      </w:r>
      <w:r w:rsidR="000E7816" w:rsidRPr="00832C20">
        <w:rPr>
          <w:szCs w:val="28"/>
        </w:rPr>
        <w:t>поставки</w:t>
      </w:r>
      <w:r w:rsidRPr="00832C20">
        <w:rPr>
          <w:szCs w:val="28"/>
        </w:rPr>
        <w:t xml:space="preserve"> </w:t>
      </w:r>
      <w:r w:rsidR="0075573F" w:rsidRPr="00832C20">
        <w:rPr>
          <w:szCs w:val="28"/>
        </w:rPr>
        <w:t>–</w:t>
      </w:r>
      <w:r w:rsidR="000E7816" w:rsidRPr="00832C20">
        <w:rPr>
          <w:szCs w:val="28"/>
        </w:rPr>
        <w:t xml:space="preserve"> замена существующего </w:t>
      </w:r>
      <w:r w:rsidR="00832C20" w:rsidRPr="00832C20">
        <w:rPr>
          <w:szCs w:val="28"/>
        </w:rPr>
        <w:t xml:space="preserve">универсального </w:t>
      </w:r>
      <w:proofErr w:type="spellStart"/>
      <w:r w:rsidR="00832C20" w:rsidRPr="00832C20">
        <w:rPr>
          <w:szCs w:val="28"/>
        </w:rPr>
        <w:t>круглошлифовального</w:t>
      </w:r>
      <w:proofErr w:type="spellEnd"/>
      <w:r w:rsidR="00832C20" w:rsidRPr="00832C20">
        <w:rPr>
          <w:szCs w:val="28"/>
        </w:rPr>
        <w:t xml:space="preserve">  станка мод. 3А130 1972 года выпуска,</w:t>
      </w:r>
      <w:r w:rsidR="00832C20">
        <w:rPr>
          <w:szCs w:val="28"/>
        </w:rPr>
        <w:t xml:space="preserve"> </w:t>
      </w:r>
      <w:r w:rsidR="000E7816" w:rsidRPr="00832C20">
        <w:rPr>
          <w:szCs w:val="28"/>
        </w:rPr>
        <w:t xml:space="preserve">неремонтопригодного на </w:t>
      </w:r>
      <w:proofErr w:type="gramStart"/>
      <w:r w:rsidR="000E7816" w:rsidRPr="00832C20">
        <w:rPr>
          <w:szCs w:val="28"/>
        </w:rPr>
        <w:t>новый</w:t>
      </w:r>
      <w:proofErr w:type="gramEnd"/>
      <w:r w:rsidR="000E7816" w:rsidRPr="00832C20">
        <w:rPr>
          <w:szCs w:val="28"/>
        </w:rPr>
        <w:t>,</w:t>
      </w:r>
      <w:r w:rsidR="00EC48DA" w:rsidRPr="00832C20">
        <w:rPr>
          <w:szCs w:val="28"/>
        </w:rPr>
        <w:t xml:space="preserve"> </w:t>
      </w:r>
      <w:r w:rsidR="000E7816" w:rsidRPr="00832C20">
        <w:rPr>
          <w:szCs w:val="28"/>
        </w:rPr>
        <w:t>с техническими характеристиками</w:t>
      </w:r>
      <w:r w:rsidR="00DC72B9" w:rsidRPr="00832C20">
        <w:rPr>
          <w:szCs w:val="28"/>
        </w:rPr>
        <w:t>,</w:t>
      </w:r>
      <w:r w:rsidR="000E7816" w:rsidRPr="00832C20">
        <w:rPr>
          <w:szCs w:val="28"/>
        </w:rPr>
        <w:t xml:space="preserve"> не</w:t>
      </w:r>
      <w:r w:rsidR="00D2615B" w:rsidRPr="00832C20">
        <w:rPr>
          <w:szCs w:val="28"/>
        </w:rPr>
        <w:t xml:space="preserve"> уступающими существующему.</w:t>
      </w:r>
      <w:r w:rsidR="000E7816" w:rsidRPr="00E631C9">
        <w:rPr>
          <w:szCs w:val="28"/>
        </w:rPr>
        <w:t xml:space="preserve"> </w:t>
      </w:r>
    </w:p>
    <w:p w:rsidR="00832C20" w:rsidRDefault="00832C20" w:rsidP="00D2615B">
      <w:pPr>
        <w:ind w:firstLine="720"/>
        <w:jc w:val="both"/>
        <w:rPr>
          <w:sz w:val="28"/>
          <w:szCs w:val="28"/>
        </w:rPr>
      </w:pPr>
    </w:p>
    <w:p w:rsidR="00D2615B" w:rsidRPr="00E631C9" w:rsidRDefault="00D2615B" w:rsidP="00D2615B">
      <w:pPr>
        <w:ind w:firstLine="720"/>
        <w:jc w:val="both"/>
        <w:rPr>
          <w:sz w:val="28"/>
          <w:szCs w:val="28"/>
        </w:rPr>
      </w:pPr>
      <w:r w:rsidRPr="00E631C9">
        <w:rPr>
          <w:sz w:val="28"/>
          <w:szCs w:val="28"/>
        </w:rPr>
        <w:t>Основание для выполнения работ – Инвестиционная программа Воронежского ВРЗ АО «ВРМ» на 2017 год.</w:t>
      </w:r>
    </w:p>
    <w:p w:rsidR="00D2615B" w:rsidRPr="00E631C9" w:rsidRDefault="00D2615B" w:rsidP="00D2615B">
      <w:pPr>
        <w:ind w:firstLine="720"/>
        <w:jc w:val="both"/>
        <w:rPr>
          <w:b/>
          <w:bCs/>
          <w:sz w:val="28"/>
          <w:szCs w:val="28"/>
        </w:rPr>
      </w:pPr>
    </w:p>
    <w:p w:rsidR="00D2615B" w:rsidRPr="00E631C9" w:rsidRDefault="00D2615B" w:rsidP="00D2615B">
      <w:pPr>
        <w:ind w:firstLine="720"/>
        <w:jc w:val="both"/>
        <w:rPr>
          <w:sz w:val="28"/>
          <w:szCs w:val="28"/>
        </w:rPr>
      </w:pPr>
      <w:r w:rsidRPr="00E631C9">
        <w:rPr>
          <w:b/>
          <w:bCs/>
          <w:sz w:val="28"/>
          <w:szCs w:val="28"/>
        </w:rPr>
        <w:t>4.</w:t>
      </w:r>
      <w:r w:rsidR="00AE6425">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E631C9" w:rsidRDefault="00D2615B" w:rsidP="007D7F77">
            <w:pPr>
              <w:rPr>
                <w:sz w:val="28"/>
                <w:szCs w:val="28"/>
              </w:rPr>
            </w:pPr>
            <w:r w:rsidRPr="00E631C9">
              <w:rPr>
                <w:sz w:val="28"/>
                <w:szCs w:val="28"/>
              </w:rPr>
              <w:t xml:space="preserve">Станок </w:t>
            </w:r>
            <w:r w:rsidR="007D7F77">
              <w:rPr>
                <w:sz w:val="28"/>
                <w:szCs w:val="28"/>
              </w:rPr>
              <w:t xml:space="preserve">универсальный  </w:t>
            </w:r>
            <w:proofErr w:type="spellStart"/>
            <w:r w:rsidR="007D7F77">
              <w:rPr>
                <w:sz w:val="28"/>
                <w:szCs w:val="28"/>
              </w:rPr>
              <w:t>круглошлифовальный</w:t>
            </w:r>
            <w:proofErr w:type="spellEnd"/>
          </w:p>
        </w:tc>
        <w:tc>
          <w:tcPr>
            <w:tcW w:w="1634" w:type="dxa"/>
            <w:vAlign w:val="center"/>
          </w:tcPr>
          <w:p w:rsidR="00D2615B" w:rsidRPr="00E631C9" w:rsidRDefault="00D2615B" w:rsidP="00E23C90">
            <w:pPr>
              <w:jc w:val="center"/>
              <w:rPr>
                <w:sz w:val="28"/>
                <w:szCs w:val="28"/>
              </w:rPr>
            </w:pPr>
            <w:r w:rsidRPr="00E631C9">
              <w:rPr>
                <w:sz w:val="28"/>
                <w:szCs w:val="28"/>
              </w:rPr>
              <w:t>шт.</w:t>
            </w:r>
          </w:p>
        </w:tc>
        <w:tc>
          <w:tcPr>
            <w:tcW w:w="1848" w:type="dxa"/>
            <w:vAlign w:val="center"/>
          </w:tcPr>
          <w:p w:rsidR="00D2615B" w:rsidRPr="00E631C9" w:rsidRDefault="00D2615B" w:rsidP="00E23C90">
            <w:pPr>
              <w:jc w:val="center"/>
              <w:rPr>
                <w:sz w:val="28"/>
                <w:szCs w:val="28"/>
              </w:rPr>
            </w:pPr>
            <w:r w:rsidRPr="00E631C9">
              <w:rPr>
                <w:sz w:val="28"/>
                <w:szCs w:val="28"/>
              </w:rPr>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D2615B" w:rsidRDefault="00D2615B" w:rsidP="00842594">
      <w:pPr>
        <w:pStyle w:val="23"/>
        <w:tabs>
          <w:tab w:val="left" w:pos="0"/>
        </w:tabs>
        <w:spacing w:before="120"/>
        <w:ind w:firstLine="560"/>
        <w:rPr>
          <w:b/>
          <w:bCs/>
        </w:rPr>
      </w:pPr>
      <w:r w:rsidRPr="00E631C9">
        <w:rPr>
          <w:b/>
          <w:bCs/>
        </w:rPr>
        <w:t>4.</w:t>
      </w:r>
      <w:r w:rsidR="00AE6425">
        <w:rPr>
          <w:b/>
          <w:bCs/>
        </w:rPr>
        <w:t>5.</w:t>
      </w:r>
      <w:r w:rsidRPr="00E631C9">
        <w:rPr>
          <w:b/>
          <w:bCs/>
        </w:rPr>
        <w:t>Технические требования и характеристики поставляемого оборудования.</w:t>
      </w:r>
    </w:p>
    <w:p w:rsidR="00324EA4" w:rsidRPr="00C45C15" w:rsidRDefault="00324EA4" w:rsidP="00CC365A">
      <w:pPr>
        <w:ind w:firstLine="840"/>
        <w:jc w:val="both"/>
        <w:rPr>
          <w:sz w:val="28"/>
          <w:szCs w:val="28"/>
        </w:rPr>
      </w:pPr>
      <w:r w:rsidRPr="00E7582E">
        <w:rPr>
          <w:bCs/>
          <w:sz w:val="28"/>
          <w:szCs w:val="28"/>
        </w:rPr>
        <w:lastRenderedPageBreak/>
        <w:t xml:space="preserve"> </w:t>
      </w:r>
      <w:r w:rsidRPr="00DB0764">
        <w:rPr>
          <w:sz w:val="28"/>
          <w:szCs w:val="28"/>
        </w:rPr>
        <w:t>Назначение:</w:t>
      </w:r>
      <w:r w:rsidRPr="001F012E">
        <w:rPr>
          <w:sz w:val="28"/>
          <w:szCs w:val="28"/>
        </w:rPr>
        <w:t xml:space="preserve"> </w:t>
      </w:r>
      <w:r w:rsidRPr="00C45C15">
        <w:rPr>
          <w:sz w:val="28"/>
          <w:szCs w:val="28"/>
        </w:rPr>
        <w:t xml:space="preserve">Станок </w:t>
      </w:r>
      <w:proofErr w:type="spellStart"/>
      <w:r w:rsidRPr="00C45C15">
        <w:rPr>
          <w:sz w:val="28"/>
          <w:szCs w:val="28"/>
        </w:rPr>
        <w:t>круглошлифовальный</w:t>
      </w:r>
      <w:proofErr w:type="spellEnd"/>
      <w:r w:rsidRPr="00C45C15">
        <w:rPr>
          <w:sz w:val="28"/>
          <w:szCs w:val="28"/>
        </w:rPr>
        <w:t xml:space="preserve"> универсальный предназначен для наружного и внутреннего шлифования цилиндрических, конических и торцевых поверхностей деталей, установленных в центрах, </w:t>
      </w:r>
      <w:proofErr w:type="spellStart"/>
      <w:r w:rsidRPr="00C45C15">
        <w:rPr>
          <w:sz w:val="28"/>
          <w:szCs w:val="28"/>
        </w:rPr>
        <w:t>трехкулачковом</w:t>
      </w:r>
      <w:proofErr w:type="spellEnd"/>
      <w:r w:rsidRPr="00C45C15">
        <w:rPr>
          <w:sz w:val="28"/>
          <w:szCs w:val="28"/>
        </w:rPr>
        <w:t xml:space="preserve"> патроне  </w:t>
      </w:r>
      <w:r w:rsidRPr="00C45C15">
        <w:rPr>
          <w:noProof/>
          <w:sz w:val="28"/>
          <w:szCs w:val="28"/>
        </w:rPr>
        <w:t>в условиях единичного, мелкосерийного и серийного производства.</w:t>
      </w:r>
    </w:p>
    <w:p w:rsidR="00324EA4" w:rsidRPr="00C45C15" w:rsidRDefault="00324EA4" w:rsidP="00CC365A">
      <w:pPr>
        <w:ind w:left="142" w:right="125" w:firstLine="567"/>
        <w:jc w:val="both"/>
        <w:rPr>
          <w:sz w:val="28"/>
          <w:szCs w:val="28"/>
        </w:rPr>
      </w:pPr>
      <w:r w:rsidRPr="00C45C15">
        <w:rPr>
          <w:sz w:val="28"/>
          <w:szCs w:val="28"/>
        </w:rPr>
        <w:t>В части воздействия климатических факторов внешней среды станок должен изготавливаться в исполнении УХЛ</w:t>
      </w:r>
      <w:proofErr w:type="gramStart"/>
      <w:r w:rsidRPr="00C45C15">
        <w:rPr>
          <w:sz w:val="28"/>
          <w:szCs w:val="28"/>
        </w:rPr>
        <w:t>4</w:t>
      </w:r>
      <w:proofErr w:type="gramEnd"/>
      <w:r w:rsidRPr="00C45C15">
        <w:rPr>
          <w:sz w:val="28"/>
          <w:szCs w:val="28"/>
        </w:rPr>
        <w:t>,  категория размещения 4.1 по ГОСТ 15150.</w:t>
      </w:r>
    </w:p>
    <w:p w:rsidR="00324EA4" w:rsidRDefault="00324EA4" w:rsidP="00CC365A">
      <w:pPr>
        <w:jc w:val="both"/>
        <w:rPr>
          <w:noProof/>
          <w:sz w:val="28"/>
          <w:szCs w:val="28"/>
        </w:rPr>
      </w:pPr>
      <w:r w:rsidRPr="00C45C15">
        <w:rPr>
          <w:noProof/>
          <w:sz w:val="28"/>
          <w:szCs w:val="28"/>
        </w:rPr>
        <w:tab/>
        <w:t>Класс точности станк</w:t>
      </w:r>
      <w:r>
        <w:rPr>
          <w:noProof/>
          <w:sz w:val="28"/>
          <w:szCs w:val="28"/>
        </w:rPr>
        <w:t>а –  В</w:t>
      </w:r>
      <w:r w:rsidRPr="00C45C15">
        <w:rPr>
          <w:noProof/>
          <w:sz w:val="28"/>
          <w:szCs w:val="28"/>
        </w:rPr>
        <w:t>.</w:t>
      </w:r>
    </w:p>
    <w:p w:rsidR="00324EA4" w:rsidRPr="00C45C15" w:rsidRDefault="00324EA4" w:rsidP="00CC365A">
      <w:pPr>
        <w:widowControl w:val="0"/>
        <w:ind w:left="57" w:right="566"/>
        <w:jc w:val="both"/>
        <w:rPr>
          <w:sz w:val="28"/>
          <w:szCs w:val="28"/>
        </w:rPr>
      </w:pPr>
      <w:r w:rsidRPr="00C45C15">
        <w:rPr>
          <w:noProof/>
          <w:sz w:val="28"/>
          <w:szCs w:val="28"/>
        </w:rPr>
        <w:tab/>
        <w:t>На станк</w:t>
      </w:r>
      <w:r>
        <w:rPr>
          <w:noProof/>
          <w:sz w:val="28"/>
          <w:szCs w:val="28"/>
        </w:rPr>
        <w:t xml:space="preserve">е </w:t>
      </w:r>
      <w:r w:rsidRPr="00C45C15">
        <w:rPr>
          <w:noProof/>
          <w:sz w:val="28"/>
          <w:szCs w:val="28"/>
        </w:rPr>
        <w:t>должно обеспечиваться:</w:t>
      </w:r>
      <w:r w:rsidRPr="00E439DF">
        <w:rPr>
          <w:sz w:val="28"/>
          <w:szCs w:val="28"/>
        </w:rPr>
        <w:t xml:space="preserve"> </w:t>
      </w:r>
      <w:r w:rsidRPr="001F012E">
        <w:rPr>
          <w:sz w:val="28"/>
          <w:szCs w:val="28"/>
        </w:rPr>
        <w:t>3</w:t>
      </w:r>
      <w:r w:rsidRPr="00C45C15">
        <w:rPr>
          <w:sz w:val="28"/>
          <w:szCs w:val="28"/>
        </w:rPr>
        <w:t xml:space="preserve"> рабочих режима работы станка: ручной – </w:t>
      </w:r>
      <w:proofErr w:type="gramStart"/>
      <w:r w:rsidRPr="00C45C15">
        <w:rPr>
          <w:sz w:val="28"/>
          <w:szCs w:val="28"/>
        </w:rPr>
        <w:t>полуавтоматический</w:t>
      </w:r>
      <w:proofErr w:type="gramEnd"/>
      <w:r w:rsidRPr="00C45C15">
        <w:rPr>
          <w:sz w:val="28"/>
          <w:szCs w:val="28"/>
        </w:rPr>
        <w:t xml:space="preserve"> - </w:t>
      </w:r>
      <w:r w:rsidRPr="001F012E">
        <w:rPr>
          <w:sz w:val="28"/>
          <w:szCs w:val="28"/>
        </w:rPr>
        <w:t>автоматический.</w:t>
      </w:r>
    </w:p>
    <w:p w:rsidR="00324EA4" w:rsidRPr="00C45C15" w:rsidRDefault="00324EA4" w:rsidP="00CC365A">
      <w:pPr>
        <w:widowControl w:val="0"/>
        <w:ind w:left="57" w:right="-1" w:firstLine="794"/>
        <w:jc w:val="both"/>
        <w:rPr>
          <w:sz w:val="28"/>
          <w:szCs w:val="28"/>
        </w:rPr>
      </w:pPr>
      <w:r>
        <w:rPr>
          <w:sz w:val="28"/>
          <w:szCs w:val="28"/>
        </w:rPr>
        <w:t>а</w:t>
      </w:r>
      <w:r w:rsidRPr="00C45C15">
        <w:rPr>
          <w:sz w:val="28"/>
          <w:szCs w:val="28"/>
        </w:rPr>
        <w:t>втоматический цикл: черновое, получистовое, чистовое, выхаживание для любых типов шлифования:</w:t>
      </w:r>
    </w:p>
    <w:p w:rsidR="00324EA4" w:rsidRPr="00C45C15" w:rsidRDefault="00324EA4" w:rsidP="00CC365A">
      <w:pPr>
        <w:numPr>
          <w:ilvl w:val="12"/>
          <w:numId w:val="0"/>
        </w:numPr>
        <w:ind w:right="566" w:firstLine="341"/>
        <w:jc w:val="both"/>
        <w:rPr>
          <w:sz w:val="28"/>
          <w:szCs w:val="28"/>
        </w:rPr>
      </w:pPr>
      <w:r w:rsidRPr="00C45C15">
        <w:rPr>
          <w:sz w:val="28"/>
          <w:szCs w:val="28"/>
        </w:rPr>
        <w:t xml:space="preserve">- </w:t>
      </w:r>
      <w:proofErr w:type="gramStart"/>
      <w:r w:rsidRPr="00C45C15">
        <w:rPr>
          <w:sz w:val="28"/>
          <w:szCs w:val="28"/>
        </w:rPr>
        <w:t>врезное</w:t>
      </w:r>
      <w:proofErr w:type="gramEnd"/>
      <w:r w:rsidRPr="00C45C15">
        <w:rPr>
          <w:sz w:val="28"/>
          <w:szCs w:val="28"/>
        </w:rPr>
        <w:t>,  поступательное,  врезное с возвратно-поступательным перемещением.</w:t>
      </w:r>
    </w:p>
    <w:p w:rsidR="00324EA4" w:rsidRPr="00C45C15" w:rsidRDefault="00324EA4" w:rsidP="00CC365A">
      <w:pPr>
        <w:pStyle w:val="aff4"/>
        <w:spacing w:line="240" w:lineRule="auto"/>
      </w:pPr>
      <w:r w:rsidRPr="00C45C15">
        <w:t>- диаметр и торец, угловое, последовательное врезание + торцевое (согласно конфигурации станка)</w:t>
      </w:r>
      <w:r>
        <w:t>.</w:t>
      </w:r>
      <w:r w:rsidRPr="00C45C15">
        <w:t xml:space="preserve"> </w:t>
      </w:r>
    </w:p>
    <w:p w:rsidR="00324EA4" w:rsidRPr="00E439DF" w:rsidRDefault="00324EA4" w:rsidP="00CC365A">
      <w:pPr>
        <w:pStyle w:val="aff4"/>
        <w:shd w:val="clear" w:color="auto" w:fill="auto"/>
        <w:tabs>
          <w:tab w:val="clear" w:pos="0"/>
        </w:tabs>
        <w:suppressAutoHyphens w:val="0"/>
        <w:spacing w:line="240" w:lineRule="auto"/>
        <w:ind w:left="284" w:right="-1" w:firstLine="0"/>
      </w:pPr>
      <w:r w:rsidRPr="00440975">
        <w:rPr>
          <w:bCs/>
        </w:rPr>
        <w:t>Обработка по конусу (интерполяция)</w:t>
      </w:r>
      <w:r w:rsidRPr="00440975">
        <w:t>:</w:t>
      </w:r>
      <w:r w:rsidRPr="00E439DF">
        <w:tab/>
      </w:r>
    </w:p>
    <w:p w:rsidR="00324EA4" w:rsidRPr="00C45C15" w:rsidRDefault="00324EA4" w:rsidP="00CC365A">
      <w:pPr>
        <w:pStyle w:val="aff4"/>
        <w:shd w:val="clear" w:color="auto" w:fill="auto"/>
        <w:tabs>
          <w:tab w:val="clear" w:pos="0"/>
        </w:tabs>
        <w:suppressAutoHyphens w:val="0"/>
        <w:spacing w:line="240" w:lineRule="auto"/>
        <w:ind w:right="566" w:firstLine="0"/>
      </w:pPr>
      <w:r>
        <w:t xml:space="preserve">    </w:t>
      </w:r>
      <w:r w:rsidRPr="00C45C15">
        <w:t xml:space="preserve">Цикл автоматической правки круга с компенсацией по износу последнего и    повторением цикла для каждой </w:t>
      </w:r>
      <w:proofErr w:type="spellStart"/>
      <w:r w:rsidRPr="00C45C15">
        <w:rPr>
          <w:i/>
        </w:rPr>
        <w:t>n</w:t>
      </w:r>
      <w:proofErr w:type="spellEnd"/>
      <w:r w:rsidRPr="00C45C15">
        <w:t xml:space="preserve"> заготовки.</w:t>
      </w:r>
    </w:p>
    <w:p w:rsidR="00324EA4" w:rsidRPr="00C45C15" w:rsidRDefault="00324EA4" w:rsidP="00CC365A">
      <w:pPr>
        <w:pStyle w:val="aff4"/>
        <w:shd w:val="clear" w:color="auto" w:fill="auto"/>
        <w:tabs>
          <w:tab w:val="clear" w:pos="0"/>
        </w:tabs>
        <w:suppressAutoHyphens w:val="0"/>
        <w:spacing w:line="240" w:lineRule="auto"/>
        <w:ind w:left="0" w:right="566" w:firstLine="0"/>
      </w:pPr>
      <w:r>
        <w:rPr>
          <w:noProof/>
          <w:color w:val="000000"/>
        </w:rPr>
        <w:t xml:space="preserve">   В</w:t>
      </w:r>
      <w:r w:rsidRPr="00C45C15">
        <w:rPr>
          <w:noProof/>
          <w:color w:val="000000"/>
        </w:rPr>
        <w:t>нутреннее шлифование с ручной подачей в патроне.</w:t>
      </w:r>
    </w:p>
    <w:p w:rsidR="00324EA4" w:rsidRPr="00C45C15" w:rsidRDefault="00324EA4" w:rsidP="00CC365A">
      <w:pPr>
        <w:jc w:val="both"/>
        <w:rPr>
          <w:noProof/>
          <w:sz w:val="28"/>
          <w:szCs w:val="28"/>
        </w:rPr>
      </w:pPr>
      <w:r>
        <w:rPr>
          <w:noProof/>
          <w:sz w:val="28"/>
          <w:szCs w:val="28"/>
        </w:rPr>
        <w:t xml:space="preserve">  </w:t>
      </w:r>
      <w:r w:rsidRPr="00C45C15">
        <w:rPr>
          <w:noProof/>
          <w:sz w:val="28"/>
          <w:szCs w:val="28"/>
        </w:rPr>
        <w:t>Изделие крепится в центрах, в патроне или на планшайбе.</w:t>
      </w:r>
    </w:p>
    <w:p w:rsidR="00324EA4" w:rsidRPr="00C45C15" w:rsidRDefault="00324EA4" w:rsidP="00CC365A">
      <w:pPr>
        <w:widowControl w:val="0"/>
        <w:jc w:val="both"/>
        <w:rPr>
          <w:sz w:val="28"/>
          <w:szCs w:val="28"/>
        </w:rPr>
      </w:pPr>
      <w:r>
        <w:rPr>
          <w:sz w:val="28"/>
          <w:szCs w:val="28"/>
        </w:rPr>
        <w:t xml:space="preserve">   </w:t>
      </w:r>
      <w:r w:rsidRPr="00C45C15">
        <w:rPr>
          <w:sz w:val="28"/>
          <w:szCs w:val="28"/>
        </w:rPr>
        <w:t xml:space="preserve">Система управления </w:t>
      </w:r>
      <w:proofErr w:type="spellStart"/>
      <w:r w:rsidRPr="00C45C15">
        <w:rPr>
          <w:sz w:val="28"/>
          <w:szCs w:val="28"/>
        </w:rPr>
        <w:t>командоконтроллером</w:t>
      </w:r>
      <w:proofErr w:type="spellEnd"/>
      <w:r w:rsidRPr="00C45C15">
        <w:rPr>
          <w:sz w:val="28"/>
          <w:szCs w:val="28"/>
        </w:rPr>
        <w:t xml:space="preserve"> фирмы «</w:t>
      </w:r>
      <w:r w:rsidRPr="00C45C15">
        <w:rPr>
          <w:sz w:val="28"/>
          <w:szCs w:val="28"/>
          <w:lang w:val="en-US"/>
        </w:rPr>
        <w:t>Siemens</w:t>
      </w:r>
      <w:r w:rsidRPr="00C45C15">
        <w:rPr>
          <w:sz w:val="28"/>
          <w:szCs w:val="28"/>
        </w:rPr>
        <w:t>»</w:t>
      </w:r>
      <w:r>
        <w:rPr>
          <w:sz w:val="28"/>
          <w:szCs w:val="28"/>
        </w:rPr>
        <w:t>.</w:t>
      </w:r>
    </w:p>
    <w:p w:rsidR="00324EA4" w:rsidRPr="00C45C15" w:rsidRDefault="00324EA4" w:rsidP="00CC365A">
      <w:pPr>
        <w:pStyle w:val="26"/>
        <w:spacing w:after="0" w:line="240" w:lineRule="auto"/>
        <w:ind w:left="142" w:right="125"/>
      </w:pPr>
      <w:r w:rsidRPr="00C45C15">
        <w:t>Система программного управления должна быть построена на базе программируемого логического контроллера, сенсорной панели оператора, сервоприводов, частотных преобразователей и иметь в составе</w:t>
      </w:r>
      <w:r>
        <w:t>:</w:t>
      </w:r>
      <w:r w:rsidRPr="00C45C15">
        <w:t xml:space="preserve"> </w:t>
      </w:r>
    </w:p>
    <w:p w:rsidR="00324EA4" w:rsidRPr="00C45C15" w:rsidRDefault="00324EA4" w:rsidP="00CC365A">
      <w:pPr>
        <w:widowControl w:val="0"/>
        <w:ind w:right="566" w:firstLine="340"/>
        <w:jc w:val="both"/>
        <w:rPr>
          <w:sz w:val="28"/>
          <w:szCs w:val="28"/>
        </w:rPr>
      </w:pPr>
      <w:r>
        <w:rPr>
          <w:sz w:val="28"/>
          <w:szCs w:val="28"/>
        </w:rPr>
        <w:t xml:space="preserve">- </w:t>
      </w:r>
      <w:r w:rsidRPr="00C45C15">
        <w:rPr>
          <w:sz w:val="28"/>
          <w:szCs w:val="28"/>
        </w:rPr>
        <w:t xml:space="preserve">2 </w:t>
      </w:r>
      <w:proofErr w:type="spellStart"/>
      <w:r w:rsidRPr="00C45C15">
        <w:rPr>
          <w:sz w:val="28"/>
          <w:szCs w:val="28"/>
        </w:rPr>
        <w:t>электромаховика</w:t>
      </w:r>
      <w:proofErr w:type="spellEnd"/>
      <w:r w:rsidRPr="00C45C15">
        <w:rPr>
          <w:sz w:val="28"/>
          <w:szCs w:val="28"/>
        </w:rPr>
        <w:t xml:space="preserve"> для перемещения осей станка X и Z в 3-х диапазонах (1-10-100 </w:t>
      </w:r>
      <w:r w:rsidRPr="00C45C15">
        <w:rPr>
          <w:sz w:val="28"/>
          <w:szCs w:val="28"/>
        </w:rPr>
        <w:sym w:font="Symbol" w:char="F06D"/>
      </w:r>
      <w:proofErr w:type="spellStart"/>
      <w:r w:rsidRPr="00C45C15">
        <w:rPr>
          <w:sz w:val="28"/>
          <w:szCs w:val="28"/>
        </w:rPr>
        <w:t>m</w:t>
      </w:r>
      <w:proofErr w:type="spellEnd"/>
      <w:r w:rsidRPr="00C45C15">
        <w:rPr>
          <w:sz w:val="28"/>
          <w:szCs w:val="28"/>
        </w:rPr>
        <w:t>)</w:t>
      </w:r>
      <w:r>
        <w:rPr>
          <w:sz w:val="28"/>
          <w:szCs w:val="28"/>
        </w:rPr>
        <w:t>;</w:t>
      </w:r>
      <w:r w:rsidRPr="00C45C15">
        <w:rPr>
          <w:sz w:val="28"/>
          <w:szCs w:val="28"/>
        </w:rPr>
        <w:t xml:space="preserve"> </w:t>
      </w:r>
    </w:p>
    <w:p w:rsidR="00324EA4" w:rsidRPr="00C45C15" w:rsidRDefault="00324EA4" w:rsidP="00CC365A">
      <w:pPr>
        <w:widowControl w:val="0"/>
        <w:tabs>
          <w:tab w:val="left" w:pos="10205"/>
        </w:tabs>
        <w:ind w:right="-1" w:firstLine="340"/>
        <w:jc w:val="both"/>
        <w:rPr>
          <w:sz w:val="28"/>
          <w:szCs w:val="28"/>
        </w:rPr>
      </w:pPr>
      <w:r>
        <w:rPr>
          <w:sz w:val="28"/>
          <w:szCs w:val="28"/>
        </w:rPr>
        <w:t>- ц</w:t>
      </w:r>
      <w:r w:rsidRPr="00C45C15">
        <w:rPr>
          <w:sz w:val="28"/>
          <w:szCs w:val="28"/>
        </w:rPr>
        <w:t>ифровую индикацию измерения перемещений высокоточной ШВП через электродвигатель серии  А.С.</w:t>
      </w:r>
      <w:r>
        <w:rPr>
          <w:sz w:val="28"/>
          <w:szCs w:val="28"/>
        </w:rPr>
        <w:t>;</w:t>
      </w:r>
    </w:p>
    <w:p w:rsidR="00324EA4" w:rsidRDefault="00324EA4" w:rsidP="00CC365A">
      <w:pPr>
        <w:widowControl w:val="0"/>
        <w:tabs>
          <w:tab w:val="left" w:pos="10205"/>
        </w:tabs>
        <w:ind w:right="-1" w:firstLine="340"/>
        <w:jc w:val="both"/>
        <w:rPr>
          <w:sz w:val="28"/>
          <w:szCs w:val="28"/>
        </w:rPr>
      </w:pPr>
      <w:r>
        <w:rPr>
          <w:sz w:val="28"/>
          <w:szCs w:val="28"/>
        </w:rPr>
        <w:t>- п</w:t>
      </w:r>
      <w:r w:rsidRPr="00C45C15">
        <w:rPr>
          <w:sz w:val="28"/>
          <w:szCs w:val="28"/>
        </w:rPr>
        <w:t xml:space="preserve">еремещение по осям должно проверяться при помощи </w:t>
      </w:r>
      <w:proofErr w:type="spellStart"/>
      <w:r w:rsidRPr="00C45C15">
        <w:rPr>
          <w:sz w:val="28"/>
          <w:szCs w:val="28"/>
        </w:rPr>
        <w:t>энкодеров</w:t>
      </w:r>
      <w:proofErr w:type="spellEnd"/>
      <w:r w:rsidRPr="00C45C15">
        <w:rPr>
          <w:sz w:val="28"/>
          <w:szCs w:val="28"/>
        </w:rPr>
        <w:t xml:space="preserve"> с </w:t>
      </w:r>
      <w:r w:rsidRPr="00E439DF">
        <w:rPr>
          <w:sz w:val="28"/>
          <w:szCs w:val="28"/>
        </w:rPr>
        <w:t xml:space="preserve">абсолютной </w:t>
      </w:r>
      <w:r w:rsidRPr="00C45C15">
        <w:rPr>
          <w:sz w:val="28"/>
          <w:szCs w:val="28"/>
        </w:rPr>
        <w:t>системой измерения.</w:t>
      </w:r>
    </w:p>
    <w:p w:rsidR="00324EA4" w:rsidRDefault="00324EA4" w:rsidP="00CC365A">
      <w:pPr>
        <w:widowControl w:val="0"/>
        <w:tabs>
          <w:tab w:val="left" w:pos="10205"/>
        </w:tabs>
        <w:ind w:left="340" w:right="-1"/>
        <w:jc w:val="both"/>
        <w:rPr>
          <w:sz w:val="28"/>
          <w:szCs w:val="28"/>
        </w:rPr>
      </w:pPr>
    </w:p>
    <w:p w:rsidR="00324EA4" w:rsidRPr="00E439DF" w:rsidRDefault="00324EA4" w:rsidP="00CC365A">
      <w:pPr>
        <w:tabs>
          <w:tab w:val="left" w:pos="10205"/>
        </w:tabs>
        <w:ind w:right="-1"/>
        <w:jc w:val="both"/>
        <w:rPr>
          <w:bCs/>
          <w:sz w:val="28"/>
          <w:szCs w:val="28"/>
        </w:rPr>
      </w:pPr>
      <w:r w:rsidRPr="00E439DF">
        <w:rPr>
          <w:bCs/>
          <w:sz w:val="28"/>
          <w:szCs w:val="28"/>
        </w:rPr>
        <w:t>Особенности конструкции станка:</w:t>
      </w:r>
    </w:p>
    <w:p w:rsidR="00324EA4" w:rsidRPr="00C45C15" w:rsidRDefault="00324EA4" w:rsidP="00CC365A">
      <w:pPr>
        <w:tabs>
          <w:tab w:val="left" w:pos="10205"/>
        </w:tabs>
        <w:ind w:right="-1"/>
        <w:jc w:val="both"/>
        <w:rPr>
          <w:b/>
          <w:bCs/>
          <w:sz w:val="28"/>
          <w:szCs w:val="28"/>
        </w:rPr>
      </w:pPr>
    </w:p>
    <w:p w:rsidR="00324EA4" w:rsidRPr="00C45C15" w:rsidRDefault="00324EA4" w:rsidP="00CC365A">
      <w:pPr>
        <w:widowControl w:val="0"/>
        <w:tabs>
          <w:tab w:val="left" w:pos="10205"/>
        </w:tabs>
        <w:ind w:right="-1"/>
        <w:jc w:val="both"/>
        <w:rPr>
          <w:sz w:val="28"/>
          <w:szCs w:val="28"/>
        </w:rPr>
      </w:pPr>
      <w:r w:rsidRPr="000A3992">
        <w:rPr>
          <w:bCs/>
          <w:sz w:val="28"/>
          <w:szCs w:val="28"/>
          <w:u w:val="single"/>
        </w:rPr>
        <w:t>Станина и столы:</w:t>
      </w:r>
      <w:r w:rsidRPr="00E439DF">
        <w:rPr>
          <w:sz w:val="28"/>
          <w:szCs w:val="28"/>
        </w:rPr>
        <w:t xml:space="preserve"> </w:t>
      </w:r>
      <w:r w:rsidRPr="00C45C15">
        <w:rPr>
          <w:sz w:val="28"/>
          <w:szCs w:val="28"/>
        </w:rPr>
        <w:t xml:space="preserve">Станина станка должна быть изготовлена  из высокопрочного чугуна с </w:t>
      </w:r>
      <w:proofErr w:type="spellStart"/>
      <w:r w:rsidRPr="00C45C15">
        <w:rPr>
          <w:sz w:val="28"/>
          <w:szCs w:val="28"/>
        </w:rPr>
        <w:t>термостабилизацией</w:t>
      </w:r>
      <w:proofErr w:type="spellEnd"/>
      <w:r w:rsidRPr="00C45C15">
        <w:rPr>
          <w:sz w:val="28"/>
          <w:szCs w:val="28"/>
        </w:rPr>
        <w:t>.</w:t>
      </w:r>
      <w:r>
        <w:rPr>
          <w:sz w:val="28"/>
          <w:szCs w:val="28"/>
        </w:rPr>
        <w:t xml:space="preserve"> Столы должны перемещаться при помощи </w:t>
      </w:r>
      <w:proofErr w:type="spellStart"/>
      <w:r>
        <w:rPr>
          <w:sz w:val="28"/>
          <w:szCs w:val="28"/>
        </w:rPr>
        <w:t>шарико-винтовой</w:t>
      </w:r>
      <w:proofErr w:type="spellEnd"/>
      <w:r>
        <w:rPr>
          <w:sz w:val="28"/>
          <w:szCs w:val="28"/>
        </w:rPr>
        <w:t xml:space="preserve"> передачи. </w:t>
      </w:r>
      <w:r w:rsidRPr="00C45C15">
        <w:rPr>
          <w:sz w:val="28"/>
          <w:szCs w:val="28"/>
        </w:rPr>
        <w:t xml:space="preserve"> </w:t>
      </w:r>
    </w:p>
    <w:p w:rsidR="00324EA4" w:rsidRPr="000A3992" w:rsidRDefault="00324EA4" w:rsidP="00CC365A">
      <w:pPr>
        <w:tabs>
          <w:tab w:val="left" w:pos="10205"/>
        </w:tabs>
        <w:ind w:right="-1"/>
        <w:jc w:val="both"/>
        <w:rPr>
          <w:color w:val="000000"/>
          <w:sz w:val="28"/>
          <w:szCs w:val="28"/>
          <w:u w:val="single"/>
        </w:rPr>
      </w:pPr>
      <w:r w:rsidRPr="000A3992">
        <w:rPr>
          <w:color w:val="000000"/>
          <w:sz w:val="28"/>
          <w:szCs w:val="28"/>
          <w:u w:val="single"/>
        </w:rPr>
        <w:t>Бабка шлифовальная</w:t>
      </w:r>
      <w:r>
        <w:rPr>
          <w:color w:val="000000"/>
          <w:sz w:val="28"/>
          <w:szCs w:val="28"/>
          <w:u w:val="single"/>
        </w:rPr>
        <w:t>:</w:t>
      </w:r>
    </w:p>
    <w:p w:rsidR="00324EA4" w:rsidRPr="00C45C15" w:rsidRDefault="00324EA4" w:rsidP="00CC365A">
      <w:pPr>
        <w:widowControl w:val="0"/>
        <w:ind w:right="-1" w:firstLine="343"/>
        <w:jc w:val="both"/>
        <w:rPr>
          <w:sz w:val="28"/>
          <w:szCs w:val="28"/>
        </w:rPr>
      </w:pPr>
      <w:r>
        <w:rPr>
          <w:sz w:val="28"/>
          <w:szCs w:val="28"/>
        </w:rPr>
        <w:t xml:space="preserve">- </w:t>
      </w:r>
      <w:r w:rsidRPr="00C45C15">
        <w:rPr>
          <w:sz w:val="28"/>
          <w:szCs w:val="28"/>
        </w:rPr>
        <w:t>Шлифовальная бабка должна поворачиваться в ручном режиме, должн</w:t>
      </w:r>
      <w:r>
        <w:rPr>
          <w:sz w:val="28"/>
          <w:szCs w:val="28"/>
        </w:rPr>
        <w:t>о</w:t>
      </w:r>
      <w:r w:rsidRPr="00C45C15">
        <w:rPr>
          <w:sz w:val="28"/>
          <w:szCs w:val="28"/>
        </w:rPr>
        <w:t xml:space="preserve"> использоваться устройство для быстрого зажима/разжима положения оси.</w:t>
      </w:r>
      <w:r>
        <w:rPr>
          <w:sz w:val="28"/>
          <w:szCs w:val="28"/>
        </w:rPr>
        <w:t xml:space="preserve"> Перемещение шлифовальной бабки должно происходить на роликовых направляющих.</w:t>
      </w:r>
    </w:p>
    <w:p w:rsidR="00324EA4" w:rsidRPr="00C45C15" w:rsidRDefault="00324EA4" w:rsidP="00CC365A">
      <w:pPr>
        <w:widowControl w:val="0"/>
        <w:ind w:right="-1" w:firstLine="343"/>
        <w:jc w:val="both"/>
        <w:rPr>
          <w:sz w:val="28"/>
          <w:szCs w:val="28"/>
        </w:rPr>
      </w:pPr>
      <w:r w:rsidRPr="00C45C15">
        <w:rPr>
          <w:sz w:val="28"/>
          <w:szCs w:val="28"/>
        </w:rPr>
        <w:t>Должен имет</w:t>
      </w:r>
      <w:r>
        <w:rPr>
          <w:sz w:val="28"/>
          <w:szCs w:val="28"/>
        </w:rPr>
        <w:t>ься механизм быстрого подвода</w:t>
      </w:r>
      <w:r w:rsidRPr="00C45C15">
        <w:rPr>
          <w:sz w:val="28"/>
          <w:szCs w:val="28"/>
        </w:rPr>
        <w:t>.</w:t>
      </w:r>
    </w:p>
    <w:p w:rsidR="00324EA4" w:rsidRPr="00C45C15" w:rsidRDefault="00324EA4" w:rsidP="00CC365A">
      <w:pPr>
        <w:ind w:firstLine="343"/>
        <w:jc w:val="both"/>
        <w:rPr>
          <w:color w:val="000000"/>
          <w:sz w:val="28"/>
          <w:szCs w:val="28"/>
        </w:rPr>
      </w:pPr>
      <w:r w:rsidRPr="00C45C15">
        <w:rPr>
          <w:color w:val="000000"/>
          <w:sz w:val="28"/>
          <w:szCs w:val="28"/>
        </w:rPr>
        <w:t xml:space="preserve">Шпиндель шлифовальной бабки должен быть смонтирован на самоустанавливающихся сегментных гидродинамических </w:t>
      </w:r>
      <w:proofErr w:type="gramStart"/>
      <w:r w:rsidRPr="00C45C15">
        <w:rPr>
          <w:color w:val="000000"/>
          <w:sz w:val="28"/>
          <w:szCs w:val="28"/>
        </w:rPr>
        <w:t>подшипниках</w:t>
      </w:r>
      <w:proofErr w:type="gramEnd"/>
      <w:r w:rsidRPr="00C45C15">
        <w:rPr>
          <w:color w:val="000000"/>
          <w:sz w:val="28"/>
          <w:szCs w:val="28"/>
        </w:rPr>
        <w:t>, которые обеспечивают жесткую опору и высокую точность вращения шпинделя.</w:t>
      </w:r>
    </w:p>
    <w:p w:rsidR="00324EA4" w:rsidRPr="001317C1" w:rsidRDefault="00324EA4" w:rsidP="00CC365A">
      <w:pPr>
        <w:autoSpaceDE w:val="0"/>
        <w:autoSpaceDN w:val="0"/>
        <w:adjustRightInd w:val="0"/>
        <w:jc w:val="both"/>
        <w:rPr>
          <w:sz w:val="28"/>
          <w:szCs w:val="28"/>
          <w:u w:val="single"/>
        </w:rPr>
      </w:pPr>
      <w:r w:rsidRPr="001317C1">
        <w:rPr>
          <w:sz w:val="28"/>
          <w:szCs w:val="28"/>
          <w:u w:val="single"/>
        </w:rPr>
        <w:t>Передняя бабка:</w:t>
      </w:r>
    </w:p>
    <w:p w:rsidR="00324EA4" w:rsidRPr="00C45C15" w:rsidRDefault="00324EA4" w:rsidP="00CC365A">
      <w:pPr>
        <w:autoSpaceDE w:val="0"/>
        <w:autoSpaceDN w:val="0"/>
        <w:adjustRightInd w:val="0"/>
        <w:ind w:firstLine="708"/>
        <w:jc w:val="both"/>
        <w:rPr>
          <w:sz w:val="28"/>
          <w:szCs w:val="28"/>
        </w:rPr>
      </w:pPr>
      <w:r w:rsidRPr="00C45C15">
        <w:rPr>
          <w:sz w:val="28"/>
          <w:szCs w:val="28"/>
        </w:rPr>
        <w:lastRenderedPageBreak/>
        <w:t>Конструкция передней бабки должна иметь возможность производить шлифование в патроне или в центрах.</w:t>
      </w:r>
    </w:p>
    <w:p w:rsidR="00324EA4" w:rsidRPr="00C45C15" w:rsidRDefault="00324EA4" w:rsidP="00CC365A">
      <w:pPr>
        <w:autoSpaceDE w:val="0"/>
        <w:autoSpaceDN w:val="0"/>
        <w:adjustRightInd w:val="0"/>
        <w:ind w:firstLine="708"/>
        <w:jc w:val="both"/>
        <w:rPr>
          <w:sz w:val="28"/>
          <w:szCs w:val="28"/>
        </w:rPr>
      </w:pPr>
      <w:r w:rsidRPr="00C45C15">
        <w:rPr>
          <w:sz w:val="28"/>
          <w:szCs w:val="28"/>
        </w:rPr>
        <w:t>Поворот передней бабки  осуществляется вручную. Изменение скорости вращения шпинделя плавное должно задаваться на пульте управления.  У</w:t>
      </w:r>
    </w:p>
    <w:p w:rsidR="00324EA4" w:rsidRDefault="00324EA4" w:rsidP="00CC365A">
      <w:pPr>
        <w:autoSpaceDE w:val="0"/>
        <w:autoSpaceDN w:val="0"/>
        <w:adjustRightInd w:val="0"/>
        <w:ind w:firstLine="708"/>
        <w:jc w:val="both"/>
        <w:rPr>
          <w:sz w:val="28"/>
          <w:szCs w:val="28"/>
        </w:rPr>
      </w:pPr>
      <w:r w:rsidRPr="00C45C15">
        <w:rPr>
          <w:sz w:val="28"/>
          <w:szCs w:val="28"/>
        </w:rPr>
        <w:t>Должна быть предусмотрена установка патрона непосредственно на конусную поверхность конца шпинделя. В передней бабки гидростатические подшипники должны быть отрегулированы на заводе-изготовителе.</w:t>
      </w:r>
    </w:p>
    <w:p w:rsidR="00324EA4" w:rsidRPr="000A3992" w:rsidRDefault="00324EA4" w:rsidP="00CC365A">
      <w:pPr>
        <w:autoSpaceDE w:val="0"/>
        <w:autoSpaceDN w:val="0"/>
        <w:adjustRightInd w:val="0"/>
        <w:jc w:val="both"/>
        <w:rPr>
          <w:i/>
          <w:iCs/>
          <w:sz w:val="28"/>
          <w:szCs w:val="28"/>
        </w:rPr>
      </w:pPr>
      <w:r w:rsidRPr="000A3992">
        <w:rPr>
          <w:iCs/>
          <w:sz w:val="28"/>
          <w:szCs w:val="28"/>
          <w:u w:val="single"/>
        </w:rPr>
        <w:t>Приспособление для внутреннего шлифования</w:t>
      </w:r>
      <w:r>
        <w:rPr>
          <w:iCs/>
          <w:sz w:val="28"/>
          <w:szCs w:val="28"/>
        </w:rPr>
        <w:t>:</w:t>
      </w:r>
    </w:p>
    <w:p w:rsidR="00324EA4" w:rsidRPr="00C45C15" w:rsidRDefault="00324EA4" w:rsidP="00CC365A">
      <w:pPr>
        <w:autoSpaceDE w:val="0"/>
        <w:autoSpaceDN w:val="0"/>
        <w:adjustRightInd w:val="0"/>
        <w:ind w:firstLine="851"/>
        <w:jc w:val="both"/>
        <w:rPr>
          <w:sz w:val="28"/>
          <w:szCs w:val="28"/>
        </w:rPr>
      </w:pPr>
      <w:r w:rsidRPr="00C45C15">
        <w:rPr>
          <w:sz w:val="28"/>
          <w:szCs w:val="28"/>
        </w:rPr>
        <w:t xml:space="preserve">Приспособление для внутреннего шлифования должно быть установлено на </w:t>
      </w:r>
      <w:proofErr w:type="gramStart"/>
      <w:r w:rsidRPr="00C45C15">
        <w:rPr>
          <w:sz w:val="28"/>
          <w:szCs w:val="28"/>
        </w:rPr>
        <w:t>корпусе</w:t>
      </w:r>
      <w:proofErr w:type="gramEnd"/>
      <w:r w:rsidRPr="00C45C15">
        <w:rPr>
          <w:sz w:val="28"/>
          <w:szCs w:val="28"/>
        </w:rPr>
        <w:t xml:space="preserve"> шлифовальной бабки. Отвод приспособления при помощи специальной пружины</w:t>
      </w:r>
      <w:proofErr w:type="gramStart"/>
      <w:r w:rsidRPr="00C45C15">
        <w:rPr>
          <w:sz w:val="28"/>
          <w:szCs w:val="28"/>
        </w:rPr>
        <w:t xml:space="preserve"> .</w:t>
      </w:r>
      <w:proofErr w:type="gramEnd"/>
      <w:r w:rsidRPr="00C45C15">
        <w:rPr>
          <w:sz w:val="28"/>
          <w:szCs w:val="28"/>
        </w:rPr>
        <w:t xml:space="preserve"> должно быть оснащено высокоскоростными шпинделями (8000-</w:t>
      </w:r>
      <w:r>
        <w:rPr>
          <w:sz w:val="28"/>
          <w:szCs w:val="28"/>
        </w:rPr>
        <w:t>17000</w:t>
      </w:r>
      <w:r w:rsidRPr="00C45C15">
        <w:rPr>
          <w:sz w:val="28"/>
          <w:szCs w:val="28"/>
        </w:rPr>
        <w:t xml:space="preserve"> об/мин).</w:t>
      </w:r>
    </w:p>
    <w:p w:rsidR="00324EA4" w:rsidRPr="00E439DF" w:rsidRDefault="00324EA4" w:rsidP="00CC365A">
      <w:pPr>
        <w:autoSpaceDE w:val="0"/>
        <w:autoSpaceDN w:val="0"/>
        <w:adjustRightInd w:val="0"/>
        <w:jc w:val="both"/>
        <w:rPr>
          <w:iCs/>
          <w:sz w:val="28"/>
          <w:szCs w:val="28"/>
          <w:u w:val="single"/>
        </w:rPr>
      </w:pPr>
      <w:r w:rsidRPr="00E439DF">
        <w:rPr>
          <w:sz w:val="28"/>
          <w:szCs w:val="28"/>
          <w:u w:val="single"/>
        </w:rPr>
        <w:t>Ручная задняя бабка</w:t>
      </w:r>
      <w:r>
        <w:rPr>
          <w:sz w:val="28"/>
          <w:szCs w:val="28"/>
          <w:u w:val="single"/>
        </w:rPr>
        <w:t>:</w:t>
      </w:r>
    </w:p>
    <w:p w:rsidR="00324EA4" w:rsidRPr="00C45C15" w:rsidRDefault="00324EA4" w:rsidP="00CC365A">
      <w:pPr>
        <w:pStyle w:val="NormalegVgV0"/>
        <w:autoSpaceDE/>
        <w:autoSpaceDN/>
        <w:ind w:right="566" w:firstLine="283"/>
        <w:jc w:val="both"/>
        <w:rPr>
          <w:sz w:val="28"/>
          <w:szCs w:val="28"/>
          <w:lang w:val="ru-RU"/>
        </w:rPr>
      </w:pPr>
      <w:r w:rsidRPr="00C45C15">
        <w:rPr>
          <w:sz w:val="28"/>
          <w:szCs w:val="28"/>
          <w:lang w:val="ru-RU"/>
        </w:rPr>
        <w:t xml:space="preserve">Ручная задняя бабка с корректировкой по установке заготовки на станке и тензометрическим датчиком, внутренний конус - </w:t>
      </w:r>
      <w:r w:rsidRPr="00C45C15">
        <w:rPr>
          <w:sz w:val="28"/>
          <w:szCs w:val="28"/>
          <w:lang w:val="en-GB"/>
        </w:rPr>
        <w:t>Morse</w:t>
      </w:r>
      <w:r w:rsidRPr="00C45C15">
        <w:rPr>
          <w:sz w:val="28"/>
          <w:szCs w:val="28"/>
          <w:lang w:val="ru-RU"/>
        </w:rPr>
        <w:t xml:space="preserve"> 4</w:t>
      </w:r>
      <w:r>
        <w:rPr>
          <w:sz w:val="28"/>
          <w:szCs w:val="28"/>
          <w:lang w:val="ru-RU"/>
        </w:rPr>
        <w:t>.</w:t>
      </w:r>
    </w:p>
    <w:p w:rsidR="00324EA4" w:rsidRDefault="00324EA4" w:rsidP="00CC365A">
      <w:pPr>
        <w:autoSpaceDE w:val="0"/>
        <w:autoSpaceDN w:val="0"/>
        <w:adjustRightInd w:val="0"/>
        <w:jc w:val="both"/>
        <w:rPr>
          <w:sz w:val="28"/>
          <w:szCs w:val="28"/>
        </w:rPr>
      </w:pPr>
      <w:r w:rsidRPr="000A3992">
        <w:rPr>
          <w:bCs/>
          <w:sz w:val="28"/>
          <w:szCs w:val="28"/>
          <w:u w:val="single"/>
        </w:rPr>
        <w:t>П</w:t>
      </w:r>
      <w:r>
        <w:rPr>
          <w:bCs/>
          <w:sz w:val="28"/>
          <w:szCs w:val="28"/>
          <w:u w:val="single"/>
        </w:rPr>
        <w:t xml:space="preserve">равящее устройство: </w:t>
      </w:r>
      <w:r w:rsidRPr="00C45C15">
        <w:rPr>
          <w:bCs/>
          <w:sz w:val="28"/>
          <w:szCs w:val="28"/>
        </w:rPr>
        <w:t>для наружного/внутреннего</w:t>
      </w:r>
      <w:r w:rsidRPr="00C45C15">
        <w:rPr>
          <w:sz w:val="28"/>
          <w:szCs w:val="28"/>
        </w:rPr>
        <w:t xml:space="preserve"> кругов с </w:t>
      </w:r>
      <w:r w:rsidRPr="000A3992">
        <w:rPr>
          <w:sz w:val="28"/>
          <w:szCs w:val="28"/>
        </w:rPr>
        <w:t>автоматическим включением должно быть</w:t>
      </w:r>
      <w:r w:rsidRPr="00C45C15">
        <w:rPr>
          <w:b/>
          <w:sz w:val="28"/>
          <w:szCs w:val="28"/>
        </w:rPr>
        <w:t xml:space="preserve"> </w:t>
      </w:r>
      <w:r w:rsidRPr="00C45C15">
        <w:rPr>
          <w:sz w:val="28"/>
          <w:szCs w:val="28"/>
        </w:rPr>
        <w:t xml:space="preserve">установлено на </w:t>
      </w:r>
      <w:proofErr w:type="gramStart"/>
      <w:r w:rsidRPr="00C45C15">
        <w:rPr>
          <w:sz w:val="28"/>
          <w:szCs w:val="28"/>
        </w:rPr>
        <w:t>столе</w:t>
      </w:r>
      <w:proofErr w:type="gramEnd"/>
      <w:r w:rsidRPr="00C45C15">
        <w:rPr>
          <w:sz w:val="28"/>
          <w:szCs w:val="28"/>
        </w:rPr>
        <w:t xml:space="preserve"> станка с системой безопасности.</w:t>
      </w:r>
      <w:r w:rsidRPr="00C45C15">
        <w:rPr>
          <w:sz w:val="28"/>
          <w:szCs w:val="28"/>
        </w:rPr>
        <w:tab/>
      </w:r>
    </w:p>
    <w:p w:rsidR="00324EA4" w:rsidRPr="00701EA9" w:rsidRDefault="00324EA4" w:rsidP="00CC365A">
      <w:pPr>
        <w:jc w:val="both"/>
        <w:rPr>
          <w:sz w:val="28"/>
          <w:szCs w:val="28"/>
        </w:rPr>
      </w:pPr>
      <w:r>
        <w:rPr>
          <w:sz w:val="28"/>
          <w:szCs w:val="28"/>
        </w:rPr>
        <w:t xml:space="preserve">Должна быть предусмотрена </w:t>
      </w:r>
      <w:r w:rsidRPr="00701EA9">
        <w:rPr>
          <w:sz w:val="28"/>
          <w:szCs w:val="28"/>
        </w:rPr>
        <w:t>функция а</w:t>
      </w:r>
      <w:r w:rsidRPr="00701EA9">
        <w:rPr>
          <w:color w:val="000000"/>
          <w:sz w:val="28"/>
          <w:szCs w:val="28"/>
          <w:shd w:val="clear" w:color="auto" w:fill="FFFFFF"/>
        </w:rPr>
        <w:t>втоматической правки круга (наружное шлифование)</w:t>
      </w:r>
      <w:r>
        <w:rPr>
          <w:color w:val="000000"/>
          <w:sz w:val="28"/>
          <w:szCs w:val="28"/>
          <w:shd w:val="clear" w:color="auto" w:fill="FFFFFF"/>
        </w:rPr>
        <w:t>.</w:t>
      </w:r>
    </w:p>
    <w:p w:rsidR="00324EA4" w:rsidRPr="00C45C15" w:rsidRDefault="00324EA4" w:rsidP="00CC365A">
      <w:pPr>
        <w:autoSpaceDE w:val="0"/>
        <w:autoSpaceDN w:val="0"/>
        <w:adjustRightInd w:val="0"/>
        <w:jc w:val="both"/>
        <w:rPr>
          <w:iCs/>
          <w:sz w:val="28"/>
          <w:szCs w:val="28"/>
        </w:rPr>
      </w:pPr>
    </w:p>
    <w:p w:rsidR="00324EA4" w:rsidRPr="000A3992" w:rsidRDefault="00324EA4" w:rsidP="00CC365A">
      <w:pPr>
        <w:autoSpaceDE w:val="0"/>
        <w:autoSpaceDN w:val="0"/>
        <w:adjustRightInd w:val="0"/>
        <w:jc w:val="both"/>
        <w:rPr>
          <w:sz w:val="28"/>
          <w:szCs w:val="28"/>
          <w:u w:val="single"/>
        </w:rPr>
      </w:pPr>
      <w:r w:rsidRPr="000A3992">
        <w:rPr>
          <w:sz w:val="28"/>
          <w:szCs w:val="28"/>
          <w:u w:val="single"/>
        </w:rPr>
        <w:t>Система охлаждения</w:t>
      </w:r>
      <w:r>
        <w:rPr>
          <w:sz w:val="28"/>
          <w:szCs w:val="28"/>
          <w:u w:val="single"/>
        </w:rPr>
        <w:t>:</w:t>
      </w:r>
    </w:p>
    <w:p w:rsidR="00324EA4" w:rsidRPr="00C45C15" w:rsidRDefault="00324EA4" w:rsidP="00CC365A">
      <w:pPr>
        <w:autoSpaceDE w:val="0"/>
        <w:autoSpaceDN w:val="0"/>
        <w:adjustRightInd w:val="0"/>
        <w:ind w:firstLine="709"/>
        <w:jc w:val="both"/>
        <w:rPr>
          <w:sz w:val="28"/>
          <w:szCs w:val="28"/>
        </w:rPr>
      </w:pPr>
      <w:r w:rsidRPr="00C45C15">
        <w:rPr>
          <w:sz w:val="28"/>
          <w:szCs w:val="28"/>
        </w:rPr>
        <w:t xml:space="preserve">Устройство для подачи и очистки охлаждающей жидкости должно состоять </w:t>
      </w:r>
      <w:proofErr w:type="gramStart"/>
      <w:r w:rsidRPr="00C45C15">
        <w:rPr>
          <w:sz w:val="28"/>
          <w:szCs w:val="28"/>
        </w:rPr>
        <w:t>из</w:t>
      </w:r>
      <w:proofErr w:type="gramEnd"/>
      <w:r w:rsidRPr="00C45C15">
        <w:rPr>
          <w:sz w:val="28"/>
          <w:szCs w:val="28"/>
        </w:rPr>
        <w:t>:</w:t>
      </w:r>
    </w:p>
    <w:p w:rsidR="00324EA4" w:rsidRPr="00C45C15" w:rsidRDefault="00324EA4" w:rsidP="00CC365A">
      <w:pPr>
        <w:numPr>
          <w:ilvl w:val="0"/>
          <w:numId w:val="30"/>
        </w:numPr>
        <w:autoSpaceDE w:val="0"/>
        <w:autoSpaceDN w:val="0"/>
        <w:adjustRightInd w:val="0"/>
        <w:jc w:val="both"/>
        <w:rPr>
          <w:sz w:val="28"/>
          <w:szCs w:val="28"/>
        </w:rPr>
      </w:pPr>
      <w:r w:rsidRPr="00C45C15">
        <w:rPr>
          <w:sz w:val="28"/>
          <w:szCs w:val="28"/>
        </w:rPr>
        <w:t>насос</w:t>
      </w:r>
      <w:r>
        <w:rPr>
          <w:sz w:val="28"/>
          <w:szCs w:val="28"/>
        </w:rPr>
        <w:t>а;</w:t>
      </w:r>
      <w:r w:rsidRPr="00C45C15">
        <w:rPr>
          <w:sz w:val="28"/>
          <w:szCs w:val="28"/>
        </w:rPr>
        <w:t xml:space="preserve"> </w:t>
      </w:r>
    </w:p>
    <w:p w:rsidR="00324EA4" w:rsidRPr="00C45C15" w:rsidRDefault="00324EA4" w:rsidP="00CC365A">
      <w:pPr>
        <w:numPr>
          <w:ilvl w:val="0"/>
          <w:numId w:val="30"/>
        </w:numPr>
        <w:autoSpaceDE w:val="0"/>
        <w:autoSpaceDN w:val="0"/>
        <w:adjustRightInd w:val="0"/>
        <w:jc w:val="both"/>
        <w:rPr>
          <w:sz w:val="28"/>
          <w:szCs w:val="28"/>
        </w:rPr>
      </w:pPr>
      <w:r w:rsidRPr="00C45C15">
        <w:rPr>
          <w:sz w:val="28"/>
          <w:szCs w:val="28"/>
        </w:rPr>
        <w:t xml:space="preserve"> фильтр</w:t>
      </w:r>
      <w:r>
        <w:rPr>
          <w:sz w:val="28"/>
          <w:szCs w:val="28"/>
        </w:rPr>
        <w:t>а;</w:t>
      </w:r>
      <w:r w:rsidRPr="00C45C15">
        <w:rPr>
          <w:sz w:val="28"/>
          <w:szCs w:val="28"/>
        </w:rPr>
        <w:t xml:space="preserve">  </w:t>
      </w:r>
    </w:p>
    <w:p w:rsidR="00324EA4" w:rsidRPr="00C45C15" w:rsidRDefault="00324EA4" w:rsidP="00CC365A">
      <w:pPr>
        <w:numPr>
          <w:ilvl w:val="0"/>
          <w:numId w:val="30"/>
        </w:numPr>
        <w:autoSpaceDE w:val="0"/>
        <w:autoSpaceDN w:val="0"/>
        <w:adjustRightInd w:val="0"/>
        <w:jc w:val="both"/>
        <w:rPr>
          <w:sz w:val="28"/>
          <w:szCs w:val="28"/>
        </w:rPr>
      </w:pPr>
      <w:r w:rsidRPr="00C45C15">
        <w:rPr>
          <w:sz w:val="28"/>
          <w:szCs w:val="28"/>
        </w:rPr>
        <w:t>подводящи</w:t>
      </w:r>
      <w:r>
        <w:rPr>
          <w:sz w:val="28"/>
          <w:szCs w:val="28"/>
        </w:rPr>
        <w:t>х</w:t>
      </w:r>
      <w:r w:rsidRPr="00C45C15">
        <w:rPr>
          <w:sz w:val="28"/>
          <w:szCs w:val="28"/>
        </w:rPr>
        <w:t xml:space="preserve"> коммуникаци</w:t>
      </w:r>
      <w:r>
        <w:rPr>
          <w:sz w:val="28"/>
          <w:szCs w:val="28"/>
        </w:rPr>
        <w:t>й;</w:t>
      </w:r>
    </w:p>
    <w:p w:rsidR="00324EA4" w:rsidRPr="00C45C15" w:rsidRDefault="00324EA4" w:rsidP="00CC365A">
      <w:pPr>
        <w:numPr>
          <w:ilvl w:val="0"/>
          <w:numId w:val="30"/>
        </w:numPr>
        <w:autoSpaceDE w:val="0"/>
        <w:autoSpaceDN w:val="0"/>
        <w:adjustRightInd w:val="0"/>
        <w:jc w:val="both"/>
        <w:rPr>
          <w:sz w:val="28"/>
          <w:szCs w:val="28"/>
        </w:rPr>
      </w:pPr>
      <w:r w:rsidRPr="00C45C15">
        <w:rPr>
          <w:sz w:val="28"/>
          <w:szCs w:val="28"/>
        </w:rPr>
        <w:t>бачк</w:t>
      </w:r>
      <w:r>
        <w:rPr>
          <w:sz w:val="28"/>
          <w:szCs w:val="28"/>
        </w:rPr>
        <w:t>а</w:t>
      </w:r>
      <w:r w:rsidRPr="00C45C15">
        <w:rPr>
          <w:sz w:val="28"/>
          <w:szCs w:val="28"/>
        </w:rPr>
        <w:t xml:space="preserve"> системы охлаждения не менее 100л</w:t>
      </w:r>
      <w:r>
        <w:rPr>
          <w:sz w:val="28"/>
          <w:szCs w:val="28"/>
        </w:rPr>
        <w:t>.</w:t>
      </w:r>
    </w:p>
    <w:p w:rsidR="00324EA4" w:rsidRPr="00C45C15" w:rsidRDefault="00324EA4" w:rsidP="00CC365A">
      <w:pPr>
        <w:autoSpaceDE w:val="0"/>
        <w:autoSpaceDN w:val="0"/>
        <w:adjustRightInd w:val="0"/>
        <w:ind w:firstLine="709"/>
        <w:jc w:val="both"/>
        <w:rPr>
          <w:sz w:val="28"/>
          <w:szCs w:val="28"/>
        </w:rPr>
      </w:pPr>
      <w:r w:rsidRPr="00C45C15">
        <w:rPr>
          <w:sz w:val="28"/>
          <w:szCs w:val="28"/>
        </w:rPr>
        <w:t xml:space="preserve">В </w:t>
      </w:r>
      <w:proofErr w:type="gramStart"/>
      <w:r w:rsidRPr="00C45C15">
        <w:rPr>
          <w:sz w:val="28"/>
          <w:szCs w:val="28"/>
        </w:rPr>
        <w:t>качестве</w:t>
      </w:r>
      <w:proofErr w:type="gramEnd"/>
      <w:r w:rsidRPr="00C45C15">
        <w:rPr>
          <w:sz w:val="28"/>
          <w:szCs w:val="28"/>
        </w:rPr>
        <w:t xml:space="preserve"> фильтра должен использоваться магнитный сепаратор и  фильтр-транспортер с фильтрующей бумажной лентой. Охлаждение заготовки во время обработки должно происходить за счет подачи СОЖ по отдельному кругу охлаждения.</w:t>
      </w:r>
    </w:p>
    <w:p w:rsidR="00324EA4" w:rsidRPr="000A3992" w:rsidRDefault="00324EA4" w:rsidP="00CC365A">
      <w:pPr>
        <w:autoSpaceDE w:val="0"/>
        <w:autoSpaceDN w:val="0"/>
        <w:adjustRightInd w:val="0"/>
        <w:jc w:val="both"/>
        <w:rPr>
          <w:iCs/>
          <w:sz w:val="28"/>
          <w:szCs w:val="28"/>
          <w:u w:val="single"/>
        </w:rPr>
      </w:pPr>
      <w:r w:rsidRPr="000A3992">
        <w:rPr>
          <w:iCs/>
          <w:sz w:val="28"/>
          <w:szCs w:val="28"/>
          <w:u w:val="single"/>
        </w:rPr>
        <w:t>Система смазки</w:t>
      </w:r>
    </w:p>
    <w:p w:rsidR="00324EA4" w:rsidRPr="00C45C15" w:rsidRDefault="00324EA4" w:rsidP="00CC365A">
      <w:pPr>
        <w:widowControl w:val="0"/>
        <w:ind w:right="-1"/>
        <w:jc w:val="both"/>
        <w:rPr>
          <w:sz w:val="28"/>
          <w:szCs w:val="28"/>
        </w:rPr>
      </w:pPr>
      <w:r w:rsidRPr="00C45C15">
        <w:rPr>
          <w:sz w:val="28"/>
          <w:szCs w:val="28"/>
        </w:rPr>
        <w:t>Система смазки должна предусматривать автоматическую смазку направляющих станины</w:t>
      </w:r>
      <w:r w:rsidRPr="00C45C15">
        <w:rPr>
          <w:bCs/>
          <w:iCs/>
          <w:sz w:val="28"/>
          <w:szCs w:val="28"/>
        </w:rPr>
        <w:t xml:space="preserve">; </w:t>
      </w:r>
      <w:r w:rsidRPr="00C45C15">
        <w:rPr>
          <w:sz w:val="28"/>
          <w:szCs w:val="28"/>
        </w:rPr>
        <w:t>смазку подшипников шпинделя шлифовальной бабки</w:t>
      </w:r>
      <w:r w:rsidRPr="00C45C15">
        <w:rPr>
          <w:bCs/>
          <w:iCs/>
          <w:sz w:val="28"/>
          <w:szCs w:val="28"/>
        </w:rPr>
        <w:t>;</w:t>
      </w:r>
      <w:r w:rsidRPr="00C45C15">
        <w:rPr>
          <w:sz w:val="28"/>
          <w:szCs w:val="28"/>
        </w:rPr>
        <w:t xml:space="preserve"> смазку гидростатических подшипников шпинделя передней бабки,  смазку ШВП.</w:t>
      </w:r>
    </w:p>
    <w:p w:rsidR="00324EA4" w:rsidRDefault="00324EA4" w:rsidP="00CC365A">
      <w:pPr>
        <w:pStyle w:val="affb"/>
        <w:ind w:left="1429"/>
        <w:jc w:val="both"/>
        <w:rPr>
          <w:bCs/>
          <w:sz w:val="28"/>
          <w:szCs w:val="28"/>
        </w:rPr>
      </w:pPr>
      <w:r>
        <w:rPr>
          <w:bCs/>
          <w:sz w:val="28"/>
          <w:szCs w:val="28"/>
        </w:rPr>
        <w:t xml:space="preserve">В состав </w:t>
      </w:r>
      <w:r w:rsidRPr="000A3992">
        <w:rPr>
          <w:bCs/>
          <w:sz w:val="28"/>
          <w:szCs w:val="28"/>
        </w:rPr>
        <w:t>оборудования должно входить: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560"/>
      </w:tblGrid>
      <w:tr w:rsidR="00324EA4" w:rsidRPr="00C45C15" w:rsidTr="00324EA4">
        <w:trPr>
          <w:trHeight w:val="70"/>
        </w:trPr>
        <w:tc>
          <w:tcPr>
            <w:tcW w:w="1908" w:type="dxa"/>
            <w:vAlign w:val="center"/>
          </w:tcPr>
          <w:p w:rsidR="00324EA4" w:rsidRPr="000A3992" w:rsidRDefault="00324EA4" w:rsidP="00CC365A">
            <w:pPr>
              <w:autoSpaceDE w:val="0"/>
              <w:autoSpaceDN w:val="0"/>
              <w:adjustRightInd w:val="0"/>
              <w:jc w:val="both"/>
              <w:rPr>
                <w:b/>
                <w:sz w:val="28"/>
                <w:szCs w:val="28"/>
              </w:rPr>
            </w:pPr>
            <w:r w:rsidRPr="000A3992">
              <w:rPr>
                <w:b/>
                <w:sz w:val="28"/>
                <w:szCs w:val="28"/>
              </w:rPr>
              <w:t xml:space="preserve">№ </w:t>
            </w:r>
            <w:proofErr w:type="spellStart"/>
            <w:proofErr w:type="gramStart"/>
            <w:r w:rsidRPr="000A3992">
              <w:rPr>
                <w:b/>
                <w:sz w:val="28"/>
                <w:szCs w:val="28"/>
              </w:rPr>
              <w:t>п</w:t>
            </w:r>
            <w:proofErr w:type="spellEnd"/>
            <w:proofErr w:type="gramEnd"/>
            <w:r w:rsidRPr="000A3992">
              <w:rPr>
                <w:b/>
                <w:sz w:val="28"/>
                <w:szCs w:val="28"/>
              </w:rPr>
              <w:t>/</w:t>
            </w:r>
            <w:proofErr w:type="spellStart"/>
            <w:r w:rsidRPr="000A3992">
              <w:rPr>
                <w:b/>
                <w:sz w:val="28"/>
                <w:szCs w:val="28"/>
              </w:rPr>
              <w:t>п</w:t>
            </w:r>
            <w:proofErr w:type="spellEnd"/>
          </w:p>
        </w:tc>
        <w:tc>
          <w:tcPr>
            <w:tcW w:w="7560" w:type="dxa"/>
            <w:vAlign w:val="center"/>
          </w:tcPr>
          <w:p w:rsidR="00324EA4" w:rsidRPr="000A3992" w:rsidRDefault="00324EA4" w:rsidP="00CC365A">
            <w:pPr>
              <w:autoSpaceDE w:val="0"/>
              <w:autoSpaceDN w:val="0"/>
              <w:adjustRightInd w:val="0"/>
              <w:jc w:val="both"/>
              <w:rPr>
                <w:b/>
                <w:sz w:val="28"/>
                <w:szCs w:val="28"/>
              </w:rPr>
            </w:pPr>
            <w:r w:rsidRPr="000A3992">
              <w:rPr>
                <w:b/>
                <w:sz w:val="28"/>
                <w:szCs w:val="28"/>
              </w:rPr>
              <w:t>Наименование</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sidRPr="00C45C15">
              <w:rPr>
                <w:sz w:val="28"/>
                <w:szCs w:val="28"/>
              </w:rPr>
              <w:t>1</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Станина</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sidRPr="00C45C15">
              <w:rPr>
                <w:sz w:val="28"/>
                <w:szCs w:val="28"/>
              </w:rPr>
              <w:t>2</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 xml:space="preserve">Бабка шлифовальная </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sidRPr="00C45C15">
              <w:rPr>
                <w:sz w:val="28"/>
                <w:szCs w:val="28"/>
              </w:rPr>
              <w:t>3</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Механизм ручного перемещения стола</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sidRPr="00C45C15">
              <w:rPr>
                <w:sz w:val="28"/>
                <w:szCs w:val="28"/>
              </w:rPr>
              <w:t>4</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Привод поперечной подачи</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sidRPr="00C45C15">
              <w:rPr>
                <w:sz w:val="28"/>
                <w:szCs w:val="28"/>
              </w:rPr>
              <w:t>5</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Бабка передняя</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sidRPr="00C45C15">
              <w:rPr>
                <w:sz w:val="28"/>
                <w:szCs w:val="28"/>
              </w:rPr>
              <w:t>6</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Бабка задняя</w:t>
            </w:r>
          </w:p>
        </w:tc>
      </w:tr>
      <w:tr w:rsidR="00324EA4" w:rsidRPr="00C45C15" w:rsidTr="00324EA4">
        <w:trPr>
          <w:trHeight w:val="345"/>
        </w:trPr>
        <w:tc>
          <w:tcPr>
            <w:tcW w:w="1908" w:type="dxa"/>
          </w:tcPr>
          <w:p w:rsidR="00324EA4" w:rsidRPr="00C45C15" w:rsidRDefault="00324EA4" w:rsidP="00CC365A">
            <w:pPr>
              <w:autoSpaceDE w:val="0"/>
              <w:autoSpaceDN w:val="0"/>
              <w:adjustRightInd w:val="0"/>
              <w:jc w:val="both"/>
              <w:rPr>
                <w:sz w:val="28"/>
                <w:szCs w:val="28"/>
              </w:rPr>
            </w:pPr>
            <w:r>
              <w:rPr>
                <w:sz w:val="28"/>
                <w:szCs w:val="28"/>
              </w:rPr>
              <w:t>7</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Система смазки</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Pr>
                <w:sz w:val="28"/>
                <w:szCs w:val="28"/>
              </w:rPr>
              <w:t>8</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Кожух круга шлифовального</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Pr>
                <w:sz w:val="28"/>
                <w:szCs w:val="28"/>
              </w:rPr>
              <w:t>9</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Система охлаждения</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Pr>
                <w:sz w:val="28"/>
                <w:szCs w:val="28"/>
              </w:rPr>
              <w:t>10</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Фланец круга</w:t>
            </w:r>
          </w:p>
        </w:tc>
      </w:tr>
      <w:tr w:rsidR="00324EA4" w:rsidRPr="00C45C15" w:rsidTr="00324EA4">
        <w:tc>
          <w:tcPr>
            <w:tcW w:w="1908" w:type="dxa"/>
          </w:tcPr>
          <w:p w:rsidR="00324EA4" w:rsidRPr="00C45C15" w:rsidRDefault="00324EA4" w:rsidP="00CC365A">
            <w:pPr>
              <w:autoSpaceDE w:val="0"/>
              <w:autoSpaceDN w:val="0"/>
              <w:adjustRightInd w:val="0"/>
              <w:jc w:val="both"/>
              <w:rPr>
                <w:sz w:val="28"/>
                <w:szCs w:val="28"/>
              </w:rPr>
            </w:pPr>
            <w:r>
              <w:rPr>
                <w:sz w:val="28"/>
                <w:szCs w:val="28"/>
              </w:rPr>
              <w:lastRenderedPageBreak/>
              <w:t>11</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Ограждение</w:t>
            </w:r>
          </w:p>
        </w:tc>
      </w:tr>
      <w:tr w:rsidR="00324EA4" w:rsidRPr="00C45C15" w:rsidTr="00324EA4">
        <w:trPr>
          <w:trHeight w:val="149"/>
        </w:trPr>
        <w:tc>
          <w:tcPr>
            <w:tcW w:w="1908" w:type="dxa"/>
          </w:tcPr>
          <w:p w:rsidR="00324EA4" w:rsidRPr="00C45C15" w:rsidRDefault="00324EA4" w:rsidP="00CC365A">
            <w:pPr>
              <w:autoSpaceDE w:val="0"/>
              <w:autoSpaceDN w:val="0"/>
              <w:adjustRightInd w:val="0"/>
              <w:jc w:val="both"/>
              <w:rPr>
                <w:sz w:val="28"/>
                <w:szCs w:val="28"/>
              </w:rPr>
            </w:pPr>
            <w:r>
              <w:rPr>
                <w:sz w:val="28"/>
                <w:szCs w:val="28"/>
              </w:rPr>
              <w:t>12</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Приспособление для внутреннего шлифования</w:t>
            </w:r>
          </w:p>
        </w:tc>
      </w:tr>
      <w:tr w:rsidR="00324EA4" w:rsidRPr="00C45C15" w:rsidTr="00324EA4">
        <w:trPr>
          <w:trHeight w:val="70"/>
        </w:trPr>
        <w:tc>
          <w:tcPr>
            <w:tcW w:w="1908" w:type="dxa"/>
          </w:tcPr>
          <w:p w:rsidR="00324EA4" w:rsidRPr="00C45C15" w:rsidRDefault="00324EA4" w:rsidP="00CC365A">
            <w:pPr>
              <w:autoSpaceDE w:val="0"/>
              <w:autoSpaceDN w:val="0"/>
              <w:adjustRightInd w:val="0"/>
              <w:jc w:val="both"/>
              <w:rPr>
                <w:sz w:val="28"/>
                <w:szCs w:val="28"/>
              </w:rPr>
            </w:pPr>
            <w:r>
              <w:rPr>
                <w:sz w:val="28"/>
                <w:szCs w:val="28"/>
              </w:rPr>
              <w:t>13</w:t>
            </w:r>
          </w:p>
        </w:tc>
        <w:tc>
          <w:tcPr>
            <w:tcW w:w="7560" w:type="dxa"/>
          </w:tcPr>
          <w:p w:rsidR="00324EA4" w:rsidRPr="00C45C15" w:rsidRDefault="00324EA4" w:rsidP="00CC365A">
            <w:pPr>
              <w:autoSpaceDE w:val="0"/>
              <w:autoSpaceDN w:val="0"/>
              <w:adjustRightInd w:val="0"/>
              <w:jc w:val="both"/>
              <w:rPr>
                <w:sz w:val="28"/>
                <w:szCs w:val="28"/>
              </w:rPr>
            </w:pPr>
            <w:r w:rsidRPr="00C45C15">
              <w:rPr>
                <w:sz w:val="28"/>
                <w:szCs w:val="28"/>
              </w:rPr>
              <w:t xml:space="preserve">Механизм быстрого подвода шлифовальной бабки </w:t>
            </w:r>
          </w:p>
        </w:tc>
      </w:tr>
      <w:tr w:rsidR="00324EA4" w:rsidRPr="00C45C15" w:rsidTr="00324EA4">
        <w:trPr>
          <w:trHeight w:val="186"/>
        </w:trPr>
        <w:tc>
          <w:tcPr>
            <w:tcW w:w="1908" w:type="dxa"/>
          </w:tcPr>
          <w:p w:rsidR="00324EA4" w:rsidRPr="00C45C15" w:rsidRDefault="00324EA4" w:rsidP="00CC365A">
            <w:pPr>
              <w:autoSpaceDE w:val="0"/>
              <w:autoSpaceDN w:val="0"/>
              <w:adjustRightInd w:val="0"/>
              <w:jc w:val="both"/>
              <w:rPr>
                <w:sz w:val="28"/>
                <w:szCs w:val="28"/>
              </w:rPr>
            </w:pPr>
            <w:r>
              <w:rPr>
                <w:sz w:val="28"/>
                <w:szCs w:val="28"/>
              </w:rPr>
              <w:t>14</w:t>
            </w:r>
          </w:p>
        </w:tc>
        <w:tc>
          <w:tcPr>
            <w:tcW w:w="7560" w:type="dxa"/>
          </w:tcPr>
          <w:p w:rsidR="00324EA4" w:rsidRPr="00C45C15" w:rsidRDefault="00324EA4" w:rsidP="00CC365A">
            <w:pPr>
              <w:autoSpaceDE w:val="0"/>
              <w:autoSpaceDN w:val="0"/>
              <w:adjustRightInd w:val="0"/>
              <w:jc w:val="both"/>
              <w:rPr>
                <w:sz w:val="28"/>
                <w:szCs w:val="28"/>
              </w:rPr>
            </w:pPr>
            <w:proofErr w:type="spellStart"/>
            <w:r w:rsidRPr="00C45C15">
              <w:rPr>
                <w:sz w:val="28"/>
                <w:szCs w:val="28"/>
              </w:rPr>
              <w:t>Электрошкаф</w:t>
            </w:r>
            <w:proofErr w:type="spellEnd"/>
            <w:r w:rsidRPr="00C45C15">
              <w:rPr>
                <w:sz w:val="28"/>
                <w:szCs w:val="28"/>
              </w:rPr>
              <w:t xml:space="preserve"> </w:t>
            </w:r>
          </w:p>
        </w:tc>
      </w:tr>
    </w:tbl>
    <w:p w:rsidR="00324EA4" w:rsidRDefault="00324EA4" w:rsidP="00CC365A">
      <w:pPr>
        <w:autoSpaceDE w:val="0"/>
        <w:autoSpaceDN w:val="0"/>
        <w:adjustRightInd w:val="0"/>
        <w:spacing w:line="360" w:lineRule="auto"/>
        <w:ind w:firstLine="708"/>
        <w:jc w:val="both"/>
        <w:rPr>
          <w:sz w:val="28"/>
          <w:szCs w:val="28"/>
        </w:rPr>
      </w:pPr>
    </w:p>
    <w:p w:rsidR="00324EA4" w:rsidRPr="00C45C15" w:rsidRDefault="00324EA4" w:rsidP="00CC365A">
      <w:pPr>
        <w:ind w:left="567"/>
        <w:jc w:val="both"/>
        <w:rPr>
          <w:b/>
          <w:bCs/>
          <w:sz w:val="28"/>
          <w:szCs w:val="28"/>
        </w:rPr>
      </w:pPr>
      <w:r w:rsidRPr="00C45C15">
        <w:rPr>
          <w:b/>
          <w:bCs/>
          <w:sz w:val="28"/>
          <w:szCs w:val="28"/>
        </w:rPr>
        <w:t>ТЕХНИЧЕСКИЕ ХАРАКТЕРИСТИКИ</w:t>
      </w:r>
    </w:p>
    <w:p w:rsidR="00324EA4" w:rsidRPr="00C45C15" w:rsidRDefault="00324EA4" w:rsidP="00CC365A">
      <w:pPr>
        <w:ind w:left="567"/>
        <w:jc w:val="both"/>
        <w:rPr>
          <w:b/>
          <w:bCs/>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87"/>
        <w:gridCol w:w="709"/>
        <w:gridCol w:w="149"/>
        <w:gridCol w:w="1504"/>
        <w:gridCol w:w="13"/>
      </w:tblGrid>
      <w:tr w:rsidR="00324EA4" w:rsidRPr="00C45C15" w:rsidTr="00324EA4">
        <w:trPr>
          <w:gridAfter w:val="1"/>
          <w:wAfter w:w="13" w:type="dxa"/>
          <w:trHeight w:val="838"/>
        </w:trPr>
        <w:tc>
          <w:tcPr>
            <w:tcW w:w="959" w:type="dxa"/>
            <w:tcBorders>
              <w:top w:val="single" w:sz="4" w:space="0" w:color="auto"/>
              <w:left w:val="single" w:sz="4" w:space="0" w:color="auto"/>
              <w:bottom w:val="single" w:sz="4" w:space="0" w:color="auto"/>
              <w:right w:val="single" w:sz="4" w:space="0" w:color="auto"/>
            </w:tcBorders>
          </w:tcPr>
          <w:p w:rsidR="00324EA4" w:rsidRPr="000A3992" w:rsidRDefault="00324EA4" w:rsidP="00CC365A">
            <w:pPr>
              <w:spacing w:line="360" w:lineRule="auto"/>
              <w:jc w:val="both"/>
              <w:rPr>
                <w:b/>
                <w:sz w:val="28"/>
                <w:szCs w:val="28"/>
              </w:rPr>
            </w:pPr>
            <w:r w:rsidRPr="000A3992">
              <w:rPr>
                <w:b/>
                <w:sz w:val="28"/>
                <w:szCs w:val="28"/>
              </w:rPr>
              <w:t xml:space="preserve">№ </w:t>
            </w:r>
            <w:proofErr w:type="spellStart"/>
            <w:proofErr w:type="gramStart"/>
            <w:r w:rsidRPr="000A3992">
              <w:rPr>
                <w:b/>
                <w:sz w:val="28"/>
                <w:szCs w:val="28"/>
              </w:rPr>
              <w:t>п</w:t>
            </w:r>
            <w:proofErr w:type="spellEnd"/>
            <w:proofErr w:type="gramEnd"/>
            <w:r w:rsidRPr="000A3992">
              <w:rPr>
                <w:b/>
                <w:sz w:val="28"/>
                <w:szCs w:val="28"/>
              </w:rPr>
              <w:t>/</w:t>
            </w:r>
            <w:proofErr w:type="spellStart"/>
            <w:r w:rsidRPr="000A3992">
              <w:rPr>
                <w:b/>
                <w:sz w:val="28"/>
                <w:szCs w:val="28"/>
              </w:rPr>
              <w:t>п</w:t>
            </w:r>
            <w:proofErr w:type="spellEnd"/>
          </w:p>
        </w:tc>
        <w:tc>
          <w:tcPr>
            <w:tcW w:w="7945" w:type="dxa"/>
            <w:gridSpan w:val="3"/>
            <w:tcBorders>
              <w:top w:val="single" w:sz="4" w:space="0" w:color="auto"/>
              <w:left w:val="single" w:sz="4" w:space="0" w:color="auto"/>
              <w:bottom w:val="single" w:sz="4" w:space="0" w:color="auto"/>
              <w:right w:val="single" w:sz="4" w:space="0" w:color="auto"/>
            </w:tcBorders>
            <w:vAlign w:val="center"/>
          </w:tcPr>
          <w:p w:rsidR="00324EA4" w:rsidRPr="000A3992" w:rsidRDefault="00324EA4" w:rsidP="00CC365A">
            <w:pPr>
              <w:spacing w:line="360" w:lineRule="auto"/>
              <w:jc w:val="both"/>
              <w:rPr>
                <w:b/>
                <w:sz w:val="28"/>
                <w:szCs w:val="28"/>
              </w:rPr>
            </w:pPr>
            <w:r w:rsidRPr="000A3992">
              <w:rPr>
                <w:b/>
                <w:sz w:val="28"/>
                <w:szCs w:val="28"/>
              </w:rPr>
              <w:t>Наименование параметров</w:t>
            </w:r>
          </w:p>
        </w:tc>
        <w:tc>
          <w:tcPr>
            <w:tcW w:w="1504" w:type="dxa"/>
            <w:tcBorders>
              <w:top w:val="single" w:sz="4" w:space="0" w:color="auto"/>
              <w:left w:val="single" w:sz="4" w:space="0" w:color="auto"/>
              <w:right w:val="single" w:sz="4" w:space="0" w:color="auto"/>
            </w:tcBorders>
            <w:vAlign w:val="center"/>
          </w:tcPr>
          <w:p w:rsidR="00324EA4" w:rsidRPr="000A3992" w:rsidRDefault="00324EA4" w:rsidP="00CC365A">
            <w:pPr>
              <w:spacing w:line="360" w:lineRule="auto"/>
              <w:jc w:val="both"/>
              <w:rPr>
                <w:b/>
                <w:sz w:val="28"/>
                <w:szCs w:val="28"/>
              </w:rPr>
            </w:pPr>
            <w:r w:rsidRPr="000A3992">
              <w:rPr>
                <w:b/>
                <w:sz w:val="28"/>
                <w:szCs w:val="28"/>
              </w:rPr>
              <w:t>Значение</w:t>
            </w:r>
          </w:p>
        </w:tc>
      </w:tr>
      <w:tr w:rsidR="00324EA4" w:rsidRPr="00C45C15" w:rsidTr="00324EA4">
        <w:trPr>
          <w:gridAfter w:val="1"/>
          <w:wAfter w:w="13" w:type="dxa"/>
          <w:trHeight w:val="585"/>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Наибольшие размеры обрабатываемой заготовки, </w:t>
            </w:r>
            <w:proofErr w:type="gramStart"/>
            <w:r w:rsidRPr="00C45C15">
              <w:rPr>
                <w:sz w:val="28"/>
                <w:szCs w:val="28"/>
              </w:rPr>
              <w:t>мм</w:t>
            </w:r>
            <w:proofErr w:type="gramEnd"/>
          </w:p>
          <w:p w:rsidR="00324EA4" w:rsidRPr="00C45C15" w:rsidRDefault="00324EA4" w:rsidP="00CC365A">
            <w:pPr>
              <w:jc w:val="both"/>
              <w:rPr>
                <w:sz w:val="28"/>
                <w:szCs w:val="28"/>
              </w:rPr>
            </w:pPr>
            <w:r w:rsidRPr="00C45C15">
              <w:rPr>
                <w:sz w:val="28"/>
                <w:szCs w:val="28"/>
              </w:rPr>
              <w:tab/>
              <w:t>- диаметр, не менее</w:t>
            </w:r>
          </w:p>
          <w:p w:rsidR="00324EA4" w:rsidRPr="00C45C15" w:rsidRDefault="00324EA4" w:rsidP="00CC365A">
            <w:pPr>
              <w:jc w:val="both"/>
              <w:rPr>
                <w:sz w:val="28"/>
                <w:szCs w:val="28"/>
              </w:rPr>
            </w:pPr>
            <w:r w:rsidRPr="00C45C15">
              <w:rPr>
                <w:sz w:val="28"/>
                <w:szCs w:val="28"/>
              </w:rPr>
              <w:tab/>
              <w:t>- длина, не менее</w:t>
            </w:r>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2</w:t>
            </w:r>
            <w:r>
              <w:rPr>
                <w:sz w:val="28"/>
                <w:szCs w:val="28"/>
              </w:rPr>
              <w:t>8</w:t>
            </w:r>
            <w:r w:rsidRPr="00C45C15">
              <w:rPr>
                <w:sz w:val="28"/>
                <w:szCs w:val="28"/>
              </w:rPr>
              <w:t>0</w:t>
            </w:r>
          </w:p>
          <w:p w:rsidR="00324EA4" w:rsidRPr="00C45C15" w:rsidRDefault="00324EA4" w:rsidP="00CC365A">
            <w:pPr>
              <w:jc w:val="both"/>
              <w:rPr>
                <w:sz w:val="28"/>
                <w:szCs w:val="28"/>
              </w:rPr>
            </w:pPr>
            <w:r w:rsidRPr="00C45C15">
              <w:rPr>
                <w:sz w:val="28"/>
                <w:szCs w:val="28"/>
              </w:rPr>
              <w:t>1000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Наибольший диаметр шлифования при номинальном диаметре шлифовального круга,   не менее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250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Наибольшая длина шлифования,</w:t>
            </w:r>
            <w:proofErr w:type="gramStart"/>
            <w:r w:rsidRPr="00C45C15">
              <w:rPr>
                <w:sz w:val="28"/>
                <w:szCs w:val="28"/>
              </w:rPr>
              <w:t xml:space="preserve"> ,</w:t>
            </w:r>
            <w:proofErr w:type="gramEnd"/>
            <w:r w:rsidRPr="00C45C15">
              <w:rPr>
                <w:sz w:val="28"/>
                <w:szCs w:val="28"/>
              </w:rPr>
              <w:t>не менее мм</w:t>
            </w:r>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1000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Наибольшая масса устанавливаемой  заготовки, </w:t>
            </w:r>
            <w:proofErr w:type="gramStart"/>
            <w:r w:rsidRPr="00C45C15">
              <w:rPr>
                <w:sz w:val="28"/>
                <w:szCs w:val="28"/>
              </w:rPr>
              <w:t>кг</w:t>
            </w:r>
            <w:proofErr w:type="gramEnd"/>
          </w:p>
          <w:p w:rsidR="00324EA4" w:rsidRPr="00C45C15" w:rsidRDefault="00324EA4" w:rsidP="00CC365A">
            <w:pPr>
              <w:jc w:val="both"/>
              <w:rPr>
                <w:sz w:val="28"/>
                <w:szCs w:val="28"/>
              </w:rPr>
            </w:pPr>
            <w:r w:rsidRPr="00C45C15">
              <w:rPr>
                <w:sz w:val="28"/>
                <w:szCs w:val="28"/>
              </w:rPr>
              <w:tab/>
              <w:t xml:space="preserve">- при наружном шлифовании: </w:t>
            </w:r>
          </w:p>
        </w:tc>
        <w:tc>
          <w:tcPr>
            <w:tcW w:w="1504" w:type="dxa"/>
            <w:tcBorders>
              <w:top w:val="single" w:sz="4" w:space="0" w:color="auto"/>
              <w:left w:val="single" w:sz="4" w:space="0" w:color="auto"/>
              <w:bottom w:val="single" w:sz="4" w:space="0" w:color="auto"/>
              <w:right w:val="single" w:sz="4" w:space="0" w:color="auto"/>
            </w:tcBorders>
          </w:tcPr>
          <w:p w:rsidR="00324EA4" w:rsidRDefault="00324EA4" w:rsidP="00CC365A">
            <w:pPr>
              <w:jc w:val="both"/>
              <w:rPr>
                <w:sz w:val="28"/>
                <w:szCs w:val="28"/>
              </w:rPr>
            </w:pPr>
          </w:p>
          <w:p w:rsidR="00324EA4" w:rsidRPr="00C45C15" w:rsidRDefault="00324EA4" w:rsidP="00CC365A">
            <w:pPr>
              <w:jc w:val="both"/>
              <w:rPr>
                <w:sz w:val="28"/>
                <w:szCs w:val="28"/>
              </w:rPr>
            </w:pPr>
            <w:r>
              <w:rPr>
                <w:sz w:val="28"/>
                <w:szCs w:val="28"/>
              </w:rPr>
              <w:t>300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b/>
                <w:sz w:val="28"/>
                <w:szCs w:val="28"/>
              </w:rPr>
              <w:t>Бабка шлифовальная</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Размеры шлифовального круга</w:t>
            </w:r>
            <w:proofErr w:type="gramStart"/>
            <w:r w:rsidRPr="00C45C15">
              <w:rPr>
                <w:sz w:val="28"/>
                <w:szCs w:val="28"/>
              </w:rPr>
              <w:t xml:space="preserve"> ,</w:t>
            </w:r>
            <w:proofErr w:type="gramEnd"/>
            <w:r w:rsidRPr="00C45C15">
              <w:rPr>
                <w:sz w:val="28"/>
                <w:szCs w:val="28"/>
              </w:rPr>
              <w:t xml:space="preserve"> не менее мм</w:t>
            </w:r>
          </w:p>
          <w:p w:rsidR="00324EA4" w:rsidRPr="00C45C15" w:rsidRDefault="00324EA4" w:rsidP="00CC365A">
            <w:pPr>
              <w:jc w:val="both"/>
              <w:rPr>
                <w:sz w:val="28"/>
                <w:szCs w:val="28"/>
              </w:rPr>
            </w:pPr>
            <w:r w:rsidRPr="00C45C15">
              <w:rPr>
                <w:sz w:val="28"/>
                <w:szCs w:val="28"/>
              </w:rPr>
              <w:t>-наружный диаметр:</w:t>
            </w:r>
          </w:p>
          <w:p w:rsidR="00324EA4" w:rsidRPr="00C45C15" w:rsidRDefault="00324EA4" w:rsidP="00CC365A">
            <w:pPr>
              <w:jc w:val="both"/>
              <w:rPr>
                <w:sz w:val="28"/>
                <w:szCs w:val="28"/>
              </w:rPr>
            </w:pPr>
            <w:r w:rsidRPr="00C45C15">
              <w:rPr>
                <w:sz w:val="28"/>
                <w:szCs w:val="28"/>
              </w:rPr>
              <w:tab/>
            </w:r>
            <w:r w:rsidRPr="00C45C15">
              <w:rPr>
                <w:sz w:val="28"/>
                <w:szCs w:val="28"/>
              </w:rPr>
              <w:tab/>
              <w:t>наибольший</w:t>
            </w:r>
          </w:p>
          <w:p w:rsidR="00324EA4" w:rsidRPr="00C45C15" w:rsidRDefault="00324EA4" w:rsidP="00CC365A">
            <w:pPr>
              <w:jc w:val="both"/>
              <w:rPr>
                <w:sz w:val="28"/>
                <w:szCs w:val="28"/>
              </w:rPr>
            </w:pPr>
            <w:r w:rsidRPr="00C45C15">
              <w:rPr>
                <w:sz w:val="28"/>
                <w:szCs w:val="28"/>
              </w:rPr>
              <w:tab/>
            </w:r>
            <w:r w:rsidRPr="00C45C15">
              <w:rPr>
                <w:sz w:val="28"/>
                <w:szCs w:val="28"/>
              </w:rPr>
              <w:tab/>
              <w:t>-внутренний</w:t>
            </w:r>
          </w:p>
          <w:p w:rsidR="00324EA4" w:rsidRPr="00C45C15" w:rsidRDefault="00324EA4" w:rsidP="00CC365A">
            <w:pPr>
              <w:jc w:val="both"/>
              <w:rPr>
                <w:sz w:val="28"/>
                <w:szCs w:val="28"/>
              </w:rPr>
            </w:pPr>
            <w:r w:rsidRPr="00C45C15">
              <w:rPr>
                <w:sz w:val="28"/>
                <w:szCs w:val="28"/>
              </w:rPr>
              <w:tab/>
              <w:t xml:space="preserve">           -высота</w:t>
            </w:r>
            <w:r w:rsidRPr="00C45C15">
              <w:rPr>
                <w:sz w:val="28"/>
                <w:szCs w:val="28"/>
              </w:rPr>
              <w:tab/>
            </w:r>
          </w:p>
        </w:tc>
        <w:tc>
          <w:tcPr>
            <w:tcW w:w="1504" w:type="dxa"/>
            <w:tcBorders>
              <w:top w:val="single" w:sz="4" w:space="0" w:color="auto"/>
              <w:left w:val="single" w:sz="4" w:space="0" w:color="auto"/>
              <w:bottom w:val="single" w:sz="4" w:space="0" w:color="auto"/>
              <w:right w:val="single" w:sz="4" w:space="0" w:color="auto"/>
            </w:tcBorders>
            <w:vAlign w:val="center"/>
          </w:tcPr>
          <w:p w:rsidR="00324EA4" w:rsidRDefault="00324EA4" w:rsidP="00CC365A">
            <w:pPr>
              <w:jc w:val="both"/>
              <w:rPr>
                <w:sz w:val="28"/>
                <w:szCs w:val="28"/>
              </w:rPr>
            </w:pPr>
          </w:p>
          <w:p w:rsidR="00324EA4" w:rsidRPr="00C45C15" w:rsidRDefault="00324EA4" w:rsidP="00CC365A">
            <w:pPr>
              <w:jc w:val="both"/>
              <w:rPr>
                <w:sz w:val="28"/>
                <w:szCs w:val="28"/>
              </w:rPr>
            </w:pPr>
          </w:p>
          <w:p w:rsidR="00324EA4" w:rsidRPr="00C45C15" w:rsidRDefault="00324EA4" w:rsidP="00CC365A">
            <w:pPr>
              <w:jc w:val="both"/>
              <w:rPr>
                <w:sz w:val="28"/>
                <w:szCs w:val="28"/>
              </w:rPr>
            </w:pPr>
            <w:r>
              <w:rPr>
                <w:sz w:val="28"/>
                <w:szCs w:val="28"/>
              </w:rPr>
              <w:t>600</w:t>
            </w:r>
          </w:p>
          <w:p w:rsidR="00324EA4" w:rsidRPr="00C45C15" w:rsidRDefault="00324EA4" w:rsidP="00CC365A">
            <w:pPr>
              <w:jc w:val="both"/>
              <w:rPr>
                <w:sz w:val="28"/>
                <w:szCs w:val="28"/>
              </w:rPr>
            </w:pPr>
            <w:r>
              <w:rPr>
                <w:sz w:val="28"/>
                <w:szCs w:val="28"/>
              </w:rPr>
              <w:t>305</w:t>
            </w:r>
          </w:p>
          <w:p w:rsidR="00324EA4" w:rsidRPr="00C45C15" w:rsidRDefault="00324EA4" w:rsidP="00CC365A">
            <w:pPr>
              <w:jc w:val="both"/>
              <w:rPr>
                <w:sz w:val="28"/>
                <w:szCs w:val="28"/>
              </w:rPr>
            </w:pPr>
            <w:r>
              <w:rPr>
                <w:sz w:val="28"/>
                <w:szCs w:val="28"/>
              </w:rPr>
              <w:t>63</w:t>
            </w:r>
          </w:p>
        </w:tc>
      </w:tr>
      <w:tr w:rsidR="00324EA4" w:rsidRPr="00C45C15" w:rsidTr="00324EA4">
        <w:trPr>
          <w:gridAfter w:val="1"/>
          <w:wAfter w:w="13" w:type="dxa"/>
          <w:trHeight w:val="337"/>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Частота вращения шпинделя, </w:t>
            </w:r>
            <w:proofErr w:type="gramStart"/>
            <w:r w:rsidRPr="00C45C15">
              <w:rPr>
                <w:sz w:val="28"/>
                <w:szCs w:val="28"/>
              </w:rPr>
              <w:t>об</w:t>
            </w:r>
            <w:proofErr w:type="gramEnd"/>
            <w:r w:rsidRPr="00C45C15">
              <w:rPr>
                <w:sz w:val="28"/>
                <w:szCs w:val="28"/>
              </w:rPr>
              <w:t>/мин</w:t>
            </w:r>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1590 </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Угол поворота</w:t>
            </w:r>
          </w:p>
        </w:tc>
        <w:tc>
          <w:tcPr>
            <w:tcW w:w="1504" w:type="dxa"/>
            <w:tcBorders>
              <w:top w:val="single" w:sz="4" w:space="0" w:color="auto"/>
              <w:left w:val="single" w:sz="4" w:space="0" w:color="auto"/>
              <w:bottom w:val="single" w:sz="4" w:space="0" w:color="auto"/>
              <w:right w:val="single" w:sz="4" w:space="0" w:color="auto"/>
            </w:tcBorders>
            <w:vAlign w:val="center"/>
          </w:tcPr>
          <w:p w:rsidR="00324EA4" w:rsidRPr="00C45C15" w:rsidRDefault="00324EA4" w:rsidP="00CC365A">
            <w:pPr>
              <w:jc w:val="both"/>
              <w:rPr>
                <w:sz w:val="28"/>
                <w:szCs w:val="28"/>
              </w:rPr>
            </w:pPr>
            <w:r w:rsidRPr="00C45C15">
              <w:rPr>
                <w:sz w:val="28"/>
                <w:szCs w:val="28"/>
              </w:rPr>
              <w:t>± 30</w:t>
            </w:r>
            <w:r w:rsidRPr="00C45C15">
              <w:rPr>
                <w:sz w:val="28"/>
                <w:szCs w:val="28"/>
                <w:vertAlign w:val="superscript"/>
              </w:rPr>
              <w:t>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r w:rsidRPr="00C45C15">
              <w:rPr>
                <w:b/>
                <w:sz w:val="28"/>
                <w:szCs w:val="28"/>
              </w:rPr>
              <w:t>Приспособление для внутреннего шлифования</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Наибольший диаметр заготовки, устанавливаемой в патроне, не менее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200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Наибольшая длина шлифуемого отверстия,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1</w:t>
            </w:r>
            <w:r>
              <w:rPr>
                <w:sz w:val="28"/>
                <w:szCs w:val="28"/>
              </w:rPr>
              <w:t>20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Диаметр шлифовального круга, </w:t>
            </w:r>
            <w:proofErr w:type="gramStart"/>
            <w:r w:rsidRPr="00C45C15">
              <w:rPr>
                <w:sz w:val="28"/>
                <w:szCs w:val="28"/>
              </w:rPr>
              <w:t>мм</w:t>
            </w:r>
            <w:proofErr w:type="gramEnd"/>
            <w:r w:rsidRPr="00C45C15">
              <w:rPr>
                <w:sz w:val="28"/>
                <w:szCs w:val="28"/>
              </w:rPr>
              <w:t>:</w:t>
            </w:r>
          </w:p>
          <w:p w:rsidR="00324EA4" w:rsidRPr="00C45C15" w:rsidRDefault="00324EA4" w:rsidP="00CC365A">
            <w:pPr>
              <w:jc w:val="both"/>
              <w:rPr>
                <w:sz w:val="28"/>
                <w:szCs w:val="28"/>
              </w:rPr>
            </w:pPr>
            <w:r w:rsidRPr="00C45C15">
              <w:rPr>
                <w:sz w:val="28"/>
                <w:szCs w:val="28"/>
              </w:rPr>
              <w:tab/>
              <w:t>- наибольший</w:t>
            </w:r>
          </w:p>
          <w:p w:rsidR="00324EA4" w:rsidRPr="00C45C15" w:rsidRDefault="00324EA4" w:rsidP="00CC365A">
            <w:pPr>
              <w:jc w:val="both"/>
              <w:rPr>
                <w:sz w:val="28"/>
                <w:szCs w:val="28"/>
              </w:rPr>
            </w:pPr>
            <w:r w:rsidRPr="00C45C15">
              <w:rPr>
                <w:sz w:val="28"/>
                <w:szCs w:val="28"/>
              </w:rPr>
              <w:tab/>
              <w:t>- наименьший</w:t>
            </w:r>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100</w:t>
            </w:r>
          </w:p>
          <w:p w:rsidR="00324EA4" w:rsidRPr="00C45C15" w:rsidRDefault="00324EA4" w:rsidP="00CC365A">
            <w:pPr>
              <w:jc w:val="both"/>
              <w:rPr>
                <w:sz w:val="28"/>
                <w:szCs w:val="28"/>
              </w:rPr>
            </w:pPr>
            <w:r w:rsidRPr="00C45C15">
              <w:rPr>
                <w:sz w:val="28"/>
                <w:szCs w:val="28"/>
              </w:rPr>
              <w:t>10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Диаметр шлифуемого отверстия, </w:t>
            </w:r>
            <w:proofErr w:type="gramStart"/>
            <w:r w:rsidRPr="00C45C15">
              <w:rPr>
                <w:sz w:val="28"/>
                <w:szCs w:val="28"/>
              </w:rPr>
              <w:t>мм</w:t>
            </w:r>
            <w:proofErr w:type="gramEnd"/>
            <w:r w:rsidRPr="00C45C15">
              <w:rPr>
                <w:sz w:val="28"/>
                <w:szCs w:val="28"/>
              </w:rPr>
              <w:t>:</w:t>
            </w:r>
          </w:p>
          <w:p w:rsidR="00324EA4" w:rsidRPr="00C45C15" w:rsidRDefault="00324EA4" w:rsidP="00CC365A">
            <w:pPr>
              <w:jc w:val="both"/>
              <w:rPr>
                <w:sz w:val="28"/>
                <w:szCs w:val="28"/>
              </w:rPr>
            </w:pPr>
            <w:r w:rsidRPr="00C45C15">
              <w:rPr>
                <w:sz w:val="28"/>
                <w:szCs w:val="28"/>
              </w:rPr>
              <w:tab/>
              <w:t>- наибольший</w:t>
            </w:r>
          </w:p>
          <w:p w:rsidR="00324EA4" w:rsidRPr="00C45C15" w:rsidRDefault="00324EA4" w:rsidP="00CC365A">
            <w:pPr>
              <w:jc w:val="both"/>
              <w:rPr>
                <w:sz w:val="28"/>
                <w:szCs w:val="28"/>
              </w:rPr>
            </w:pPr>
            <w:r w:rsidRPr="00C45C15">
              <w:rPr>
                <w:sz w:val="28"/>
                <w:szCs w:val="28"/>
              </w:rPr>
              <w:tab/>
              <w:t>- наименьший</w:t>
            </w:r>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 xml:space="preserve">100 </w:t>
            </w:r>
          </w:p>
          <w:p w:rsidR="00324EA4" w:rsidRPr="00C45C15" w:rsidRDefault="00324EA4" w:rsidP="00CC365A">
            <w:pPr>
              <w:jc w:val="both"/>
              <w:rPr>
                <w:sz w:val="28"/>
                <w:szCs w:val="28"/>
              </w:rPr>
            </w:pPr>
            <w:r w:rsidRPr="00C45C15">
              <w:rPr>
                <w:sz w:val="28"/>
                <w:szCs w:val="28"/>
              </w:rPr>
              <w:t>12</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Диаметр внутришлифовальной головки,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50;100</w:t>
            </w:r>
          </w:p>
        </w:tc>
      </w:tr>
      <w:tr w:rsidR="00324EA4" w:rsidRPr="00C45C15" w:rsidTr="00324EA4">
        <w:trPr>
          <w:gridAfter w:val="1"/>
          <w:wAfter w:w="13" w:type="dxa"/>
          <w:trHeight w:val="395"/>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Частота вращения шпинделя, </w:t>
            </w:r>
            <w:proofErr w:type="gramStart"/>
            <w:r w:rsidRPr="00C45C15">
              <w:rPr>
                <w:sz w:val="28"/>
                <w:szCs w:val="28"/>
              </w:rPr>
              <w:t>об</w:t>
            </w:r>
            <w:proofErr w:type="gramEnd"/>
            <w:r w:rsidRPr="00C45C15">
              <w:rPr>
                <w:sz w:val="28"/>
                <w:szCs w:val="28"/>
              </w:rPr>
              <w:t>/мин, не более</w:t>
            </w:r>
          </w:p>
        </w:tc>
        <w:tc>
          <w:tcPr>
            <w:tcW w:w="1504"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24000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r w:rsidRPr="00C45C15">
              <w:rPr>
                <w:b/>
                <w:sz w:val="28"/>
                <w:szCs w:val="28"/>
              </w:rPr>
              <w:t>Бабка передняя</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Скорость вращения </w:t>
            </w:r>
          </w:p>
        </w:tc>
        <w:tc>
          <w:tcPr>
            <w:tcW w:w="2375"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Бесступенчатое регулирование</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Частота вращения, </w:t>
            </w:r>
            <w:proofErr w:type="gramStart"/>
            <w:r w:rsidRPr="00C45C15">
              <w:rPr>
                <w:sz w:val="28"/>
                <w:szCs w:val="28"/>
              </w:rPr>
              <w:t>об</w:t>
            </w:r>
            <w:proofErr w:type="gramEnd"/>
            <w:r w:rsidRPr="00C45C15">
              <w:rPr>
                <w:sz w:val="28"/>
                <w:szCs w:val="28"/>
              </w:rPr>
              <w:t>/мин</w:t>
            </w:r>
          </w:p>
        </w:tc>
        <w:tc>
          <w:tcPr>
            <w:tcW w:w="2375"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40 - 500</w:t>
            </w:r>
          </w:p>
        </w:tc>
      </w:tr>
      <w:tr w:rsidR="00324EA4" w:rsidRPr="00C45C15" w:rsidTr="00324EA4">
        <w:trPr>
          <w:trHeight w:val="266"/>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Размеры центра (ГОСТ 13214-79)</w:t>
            </w:r>
          </w:p>
        </w:tc>
        <w:tc>
          <w:tcPr>
            <w:tcW w:w="2375"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spacing w:line="360" w:lineRule="auto"/>
              <w:jc w:val="both"/>
              <w:rPr>
                <w:sz w:val="28"/>
                <w:szCs w:val="28"/>
              </w:rPr>
            </w:pPr>
            <w:r w:rsidRPr="00C45C15">
              <w:rPr>
                <w:sz w:val="28"/>
                <w:szCs w:val="28"/>
              </w:rPr>
              <w:t>Морзе 4</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Наибольший угол поворота, град., не менее</w:t>
            </w:r>
          </w:p>
          <w:p w:rsidR="00324EA4" w:rsidRPr="00C45C15" w:rsidRDefault="00324EA4" w:rsidP="00CC365A">
            <w:pPr>
              <w:jc w:val="both"/>
              <w:rPr>
                <w:sz w:val="28"/>
                <w:szCs w:val="28"/>
              </w:rPr>
            </w:pPr>
            <w:r w:rsidRPr="00C45C15">
              <w:rPr>
                <w:sz w:val="28"/>
                <w:szCs w:val="28"/>
              </w:rPr>
              <w:tab/>
              <w:t>- к шлифовальному кругу</w:t>
            </w:r>
          </w:p>
          <w:p w:rsidR="00324EA4" w:rsidRPr="00C45C15" w:rsidRDefault="00324EA4" w:rsidP="00CC365A">
            <w:pPr>
              <w:jc w:val="both"/>
              <w:rPr>
                <w:sz w:val="28"/>
                <w:szCs w:val="28"/>
              </w:rPr>
            </w:pPr>
            <w:r w:rsidRPr="00C45C15">
              <w:rPr>
                <w:sz w:val="28"/>
                <w:szCs w:val="28"/>
              </w:rPr>
              <w:lastRenderedPageBreak/>
              <w:tab/>
              <w:t>- от шлифовального круга</w:t>
            </w:r>
          </w:p>
        </w:tc>
        <w:tc>
          <w:tcPr>
            <w:tcW w:w="2375"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90</w:t>
            </w:r>
          </w:p>
          <w:p w:rsidR="00324EA4" w:rsidRPr="00C45C15" w:rsidRDefault="00324EA4" w:rsidP="00CC365A">
            <w:pPr>
              <w:spacing w:line="360" w:lineRule="auto"/>
              <w:jc w:val="both"/>
              <w:rPr>
                <w:sz w:val="28"/>
                <w:szCs w:val="28"/>
              </w:rPr>
            </w:pPr>
            <w:r w:rsidRPr="00C45C15">
              <w:rPr>
                <w:sz w:val="28"/>
                <w:szCs w:val="28"/>
              </w:rPr>
              <w:lastRenderedPageBreak/>
              <w:t>30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r w:rsidRPr="00C45C15">
              <w:rPr>
                <w:b/>
                <w:sz w:val="28"/>
                <w:szCs w:val="28"/>
              </w:rPr>
              <w:t>Бабка задняя</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Механизм отвода пиноли</w:t>
            </w:r>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ручной</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Размеры центра (ГОСТ 13214-79)</w:t>
            </w:r>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Морзе 4</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r w:rsidRPr="00C45C15">
              <w:rPr>
                <w:b/>
                <w:sz w:val="28"/>
                <w:szCs w:val="28"/>
              </w:rPr>
              <w:t>Станина и столы</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Наибольшее продольное перемещение стола, </w:t>
            </w:r>
            <w:proofErr w:type="gramStart"/>
            <w:r w:rsidRPr="00C45C15">
              <w:rPr>
                <w:sz w:val="28"/>
                <w:szCs w:val="28"/>
              </w:rPr>
              <w:t>мм</w:t>
            </w:r>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1000</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Наименьший ход стола при переключении упорами, </w:t>
            </w:r>
            <w:proofErr w:type="gramStart"/>
            <w:r w:rsidRPr="00C45C15">
              <w:rPr>
                <w:sz w:val="28"/>
                <w:szCs w:val="28"/>
              </w:rPr>
              <w:t>мм</w:t>
            </w:r>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4</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b/>
                <w:sz w:val="28"/>
                <w:szCs w:val="28"/>
              </w:rPr>
            </w:pPr>
            <w:r w:rsidRPr="00C45C15">
              <w:rPr>
                <w:b/>
                <w:sz w:val="28"/>
                <w:szCs w:val="28"/>
              </w:rPr>
              <w:t>Механизм ручного перемещения стола</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Ручное перемещение за один оборот маховика, </w:t>
            </w:r>
            <w:proofErr w:type="gramStart"/>
            <w:r w:rsidRPr="00C45C15">
              <w:rPr>
                <w:sz w:val="28"/>
                <w:szCs w:val="28"/>
              </w:rPr>
              <w:t>мм</w:t>
            </w:r>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3,1; 20,5</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Скорость перемещения стола  (регулирование бесступенчатое), </w:t>
            </w:r>
            <w:proofErr w:type="gramStart"/>
            <w:r w:rsidRPr="00C45C15">
              <w:rPr>
                <w:sz w:val="28"/>
                <w:szCs w:val="28"/>
              </w:rPr>
              <w:t>м</w:t>
            </w:r>
            <w:proofErr w:type="gramEnd"/>
            <w:r w:rsidRPr="00C45C15">
              <w:rPr>
                <w:sz w:val="28"/>
                <w:szCs w:val="28"/>
              </w:rPr>
              <w:t>/мин</w:t>
            </w:r>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0,05 - 6</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Наибольший угол поворота верхнего стола, не менее град.:</w:t>
            </w:r>
          </w:p>
          <w:p w:rsidR="00324EA4" w:rsidRPr="00C45C15" w:rsidRDefault="00324EA4" w:rsidP="00CC365A">
            <w:pPr>
              <w:jc w:val="both"/>
              <w:rPr>
                <w:sz w:val="28"/>
                <w:szCs w:val="28"/>
              </w:rPr>
            </w:pPr>
            <w:r w:rsidRPr="00C45C15">
              <w:rPr>
                <w:sz w:val="28"/>
                <w:szCs w:val="28"/>
              </w:rPr>
              <w:tab/>
              <w:t>- по часовой стрелке</w:t>
            </w:r>
          </w:p>
          <w:p w:rsidR="00324EA4" w:rsidRPr="00C45C15" w:rsidRDefault="00324EA4" w:rsidP="00CC365A">
            <w:pPr>
              <w:jc w:val="both"/>
              <w:rPr>
                <w:sz w:val="28"/>
                <w:szCs w:val="28"/>
              </w:rPr>
            </w:pPr>
            <w:r w:rsidRPr="00C45C15">
              <w:rPr>
                <w:sz w:val="28"/>
                <w:szCs w:val="28"/>
              </w:rPr>
              <w:tab/>
              <w:t>- против часовой стрелки</w:t>
            </w:r>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3</w:t>
            </w:r>
          </w:p>
          <w:p w:rsidR="00324EA4" w:rsidRPr="00C45C15" w:rsidRDefault="00324EA4" w:rsidP="00CC365A">
            <w:pPr>
              <w:jc w:val="both"/>
              <w:rPr>
                <w:sz w:val="28"/>
                <w:szCs w:val="28"/>
              </w:rPr>
            </w:pPr>
            <w:r w:rsidRPr="00C45C15">
              <w:rPr>
                <w:sz w:val="28"/>
                <w:szCs w:val="28"/>
              </w:rPr>
              <w:t>8</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Цена деления шкалы поворота стола</w:t>
            </w:r>
            <w:r>
              <w:rPr>
                <w:sz w:val="28"/>
                <w:szCs w:val="28"/>
              </w:rPr>
              <w:t>, не более</w:t>
            </w:r>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20</w:t>
            </w:r>
            <w:r w:rsidRPr="00C45C15">
              <w:rPr>
                <w:sz w:val="28"/>
                <w:szCs w:val="28"/>
                <w:vertAlign w:val="superscript"/>
              </w:rPr>
              <w:t>'</w:t>
            </w:r>
          </w:p>
        </w:tc>
      </w:tr>
      <w:tr w:rsidR="00324EA4" w:rsidRPr="00C45C15" w:rsidTr="00324EA4">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Конусность</w:t>
            </w:r>
            <w:r>
              <w:rPr>
                <w:sz w:val="28"/>
                <w:szCs w:val="28"/>
              </w:rPr>
              <w:t>, не более</w:t>
            </w:r>
          </w:p>
          <w:p w:rsidR="00324EA4" w:rsidRPr="00C45C15" w:rsidRDefault="00324EA4" w:rsidP="00CC365A">
            <w:pPr>
              <w:jc w:val="both"/>
              <w:rPr>
                <w:sz w:val="28"/>
                <w:szCs w:val="28"/>
              </w:rPr>
            </w:pPr>
            <w:r w:rsidRPr="00C45C15">
              <w:rPr>
                <w:sz w:val="28"/>
                <w:szCs w:val="28"/>
              </w:rPr>
              <w:tab/>
              <w:t>- по часовой стрелке</w:t>
            </w:r>
          </w:p>
          <w:p w:rsidR="00324EA4" w:rsidRPr="00C45C15" w:rsidRDefault="00324EA4" w:rsidP="00CC365A">
            <w:pPr>
              <w:jc w:val="both"/>
              <w:rPr>
                <w:sz w:val="28"/>
                <w:szCs w:val="28"/>
              </w:rPr>
            </w:pPr>
            <w:r w:rsidRPr="00C45C15">
              <w:rPr>
                <w:sz w:val="28"/>
                <w:szCs w:val="28"/>
              </w:rPr>
              <w:tab/>
              <w:t>- против часовой стрелки</w:t>
            </w:r>
          </w:p>
        </w:tc>
        <w:tc>
          <w:tcPr>
            <w:tcW w:w="1666" w:type="dxa"/>
            <w:gridSpan w:val="3"/>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3</w:t>
            </w:r>
            <w:r w:rsidRPr="00C45C15">
              <w:rPr>
                <w:b/>
                <w:sz w:val="28"/>
                <w:szCs w:val="28"/>
              </w:rPr>
              <w:t>:</w:t>
            </w:r>
            <w:r w:rsidRPr="00C45C15">
              <w:rPr>
                <w:sz w:val="28"/>
                <w:szCs w:val="28"/>
              </w:rPr>
              <w:t>10</w:t>
            </w:r>
          </w:p>
          <w:p w:rsidR="00324EA4" w:rsidRPr="00C45C15" w:rsidRDefault="00324EA4" w:rsidP="00CC365A">
            <w:pPr>
              <w:jc w:val="both"/>
              <w:rPr>
                <w:sz w:val="28"/>
                <w:szCs w:val="28"/>
              </w:rPr>
            </w:pPr>
            <w:r w:rsidRPr="00C45C15">
              <w:rPr>
                <w:sz w:val="28"/>
                <w:szCs w:val="28"/>
              </w:rPr>
              <w:t>1</w:t>
            </w:r>
            <w:r w:rsidRPr="00C45C15">
              <w:rPr>
                <w:b/>
                <w:sz w:val="28"/>
                <w:szCs w:val="28"/>
              </w:rPr>
              <w:t>:</w:t>
            </w:r>
            <w:r w:rsidRPr="00C45C15">
              <w:rPr>
                <w:sz w:val="28"/>
                <w:szCs w:val="28"/>
              </w:rPr>
              <w:t>10</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Мощность привода шлифовального круга,  не менее кВт</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7,5</w:t>
            </w:r>
          </w:p>
        </w:tc>
      </w:tr>
      <w:tr w:rsidR="00324EA4" w:rsidRPr="00C45C15" w:rsidTr="00324EA4">
        <w:trPr>
          <w:gridAfter w:val="1"/>
          <w:wAfter w:w="13" w:type="dxa"/>
          <w:trHeight w:val="531"/>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Мощность двигателя передней бабки,  не менее кВт</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1,1</w:t>
            </w:r>
          </w:p>
        </w:tc>
      </w:tr>
      <w:tr w:rsidR="00324EA4" w:rsidRPr="00C45C15" w:rsidTr="00324EA4">
        <w:trPr>
          <w:gridAfter w:val="1"/>
          <w:wAfter w:w="13" w:type="dxa"/>
          <w:trHeight w:val="740"/>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D53F7C">
            <w:pPr>
              <w:jc w:val="both"/>
              <w:rPr>
                <w:sz w:val="28"/>
                <w:szCs w:val="28"/>
              </w:rPr>
            </w:pPr>
            <w:r w:rsidRPr="00C45C15">
              <w:rPr>
                <w:sz w:val="28"/>
                <w:szCs w:val="28"/>
              </w:rPr>
              <w:t>Мощность двигателя приспособления для внутреннего шлифования, не менее кВт</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1,1</w:t>
            </w:r>
          </w:p>
        </w:tc>
      </w:tr>
      <w:tr w:rsidR="00324EA4" w:rsidRPr="00C45C15" w:rsidTr="00324EA4">
        <w:trPr>
          <w:gridAfter w:val="1"/>
          <w:wAfter w:w="13" w:type="dxa"/>
          <w:trHeight w:val="285"/>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 xml:space="preserve">Ход шлифовальной бабки по винту, </w:t>
            </w:r>
            <w:proofErr w:type="gramStart"/>
            <w:r>
              <w:rPr>
                <w:sz w:val="28"/>
                <w:szCs w:val="28"/>
              </w:rPr>
              <w:t>мм</w:t>
            </w:r>
            <w:proofErr w:type="gramEnd"/>
            <w:r>
              <w:rPr>
                <w:sz w:val="28"/>
                <w:szCs w:val="28"/>
              </w:rPr>
              <w:t xml:space="preserve"> не менее</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270</w:t>
            </w:r>
          </w:p>
        </w:tc>
      </w:tr>
      <w:tr w:rsidR="00324EA4" w:rsidRPr="00C45C15" w:rsidTr="00324EA4">
        <w:trPr>
          <w:gridAfter w:val="1"/>
          <w:wAfter w:w="13" w:type="dxa"/>
          <w:trHeight w:val="330"/>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 xml:space="preserve">Время быстрого подвода шлифовальной бабки, </w:t>
            </w:r>
            <w:proofErr w:type="gramStart"/>
            <w:r>
              <w:rPr>
                <w:sz w:val="28"/>
                <w:szCs w:val="28"/>
              </w:rPr>
              <w:t>с</w:t>
            </w:r>
            <w:proofErr w:type="gramEnd"/>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3</w:t>
            </w:r>
          </w:p>
        </w:tc>
      </w:tr>
      <w:tr w:rsidR="00324EA4" w:rsidRPr="00C45C15" w:rsidTr="00324EA4">
        <w:trPr>
          <w:gridAfter w:val="1"/>
          <w:wAfter w:w="13" w:type="dxa"/>
          <w:trHeight w:val="270"/>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 xml:space="preserve">Величина подачи шлифовальной бабки от электронного штурвала, </w:t>
            </w:r>
            <w:proofErr w:type="gramStart"/>
            <w:r>
              <w:rPr>
                <w:sz w:val="28"/>
                <w:szCs w:val="28"/>
              </w:rPr>
              <w:t>мм</w:t>
            </w:r>
            <w:proofErr w:type="gramEnd"/>
            <w:r>
              <w:rPr>
                <w:sz w:val="28"/>
                <w:szCs w:val="28"/>
              </w:rPr>
              <w:t xml:space="preserve"> на 1 деление,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Pr>
                <w:sz w:val="28"/>
                <w:szCs w:val="28"/>
              </w:rPr>
              <w:t>0,001</w:t>
            </w:r>
          </w:p>
        </w:tc>
      </w:tr>
      <w:tr w:rsidR="00324EA4" w:rsidRPr="00C45C15" w:rsidTr="00324EA4">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Габаритные размеры станка (при крайнем положении движущихся частей), не более</w:t>
            </w:r>
            <w:r w:rsidR="00D53F7C">
              <w:rPr>
                <w:sz w:val="28"/>
                <w:szCs w:val="28"/>
              </w:rPr>
              <w:t xml:space="preserve"> </w:t>
            </w:r>
            <w:proofErr w:type="gramStart"/>
            <w:r w:rsidRPr="00C45C15">
              <w:rPr>
                <w:sz w:val="28"/>
                <w:szCs w:val="28"/>
              </w:rPr>
              <w:t>мм</w:t>
            </w:r>
            <w:proofErr w:type="gramEnd"/>
          </w:p>
          <w:p w:rsidR="00324EA4" w:rsidRPr="00C45C15" w:rsidRDefault="00324EA4" w:rsidP="00CC365A">
            <w:pPr>
              <w:jc w:val="both"/>
              <w:rPr>
                <w:sz w:val="28"/>
                <w:szCs w:val="28"/>
              </w:rPr>
            </w:pPr>
            <w:r w:rsidRPr="00C45C15">
              <w:rPr>
                <w:sz w:val="28"/>
                <w:szCs w:val="28"/>
              </w:rPr>
              <w:tab/>
              <w:t>- длина</w:t>
            </w:r>
          </w:p>
          <w:p w:rsidR="00324EA4" w:rsidRPr="00C45C15" w:rsidRDefault="00324EA4" w:rsidP="00CC365A">
            <w:pPr>
              <w:jc w:val="both"/>
              <w:rPr>
                <w:sz w:val="28"/>
                <w:szCs w:val="28"/>
              </w:rPr>
            </w:pPr>
            <w:r w:rsidRPr="00C45C15">
              <w:rPr>
                <w:sz w:val="28"/>
                <w:szCs w:val="28"/>
              </w:rPr>
              <w:tab/>
              <w:t>- ширина</w:t>
            </w:r>
          </w:p>
          <w:p w:rsidR="00324EA4" w:rsidRPr="00C45C15" w:rsidRDefault="00324EA4" w:rsidP="00CC365A">
            <w:pPr>
              <w:jc w:val="both"/>
              <w:rPr>
                <w:sz w:val="28"/>
                <w:szCs w:val="28"/>
              </w:rPr>
            </w:pPr>
            <w:r w:rsidRPr="00C45C15">
              <w:rPr>
                <w:sz w:val="28"/>
                <w:szCs w:val="28"/>
              </w:rPr>
              <w:tab/>
              <w:t>- высота</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5510</w:t>
            </w:r>
          </w:p>
          <w:p w:rsidR="00324EA4" w:rsidRPr="00C45C15" w:rsidRDefault="00324EA4" w:rsidP="00CC365A">
            <w:pPr>
              <w:jc w:val="both"/>
              <w:rPr>
                <w:sz w:val="28"/>
                <w:szCs w:val="28"/>
              </w:rPr>
            </w:pPr>
            <w:r w:rsidRPr="00C45C15">
              <w:rPr>
                <w:sz w:val="28"/>
                <w:szCs w:val="28"/>
              </w:rPr>
              <w:t>2940</w:t>
            </w:r>
          </w:p>
          <w:p w:rsidR="00324EA4" w:rsidRPr="00C45C15" w:rsidRDefault="00324EA4" w:rsidP="00CC365A">
            <w:pPr>
              <w:jc w:val="both"/>
              <w:rPr>
                <w:sz w:val="28"/>
                <w:szCs w:val="28"/>
              </w:rPr>
            </w:pPr>
            <w:r w:rsidRPr="00C45C15">
              <w:rPr>
                <w:sz w:val="28"/>
                <w:szCs w:val="28"/>
              </w:rPr>
              <w:t>2150</w:t>
            </w:r>
          </w:p>
        </w:tc>
      </w:tr>
      <w:tr w:rsidR="00324EA4" w:rsidRPr="00C45C15" w:rsidTr="00324EA4">
        <w:trPr>
          <w:gridAfter w:val="1"/>
          <w:wAfter w:w="13" w:type="dxa"/>
          <w:trHeight w:val="435"/>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Масса станка с электрооборудованием, установкой охлаждения, </w:t>
            </w:r>
            <w:proofErr w:type="gramStart"/>
            <w:r w:rsidRPr="00C45C15">
              <w:rPr>
                <w:sz w:val="28"/>
                <w:szCs w:val="28"/>
              </w:rPr>
              <w:t>кг</w:t>
            </w:r>
            <w:proofErr w:type="gramEnd"/>
            <w:r w:rsidRPr="00C45C15">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CC365A">
            <w:pPr>
              <w:jc w:val="both"/>
              <w:rPr>
                <w:sz w:val="28"/>
                <w:szCs w:val="28"/>
              </w:rPr>
            </w:pPr>
            <w:r w:rsidRPr="00C45C15">
              <w:rPr>
                <w:sz w:val="28"/>
                <w:szCs w:val="28"/>
              </w:rPr>
              <w:t>6580</w:t>
            </w:r>
          </w:p>
        </w:tc>
      </w:tr>
      <w:tr w:rsidR="00324EA4" w:rsidRPr="00C45C15" w:rsidTr="00324EA4">
        <w:trPr>
          <w:gridAfter w:val="1"/>
          <w:wAfter w:w="13" w:type="dxa"/>
          <w:trHeight w:val="330"/>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Точность обработки образца-изделия (по ГОСТ 11654-90)</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r>
      <w:tr w:rsidR="00324EA4" w:rsidRPr="00C45C15" w:rsidTr="00324EA4">
        <w:trPr>
          <w:gridAfter w:val="1"/>
          <w:wAfter w:w="13" w:type="dxa"/>
          <w:trHeight w:val="225"/>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roofErr w:type="spellStart"/>
            <w:r w:rsidRPr="00C45C15">
              <w:rPr>
                <w:sz w:val="28"/>
                <w:szCs w:val="28"/>
              </w:rPr>
              <w:t>Круглость</w:t>
            </w:r>
            <w:proofErr w:type="spellEnd"/>
            <w:r w:rsidRPr="00C45C15">
              <w:rPr>
                <w:sz w:val="28"/>
                <w:szCs w:val="28"/>
              </w:rPr>
              <w:t xml:space="preserve"> (при обработке в центрах), </w:t>
            </w:r>
            <w:proofErr w:type="gramStart"/>
            <w:r w:rsidRPr="00C45C15">
              <w:rPr>
                <w:sz w:val="28"/>
                <w:szCs w:val="28"/>
              </w:rPr>
              <w:t>мкм</w:t>
            </w:r>
            <w:proofErr w:type="gramEnd"/>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9B1911">
            <w:pPr>
              <w:jc w:val="both"/>
              <w:rPr>
                <w:sz w:val="28"/>
                <w:szCs w:val="28"/>
              </w:rPr>
            </w:pPr>
            <w:r>
              <w:rPr>
                <w:sz w:val="28"/>
                <w:szCs w:val="28"/>
              </w:rPr>
              <w:t>1,</w:t>
            </w:r>
            <w:r w:rsidR="009B1911">
              <w:rPr>
                <w:sz w:val="28"/>
                <w:szCs w:val="28"/>
              </w:rPr>
              <w:t>6</w:t>
            </w:r>
          </w:p>
        </w:tc>
      </w:tr>
      <w:tr w:rsidR="00324EA4" w:rsidRPr="00C45C15" w:rsidTr="00324EA4">
        <w:trPr>
          <w:gridAfter w:val="1"/>
          <w:wAfter w:w="13" w:type="dxa"/>
          <w:trHeight w:val="285"/>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Постоянство диаметра в продольном сечении (при обработке в центрах), </w:t>
            </w:r>
            <w:proofErr w:type="gramStart"/>
            <w:r w:rsidRPr="00C45C15">
              <w:rPr>
                <w:sz w:val="28"/>
                <w:szCs w:val="28"/>
              </w:rPr>
              <w:t>мкм</w:t>
            </w:r>
            <w:proofErr w:type="gramEnd"/>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9B1911" w:rsidP="00CC365A">
            <w:pPr>
              <w:jc w:val="both"/>
              <w:rPr>
                <w:sz w:val="28"/>
                <w:szCs w:val="28"/>
              </w:rPr>
            </w:pPr>
            <w:r>
              <w:rPr>
                <w:sz w:val="28"/>
                <w:szCs w:val="28"/>
              </w:rPr>
              <w:t>6</w:t>
            </w:r>
          </w:p>
        </w:tc>
      </w:tr>
      <w:tr w:rsidR="00324EA4" w:rsidRPr="00C45C15" w:rsidTr="00324EA4">
        <w:trPr>
          <w:gridAfter w:val="1"/>
          <w:wAfter w:w="13" w:type="dxa"/>
          <w:trHeight w:val="510"/>
        </w:trPr>
        <w:tc>
          <w:tcPr>
            <w:tcW w:w="959" w:type="dxa"/>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r w:rsidRPr="00C45C15">
              <w:rPr>
                <w:sz w:val="28"/>
                <w:szCs w:val="28"/>
              </w:rPr>
              <w:t xml:space="preserve">Шероховатость обработанных на </w:t>
            </w:r>
            <w:proofErr w:type="gramStart"/>
            <w:r w:rsidRPr="00C45C15">
              <w:rPr>
                <w:sz w:val="28"/>
                <w:szCs w:val="28"/>
              </w:rPr>
              <w:t>станке</w:t>
            </w:r>
            <w:proofErr w:type="gramEnd"/>
            <w:r w:rsidRPr="00C45C15">
              <w:rPr>
                <w:sz w:val="28"/>
                <w:szCs w:val="28"/>
              </w:rPr>
              <w:t xml:space="preserve"> поверхностей образцов – изделий, мкм:</w:t>
            </w:r>
          </w:p>
          <w:p w:rsidR="00324EA4" w:rsidRPr="00C45C15" w:rsidRDefault="00324EA4" w:rsidP="00CC365A">
            <w:pPr>
              <w:jc w:val="both"/>
              <w:rPr>
                <w:sz w:val="28"/>
                <w:szCs w:val="28"/>
              </w:rPr>
            </w:pPr>
            <w:r w:rsidRPr="00C45C15">
              <w:rPr>
                <w:sz w:val="28"/>
                <w:szCs w:val="28"/>
              </w:rPr>
              <w:t>- цилиндрической наружной</w:t>
            </w:r>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324EA4" w:rsidRPr="00C45C15" w:rsidRDefault="00324EA4" w:rsidP="00CC365A">
            <w:pPr>
              <w:jc w:val="both"/>
              <w:rPr>
                <w:sz w:val="28"/>
                <w:szCs w:val="28"/>
              </w:rPr>
            </w:pPr>
          </w:p>
          <w:p w:rsidR="00324EA4" w:rsidRPr="00C45C15" w:rsidRDefault="00324EA4" w:rsidP="009B1911">
            <w:pPr>
              <w:jc w:val="both"/>
              <w:rPr>
                <w:sz w:val="28"/>
                <w:szCs w:val="28"/>
              </w:rPr>
            </w:pPr>
            <w:r w:rsidRPr="00C45C15">
              <w:rPr>
                <w:sz w:val="28"/>
                <w:szCs w:val="28"/>
              </w:rPr>
              <w:t>0,</w:t>
            </w:r>
            <w:r w:rsidR="009B1911">
              <w:rPr>
                <w:sz w:val="28"/>
                <w:szCs w:val="28"/>
              </w:rPr>
              <w:t>16</w:t>
            </w:r>
          </w:p>
        </w:tc>
      </w:tr>
    </w:tbl>
    <w:p w:rsidR="00324EA4" w:rsidRDefault="00324EA4" w:rsidP="00CC365A">
      <w:pPr>
        <w:ind w:firstLine="567"/>
        <w:jc w:val="both"/>
        <w:rPr>
          <w:b/>
          <w:bCs/>
          <w:sz w:val="28"/>
          <w:szCs w:val="28"/>
        </w:rPr>
      </w:pPr>
    </w:p>
    <w:p w:rsidR="00324EA4" w:rsidRDefault="00324EA4" w:rsidP="00CC365A">
      <w:pPr>
        <w:ind w:firstLine="567"/>
        <w:jc w:val="both"/>
        <w:rPr>
          <w:b/>
          <w:bCs/>
          <w:sz w:val="28"/>
          <w:szCs w:val="28"/>
        </w:rPr>
      </w:pPr>
      <w:r>
        <w:rPr>
          <w:b/>
          <w:bCs/>
          <w:sz w:val="28"/>
          <w:szCs w:val="28"/>
        </w:rPr>
        <w:t>Требования безопасности</w:t>
      </w:r>
    </w:p>
    <w:p w:rsidR="00324EA4" w:rsidRPr="00C45C15" w:rsidRDefault="00324EA4" w:rsidP="00CC365A">
      <w:pPr>
        <w:ind w:firstLine="567"/>
        <w:jc w:val="both"/>
        <w:rPr>
          <w:b/>
          <w:bCs/>
          <w:sz w:val="28"/>
          <w:szCs w:val="28"/>
        </w:rPr>
      </w:pPr>
    </w:p>
    <w:p w:rsidR="00324EA4" w:rsidRDefault="00324EA4" w:rsidP="00CC365A">
      <w:pPr>
        <w:ind w:firstLine="567"/>
        <w:jc w:val="both"/>
        <w:rPr>
          <w:sz w:val="28"/>
          <w:szCs w:val="28"/>
        </w:rPr>
      </w:pPr>
      <w:r w:rsidRPr="00C45C15">
        <w:rPr>
          <w:sz w:val="28"/>
          <w:szCs w:val="28"/>
        </w:rPr>
        <w:t xml:space="preserve">Безопасность труда на станке должна обеспечиваться соответствием его конструкции требованиям технического регламента «О безопасности машин и </w:t>
      </w:r>
      <w:r w:rsidRPr="00C45C15">
        <w:rPr>
          <w:sz w:val="28"/>
          <w:szCs w:val="28"/>
        </w:rPr>
        <w:lastRenderedPageBreak/>
        <w:t xml:space="preserve">оборудования», утвержденного Правительством Российской федерации от 15 сентября 2009 г. №753 ГОСТ 12.2.009-99, ГОСТ </w:t>
      </w:r>
      <w:proofErr w:type="gramStart"/>
      <w:r w:rsidRPr="00C45C15">
        <w:rPr>
          <w:sz w:val="28"/>
          <w:szCs w:val="28"/>
        </w:rPr>
        <w:t>Р</w:t>
      </w:r>
      <w:proofErr w:type="gramEnd"/>
      <w:r w:rsidRPr="00C45C15">
        <w:rPr>
          <w:sz w:val="28"/>
          <w:szCs w:val="28"/>
        </w:rPr>
        <w:t xml:space="preserve"> МЭК 60204-1-2007, ГОСТ Р ЕН 13218-2006, ГОСТ 7599-99</w:t>
      </w:r>
    </w:p>
    <w:p w:rsidR="00324EA4" w:rsidRPr="00C45C15" w:rsidRDefault="00324EA4" w:rsidP="00CC365A">
      <w:pPr>
        <w:spacing w:line="360" w:lineRule="auto"/>
        <w:ind w:firstLine="567"/>
        <w:jc w:val="both"/>
        <w:rPr>
          <w:sz w:val="28"/>
          <w:szCs w:val="28"/>
        </w:rPr>
      </w:pPr>
    </w:p>
    <w:p w:rsidR="00324EA4" w:rsidRPr="00C45C15" w:rsidRDefault="00324EA4" w:rsidP="00CC365A">
      <w:pPr>
        <w:pStyle w:val="a3"/>
        <w:ind w:firstLine="851"/>
        <w:rPr>
          <w:sz w:val="28"/>
          <w:szCs w:val="28"/>
        </w:rPr>
      </w:pPr>
      <w:r w:rsidRPr="001C1B1E">
        <w:rPr>
          <w:b/>
          <w:sz w:val="28"/>
          <w:szCs w:val="28"/>
        </w:rPr>
        <w:t>К</w:t>
      </w:r>
      <w:r>
        <w:rPr>
          <w:b/>
          <w:sz w:val="28"/>
          <w:szCs w:val="28"/>
        </w:rPr>
        <w:t xml:space="preserve">омплект эксплуатационной документации </w:t>
      </w:r>
      <w:r w:rsidRPr="00E00BAE">
        <w:rPr>
          <w:bCs/>
          <w:sz w:val="28"/>
          <w:szCs w:val="28"/>
        </w:rPr>
        <w:t>(на Русском языке</w:t>
      </w:r>
      <w:r w:rsidRPr="00E00BAE">
        <w:rPr>
          <w:sz w:val="28"/>
          <w:szCs w:val="28"/>
        </w:rPr>
        <w:t xml:space="preserve">) + 1 копия </w:t>
      </w:r>
      <w:r>
        <w:rPr>
          <w:sz w:val="28"/>
          <w:szCs w:val="28"/>
        </w:rPr>
        <w:t>должен включать</w:t>
      </w:r>
      <w:r w:rsidRPr="00C45C15">
        <w:rPr>
          <w:sz w:val="28"/>
          <w:szCs w:val="28"/>
        </w:rPr>
        <w:t>:</w:t>
      </w:r>
    </w:p>
    <w:p w:rsidR="00324EA4" w:rsidRPr="00E00BAE" w:rsidRDefault="00324EA4" w:rsidP="00CC365A">
      <w:pPr>
        <w:widowControl w:val="0"/>
        <w:numPr>
          <w:ilvl w:val="0"/>
          <w:numId w:val="26"/>
        </w:numPr>
        <w:autoSpaceDE w:val="0"/>
        <w:autoSpaceDN w:val="0"/>
        <w:jc w:val="both"/>
        <w:rPr>
          <w:bCs/>
          <w:sz w:val="28"/>
          <w:szCs w:val="28"/>
        </w:rPr>
      </w:pPr>
      <w:r w:rsidRPr="00E00BAE">
        <w:rPr>
          <w:bCs/>
          <w:sz w:val="28"/>
          <w:szCs w:val="28"/>
        </w:rPr>
        <w:t>европейский стандарт “CE”;</w:t>
      </w:r>
    </w:p>
    <w:p w:rsidR="00324EA4" w:rsidRPr="00E00BAE" w:rsidRDefault="00324EA4" w:rsidP="00CC365A">
      <w:pPr>
        <w:widowControl w:val="0"/>
        <w:numPr>
          <w:ilvl w:val="0"/>
          <w:numId w:val="26"/>
        </w:numPr>
        <w:autoSpaceDE w:val="0"/>
        <w:autoSpaceDN w:val="0"/>
        <w:jc w:val="both"/>
        <w:rPr>
          <w:bCs/>
          <w:sz w:val="28"/>
          <w:szCs w:val="28"/>
        </w:rPr>
      </w:pPr>
      <w:r w:rsidRPr="00E00BAE">
        <w:rPr>
          <w:bCs/>
          <w:sz w:val="28"/>
          <w:szCs w:val="28"/>
        </w:rPr>
        <w:t>декларация «ГОСТ-Р»;</w:t>
      </w:r>
    </w:p>
    <w:p w:rsidR="00324EA4" w:rsidRPr="00E00BAE" w:rsidRDefault="00324EA4" w:rsidP="00CC365A">
      <w:pPr>
        <w:widowControl w:val="0"/>
        <w:numPr>
          <w:ilvl w:val="0"/>
          <w:numId w:val="26"/>
        </w:numPr>
        <w:autoSpaceDE w:val="0"/>
        <w:autoSpaceDN w:val="0"/>
        <w:jc w:val="both"/>
        <w:rPr>
          <w:sz w:val="28"/>
          <w:szCs w:val="28"/>
        </w:rPr>
      </w:pPr>
      <w:r w:rsidRPr="00E00BAE">
        <w:rPr>
          <w:bCs/>
          <w:sz w:val="28"/>
          <w:szCs w:val="28"/>
        </w:rPr>
        <w:t>сертификацию станка;</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книгу по эксплуатации станка (в т.ч. диск)</w:t>
      </w:r>
      <w:r w:rsidRPr="00E00BAE">
        <w:rPr>
          <w:bCs/>
          <w:sz w:val="28"/>
          <w:szCs w:val="28"/>
        </w:rPr>
        <w:t>;</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список быстро-изнашиваемых и запасных частей </w:t>
      </w:r>
      <w:r w:rsidRPr="00E00BAE">
        <w:rPr>
          <w:bCs/>
          <w:sz w:val="28"/>
          <w:szCs w:val="28"/>
        </w:rPr>
        <w:t xml:space="preserve">(диск); </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схемы запасных частей</w:t>
      </w:r>
      <w:r w:rsidRPr="00E00BAE">
        <w:rPr>
          <w:bCs/>
          <w:sz w:val="28"/>
          <w:szCs w:val="28"/>
        </w:rPr>
        <w:t xml:space="preserve"> (диск);</w:t>
      </w:r>
    </w:p>
    <w:p w:rsidR="00324EA4" w:rsidRPr="00E00BAE" w:rsidRDefault="00324EA4" w:rsidP="00CC365A">
      <w:pPr>
        <w:widowControl w:val="0"/>
        <w:numPr>
          <w:ilvl w:val="0"/>
          <w:numId w:val="26"/>
        </w:numPr>
        <w:autoSpaceDE w:val="0"/>
        <w:autoSpaceDN w:val="0"/>
        <w:jc w:val="both"/>
        <w:rPr>
          <w:sz w:val="28"/>
          <w:szCs w:val="28"/>
        </w:rPr>
      </w:pPr>
      <w:r>
        <w:rPr>
          <w:sz w:val="28"/>
          <w:szCs w:val="28"/>
        </w:rPr>
        <w:t>схемы по гидравлике</w:t>
      </w:r>
      <w:r w:rsidRPr="00E00BAE">
        <w:rPr>
          <w:sz w:val="28"/>
          <w:szCs w:val="28"/>
        </w:rPr>
        <w:t xml:space="preserve"> </w:t>
      </w:r>
      <w:r w:rsidRPr="00E00BAE">
        <w:rPr>
          <w:bCs/>
          <w:sz w:val="28"/>
          <w:szCs w:val="28"/>
        </w:rPr>
        <w:t>(книга + диск);</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спецификацию деталей </w:t>
      </w:r>
      <w:r w:rsidRPr="00E00BAE">
        <w:rPr>
          <w:bCs/>
          <w:sz w:val="28"/>
          <w:szCs w:val="28"/>
        </w:rPr>
        <w:t>(диск);</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ручное управление станком </w:t>
      </w:r>
      <w:r w:rsidRPr="00E00BAE">
        <w:rPr>
          <w:bCs/>
          <w:sz w:val="28"/>
          <w:szCs w:val="28"/>
        </w:rPr>
        <w:t>(диск);</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динамическую балансировку круга </w:t>
      </w:r>
      <w:r w:rsidRPr="00E00BAE">
        <w:rPr>
          <w:bCs/>
          <w:sz w:val="28"/>
          <w:szCs w:val="28"/>
        </w:rPr>
        <w:t>(диск);</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вытяжную установку </w:t>
      </w:r>
      <w:r w:rsidRPr="00E00BAE">
        <w:rPr>
          <w:bCs/>
          <w:sz w:val="28"/>
          <w:szCs w:val="28"/>
        </w:rPr>
        <w:t>(диск);</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измерительные приспособления </w:t>
      </w:r>
      <w:r w:rsidRPr="00E00BAE">
        <w:rPr>
          <w:bCs/>
          <w:sz w:val="28"/>
          <w:szCs w:val="28"/>
        </w:rPr>
        <w:t>(диск);</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СОЖ </w:t>
      </w:r>
      <w:r w:rsidRPr="00E00BAE">
        <w:rPr>
          <w:bCs/>
          <w:sz w:val="28"/>
          <w:szCs w:val="28"/>
        </w:rPr>
        <w:t>(диск);</w:t>
      </w:r>
    </w:p>
    <w:p w:rsidR="00324EA4" w:rsidRPr="00E00BAE" w:rsidRDefault="00324EA4" w:rsidP="00CC365A">
      <w:pPr>
        <w:widowControl w:val="0"/>
        <w:numPr>
          <w:ilvl w:val="0"/>
          <w:numId w:val="26"/>
        </w:numPr>
        <w:autoSpaceDE w:val="0"/>
        <w:autoSpaceDN w:val="0"/>
        <w:jc w:val="both"/>
        <w:rPr>
          <w:sz w:val="28"/>
          <w:szCs w:val="28"/>
        </w:rPr>
      </w:pPr>
      <w:r w:rsidRPr="00E00BAE">
        <w:rPr>
          <w:sz w:val="28"/>
          <w:szCs w:val="28"/>
        </w:rPr>
        <w:t xml:space="preserve">список документации </w:t>
      </w:r>
      <w:r w:rsidRPr="00E00BAE">
        <w:rPr>
          <w:bCs/>
          <w:sz w:val="28"/>
          <w:szCs w:val="28"/>
        </w:rPr>
        <w:t>(диск).</w:t>
      </w:r>
    </w:p>
    <w:p w:rsidR="00324EA4" w:rsidRPr="00C45C15" w:rsidRDefault="00324EA4" w:rsidP="00324EA4">
      <w:pPr>
        <w:widowControl w:val="0"/>
        <w:tabs>
          <w:tab w:val="center" w:pos="5037"/>
        </w:tabs>
        <w:autoSpaceDE w:val="0"/>
        <w:autoSpaceDN w:val="0"/>
        <w:ind w:left="720"/>
        <w:jc w:val="both"/>
        <w:rPr>
          <w:b/>
          <w:bCs/>
          <w:sz w:val="28"/>
          <w:szCs w:val="28"/>
        </w:rPr>
      </w:pPr>
      <w:r>
        <w:rPr>
          <w:b/>
          <w:bCs/>
          <w:sz w:val="28"/>
          <w:szCs w:val="28"/>
        </w:rPr>
        <w:tab/>
      </w:r>
    </w:p>
    <w:p w:rsidR="00324EA4" w:rsidRDefault="00324EA4" w:rsidP="002C0227">
      <w:pPr>
        <w:spacing w:line="360" w:lineRule="auto"/>
        <w:ind w:firstLine="567"/>
        <w:jc w:val="both"/>
        <w:rPr>
          <w:b/>
          <w:bCs/>
          <w:sz w:val="28"/>
          <w:szCs w:val="28"/>
        </w:rPr>
      </w:pPr>
      <w:r>
        <w:rPr>
          <w:b/>
          <w:bCs/>
          <w:sz w:val="28"/>
          <w:szCs w:val="28"/>
        </w:rPr>
        <w:t xml:space="preserve">Комплект </w:t>
      </w:r>
      <w:r w:rsidRPr="00C45C15">
        <w:rPr>
          <w:b/>
          <w:bCs/>
          <w:sz w:val="28"/>
          <w:szCs w:val="28"/>
        </w:rPr>
        <w:t xml:space="preserve"> оборудования</w:t>
      </w:r>
      <w:r>
        <w:rPr>
          <w:b/>
          <w:bCs/>
          <w:sz w:val="28"/>
          <w:szCs w:val="28"/>
        </w:rPr>
        <w:t xml:space="preserve"> для поставки должен включать:</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9"/>
        <w:gridCol w:w="942"/>
      </w:tblGrid>
      <w:tr w:rsidR="00324EA4" w:rsidRPr="00123663" w:rsidTr="00324EA4">
        <w:trPr>
          <w:trHeight w:val="285"/>
        </w:trPr>
        <w:tc>
          <w:tcPr>
            <w:tcW w:w="9689" w:type="dxa"/>
            <w:shd w:val="clear" w:color="auto" w:fill="auto"/>
          </w:tcPr>
          <w:p w:rsidR="00324EA4" w:rsidRPr="00123663" w:rsidRDefault="00324EA4" w:rsidP="00324EA4">
            <w:pPr>
              <w:jc w:val="center"/>
              <w:rPr>
                <w:b/>
                <w:sz w:val="20"/>
                <w:szCs w:val="20"/>
              </w:rPr>
            </w:pPr>
            <w:r w:rsidRPr="00123663">
              <w:rPr>
                <w:b/>
                <w:sz w:val="20"/>
                <w:szCs w:val="20"/>
              </w:rPr>
              <w:t>Описание</w:t>
            </w:r>
          </w:p>
        </w:tc>
        <w:tc>
          <w:tcPr>
            <w:tcW w:w="942" w:type="dxa"/>
            <w:shd w:val="clear" w:color="auto" w:fill="auto"/>
          </w:tcPr>
          <w:p w:rsidR="00324EA4" w:rsidRPr="00123663" w:rsidRDefault="00324EA4" w:rsidP="00324EA4">
            <w:pPr>
              <w:jc w:val="center"/>
              <w:rPr>
                <w:b/>
                <w:sz w:val="20"/>
                <w:szCs w:val="20"/>
              </w:rPr>
            </w:pPr>
            <w:r w:rsidRPr="00123663">
              <w:rPr>
                <w:b/>
                <w:sz w:val="20"/>
                <w:szCs w:val="20"/>
              </w:rPr>
              <w:t>Кол-во</w:t>
            </w:r>
          </w:p>
        </w:tc>
      </w:tr>
      <w:tr w:rsidR="00324EA4" w:rsidRPr="00844B0F" w:rsidTr="00324EA4">
        <w:trPr>
          <w:trHeight w:val="285"/>
        </w:trPr>
        <w:tc>
          <w:tcPr>
            <w:tcW w:w="9689" w:type="dxa"/>
            <w:shd w:val="clear" w:color="auto" w:fill="auto"/>
          </w:tcPr>
          <w:p w:rsidR="00324EA4" w:rsidRPr="00844B0F" w:rsidRDefault="00324EA4" w:rsidP="00324EA4">
            <w:pPr>
              <w:rPr>
                <w:b/>
                <w:bCs/>
                <w:sz w:val="22"/>
                <w:szCs w:val="22"/>
              </w:rPr>
            </w:pPr>
            <w:r>
              <w:rPr>
                <w:b/>
                <w:bCs/>
                <w:sz w:val="22"/>
                <w:szCs w:val="22"/>
              </w:rPr>
              <w:t xml:space="preserve">Универсальный </w:t>
            </w:r>
            <w:proofErr w:type="spellStart"/>
            <w:r>
              <w:rPr>
                <w:b/>
                <w:bCs/>
                <w:sz w:val="22"/>
                <w:szCs w:val="22"/>
              </w:rPr>
              <w:t>к</w:t>
            </w:r>
            <w:r w:rsidRPr="00844B0F">
              <w:rPr>
                <w:b/>
                <w:bCs/>
                <w:sz w:val="22"/>
                <w:szCs w:val="22"/>
              </w:rPr>
              <w:t>руглошлифовальный</w:t>
            </w:r>
            <w:proofErr w:type="spellEnd"/>
            <w:r w:rsidRPr="00844B0F">
              <w:rPr>
                <w:b/>
                <w:bCs/>
                <w:sz w:val="22"/>
                <w:szCs w:val="22"/>
              </w:rPr>
              <w:t xml:space="preserve"> станок </w:t>
            </w:r>
          </w:p>
        </w:tc>
        <w:tc>
          <w:tcPr>
            <w:tcW w:w="942" w:type="dxa"/>
            <w:shd w:val="clear" w:color="auto" w:fill="auto"/>
          </w:tcPr>
          <w:p w:rsidR="00324EA4" w:rsidRPr="00844B0F" w:rsidRDefault="00324EA4" w:rsidP="00324EA4">
            <w:pPr>
              <w:jc w:val="center"/>
              <w:rPr>
                <w:b/>
                <w:sz w:val="22"/>
                <w:szCs w:val="22"/>
              </w:rPr>
            </w:pPr>
            <w:r w:rsidRPr="00844B0F">
              <w:rPr>
                <w:b/>
                <w:sz w:val="22"/>
                <w:szCs w:val="22"/>
              </w:rPr>
              <w:t>1</w:t>
            </w:r>
          </w:p>
        </w:tc>
      </w:tr>
      <w:tr w:rsidR="00324EA4" w:rsidRPr="00844B0F" w:rsidTr="00324EA4">
        <w:trPr>
          <w:trHeight w:val="465"/>
        </w:trPr>
        <w:tc>
          <w:tcPr>
            <w:tcW w:w="9689" w:type="dxa"/>
            <w:shd w:val="clear" w:color="auto" w:fill="auto"/>
          </w:tcPr>
          <w:p w:rsidR="00324EA4" w:rsidRPr="00844B0F" w:rsidRDefault="00324EA4" w:rsidP="00324EA4">
            <w:pPr>
              <w:ind w:left="1168"/>
              <w:rPr>
                <w:sz w:val="22"/>
                <w:szCs w:val="22"/>
              </w:rPr>
            </w:pPr>
            <w:r>
              <w:rPr>
                <w:sz w:val="22"/>
                <w:szCs w:val="22"/>
              </w:rPr>
              <w:t>-</w:t>
            </w:r>
            <w:r w:rsidRPr="00844B0F">
              <w:rPr>
                <w:sz w:val="22"/>
                <w:szCs w:val="22"/>
              </w:rPr>
              <w:t xml:space="preserve">Агрегат СОЖ </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285"/>
        </w:trPr>
        <w:tc>
          <w:tcPr>
            <w:tcW w:w="9689" w:type="dxa"/>
            <w:shd w:val="clear" w:color="auto" w:fill="auto"/>
          </w:tcPr>
          <w:p w:rsidR="00324EA4" w:rsidRDefault="00324EA4" w:rsidP="00324EA4">
            <w:pPr>
              <w:ind w:left="1168"/>
              <w:rPr>
                <w:b/>
                <w:sz w:val="22"/>
                <w:szCs w:val="22"/>
              </w:rPr>
            </w:pPr>
            <w:r>
              <w:rPr>
                <w:sz w:val="22"/>
                <w:szCs w:val="22"/>
              </w:rPr>
              <w:t>-</w:t>
            </w:r>
            <w:r w:rsidRPr="00844B0F">
              <w:rPr>
                <w:sz w:val="22"/>
                <w:szCs w:val="22"/>
              </w:rPr>
              <w:t xml:space="preserve">Гидростанция </w:t>
            </w:r>
          </w:p>
        </w:tc>
        <w:tc>
          <w:tcPr>
            <w:tcW w:w="942" w:type="dxa"/>
            <w:shd w:val="clear" w:color="auto" w:fill="auto"/>
          </w:tcPr>
          <w:p w:rsidR="00324EA4" w:rsidRPr="00844B0F" w:rsidRDefault="00324EA4" w:rsidP="00324EA4">
            <w:pPr>
              <w:rPr>
                <w:b/>
                <w:sz w:val="22"/>
                <w:szCs w:val="22"/>
              </w:rPr>
            </w:pPr>
            <w:r>
              <w:rPr>
                <w:b/>
                <w:sz w:val="22"/>
                <w:szCs w:val="22"/>
              </w:rPr>
              <w:t>1шт</w:t>
            </w:r>
          </w:p>
        </w:tc>
      </w:tr>
      <w:tr w:rsidR="00324EA4" w:rsidRPr="00844B0F" w:rsidTr="00324EA4">
        <w:trPr>
          <w:trHeight w:val="240"/>
        </w:trPr>
        <w:tc>
          <w:tcPr>
            <w:tcW w:w="9689" w:type="dxa"/>
            <w:shd w:val="clear" w:color="auto" w:fill="auto"/>
          </w:tcPr>
          <w:p w:rsidR="00324EA4" w:rsidRDefault="00324EA4" w:rsidP="00324EA4">
            <w:pPr>
              <w:ind w:left="1168"/>
            </w:pPr>
            <w:r>
              <w:rPr>
                <w:sz w:val="22"/>
                <w:szCs w:val="22"/>
              </w:rPr>
              <w:t>-</w:t>
            </w:r>
            <w:r w:rsidRPr="00844B0F">
              <w:rPr>
                <w:sz w:val="22"/>
                <w:szCs w:val="22"/>
              </w:rPr>
              <w:t xml:space="preserve">Установка смазки </w:t>
            </w:r>
          </w:p>
        </w:tc>
        <w:tc>
          <w:tcPr>
            <w:tcW w:w="942" w:type="dxa"/>
            <w:shd w:val="clear" w:color="auto" w:fill="auto"/>
          </w:tcPr>
          <w:p w:rsidR="00324EA4" w:rsidRPr="00844B0F" w:rsidRDefault="00324EA4" w:rsidP="00324EA4">
            <w:pPr>
              <w:rPr>
                <w:b/>
                <w:sz w:val="22"/>
                <w:szCs w:val="22"/>
              </w:rPr>
            </w:pPr>
            <w:r>
              <w:rPr>
                <w:b/>
                <w:sz w:val="22"/>
                <w:szCs w:val="22"/>
              </w:rPr>
              <w:t>1шт</w:t>
            </w:r>
          </w:p>
        </w:tc>
      </w:tr>
      <w:tr w:rsidR="00324EA4" w:rsidRPr="00844B0F" w:rsidTr="00324EA4">
        <w:trPr>
          <w:trHeight w:val="270"/>
        </w:trPr>
        <w:tc>
          <w:tcPr>
            <w:tcW w:w="9689" w:type="dxa"/>
            <w:shd w:val="clear" w:color="auto" w:fill="auto"/>
          </w:tcPr>
          <w:p w:rsidR="00324EA4" w:rsidRDefault="00324EA4" w:rsidP="00324EA4">
            <w:pPr>
              <w:ind w:left="1168"/>
              <w:rPr>
                <w:sz w:val="22"/>
                <w:szCs w:val="22"/>
              </w:rPr>
            </w:pPr>
            <w:r>
              <w:rPr>
                <w:sz w:val="22"/>
                <w:szCs w:val="22"/>
              </w:rPr>
              <w:t>-</w:t>
            </w:r>
            <w:r w:rsidRPr="00844B0F">
              <w:rPr>
                <w:sz w:val="22"/>
                <w:szCs w:val="22"/>
              </w:rPr>
              <w:t xml:space="preserve">Электрооборудование </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307"/>
        </w:trPr>
        <w:tc>
          <w:tcPr>
            <w:tcW w:w="9689" w:type="dxa"/>
            <w:shd w:val="clear" w:color="auto" w:fill="auto"/>
          </w:tcPr>
          <w:p w:rsidR="00324EA4" w:rsidRDefault="00324EA4" w:rsidP="00324EA4">
            <w:pPr>
              <w:pStyle w:val="26"/>
              <w:ind w:left="1168" w:right="125"/>
              <w:rPr>
                <w:sz w:val="22"/>
                <w:szCs w:val="22"/>
              </w:rPr>
            </w:pPr>
            <w:r>
              <w:rPr>
                <w:sz w:val="22"/>
                <w:szCs w:val="22"/>
              </w:rPr>
              <w:t>-</w:t>
            </w:r>
            <w:r w:rsidRPr="00101B27">
              <w:rPr>
                <w:sz w:val="22"/>
                <w:szCs w:val="22"/>
              </w:rPr>
              <w:t>ПЛК «</w:t>
            </w:r>
            <w:r w:rsidRPr="00101B27">
              <w:rPr>
                <w:sz w:val="22"/>
                <w:szCs w:val="22"/>
                <w:lang w:val="en-US"/>
              </w:rPr>
              <w:t>DELTAELEKTRONICS</w:t>
            </w:r>
            <w:r w:rsidRPr="00101B27">
              <w:rPr>
                <w:sz w:val="22"/>
                <w:szCs w:val="22"/>
              </w:rPr>
              <w:t>»;</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240"/>
        </w:trPr>
        <w:tc>
          <w:tcPr>
            <w:tcW w:w="9689" w:type="dxa"/>
            <w:shd w:val="clear" w:color="auto" w:fill="auto"/>
          </w:tcPr>
          <w:p w:rsidR="00324EA4" w:rsidRDefault="00324EA4" w:rsidP="00324EA4">
            <w:pPr>
              <w:ind w:left="1168"/>
              <w:rPr>
                <w:sz w:val="22"/>
                <w:szCs w:val="22"/>
              </w:rPr>
            </w:pPr>
            <w:r w:rsidRPr="00101B27">
              <w:rPr>
                <w:sz w:val="22"/>
                <w:szCs w:val="22"/>
              </w:rPr>
              <w:t xml:space="preserve">- серводвигатель поперечной подачи. </w:t>
            </w:r>
          </w:p>
        </w:tc>
        <w:tc>
          <w:tcPr>
            <w:tcW w:w="942" w:type="dxa"/>
            <w:shd w:val="clear" w:color="auto" w:fill="auto"/>
          </w:tcPr>
          <w:p w:rsidR="00324EA4" w:rsidRPr="00844B0F" w:rsidRDefault="00324EA4" w:rsidP="00324EA4">
            <w:pPr>
              <w:rPr>
                <w:b/>
                <w:sz w:val="22"/>
                <w:szCs w:val="22"/>
              </w:rPr>
            </w:pPr>
            <w:r>
              <w:rPr>
                <w:b/>
                <w:sz w:val="22"/>
                <w:szCs w:val="22"/>
              </w:rPr>
              <w:t>1шт</w:t>
            </w:r>
          </w:p>
        </w:tc>
      </w:tr>
      <w:tr w:rsidR="00324EA4" w:rsidRPr="00844B0F" w:rsidTr="00324EA4">
        <w:trPr>
          <w:trHeight w:val="264"/>
        </w:trPr>
        <w:tc>
          <w:tcPr>
            <w:tcW w:w="9689" w:type="dxa"/>
            <w:shd w:val="clear" w:color="auto" w:fill="auto"/>
          </w:tcPr>
          <w:p w:rsidR="00324EA4" w:rsidRPr="00101B27" w:rsidRDefault="00324EA4" w:rsidP="00324EA4">
            <w:pPr>
              <w:pStyle w:val="26"/>
              <w:ind w:left="1168" w:right="125"/>
              <w:rPr>
                <w:sz w:val="22"/>
                <w:szCs w:val="22"/>
              </w:rPr>
            </w:pPr>
            <w:r w:rsidRPr="00101B27">
              <w:rPr>
                <w:sz w:val="22"/>
                <w:szCs w:val="22"/>
              </w:rPr>
              <w:t>- электронный маховик поперечного перемещения шлифовальной бабки;</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210"/>
        </w:trPr>
        <w:tc>
          <w:tcPr>
            <w:tcW w:w="9689" w:type="dxa"/>
            <w:shd w:val="clear" w:color="auto" w:fill="auto"/>
          </w:tcPr>
          <w:p w:rsidR="00324EA4" w:rsidRPr="00101B27" w:rsidRDefault="00324EA4" w:rsidP="00324EA4">
            <w:pPr>
              <w:ind w:left="1168"/>
              <w:rPr>
                <w:sz w:val="22"/>
                <w:szCs w:val="22"/>
              </w:rPr>
            </w:pPr>
            <w:r w:rsidRPr="00101B27">
              <w:rPr>
                <w:sz w:val="22"/>
                <w:szCs w:val="22"/>
              </w:rPr>
              <w:t xml:space="preserve">- </w:t>
            </w:r>
            <w:r w:rsidRPr="00101B27">
              <w:rPr>
                <w:sz w:val="22"/>
                <w:szCs w:val="22"/>
                <w:lang w:val="en-US"/>
              </w:rPr>
              <w:t>HMI</w:t>
            </w:r>
            <w:r w:rsidRPr="00101B27">
              <w:rPr>
                <w:sz w:val="22"/>
                <w:szCs w:val="22"/>
              </w:rPr>
              <w:t xml:space="preserve"> «Человеко-машинный интерфейс»</w:t>
            </w:r>
          </w:p>
        </w:tc>
        <w:tc>
          <w:tcPr>
            <w:tcW w:w="942" w:type="dxa"/>
            <w:shd w:val="clear" w:color="auto" w:fill="auto"/>
          </w:tcPr>
          <w:p w:rsidR="00324EA4" w:rsidRPr="00844B0F" w:rsidRDefault="00324EA4" w:rsidP="00324EA4">
            <w:pPr>
              <w:rPr>
                <w:b/>
                <w:sz w:val="22"/>
                <w:szCs w:val="22"/>
              </w:rPr>
            </w:pPr>
            <w:r>
              <w:rPr>
                <w:b/>
                <w:sz w:val="22"/>
                <w:szCs w:val="22"/>
              </w:rPr>
              <w:t>1</w:t>
            </w:r>
          </w:p>
        </w:tc>
      </w:tr>
      <w:tr w:rsidR="00324EA4" w:rsidRPr="00844B0F" w:rsidTr="00324EA4">
        <w:trPr>
          <w:trHeight w:val="180"/>
        </w:trPr>
        <w:tc>
          <w:tcPr>
            <w:tcW w:w="9689" w:type="dxa"/>
            <w:shd w:val="clear" w:color="auto" w:fill="auto"/>
          </w:tcPr>
          <w:p w:rsidR="00324EA4" w:rsidRPr="00101B27" w:rsidRDefault="00324EA4" w:rsidP="00324EA4">
            <w:pPr>
              <w:ind w:left="1168"/>
              <w:rPr>
                <w:sz w:val="22"/>
                <w:szCs w:val="22"/>
              </w:rPr>
            </w:pPr>
            <w:r>
              <w:rPr>
                <w:color w:val="000000"/>
                <w:sz w:val="22"/>
                <w:szCs w:val="22"/>
                <w:shd w:val="clear" w:color="auto" w:fill="FFFFFF"/>
              </w:rPr>
              <w:t>-</w:t>
            </w:r>
            <w:r w:rsidRPr="00844B0F">
              <w:rPr>
                <w:color w:val="000000"/>
                <w:sz w:val="22"/>
                <w:szCs w:val="22"/>
                <w:shd w:val="clear" w:color="auto" w:fill="FFFFFF"/>
              </w:rPr>
              <w:t>Оптическая линейка фирмы HEIDENHAIN</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195"/>
        </w:trPr>
        <w:tc>
          <w:tcPr>
            <w:tcW w:w="9689" w:type="dxa"/>
            <w:shd w:val="clear" w:color="auto" w:fill="auto"/>
          </w:tcPr>
          <w:p w:rsidR="00324EA4" w:rsidRDefault="00324EA4" w:rsidP="00324EA4">
            <w:pPr>
              <w:ind w:left="1168"/>
              <w:rPr>
                <w:color w:val="000000"/>
                <w:sz w:val="22"/>
                <w:szCs w:val="22"/>
                <w:shd w:val="clear" w:color="auto" w:fill="FFFFFF"/>
              </w:rPr>
            </w:pPr>
            <w:r>
              <w:rPr>
                <w:sz w:val="22"/>
                <w:szCs w:val="22"/>
              </w:rPr>
              <w:t>-</w:t>
            </w:r>
            <w:r w:rsidRPr="00844B0F">
              <w:rPr>
                <w:sz w:val="22"/>
                <w:szCs w:val="22"/>
              </w:rPr>
              <w:t xml:space="preserve">Обслуживающий инструмент </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255"/>
        </w:trPr>
        <w:tc>
          <w:tcPr>
            <w:tcW w:w="9689" w:type="dxa"/>
            <w:shd w:val="clear" w:color="auto" w:fill="auto"/>
          </w:tcPr>
          <w:p w:rsidR="00324EA4" w:rsidRDefault="00324EA4" w:rsidP="00324EA4">
            <w:pPr>
              <w:ind w:left="1168"/>
              <w:rPr>
                <w:sz w:val="22"/>
                <w:szCs w:val="22"/>
              </w:rPr>
            </w:pPr>
            <w:r>
              <w:rPr>
                <w:sz w:val="22"/>
                <w:szCs w:val="22"/>
              </w:rPr>
              <w:t>-</w:t>
            </w:r>
            <w:r w:rsidRPr="00844B0F">
              <w:rPr>
                <w:sz w:val="22"/>
                <w:szCs w:val="22"/>
              </w:rPr>
              <w:t xml:space="preserve">Планшайба </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210"/>
        </w:trPr>
        <w:tc>
          <w:tcPr>
            <w:tcW w:w="9689" w:type="dxa"/>
            <w:shd w:val="clear" w:color="auto" w:fill="auto"/>
          </w:tcPr>
          <w:p w:rsidR="00324EA4" w:rsidRDefault="00324EA4" w:rsidP="00324EA4">
            <w:pPr>
              <w:ind w:left="1168"/>
              <w:rPr>
                <w:sz w:val="22"/>
                <w:szCs w:val="22"/>
              </w:rPr>
            </w:pPr>
            <w:r>
              <w:rPr>
                <w:sz w:val="22"/>
                <w:szCs w:val="22"/>
              </w:rPr>
              <w:t>-</w:t>
            </w:r>
            <w:r w:rsidRPr="00844B0F">
              <w:rPr>
                <w:sz w:val="22"/>
                <w:szCs w:val="22"/>
              </w:rPr>
              <w:t xml:space="preserve">Центра </w:t>
            </w:r>
            <w:proofErr w:type="gramStart"/>
            <w:r w:rsidRPr="00844B0F">
              <w:rPr>
                <w:sz w:val="22"/>
                <w:szCs w:val="22"/>
              </w:rPr>
              <w:t>упорные</w:t>
            </w:r>
            <w:proofErr w:type="gramEnd"/>
            <w:r w:rsidRPr="00844B0F">
              <w:rPr>
                <w:sz w:val="22"/>
                <w:szCs w:val="22"/>
              </w:rPr>
              <w:t xml:space="preserve"> </w:t>
            </w:r>
            <w:proofErr w:type="spellStart"/>
            <w:r w:rsidRPr="00844B0F">
              <w:rPr>
                <w:sz w:val="22"/>
                <w:szCs w:val="22"/>
              </w:rPr>
              <w:t>невращающиеся</w:t>
            </w:r>
            <w:proofErr w:type="spellEnd"/>
          </w:p>
        </w:tc>
        <w:tc>
          <w:tcPr>
            <w:tcW w:w="942" w:type="dxa"/>
            <w:shd w:val="clear" w:color="auto" w:fill="auto"/>
          </w:tcPr>
          <w:p w:rsidR="00324EA4" w:rsidRPr="00844B0F" w:rsidRDefault="00324EA4" w:rsidP="00324EA4">
            <w:pPr>
              <w:rPr>
                <w:b/>
                <w:sz w:val="22"/>
                <w:szCs w:val="22"/>
              </w:rPr>
            </w:pPr>
            <w:r>
              <w:rPr>
                <w:b/>
                <w:sz w:val="22"/>
                <w:szCs w:val="22"/>
              </w:rPr>
              <w:t xml:space="preserve">1 </w:t>
            </w:r>
            <w:proofErr w:type="spellStart"/>
            <w:proofErr w:type="gramStart"/>
            <w:r>
              <w:rPr>
                <w:b/>
                <w:sz w:val="22"/>
                <w:szCs w:val="22"/>
              </w:rPr>
              <w:t>к-т</w:t>
            </w:r>
            <w:proofErr w:type="spellEnd"/>
            <w:proofErr w:type="gramEnd"/>
          </w:p>
        </w:tc>
      </w:tr>
      <w:tr w:rsidR="00324EA4" w:rsidRPr="00844B0F" w:rsidTr="00324EA4">
        <w:trPr>
          <w:trHeight w:val="255"/>
        </w:trPr>
        <w:tc>
          <w:tcPr>
            <w:tcW w:w="9689" w:type="dxa"/>
            <w:shd w:val="clear" w:color="auto" w:fill="auto"/>
          </w:tcPr>
          <w:p w:rsidR="00324EA4" w:rsidRDefault="00324EA4" w:rsidP="00324EA4">
            <w:pPr>
              <w:ind w:left="1168"/>
              <w:rPr>
                <w:sz w:val="22"/>
                <w:szCs w:val="22"/>
              </w:rPr>
            </w:pPr>
            <w:r>
              <w:rPr>
                <w:sz w:val="22"/>
                <w:szCs w:val="22"/>
              </w:rPr>
              <w:t>-</w:t>
            </w:r>
            <w:r w:rsidRPr="00844B0F">
              <w:rPr>
                <w:sz w:val="22"/>
                <w:szCs w:val="22"/>
              </w:rPr>
              <w:t xml:space="preserve">Оправка для балансировки шлифовального круга </w:t>
            </w:r>
          </w:p>
        </w:tc>
        <w:tc>
          <w:tcPr>
            <w:tcW w:w="942" w:type="dxa"/>
            <w:shd w:val="clear" w:color="auto" w:fill="auto"/>
          </w:tcPr>
          <w:p w:rsidR="00324EA4" w:rsidRPr="00844B0F" w:rsidRDefault="00324EA4" w:rsidP="00324EA4">
            <w:pPr>
              <w:rPr>
                <w:b/>
                <w:sz w:val="22"/>
                <w:szCs w:val="22"/>
              </w:rPr>
            </w:pPr>
            <w:r>
              <w:rPr>
                <w:b/>
                <w:sz w:val="22"/>
                <w:szCs w:val="22"/>
              </w:rPr>
              <w:t>1шт.</w:t>
            </w:r>
          </w:p>
        </w:tc>
      </w:tr>
      <w:tr w:rsidR="00324EA4" w:rsidRPr="00844B0F" w:rsidTr="00324EA4">
        <w:trPr>
          <w:trHeight w:val="225"/>
        </w:trPr>
        <w:tc>
          <w:tcPr>
            <w:tcW w:w="9689" w:type="dxa"/>
            <w:shd w:val="clear" w:color="auto" w:fill="auto"/>
          </w:tcPr>
          <w:p w:rsidR="00324EA4" w:rsidRDefault="00324EA4" w:rsidP="00324EA4">
            <w:pPr>
              <w:ind w:left="1168"/>
              <w:rPr>
                <w:sz w:val="22"/>
                <w:szCs w:val="22"/>
              </w:rPr>
            </w:pPr>
            <w:r>
              <w:rPr>
                <w:sz w:val="22"/>
                <w:szCs w:val="22"/>
              </w:rPr>
              <w:t>-</w:t>
            </w:r>
            <w:r w:rsidRPr="00844B0F">
              <w:rPr>
                <w:sz w:val="22"/>
                <w:szCs w:val="22"/>
              </w:rPr>
              <w:t xml:space="preserve">Хомутик для изделия </w:t>
            </w:r>
          </w:p>
        </w:tc>
        <w:tc>
          <w:tcPr>
            <w:tcW w:w="942" w:type="dxa"/>
            <w:shd w:val="clear" w:color="auto" w:fill="auto"/>
          </w:tcPr>
          <w:p w:rsidR="00324EA4" w:rsidRPr="00844B0F" w:rsidRDefault="00324EA4" w:rsidP="00324EA4">
            <w:pPr>
              <w:rPr>
                <w:b/>
                <w:sz w:val="22"/>
                <w:szCs w:val="22"/>
              </w:rPr>
            </w:pPr>
            <w:r>
              <w:rPr>
                <w:b/>
                <w:sz w:val="22"/>
                <w:szCs w:val="22"/>
              </w:rPr>
              <w:t>1</w:t>
            </w:r>
            <w:r>
              <w:rPr>
                <w:color w:val="000000"/>
                <w:sz w:val="22"/>
                <w:szCs w:val="22"/>
              </w:rPr>
              <w:t xml:space="preserve"> шт.</w:t>
            </w:r>
          </w:p>
        </w:tc>
      </w:tr>
      <w:tr w:rsidR="00324EA4" w:rsidRPr="00844B0F" w:rsidTr="00324EA4">
        <w:trPr>
          <w:trHeight w:val="315"/>
        </w:trPr>
        <w:tc>
          <w:tcPr>
            <w:tcW w:w="9689" w:type="dxa"/>
            <w:shd w:val="clear" w:color="auto" w:fill="auto"/>
          </w:tcPr>
          <w:p w:rsidR="00324EA4" w:rsidRDefault="00324EA4" w:rsidP="00324EA4">
            <w:pPr>
              <w:ind w:left="1168"/>
              <w:rPr>
                <w:sz w:val="22"/>
                <w:szCs w:val="22"/>
              </w:rPr>
            </w:pPr>
            <w:r>
              <w:rPr>
                <w:sz w:val="22"/>
                <w:szCs w:val="22"/>
              </w:rPr>
              <w:t>-</w:t>
            </w:r>
            <w:r w:rsidRPr="00844B0F">
              <w:rPr>
                <w:sz w:val="22"/>
                <w:szCs w:val="22"/>
              </w:rPr>
              <w:t xml:space="preserve">Устройство для правки шлифовального круга от стола </w:t>
            </w:r>
          </w:p>
        </w:tc>
        <w:tc>
          <w:tcPr>
            <w:tcW w:w="942" w:type="dxa"/>
            <w:shd w:val="clear" w:color="auto" w:fill="auto"/>
          </w:tcPr>
          <w:p w:rsidR="00324EA4" w:rsidRPr="00844B0F" w:rsidRDefault="00324EA4" w:rsidP="00324EA4">
            <w:pPr>
              <w:rPr>
                <w:b/>
                <w:sz w:val="22"/>
                <w:szCs w:val="22"/>
              </w:rPr>
            </w:pPr>
            <w:r>
              <w:rPr>
                <w:b/>
                <w:sz w:val="22"/>
                <w:szCs w:val="22"/>
              </w:rPr>
              <w:t>1</w:t>
            </w:r>
            <w:r>
              <w:rPr>
                <w:color w:val="000000"/>
                <w:sz w:val="22"/>
                <w:szCs w:val="22"/>
              </w:rPr>
              <w:t xml:space="preserve"> шт.</w:t>
            </w:r>
          </w:p>
        </w:tc>
      </w:tr>
      <w:tr w:rsidR="00324EA4" w:rsidRPr="00844B0F" w:rsidTr="00324EA4">
        <w:trPr>
          <w:trHeight w:val="420"/>
        </w:trPr>
        <w:tc>
          <w:tcPr>
            <w:tcW w:w="9689" w:type="dxa"/>
            <w:shd w:val="clear" w:color="auto" w:fill="auto"/>
          </w:tcPr>
          <w:p w:rsidR="00324EA4" w:rsidRDefault="00324EA4" w:rsidP="00324EA4">
            <w:pPr>
              <w:pStyle w:val="19"/>
              <w:ind w:left="1168"/>
              <w:jc w:val="both"/>
            </w:pPr>
            <w:r>
              <w:rPr>
                <w:rFonts w:ascii="Times New Roman" w:hAnsi="Times New Roman" w:cs="Times New Roman"/>
              </w:rPr>
              <w:t>-</w:t>
            </w:r>
            <w:r w:rsidRPr="00844B0F">
              <w:rPr>
                <w:rFonts w:ascii="Times New Roman" w:hAnsi="Times New Roman" w:cs="Times New Roman"/>
              </w:rPr>
              <w:t xml:space="preserve">Приспособление для внутреннего шлифования </w:t>
            </w:r>
          </w:p>
        </w:tc>
        <w:tc>
          <w:tcPr>
            <w:tcW w:w="942" w:type="dxa"/>
            <w:shd w:val="clear" w:color="auto" w:fill="auto"/>
          </w:tcPr>
          <w:p w:rsidR="00324EA4" w:rsidRPr="00844B0F" w:rsidRDefault="00324EA4" w:rsidP="00324EA4">
            <w:pPr>
              <w:rPr>
                <w:b/>
                <w:sz w:val="22"/>
                <w:szCs w:val="22"/>
              </w:rPr>
            </w:pPr>
            <w:r>
              <w:rPr>
                <w:b/>
                <w:sz w:val="22"/>
                <w:szCs w:val="22"/>
              </w:rPr>
              <w:t>1к-т</w:t>
            </w:r>
          </w:p>
        </w:tc>
      </w:tr>
      <w:tr w:rsidR="00324EA4" w:rsidRPr="00844B0F" w:rsidTr="00324EA4">
        <w:trPr>
          <w:trHeight w:val="220"/>
        </w:trPr>
        <w:tc>
          <w:tcPr>
            <w:tcW w:w="9689" w:type="dxa"/>
            <w:shd w:val="clear" w:color="auto" w:fill="auto"/>
          </w:tcPr>
          <w:p w:rsidR="00324EA4" w:rsidRDefault="00324EA4" w:rsidP="00324EA4">
            <w:pPr>
              <w:ind w:left="1168"/>
              <w:rPr>
                <w:sz w:val="22"/>
                <w:szCs w:val="22"/>
              </w:rPr>
            </w:pPr>
            <w:r>
              <w:rPr>
                <w:sz w:val="22"/>
                <w:szCs w:val="22"/>
              </w:rPr>
              <w:t>-</w:t>
            </w:r>
            <w:r w:rsidRPr="00844B0F">
              <w:rPr>
                <w:sz w:val="22"/>
                <w:szCs w:val="22"/>
              </w:rPr>
              <w:t xml:space="preserve">Устройство для статической балансировки шлифовального круга </w:t>
            </w:r>
          </w:p>
        </w:tc>
        <w:tc>
          <w:tcPr>
            <w:tcW w:w="942" w:type="dxa"/>
            <w:shd w:val="clear" w:color="auto" w:fill="auto"/>
          </w:tcPr>
          <w:p w:rsidR="00324EA4" w:rsidRPr="00844B0F" w:rsidRDefault="00324EA4" w:rsidP="00324EA4">
            <w:pPr>
              <w:rPr>
                <w:b/>
                <w:sz w:val="22"/>
                <w:szCs w:val="22"/>
              </w:rPr>
            </w:pPr>
            <w:r>
              <w:rPr>
                <w:color w:val="000000"/>
                <w:sz w:val="22"/>
                <w:szCs w:val="22"/>
              </w:rPr>
              <w:t xml:space="preserve">1 </w:t>
            </w:r>
            <w:proofErr w:type="spellStart"/>
            <w:proofErr w:type="gramStart"/>
            <w:r>
              <w:rPr>
                <w:color w:val="000000"/>
                <w:sz w:val="22"/>
                <w:szCs w:val="22"/>
              </w:rPr>
              <w:t>шт</w:t>
            </w:r>
            <w:proofErr w:type="spellEnd"/>
            <w:proofErr w:type="gramEnd"/>
          </w:p>
        </w:tc>
      </w:tr>
      <w:tr w:rsidR="00324EA4" w:rsidRPr="00844B0F" w:rsidTr="00324EA4">
        <w:trPr>
          <w:trHeight w:val="285"/>
        </w:trPr>
        <w:tc>
          <w:tcPr>
            <w:tcW w:w="9689" w:type="dxa"/>
            <w:shd w:val="clear" w:color="auto" w:fill="auto"/>
          </w:tcPr>
          <w:p w:rsidR="00324EA4" w:rsidRDefault="00324EA4" w:rsidP="00324EA4">
            <w:pPr>
              <w:ind w:left="1168"/>
              <w:rPr>
                <w:b/>
                <w:sz w:val="22"/>
                <w:szCs w:val="22"/>
              </w:rPr>
            </w:pPr>
            <w:r>
              <w:rPr>
                <w:color w:val="000000"/>
                <w:sz w:val="22"/>
                <w:szCs w:val="22"/>
                <w:shd w:val="clear" w:color="auto" w:fill="FFFFFF"/>
              </w:rPr>
              <w:t>-</w:t>
            </w:r>
            <w:r w:rsidRPr="00844B0F">
              <w:rPr>
                <w:color w:val="000000"/>
                <w:sz w:val="22"/>
                <w:szCs w:val="22"/>
                <w:shd w:val="clear" w:color="auto" w:fill="FFFFFF"/>
              </w:rPr>
              <w:t xml:space="preserve">Патрон 3х кулачковый </w:t>
            </w:r>
            <w:r>
              <w:rPr>
                <w:color w:val="000000"/>
                <w:sz w:val="22"/>
                <w:szCs w:val="22"/>
                <w:shd w:val="clear" w:color="auto" w:fill="FFFFFF"/>
              </w:rPr>
              <w:t>ф</w:t>
            </w:r>
            <w:r w:rsidRPr="00844B0F">
              <w:rPr>
                <w:color w:val="000000"/>
                <w:sz w:val="22"/>
                <w:szCs w:val="22"/>
                <w:shd w:val="clear" w:color="auto" w:fill="FFFFFF"/>
              </w:rPr>
              <w:t>. 250 мм</w:t>
            </w:r>
            <w:r>
              <w:rPr>
                <w:color w:val="000000"/>
                <w:sz w:val="22"/>
                <w:szCs w:val="22"/>
                <w:shd w:val="clear" w:color="auto" w:fill="FFFFFF"/>
              </w:rPr>
              <w:t>…………………………………………….……1 шт.</w:t>
            </w:r>
          </w:p>
        </w:tc>
        <w:tc>
          <w:tcPr>
            <w:tcW w:w="942" w:type="dxa"/>
            <w:shd w:val="clear" w:color="auto" w:fill="auto"/>
          </w:tcPr>
          <w:p w:rsidR="00324EA4" w:rsidRPr="00844B0F" w:rsidRDefault="00324EA4" w:rsidP="00324EA4">
            <w:pPr>
              <w:rPr>
                <w:b/>
                <w:sz w:val="22"/>
                <w:szCs w:val="22"/>
              </w:rPr>
            </w:pPr>
            <w:r>
              <w:rPr>
                <w:b/>
                <w:sz w:val="22"/>
                <w:szCs w:val="22"/>
              </w:rPr>
              <w:t>1</w:t>
            </w:r>
            <w:r>
              <w:rPr>
                <w:color w:val="000000"/>
                <w:sz w:val="22"/>
                <w:szCs w:val="22"/>
              </w:rPr>
              <w:t xml:space="preserve"> шт.</w:t>
            </w:r>
          </w:p>
        </w:tc>
      </w:tr>
      <w:tr w:rsidR="00324EA4" w:rsidRPr="00844B0F" w:rsidTr="00324EA4">
        <w:trPr>
          <w:trHeight w:val="255"/>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 Патрон 3х кулачковый </w:t>
            </w:r>
            <w:r>
              <w:rPr>
                <w:color w:val="000000"/>
                <w:sz w:val="22"/>
                <w:szCs w:val="22"/>
                <w:shd w:val="clear" w:color="auto" w:fill="FFFFFF"/>
              </w:rPr>
              <w:t>ф.</w:t>
            </w:r>
            <w:r w:rsidRPr="00844B0F">
              <w:rPr>
                <w:color w:val="000000"/>
                <w:sz w:val="22"/>
                <w:szCs w:val="22"/>
                <w:shd w:val="clear" w:color="auto" w:fill="FFFFFF"/>
              </w:rPr>
              <w:t xml:space="preserve"> 160 мм</w:t>
            </w:r>
            <w:r>
              <w:rPr>
                <w:color w:val="000000"/>
                <w:sz w:val="22"/>
                <w:szCs w:val="22"/>
                <w:shd w:val="clear" w:color="auto" w:fill="FFFFFF"/>
              </w:rPr>
              <w:t>…………………………………………………1 шт.</w:t>
            </w:r>
          </w:p>
        </w:tc>
        <w:tc>
          <w:tcPr>
            <w:tcW w:w="942" w:type="dxa"/>
            <w:shd w:val="clear" w:color="auto" w:fill="auto"/>
          </w:tcPr>
          <w:p w:rsidR="00324EA4" w:rsidRPr="00844B0F" w:rsidRDefault="00324EA4" w:rsidP="00324EA4">
            <w:pPr>
              <w:rPr>
                <w:b/>
                <w:sz w:val="22"/>
                <w:szCs w:val="22"/>
              </w:rPr>
            </w:pPr>
            <w:r>
              <w:rPr>
                <w:b/>
                <w:sz w:val="22"/>
                <w:szCs w:val="22"/>
              </w:rPr>
              <w:t>1</w:t>
            </w:r>
            <w:r>
              <w:rPr>
                <w:color w:val="000000"/>
                <w:sz w:val="22"/>
                <w:szCs w:val="22"/>
              </w:rPr>
              <w:t xml:space="preserve"> шт.</w:t>
            </w:r>
          </w:p>
        </w:tc>
      </w:tr>
      <w:tr w:rsidR="00324EA4" w:rsidRPr="00844B0F" w:rsidTr="00324EA4">
        <w:trPr>
          <w:trHeight w:val="236"/>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shd w:val="clear" w:color="auto" w:fill="FFFFFF"/>
              </w:rPr>
              <w:t>-Д</w:t>
            </w:r>
            <w:r w:rsidRPr="00844B0F">
              <w:rPr>
                <w:color w:val="000000"/>
                <w:sz w:val="22"/>
                <w:szCs w:val="22"/>
                <w:shd w:val="clear" w:color="auto" w:fill="FFFFFF"/>
              </w:rPr>
              <w:t>омкрат клиновой</w:t>
            </w:r>
            <w:r>
              <w:rPr>
                <w:color w:val="000000"/>
                <w:sz w:val="22"/>
                <w:szCs w:val="22"/>
                <w:shd w:val="clear" w:color="auto" w:fill="FFFFFF"/>
              </w:rPr>
              <w:t xml:space="preserve">………………………………………………………………….1 </w:t>
            </w:r>
            <w:proofErr w:type="spellStart"/>
            <w:proofErr w:type="gramStart"/>
            <w:r>
              <w:rPr>
                <w:color w:val="000000"/>
                <w:sz w:val="22"/>
                <w:szCs w:val="22"/>
                <w:shd w:val="clear" w:color="auto" w:fill="FFFFFF"/>
              </w:rPr>
              <w:t>к-т</w:t>
            </w:r>
            <w:proofErr w:type="spellEnd"/>
            <w:proofErr w:type="gramEnd"/>
            <w:r>
              <w:rPr>
                <w:color w:val="000000"/>
                <w:sz w:val="22"/>
                <w:szCs w:val="22"/>
                <w:shd w:val="clear" w:color="auto" w:fill="FFFFFF"/>
              </w:rPr>
              <w:t>.</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 xml:space="preserve">1 </w:t>
            </w:r>
            <w:proofErr w:type="spellStart"/>
            <w:proofErr w:type="gramStart"/>
            <w:r>
              <w:rPr>
                <w:color w:val="000000"/>
                <w:sz w:val="22"/>
                <w:szCs w:val="22"/>
                <w:shd w:val="clear" w:color="auto" w:fill="FFFFFF"/>
              </w:rPr>
              <w:t>к-т</w:t>
            </w:r>
            <w:proofErr w:type="spellEnd"/>
            <w:proofErr w:type="gramEnd"/>
            <w:r>
              <w:rPr>
                <w:color w:val="000000"/>
                <w:sz w:val="22"/>
                <w:szCs w:val="22"/>
                <w:shd w:val="clear" w:color="auto" w:fill="FFFFFF"/>
              </w:rPr>
              <w:t>.</w:t>
            </w:r>
          </w:p>
        </w:tc>
      </w:tr>
      <w:tr w:rsidR="00324EA4" w:rsidRPr="00844B0F" w:rsidTr="00324EA4">
        <w:trPr>
          <w:trHeight w:val="195"/>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Люнет закрытый </w:t>
            </w:r>
            <w:r>
              <w:rPr>
                <w:color w:val="000000"/>
                <w:sz w:val="22"/>
                <w:szCs w:val="22"/>
                <w:shd w:val="clear" w:color="auto" w:fill="FFFFFF"/>
              </w:rPr>
              <w:t>……………………………………………………………………</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1 шт.</w:t>
            </w:r>
          </w:p>
        </w:tc>
      </w:tr>
      <w:tr w:rsidR="00324EA4" w:rsidRPr="00844B0F" w:rsidTr="00324EA4">
        <w:trPr>
          <w:trHeight w:val="270"/>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Люнет открытый </w:t>
            </w:r>
            <w:r>
              <w:rPr>
                <w:color w:val="000000"/>
                <w:sz w:val="22"/>
                <w:szCs w:val="22"/>
                <w:shd w:val="clear" w:color="auto" w:fill="FFFFFF"/>
              </w:rPr>
              <w:t>……………………………………………………………………</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2 шт.</w:t>
            </w:r>
          </w:p>
        </w:tc>
      </w:tr>
      <w:tr w:rsidR="00324EA4" w:rsidRPr="00844B0F" w:rsidTr="00324EA4">
        <w:trPr>
          <w:trHeight w:val="285"/>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shd w:val="clear" w:color="auto" w:fill="FFFFFF"/>
              </w:rPr>
              <w:lastRenderedPageBreak/>
              <w:t>-</w:t>
            </w:r>
            <w:r w:rsidRPr="00844B0F">
              <w:rPr>
                <w:color w:val="000000"/>
                <w:sz w:val="22"/>
                <w:szCs w:val="22"/>
                <w:shd w:val="clear" w:color="auto" w:fill="FFFFFF"/>
              </w:rPr>
              <w:t>Устройство для балансировки шлифовального круга</w:t>
            </w:r>
            <w:r>
              <w:rPr>
                <w:color w:val="000000"/>
                <w:sz w:val="22"/>
                <w:szCs w:val="22"/>
                <w:shd w:val="clear" w:color="auto" w:fill="FFFFFF"/>
              </w:rPr>
              <w:t>…………………………….</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 xml:space="preserve">1 </w:t>
            </w:r>
            <w:proofErr w:type="spellStart"/>
            <w:proofErr w:type="gramStart"/>
            <w:r>
              <w:rPr>
                <w:color w:val="000000"/>
                <w:sz w:val="22"/>
                <w:szCs w:val="22"/>
                <w:shd w:val="clear" w:color="auto" w:fill="FFFFFF"/>
              </w:rPr>
              <w:t>шт</w:t>
            </w:r>
            <w:proofErr w:type="spellEnd"/>
            <w:proofErr w:type="gramEnd"/>
          </w:p>
        </w:tc>
      </w:tr>
      <w:tr w:rsidR="00324EA4" w:rsidRPr="00844B0F" w:rsidTr="00324EA4">
        <w:trPr>
          <w:trHeight w:val="255"/>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Головка внутришлифовальная</w:t>
            </w:r>
            <w:r>
              <w:rPr>
                <w:color w:val="000000"/>
                <w:sz w:val="22"/>
                <w:szCs w:val="22"/>
                <w:shd w:val="clear" w:color="auto" w:fill="FFFFFF"/>
              </w:rPr>
              <w:t>…………………………………………………….</w:t>
            </w:r>
            <w:r w:rsidRPr="00844B0F">
              <w:rPr>
                <w:color w:val="000000"/>
                <w:sz w:val="22"/>
                <w:szCs w:val="22"/>
                <w:shd w:val="clear" w:color="auto" w:fill="FFFFFF"/>
              </w:rPr>
              <w:t xml:space="preserve"> </w:t>
            </w:r>
          </w:p>
        </w:tc>
        <w:tc>
          <w:tcPr>
            <w:tcW w:w="942" w:type="dxa"/>
            <w:shd w:val="clear" w:color="auto" w:fill="auto"/>
          </w:tcPr>
          <w:p w:rsidR="00324EA4" w:rsidRPr="00844B0F" w:rsidRDefault="00324EA4" w:rsidP="00324EA4">
            <w:pPr>
              <w:rPr>
                <w:b/>
                <w:sz w:val="22"/>
                <w:szCs w:val="22"/>
              </w:rPr>
            </w:pPr>
            <w:r w:rsidRPr="00844B0F">
              <w:rPr>
                <w:color w:val="000000"/>
                <w:sz w:val="22"/>
                <w:szCs w:val="22"/>
                <w:shd w:val="clear" w:color="auto" w:fill="FFFFFF"/>
              </w:rPr>
              <w:t>3шт.</w:t>
            </w:r>
          </w:p>
        </w:tc>
      </w:tr>
      <w:tr w:rsidR="00324EA4" w:rsidRPr="00844B0F" w:rsidTr="00324EA4">
        <w:trPr>
          <w:trHeight w:val="236"/>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 Дополнительный фланец шлифовального круга </w:t>
            </w:r>
            <w:r>
              <w:rPr>
                <w:color w:val="000000"/>
                <w:sz w:val="22"/>
                <w:szCs w:val="22"/>
                <w:shd w:val="clear" w:color="auto" w:fill="FFFFFF"/>
              </w:rPr>
              <w:t>………………………………..</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3 шт.</w:t>
            </w:r>
          </w:p>
        </w:tc>
      </w:tr>
      <w:tr w:rsidR="00324EA4" w:rsidRPr="00844B0F" w:rsidTr="00324EA4">
        <w:trPr>
          <w:trHeight w:val="270"/>
        </w:trPr>
        <w:tc>
          <w:tcPr>
            <w:tcW w:w="9689" w:type="dxa"/>
            <w:shd w:val="clear" w:color="auto" w:fill="auto"/>
          </w:tcPr>
          <w:p w:rsidR="00324EA4" w:rsidRDefault="00324EA4" w:rsidP="00324EA4">
            <w:pPr>
              <w:ind w:left="1168"/>
              <w:rPr>
                <w:color w:val="000000"/>
                <w:sz w:val="22"/>
                <w:szCs w:val="22"/>
                <w:shd w:val="clear" w:color="auto" w:fill="FFFFFF"/>
              </w:rPr>
            </w:pPr>
            <w:r>
              <w:rPr>
                <w:color w:val="000000"/>
                <w:sz w:val="22"/>
                <w:szCs w:val="22"/>
              </w:rPr>
              <w:t>-</w:t>
            </w:r>
            <w:r>
              <w:rPr>
                <w:color w:val="000000"/>
                <w:sz w:val="22"/>
                <w:szCs w:val="22"/>
                <w:shd w:val="clear" w:color="auto" w:fill="FFFFFF"/>
              </w:rPr>
              <w:t>Ш</w:t>
            </w:r>
            <w:r w:rsidRPr="00844B0F">
              <w:rPr>
                <w:color w:val="000000"/>
                <w:sz w:val="22"/>
                <w:szCs w:val="22"/>
                <w:shd w:val="clear" w:color="auto" w:fill="FFFFFF"/>
              </w:rPr>
              <w:t>лифовальный круг (40 зерно)</w:t>
            </w:r>
            <w:r>
              <w:rPr>
                <w:color w:val="000000"/>
                <w:sz w:val="22"/>
                <w:szCs w:val="22"/>
                <w:shd w:val="clear" w:color="auto" w:fill="FFFFFF"/>
              </w:rPr>
              <w:t>…………………………………………………….</w:t>
            </w:r>
            <w:r w:rsidRPr="00844B0F">
              <w:rPr>
                <w:color w:val="000000"/>
                <w:sz w:val="22"/>
                <w:szCs w:val="22"/>
                <w:shd w:val="clear" w:color="auto" w:fill="FFFFFF"/>
              </w:rPr>
              <w:t xml:space="preserve"> </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3 шт.</w:t>
            </w:r>
          </w:p>
        </w:tc>
      </w:tr>
      <w:tr w:rsidR="00324EA4" w:rsidRPr="00844B0F" w:rsidTr="00324EA4">
        <w:trPr>
          <w:trHeight w:val="240"/>
        </w:trPr>
        <w:tc>
          <w:tcPr>
            <w:tcW w:w="9689" w:type="dxa"/>
            <w:shd w:val="clear" w:color="auto" w:fill="auto"/>
          </w:tcPr>
          <w:p w:rsidR="00324EA4" w:rsidRDefault="00324EA4" w:rsidP="00324EA4">
            <w:pPr>
              <w:ind w:left="1168"/>
              <w:rPr>
                <w:color w:val="000000"/>
                <w:sz w:val="22"/>
                <w:szCs w:val="22"/>
              </w:rPr>
            </w:pPr>
            <w:r>
              <w:rPr>
                <w:color w:val="000000"/>
                <w:sz w:val="22"/>
                <w:szCs w:val="22"/>
              </w:rPr>
              <w:t>-</w:t>
            </w:r>
            <w:r>
              <w:rPr>
                <w:color w:val="000000"/>
                <w:sz w:val="22"/>
                <w:szCs w:val="22"/>
                <w:shd w:val="clear" w:color="auto" w:fill="FFFFFF"/>
              </w:rPr>
              <w:t>Ш</w:t>
            </w:r>
            <w:r w:rsidRPr="00844B0F">
              <w:rPr>
                <w:color w:val="000000"/>
                <w:sz w:val="22"/>
                <w:szCs w:val="22"/>
                <w:shd w:val="clear" w:color="auto" w:fill="FFFFFF"/>
              </w:rPr>
              <w:t>лифовальны</w:t>
            </w:r>
            <w:r>
              <w:rPr>
                <w:color w:val="000000"/>
                <w:sz w:val="22"/>
                <w:szCs w:val="22"/>
                <w:shd w:val="clear" w:color="auto" w:fill="FFFFFF"/>
              </w:rPr>
              <w:t xml:space="preserve">е  круги  </w:t>
            </w:r>
            <w:r w:rsidRPr="00844B0F">
              <w:rPr>
                <w:color w:val="000000"/>
                <w:sz w:val="22"/>
                <w:szCs w:val="22"/>
                <w:shd w:val="clear" w:color="auto" w:fill="FFFFFF"/>
              </w:rPr>
              <w:t>для внутренней шлифовки</w:t>
            </w:r>
            <w:r>
              <w:rPr>
                <w:color w:val="000000"/>
                <w:sz w:val="22"/>
                <w:szCs w:val="22"/>
                <w:shd w:val="clear" w:color="auto" w:fill="FFFFFF"/>
              </w:rPr>
              <w:t>…………………………………</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20шт.</w:t>
            </w:r>
          </w:p>
        </w:tc>
      </w:tr>
      <w:tr w:rsidR="00324EA4" w:rsidRPr="00844B0F" w:rsidTr="00324EA4">
        <w:trPr>
          <w:trHeight w:val="277"/>
        </w:trPr>
        <w:tc>
          <w:tcPr>
            <w:tcW w:w="9689" w:type="dxa"/>
            <w:shd w:val="clear" w:color="auto" w:fill="auto"/>
          </w:tcPr>
          <w:p w:rsidR="00324EA4" w:rsidRDefault="00324EA4" w:rsidP="00324EA4">
            <w:pPr>
              <w:rPr>
                <w:color w:val="000000"/>
                <w:sz w:val="22"/>
                <w:szCs w:val="22"/>
                <w:shd w:val="clear" w:color="auto" w:fill="FFFFFF"/>
              </w:rPr>
            </w:pPr>
          </w:p>
          <w:p w:rsidR="00324EA4" w:rsidRDefault="00324EA4" w:rsidP="00324EA4">
            <w:pPr>
              <w:ind w:left="1168"/>
              <w:rPr>
                <w:color w:val="000000"/>
                <w:sz w:val="22"/>
                <w:szCs w:val="22"/>
              </w:rPr>
            </w:pPr>
            <w:r>
              <w:rPr>
                <w:color w:val="000000"/>
                <w:sz w:val="22"/>
                <w:szCs w:val="22"/>
                <w:shd w:val="clear" w:color="auto" w:fill="FFFFFF"/>
              </w:rPr>
              <w:t>-</w:t>
            </w:r>
            <w:r w:rsidRPr="00844B0F">
              <w:rPr>
                <w:color w:val="000000"/>
                <w:sz w:val="22"/>
                <w:szCs w:val="22"/>
                <w:shd w:val="clear" w:color="auto" w:fill="FFFFFF"/>
              </w:rPr>
              <w:t>Приспособление для установки круга</w:t>
            </w:r>
            <w:r>
              <w:rPr>
                <w:color w:val="000000"/>
                <w:sz w:val="22"/>
                <w:szCs w:val="22"/>
                <w:shd w:val="clear" w:color="auto" w:fill="FFFFFF"/>
              </w:rPr>
              <w:t>………………………………………………</w:t>
            </w:r>
          </w:p>
        </w:tc>
        <w:tc>
          <w:tcPr>
            <w:tcW w:w="942" w:type="dxa"/>
            <w:shd w:val="clear" w:color="auto" w:fill="auto"/>
          </w:tcPr>
          <w:p w:rsidR="00324EA4" w:rsidRPr="00844B0F" w:rsidRDefault="00324EA4" w:rsidP="00324EA4">
            <w:pPr>
              <w:rPr>
                <w:b/>
                <w:sz w:val="22"/>
                <w:szCs w:val="22"/>
              </w:rPr>
            </w:pPr>
            <w:r>
              <w:rPr>
                <w:color w:val="000000"/>
                <w:sz w:val="22"/>
                <w:szCs w:val="22"/>
                <w:shd w:val="clear" w:color="auto" w:fill="FFFFFF"/>
              </w:rPr>
              <w:t>1 шт.</w:t>
            </w:r>
          </w:p>
        </w:tc>
      </w:tr>
      <w:tr w:rsidR="00324EA4" w:rsidRPr="00844B0F" w:rsidTr="00324EA4">
        <w:trPr>
          <w:trHeight w:val="240"/>
        </w:trPr>
        <w:tc>
          <w:tcPr>
            <w:tcW w:w="9689" w:type="dxa"/>
            <w:shd w:val="clear" w:color="auto" w:fill="auto"/>
          </w:tcPr>
          <w:p w:rsidR="00324EA4" w:rsidRDefault="00324EA4" w:rsidP="00324EA4">
            <w:pPr>
              <w:ind w:left="1168"/>
              <w:rPr>
                <w:color w:val="000000"/>
                <w:sz w:val="22"/>
                <w:szCs w:val="22"/>
              </w:rPr>
            </w:pPr>
            <w:r>
              <w:rPr>
                <w:sz w:val="22"/>
                <w:szCs w:val="22"/>
              </w:rPr>
              <w:t>-</w:t>
            </w:r>
            <w:r w:rsidRPr="00667B0A">
              <w:rPr>
                <w:sz w:val="22"/>
                <w:szCs w:val="22"/>
              </w:rPr>
              <w:t>Устройство правки</w:t>
            </w:r>
            <w:r>
              <w:rPr>
                <w:sz w:val="22"/>
                <w:szCs w:val="22"/>
              </w:rPr>
              <w:t xml:space="preserve"> </w:t>
            </w:r>
            <w:proofErr w:type="spellStart"/>
            <w:r>
              <w:rPr>
                <w:sz w:val="22"/>
                <w:szCs w:val="22"/>
              </w:rPr>
              <w:t>шлифкруга</w:t>
            </w:r>
            <w:proofErr w:type="spellEnd"/>
            <w:r>
              <w:rPr>
                <w:sz w:val="22"/>
                <w:szCs w:val="22"/>
              </w:rPr>
              <w:t xml:space="preserve"> </w:t>
            </w:r>
            <w:r w:rsidRPr="00667B0A">
              <w:rPr>
                <w:sz w:val="22"/>
                <w:szCs w:val="22"/>
              </w:rPr>
              <w:t xml:space="preserve"> по радиусу</w:t>
            </w:r>
            <w:r>
              <w:rPr>
                <w:sz w:val="22"/>
                <w:szCs w:val="22"/>
              </w:rPr>
              <w:t>………………………………………..</w:t>
            </w:r>
          </w:p>
        </w:tc>
        <w:tc>
          <w:tcPr>
            <w:tcW w:w="942" w:type="dxa"/>
            <w:shd w:val="clear" w:color="auto" w:fill="auto"/>
          </w:tcPr>
          <w:p w:rsidR="00324EA4" w:rsidRPr="00844B0F" w:rsidRDefault="00324EA4" w:rsidP="00324EA4">
            <w:pPr>
              <w:rPr>
                <w:b/>
                <w:sz w:val="22"/>
                <w:szCs w:val="22"/>
              </w:rPr>
            </w:pPr>
            <w:r>
              <w:rPr>
                <w:sz w:val="22"/>
                <w:szCs w:val="22"/>
              </w:rPr>
              <w:t>1 шт.</w:t>
            </w:r>
          </w:p>
        </w:tc>
      </w:tr>
    </w:tbl>
    <w:p w:rsidR="001F012E" w:rsidRPr="00C45C15" w:rsidRDefault="001F012E" w:rsidP="00324EA4">
      <w:pPr>
        <w:ind w:firstLine="840"/>
        <w:jc w:val="both"/>
        <w:rPr>
          <w:sz w:val="28"/>
          <w:szCs w:val="28"/>
        </w:rPr>
      </w:pPr>
    </w:p>
    <w:p w:rsidR="001F012E" w:rsidRPr="00672F46" w:rsidRDefault="00AE6425" w:rsidP="001F012E">
      <w:pPr>
        <w:ind w:firstLine="567"/>
        <w:jc w:val="both"/>
        <w:rPr>
          <w:b/>
          <w:bCs/>
          <w:sz w:val="28"/>
          <w:szCs w:val="28"/>
        </w:rPr>
      </w:pPr>
      <w:r>
        <w:rPr>
          <w:b/>
          <w:bCs/>
          <w:sz w:val="28"/>
          <w:szCs w:val="28"/>
        </w:rPr>
        <w:t xml:space="preserve">4.6. </w:t>
      </w:r>
      <w:r w:rsidR="001F012E" w:rsidRPr="00672F46">
        <w:rPr>
          <w:b/>
          <w:bCs/>
          <w:sz w:val="28"/>
          <w:szCs w:val="28"/>
        </w:rPr>
        <w:t>Г</w:t>
      </w:r>
      <w:r w:rsidR="00DB0764">
        <w:rPr>
          <w:b/>
          <w:bCs/>
          <w:sz w:val="28"/>
          <w:szCs w:val="28"/>
        </w:rPr>
        <w:t>арантийные обязательства</w:t>
      </w:r>
    </w:p>
    <w:p w:rsidR="001B7065" w:rsidRDefault="001B7065" w:rsidP="001F012E">
      <w:pPr>
        <w:ind w:firstLine="567"/>
        <w:jc w:val="both"/>
        <w:rPr>
          <w:sz w:val="28"/>
          <w:szCs w:val="28"/>
        </w:rPr>
      </w:pPr>
    </w:p>
    <w:p w:rsidR="001F012E" w:rsidRPr="00672F46" w:rsidRDefault="001F012E" w:rsidP="001F012E">
      <w:pPr>
        <w:ind w:firstLine="567"/>
        <w:jc w:val="both"/>
        <w:rPr>
          <w:sz w:val="28"/>
          <w:szCs w:val="28"/>
        </w:rPr>
      </w:pPr>
      <w:r w:rsidRPr="00672F46">
        <w:rPr>
          <w:sz w:val="28"/>
          <w:szCs w:val="28"/>
        </w:rPr>
        <w:t xml:space="preserve">На оборудование устанавливается срок гарантии не менее </w:t>
      </w:r>
      <w:r w:rsidR="00E54357">
        <w:rPr>
          <w:sz w:val="28"/>
          <w:szCs w:val="28"/>
        </w:rPr>
        <w:t>24</w:t>
      </w:r>
      <w:r w:rsidRPr="00672F46">
        <w:rPr>
          <w:sz w:val="28"/>
          <w:szCs w:val="28"/>
        </w:rPr>
        <w:t xml:space="preserve"> месяцев, с момента принятия заказчиком пуско-наладочных работ на его территории. </w:t>
      </w:r>
    </w:p>
    <w:p w:rsidR="00DE6014" w:rsidRPr="00E631C9" w:rsidRDefault="00DE6014" w:rsidP="00DE6014">
      <w:pPr>
        <w:tabs>
          <w:tab w:val="right" w:pos="9923"/>
        </w:tabs>
        <w:jc w:val="both"/>
        <w:rPr>
          <w:sz w:val="28"/>
          <w:szCs w:val="28"/>
        </w:rPr>
      </w:pPr>
    </w:p>
    <w:p w:rsidR="00D2615B" w:rsidRPr="00E631C9" w:rsidRDefault="00D2615B" w:rsidP="00AE6425">
      <w:pPr>
        <w:shd w:val="clear" w:color="auto" w:fill="FFFFFF"/>
        <w:ind w:right="58" w:firstLine="567"/>
        <w:jc w:val="both"/>
        <w:rPr>
          <w:sz w:val="28"/>
          <w:szCs w:val="28"/>
        </w:rPr>
      </w:pPr>
      <w:r w:rsidRPr="00E631C9">
        <w:rPr>
          <w:b/>
          <w:bCs/>
          <w:sz w:val="28"/>
          <w:szCs w:val="28"/>
        </w:rPr>
        <w:t>4.</w:t>
      </w:r>
      <w:r w:rsidR="00AE6425">
        <w:rPr>
          <w:b/>
          <w:bCs/>
          <w:sz w:val="28"/>
          <w:szCs w:val="28"/>
        </w:rPr>
        <w:t>7</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E23C90" w:rsidRPr="00E631C9" w:rsidRDefault="00E23C90" w:rsidP="00D2615B">
      <w:pPr>
        <w:shd w:val="clear" w:color="auto" w:fill="FFFFFF"/>
        <w:ind w:right="58" w:firstLine="720"/>
        <w:jc w:val="both"/>
        <w:rPr>
          <w:sz w:val="28"/>
          <w:szCs w:val="28"/>
        </w:rPr>
      </w:pPr>
    </w:p>
    <w:p w:rsidR="00D2615B" w:rsidRPr="00E631C9" w:rsidRDefault="00D2615B" w:rsidP="00776E65">
      <w:pPr>
        <w:ind w:firstLine="709"/>
        <w:jc w:val="both"/>
        <w:rPr>
          <w:color w:val="000000"/>
          <w:sz w:val="28"/>
          <w:szCs w:val="28"/>
        </w:rPr>
      </w:pPr>
      <w:r w:rsidRPr="00E631C9">
        <w:rPr>
          <w:color w:val="000000"/>
          <w:sz w:val="28"/>
          <w:szCs w:val="28"/>
        </w:rPr>
        <w:t xml:space="preserve">Оплата оборудования производится Покупателем в </w:t>
      </w:r>
      <w:r w:rsidR="00AC6A1E">
        <w:rPr>
          <w:color w:val="000000"/>
          <w:sz w:val="28"/>
          <w:szCs w:val="28"/>
        </w:rPr>
        <w:t>три</w:t>
      </w:r>
      <w:r w:rsidRPr="00E631C9">
        <w:rPr>
          <w:color w:val="000000"/>
          <w:sz w:val="28"/>
          <w:szCs w:val="28"/>
        </w:rPr>
        <w:t xml:space="preserve"> этапа:</w:t>
      </w:r>
    </w:p>
    <w:p w:rsidR="00D2615B" w:rsidRPr="00E631C9" w:rsidRDefault="00D2615B" w:rsidP="003B75F0">
      <w:pPr>
        <w:suppressAutoHyphens/>
        <w:ind w:firstLine="709"/>
        <w:jc w:val="both"/>
        <w:rPr>
          <w:sz w:val="28"/>
          <w:szCs w:val="28"/>
        </w:rPr>
      </w:pPr>
      <w:r w:rsidRPr="00E631C9">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sidR="00805EA2" w:rsidRPr="00E631C9">
        <w:rPr>
          <w:sz w:val="28"/>
          <w:szCs w:val="28"/>
        </w:rPr>
        <w:t>30</w:t>
      </w:r>
      <w:r w:rsidRPr="00E631C9">
        <w:rPr>
          <w:sz w:val="28"/>
          <w:szCs w:val="28"/>
        </w:rPr>
        <w:t>% от стоимости договора в течение 5</w:t>
      </w:r>
      <w:r w:rsidR="005C6024" w:rsidRPr="00E631C9">
        <w:rPr>
          <w:sz w:val="28"/>
          <w:szCs w:val="28"/>
        </w:rPr>
        <w:t xml:space="preserve"> (пять) рабочих</w:t>
      </w:r>
      <w:r w:rsidRPr="00E631C9">
        <w:rPr>
          <w:sz w:val="28"/>
          <w:szCs w:val="28"/>
        </w:rPr>
        <w:t xml:space="preserve"> дней с момента подписания договора.</w:t>
      </w:r>
    </w:p>
    <w:p w:rsidR="00D2615B" w:rsidRPr="00AC6A1E" w:rsidRDefault="00D2615B" w:rsidP="003B75F0">
      <w:pPr>
        <w:suppressAutoHyphens/>
        <w:ind w:firstLine="709"/>
        <w:jc w:val="both"/>
        <w:rPr>
          <w:sz w:val="28"/>
          <w:szCs w:val="28"/>
        </w:rPr>
      </w:pPr>
      <w:proofErr w:type="gramStart"/>
      <w:r w:rsidRPr="00AC6A1E">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DB3E99">
        <w:rPr>
          <w:sz w:val="28"/>
          <w:szCs w:val="28"/>
        </w:rPr>
        <w:t>65</w:t>
      </w:r>
      <w:r w:rsidRPr="00AC6A1E">
        <w:rPr>
          <w:sz w:val="28"/>
          <w:szCs w:val="28"/>
        </w:rPr>
        <w:t>% от стоимости договора в течение 30</w:t>
      </w:r>
      <w:r w:rsidR="005C6024" w:rsidRPr="00AC6A1E">
        <w:rPr>
          <w:sz w:val="28"/>
          <w:szCs w:val="28"/>
        </w:rPr>
        <w:t xml:space="preserve"> (тридцать)</w:t>
      </w:r>
      <w:r w:rsidRPr="00AC6A1E">
        <w:rPr>
          <w:sz w:val="28"/>
          <w:szCs w:val="28"/>
        </w:rPr>
        <w:t xml:space="preserve">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AC6A1E" w:rsidRPr="00AC6A1E" w:rsidRDefault="00AC6A1E" w:rsidP="00AC6A1E">
      <w:pPr>
        <w:suppressAutoHyphens/>
        <w:spacing w:after="160" w:line="259" w:lineRule="auto"/>
        <w:ind w:firstLine="709"/>
        <w:contextualSpacing/>
        <w:jc w:val="both"/>
        <w:rPr>
          <w:sz w:val="28"/>
          <w:szCs w:val="28"/>
        </w:rPr>
      </w:pPr>
      <w:r w:rsidRPr="00AC6A1E">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AC6A1E">
        <w:rPr>
          <w:sz w:val="28"/>
          <w:szCs w:val="28"/>
        </w:rPr>
        <w:t>дств в р</w:t>
      </w:r>
      <w:proofErr w:type="gramEnd"/>
      <w:r w:rsidRPr="00AC6A1E">
        <w:rPr>
          <w:sz w:val="28"/>
          <w:szCs w:val="28"/>
        </w:rPr>
        <w:t>азмере 5% от стоимости Договора в течение 5 (пяти) рабочих дней</w:t>
      </w:r>
      <w:r w:rsidRPr="00AC6A1E">
        <w:rPr>
          <w:color w:val="FF0000"/>
          <w:sz w:val="28"/>
          <w:szCs w:val="28"/>
        </w:rPr>
        <w:t xml:space="preserve"> </w:t>
      </w:r>
      <w:r w:rsidRPr="00AC6A1E">
        <w:rPr>
          <w:sz w:val="28"/>
          <w:szCs w:val="28"/>
        </w:rPr>
        <w:t>после ввода Оборудования в эксплуатацию, с оформлением и подписанием акта о приёмке выполненных работ.</w:t>
      </w:r>
    </w:p>
    <w:p w:rsidR="006977D4" w:rsidRPr="00E631C9" w:rsidRDefault="003B7BEA" w:rsidP="003B7BEA">
      <w:pPr>
        <w:pStyle w:val="a3"/>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E631C9">
        <w:rPr>
          <w:iCs/>
          <w:sz w:val="28"/>
          <w:szCs w:val="28"/>
        </w:rPr>
        <w:t>4.</w:t>
      </w:r>
      <w:r w:rsidR="00AE6425">
        <w:rPr>
          <w:iCs/>
          <w:sz w:val="28"/>
          <w:szCs w:val="28"/>
        </w:rPr>
        <w:t>8</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05729" w:rsidRDefault="00652C31" w:rsidP="00F7510E">
      <w:pPr>
        <w:pStyle w:val="13"/>
        <w:ind w:left="5880" w:firstLine="0"/>
        <w:rPr>
          <w:rFonts w:eastAsia="MS Mincho"/>
          <w:sz w:val="24"/>
          <w:szCs w:val="24"/>
        </w:rPr>
      </w:pPr>
      <w:r w:rsidRPr="00E05729">
        <w:rPr>
          <w:rFonts w:eastAsia="MS Mincho"/>
          <w:sz w:val="24"/>
          <w:szCs w:val="24"/>
        </w:rPr>
        <w:lastRenderedPageBreak/>
        <w:t>Приложение № 1</w:t>
      </w:r>
    </w:p>
    <w:p w:rsidR="00652C31" w:rsidRPr="00E05729" w:rsidRDefault="00652C31" w:rsidP="00F7510E">
      <w:pPr>
        <w:ind w:left="5880"/>
      </w:pPr>
      <w:r w:rsidRPr="00E05729">
        <w:t>к конкурсной документации</w:t>
      </w:r>
    </w:p>
    <w:p w:rsidR="001839EA" w:rsidRPr="00E05729" w:rsidRDefault="001839EA" w:rsidP="001839EA">
      <w:pPr>
        <w:pStyle w:val="2"/>
        <w:numPr>
          <w:ilvl w:val="0"/>
          <w:numId w:val="0"/>
        </w:numPr>
        <w:suppressAutoHyphens/>
        <w:spacing w:before="0" w:after="0"/>
        <w:ind w:left="284"/>
        <w:rPr>
          <w:rFonts w:eastAsia="MS Mincho"/>
          <w:b w:val="0"/>
          <w:bCs w:val="0"/>
          <w:i w:val="0"/>
          <w:iCs w:val="0"/>
          <w:sz w:val="24"/>
        </w:rPr>
      </w:pPr>
      <w:r w:rsidRPr="00E05729">
        <w:rPr>
          <w:rFonts w:eastAsia="MS Mincho"/>
          <w:b w:val="0"/>
          <w:i w:val="0"/>
          <w:iCs w:val="0"/>
          <w:sz w:val="24"/>
        </w:rPr>
        <w:t xml:space="preserve">                                                             </w:t>
      </w:r>
      <w:r w:rsidR="00411C9C" w:rsidRPr="00E05729">
        <w:rPr>
          <w:rFonts w:eastAsia="MS Mincho"/>
          <w:b w:val="0"/>
          <w:i w:val="0"/>
          <w:iCs w:val="0"/>
          <w:sz w:val="24"/>
        </w:rPr>
        <w:t xml:space="preserve">                               </w:t>
      </w:r>
      <w:r w:rsidRPr="00E05729">
        <w:rPr>
          <w:rFonts w:eastAsia="MS Mincho"/>
          <w:b w:val="0"/>
          <w:i w:val="0"/>
          <w:iCs w:val="0"/>
          <w:sz w:val="24"/>
        </w:rPr>
        <w:t xml:space="preserve">(конкурс </w:t>
      </w:r>
      <w:r w:rsidR="00411C9C" w:rsidRPr="00E05729">
        <w:rPr>
          <w:rFonts w:eastAsia="MS Mincho"/>
          <w:b w:val="0"/>
          <w:i w:val="0"/>
          <w:iCs w:val="0"/>
          <w:sz w:val="24"/>
        </w:rPr>
        <w:t xml:space="preserve">№ </w:t>
      </w:r>
      <w:r w:rsidR="00411C9C" w:rsidRPr="00E05729">
        <w:rPr>
          <w:b w:val="0"/>
          <w:i w:val="0"/>
          <w:sz w:val="24"/>
          <w:szCs w:val="24"/>
        </w:rPr>
        <w:t>ОК/</w:t>
      </w:r>
      <w:r w:rsidR="001F5305" w:rsidRPr="00E05729">
        <w:rPr>
          <w:b w:val="0"/>
          <w:i w:val="0"/>
          <w:sz w:val="24"/>
          <w:szCs w:val="24"/>
        </w:rPr>
        <w:t>1</w:t>
      </w:r>
      <w:r w:rsidR="00D53F7C">
        <w:rPr>
          <w:b w:val="0"/>
          <w:i w:val="0"/>
          <w:sz w:val="24"/>
          <w:szCs w:val="24"/>
        </w:rPr>
        <w:t>8</w:t>
      </w:r>
      <w:r w:rsidR="00411C9C" w:rsidRPr="00E05729">
        <w:rPr>
          <w:b w:val="0"/>
          <w:i w:val="0"/>
          <w:sz w:val="24"/>
          <w:szCs w:val="24"/>
        </w:rPr>
        <w:t>-ВВРЗ/201</w:t>
      </w:r>
      <w:r w:rsidR="00BE67D5" w:rsidRPr="00E05729">
        <w:rPr>
          <w:b w:val="0"/>
          <w:i w:val="0"/>
          <w:sz w:val="24"/>
          <w:szCs w:val="24"/>
        </w:rPr>
        <w:t>7</w:t>
      </w:r>
      <w:r w:rsidRPr="00E05729">
        <w:rPr>
          <w:rFonts w:eastAsia="MS Mincho"/>
          <w:b w:val="0"/>
          <w:i w:val="0"/>
          <w:iCs w:val="0"/>
          <w:sz w:val="24"/>
        </w:rPr>
        <w:t>)</w:t>
      </w:r>
    </w:p>
    <w:p w:rsidR="001839EA" w:rsidRPr="00E05729" w:rsidRDefault="001839EA" w:rsidP="001839EA">
      <w:pPr>
        <w:jc w:val="center"/>
        <w:rPr>
          <w:b/>
          <w:sz w:val="28"/>
          <w:szCs w:val="28"/>
        </w:rPr>
      </w:pPr>
    </w:p>
    <w:p w:rsidR="001839EA" w:rsidRPr="00E05729" w:rsidRDefault="001839EA" w:rsidP="001839EA">
      <w:pPr>
        <w:jc w:val="center"/>
        <w:rPr>
          <w:b/>
          <w:sz w:val="28"/>
          <w:szCs w:val="28"/>
        </w:rPr>
      </w:pPr>
      <w:r w:rsidRPr="00E05729">
        <w:rPr>
          <w:b/>
          <w:sz w:val="28"/>
          <w:szCs w:val="28"/>
        </w:rPr>
        <w:t>На бланке претендента</w:t>
      </w:r>
    </w:p>
    <w:p w:rsidR="001839EA" w:rsidRPr="00E05729" w:rsidRDefault="001839EA" w:rsidP="001839EA">
      <w:pPr>
        <w:pStyle w:val="2"/>
        <w:numPr>
          <w:ilvl w:val="0"/>
          <w:numId w:val="0"/>
        </w:numPr>
        <w:suppressAutoHyphens/>
        <w:spacing w:before="0" w:after="0"/>
        <w:ind w:left="576"/>
        <w:rPr>
          <w:i w:val="0"/>
        </w:rPr>
      </w:pPr>
      <w:r w:rsidRPr="00E05729">
        <w:rPr>
          <w:i w:val="0"/>
          <w:iCs w:val="0"/>
        </w:rPr>
        <w:t xml:space="preserve">ЗАЯВКА </w:t>
      </w:r>
      <w:r w:rsidRPr="00E05729">
        <w:rPr>
          <w:i w:val="0"/>
        </w:rPr>
        <w:t xml:space="preserve">______________ </w:t>
      </w:r>
      <w:r w:rsidRPr="00E05729">
        <w:t>(наименование претендента)</w:t>
      </w:r>
      <w:r w:rsidRPr="00E05729">
        <w:rPr>
          <w:i w:val="0"/>
        </w:rPr>
        <w:t xml:space="preserve"> НА УЧАСТИЕ</w:t>
      </w:r>
      <w:r w:rsidRPr="00E05729">
        <w:rPr>
          <w:i w:val="0"/>
        </w:rPr>
        <w:br/>
        <w:t xml:space="preserve">                     В ОТКРЫТОМ КОНКУРСЕ № </w:t>
      </w:r>
    </w:p>
    <w:p w:rsidR="001839EA" w:rsidRPr="00E05729" w:rsidRDefault="001839EA" w:rsidP="001839EA">
      <w:pPr>
        <w:pStyle w:val="a7"/>
        <w:ind w:left="6381" w:firstLine="0"/>
        <w:jc w:val="center"/>
        <w:rPr>
          <w:szCs w:val="28"/>
        </w:rPr>
      </w:pPr>
    </w:p>
    <w:tbl>
      <w:tblPr>
        <w:tblW w:w="12003" w:type="dxa"/>
        <w:tblLook w:val="0000"/>
      </w:tblPr>
      <w:tblGrid>
        <w:gridCol w:w="7054"/>
        <w:gridCol w:w="4949"/>
      </w:tblGrid>
      <w:tr w:rsidR="001839EA" w:rsidRPr="00E05729" w:rsidTr="001839EA">
        <w:tc>
          <w:tcPr>
            <w:tcW w:w="7054" w:type="dxa"/>
          </w:tcPr>
          <w:p w:rsidR="001839EA" w:rsidRPr="00E05729" w:rsidRDefault="001839EA" w:rsidP="001839EA">
            <w:pPr>
              <w:pStyle w:val="a7"/>
              <w:ind w:firstLine="0"/>
              <w:jc w:val="both"/>
              <w:rPr>
                <w:b/>
                <w:szCs w:val="28"/>
              </w:rPr>
            </w:pPr>
            <w:r w:rsidRPr="00E05729">
              <w:rPr>
                <w:b/>
                <w:szCs w:val="28"/>
              </w:rPr>
              <w:t xml:space="preserve">В Конкурсную комиссию </w:t>
            </w:r>
          </w:p>
          <w:p w:rsidR="001839EA" w:rsidRPr="00E05729" w:rsidRDefault="001839EA" w:rsidP="00E60ED8">
            <w:pPr>
              <w:pStyle w:val="a7"/>
              <w:ind w:firstLine="0"/>
              <w:jc w:val="both"/>
              <w:rPr>
                <w:b/>
                <w:szCs w:val="28"/>
              </w:rPr>
            </w:pPr>
            <w:r w:rsidRPr="00E05729">
              <w:rPr>
                <w:b/>
                <w:szCs w:val="28"/>
              </w:rPr>
              <w:t xml:space="preserve">Воронежского </w:t>
            </w:r>
            <w:r w:rsidR="00E60ED8" w:rsidRPr="00E05729">
              <w:rPr>
                <w:b/>
                <w:szCs w:val="28"/>
              </w:rPr>
              <w:t>ВРЗ АО «ВРМ»</w:t>
            </w:r>
            <w:r w:rsidRPr="00E05729">
              <w:rPr>
                <w:b/>
                <w:szCs w:val="28"/>
              </w:rPr>
              <w:t xml:space="preserve"> </w:t>
            </w:r>
          </w:p>
        </w:tc>
        <w:tc>
          <w:tcPr>
            <w:tcW w:w="4949" w:type="dxa"/>
          </w:tcPr>
          <w:p w:rsidR="001839EA" w:rsidRPr="00E05729" w:rsidRDefault="001839EA" w:rsidP="001839EA">
            <w:pPr>
              <w:pStyle w:val="a7"/>
              <w:ind w:left="1215" w:firstLine="0"/>
              <w:jc w:val="right"/>
              <w:rPr>
                <w:szCs w:val="28"/>
              </w:rPr>
            </w:pPr>
          </w:p>
        </w:tc>
      </w:tr>
    </w:tbl>
    <w:p w:rsidR="001839EA" w:rsidRPr="00E05729" w:rsidRDefault="001839EA" w:rsidP="001839EA">
      <w:pPr>
        <w:pStyle w:val="13"/>
        <w:ind w:firstLine="0"/>
        <w:rPr>
          <w:szCs w:val="28"/>
        </w:rPr>
      </w:pPr>
    </w:p>
    <w:p w:rsidR="006977D4" w:rsidRPr="00E05729" w:rsidRDefault="001839EA" w:rsidP="006977D4">
      <w:pPr>
        <w:pStyle w:val="13"/>
        <w:ind w:firstLine="567"/>
      </w:pPr>
      <w:proofErr w:type="gramStart"/>
      <w:r w:rsidRPr="00E05729">
        <w:rPr>
          <w:szCs w:val="28"/>
        </w:rPr>
        <w:t xml:space="preserve">Будучи </w:t>
      </w:r>
      <w:r w:rsidR="00615217" w:rsidRPr="00E05729">
        <w:rPr>
          <w:szCs w:val="28"/>
        </w:rPr>
        <w:t>уполномоченным,</w:t>
      </w:r>
      <w:r w:rsidRPr="00E0572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E05729">
        <w:rPr>
          <w:szCs w:val="28"/>
        </w:rPr>
        <w:t xml:space="preserve"> ОК/</w:t>
      </w:r>
      <w:r w:rsidR="001F5305" w:rsidRPr="00E05729">
        <w:rPr>
          <w:szCs w:val="28"/>
        </w:rPr>
        <w:t>1</w:t>
      </w:r>
      <w:r w:rsidR="00D53F7C">
        <w:rPr>
          <w:szCs w:val="28"/>
        </w:rPr>
        <w:t>8</w:t>
      </w:r>
      <w:r w:rsidR="005D2634" w:rsidRPr="00E05729">
        <w:rPr>
          <w:szCs w:val="28"/>
        </w:rPr>
        <w:t>-ВВРЗ/201</w:t>
      </w:r>
      <w:r w:rsidR="00BE67D5" w:rsidRPr="00E05729">
        <w:rPr>
          <w:szCs w:val="28"/>
        </w:rPr>
        <w:t>7</w:t>
      </w:r>
      <w:r w:rsidR="005D2634" w:rsidRPr="00E05729">
        <w:rPr>
          <w:szCs w:val="28"/>
        </w:rPr>
        <w:t xml:space="preserve"> </w:t>
      </w:r>
      <w:r w:rsidR="00704E80" w:rsidRPr="00E05729">
        <w:rPr>
          <w:szCs w:val="28"/>
        </w:rPr>
        <w:t xml:space="preserve">на </w:t>
      </w:r>
      <w:r w:rsidR="006977D4" w:rsidRPr="00E05729">
        <w:rPr>
          <w:szCs w:val="28"/>
        </w:rPr>
        <w:t xml:space="preserve">право заключения </w:t>
      </w:r>
      <w:r w:rsidR="006977D4" w:rsidRPr="00E05729">
        <w:rPr>
          <w:b/>
          <w:szCs w:val="28"/>
        </w:rPr>
        <w:t>Договора  поставки</w:t>
      </w:r>
      <w:r w:rsidR="006977D4" w:rsidRPr="00E05729">
        <w:rPr>
          <w:b/>
          <w:bCs/>
          <w:szCs w:val="28"/>
        </w:rPr>
        <w:t xml:space="preserve"> </w:t>
      </w:r>
      <w:r w:rsidR="001F5305" w:rsidRPr="00E05729">
        <w:rPr>
          <w:b/>
          <w:szCs w:val="28"/>
        </w:rPr>
        <w:t xml:space="preserve">станка </w:t>
      </w:r>
      <w:r w:rsidR="009674E4" w:rsidRPr="00E05729">
        <w:rPr>
          <w:b/>
          <w:szCs w:val="28"/>
        </w:rPr>
        <w:t xml:space="preserve">универсального </w:t>
      </w:r>
      <w:proofErr w:type="spellStart"/>
      <w:r w:rsidR="009674E4" w:rsidRPr="00E05729">
        <w:rPr>
          <w:b/>
          <w:szCs w:val="28"/>
        </w:rPr>
        <w:t>круглошлифовального</w:t>
      </w:r>
      <w:proofErr w:type="spellEnd"/>
      <w:r w:rsidR="006977D4" w:rsidRPr="00E05729">
        <w:rPr>
          <w:b/>
          <w:szCs w:val="28"/>
        </w:rPr>
        <w:t xml:space="preserve"> </w:t>
      </w:r>
      <w:r w:rsidR="00DC50AD">
        <w:rPr>
          <w:b/>
          <w:szCs w:val="28"/>
        </w:rPr>
        <w:t xml:space="preserve">и </w:t>
      </w:r>
      <w:r w:rsidR="00DC50AD" w:rsidRPr="000722EB">
        <w:rPr>
          <w:b/>
          <w:color w:val="000000"/>
          <w:szCs w:val="28"/>
        </w:rPr>
        <w:t>выполнения  комплекса работ, необходимых для ввода оборудования в эксплуатацию</w:t>
      </w:r>
      <w:r w:rsidR="006977D4" w:rsidRPr="00E05729">
        <w:rPr>
          <w:b/>
          <w:szCs w:val="28"/>
        </w:rPr>
        <w:t xml:space="preserve"> в количестве 1 шт., </w:t>
      </w:r>
      <w:r w:rsidR="002E4F3A">
        <w:rPr>
          <w:b/>
          <w:color w:val="000000"/>
          <w:szCs w:val="28"/>
        </w:rPr>
        <w:t>для нужд</w:t>
      </w:r>
      <w:r w:rsidR="002E4F3A" w:rsidRPr="00E05729">
        <w:rPr>
          <w:b/>
          <w:szCs w:val="28"/>
        </w:rPr>
        <w:t xml:space="preserve"> </w:t>
      </w:r>
      <w:r w:rsidR="006977D4" w:rsidRPr="00E05729">
        <w:rPr>
          <w:b/>
          <w:color w:val="000000"/>
          <w:szCs w:val="28"/>
        </w:rPr>
        <w:t>Воронежского ВРЗ АО «ВРМ»,</w:t>
      </w:r>
      <w:r w:rsidR="006977D4" w:rsidRPr="00E05729">
        <w:t xml:space="preserve"> расположенного по адресу:</w:t>
      </w:r>
      <w:r w:rsidR="000A044C" w:rsidRPr="00E05729">
        <w:t xml:space="preserve"> г</w:t>
      </w:r>
      <w:proofErr w:type="gramEnd"/>
      <w:r w:rsidR="000A044C" w:rsidRPr="00E05729">
        <w:t>. Воронеж,</w:t>
      </w:r>
      <w:r w:rsidR="006977D4" w:rsidRPr="00E05729">
        <w:t xml:space="preserve"> </w:t>
      </w:r>
      <w:r w:rsidR="006977D4" w:rsidRPr="00E05729">
        <w:rPr>
          <w:b/>
          <w:bCs/>
        </w:rPr>
        <w:t xml:space="preserve"> </w:t>
      </w:r>
      <w:r w:rsidR="006977D4" w:rsidRPr="00E05729">
        <w:t>пер. Богдана Хмельницкого, д.1,</w:t>
      </w:r>
      <w:r w:rsidR="006977D4" w:rsidRPr="00E05729">
        <w:rPr>
          <w:color w:val="000000"/>
          <w:szCs w:val="28"/>
        </w:rPr>
        <w:t xml:space="preserve"> в 2017 году.</w:t>
      </w:r>
    </w:p>
    <w:p w:rsidR="00A52FC7" w:rsidRPr="00E05729" w:rsidRDefault="001839EA" w:rsidP="006977D4">
      <w:pPr>
        <w:pStyle w:val="13"/>
        <w:ind w:firstLine="709"/>
        <w:rPr>
          <w:szCs w:val="28"/>
        </w:rPr>
      </w:pPr>
      <w:r w:rsidRPr="00E05729">
        <w:rPr>
          <w:szCs w:val="28"/>
        </w:rPr>
        <w:t>Уполномоченным</w:t>
      </w:r>
      <w:r w:rsidR="00C118F8" w:rsidRPr="00E05729">
        <w:rPr>
          <w:szCs w:val="28"/>
        </w:rPr>
        <w:t xml:space="preserve"> </w:t>
      </w:r>
      <w:r w:rsidRPr="00E05729">
        <w:rPr>
          <w:szCs w:val="28"/>
        </w:rPr>
        <w:t>представителям</w:t>
      </w:r>
      <w:r w:rsidR="00C118F8" w:rsidRPr="00E05729">
        <w:rPr>
          <w:szCs w:val="28"/>
        </w:rPr>
        <w:t xml:space="preserve"> </w:t>
      </w:r>
      <w:r w:rsidRPr="00E05729">
        <w:rPr>
          <w:szCs w:val="28"/>
        </w:rPr>
        <w:t xml:space="preserve">Заказчика настоящим </w:t>
      </w:r>
      <w:r w:rsidR="00C118F8" w:rsidRPr="00E05729">
        <w:rPr>
          <w:szCs w:val="28"/>
        </w:rPr>
        <w:t xml:space="preserve">   </w:t>
      </w:r>
      <w:r w:rsidRPr="00E05729">
        <w:rPr>
          <w:szCs w:val="28"/>
        </w:rPr>
        <w:t xml:space="preserve">предоставляются </w:t>
      </w:r>
    </w:p>
    <w:p w:rsidR="001839EA" w:rsidRPr="00E631C9" w:rsidRDefault="001839EA" w:rsidP="00C118F8">
      <w:pPr>
        <w:jc w:val="both"/>
        <w:rPr>
          <w:sz w:val="28"/>
          <w:szCs w:val="28"/>
        </w:rPr>
      </w:pPr>
      <w:r w:rsidRPr="00E05729">
        <w:rPr>
          <w:sz w:val="28"/>
          <w:szCs w:val="28"/>
        </w:rPr>
        <w:t>полномочия наводить справки или проводить исследования с целью</w:t>
      </w:r>
      <w:r w:rsidRPr="00E631C9">
        <w:rPr>
          <w:sz w:val="28"/>
          <w:szCs w:val="28"/>
        </w:rPr>
        <w:t xml:space="preserve">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w:t>
      </w:r>
      <w:proofErr w:type="spellStart"/>
      <w:r w:rsidRPr="00E631C9">
        <w:rPr>
          <w:szCs w:val="28"/>
        </w:rPr>
        <w:t>ен</w:t>
      </w:r>
      <w:proofErr w:type="spellEnd"/>
      <w:r w:rsidRPr="00E631C9">
        <w:rPr>
          <w:szCs w:val="28"/>
        </w:rPr>
        <w:t>) с тем, что:</w:t>
      </w:r>
    </w:p>
    <w:p w:rsidR="001839EA" w:rsidRPr="00E631C9" w:rsidRDefault="001839EA" w:rsidP="00026579">
      <w:pPr>
        <w:pStyle w:val="a7"/>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3"/>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3"/>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3"/>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3"/>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3"/>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3"/>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C81261" w:rsidRPr="00E631C9">
        <w:rPr>
          <w:sz w:val="28"/>
          <w:szCs w:val="28"/>
        </w:rPr>
        <w:t>7</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0572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0572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05729">
              <w:rPr>
                <w:b w:val="0"/>
                <w:bCs w:val="0"/>
                <w:i w:val="0"/>
                <w:iCs w:val="0"/>
                <w:sz w:val="24"/>
              </w:rPr>
              <w:t>Приложение № 2</w:t>
            </w:r>
          </w:p>
          <w:p w:rsidR="001839EA" w:rsidRPr="00E0572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05729">
              <w:rPr>
                <w:b w:val="0"/>
                <w:bCs w:val="0"/>
                <w:i w:val="0"/>
                <w:iCs w:val="0"/>
                <w:sz w:val="24"/>
              </w:rPr>
              <w:t xml:space="preserve">                      </w:t>
            </w:r>
            <w:r w:rsidR="001839EA" w:rsidRPr="00E05729">
              <w:rPr>
                <w:b w:val="0"/>
                <w:bCs w:val="0"/>
                <w:i w:val="0"/>
                <w:iCs w:val="0"/>
                <w:sz w:val="24"/>
              </w:rPr>
              <w:t>к конкурсной документации</w:t>
            </w:r>
          </w:p>
        </w:tc>
      </w:tr>
      <w:tr w:rsidR="001839EA" w:rsidRPr="00E05729" w:rsidTr="001839EA">
        <w:tc>
          <w:tcPr>
            <w:tcW w:w="4785" w:type="dxa"/>
          </w:tcPr>
          <w:p w:rsidR="001839EA" w:rsidRPr="00E05729"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E05729" w:rsidRDefault="00411C9C" w:rsidP="00D53F7C">
            <w:pPr>
              <w:pStyle w:val="2"/>
              <w:numPr>
                <w:ilvl w:val="0"/>
                <w:numId w:val="0"/>
              </w:numPr>
              <w:suppressAutoHyphens/>
              <w:spacing w:before="0" w:after="0" w:line="260" w:lineRule="exact"/>
              <w:rPr>
                <w:b w:val="0"/>
                <w:bCs w:val="0"/>
                <w:i w:val="0"/>
                <w:iCs w:val="0"/>
                <w:sz w:val="24"/>
              </w:rPr>
            </w:pPr>
            <w:r w:rsidRPr="00E05729">
              <w:rPr>
                <w:b w:val="0"/>
                <w:i w:val="0"/>
              </w:rPr>
              <w:t xml:space="preserve">         </w:t>
            </w:r>
            <w:r w:rsidR="001839EA" w:rsidRPr="00E05729">
              <w:rPr>
                <w:b w:val="0"/>
                <w:i w:val="0"/>
              </w:rPr>
              <w:t>(конкурс №</w:t>
            </w:r>
            <w:r w:rsidRPr="00E05729">
              <w:rPr>
                <w:b w:val="0"/>
                <w:i w:val="0"/>
              </w:rPr>
              <w:t xml:space="preserve"> </w:t>
            </w:r>
            <w:r w:rsidR="00A7517A" w:rsidRPr="00E05729">
              <w:rPr>
                <w:b w:val="0"/>
                <w:i w:val="0"/>
                <w:sz w:val="24"/>
                <w:szCs w:val="24"/>
              </w:rPr>
              <w:t>ОК/</w:t>
            </w:r>
            <w:r w:rsidR="00E05729" w:rsidRPr="00E05729">
              <w:rPr>
                <w:b w:val="0"/>
                <w:i w:val="0"/>
                <w:sz w:val="24"/>
                <w:szCs w:val="24"/>
              </w:rPr>
              <w:t>1</w:t>
            </w:r>
            <w:r w:rsidR="00D53F7C">
              <w:rPr>
                <w:b w:val="0"/>
                <w:i w:val="0"/>
                <w:sz w:val="24"/>
                <w:szCs w:val="24"/>
              </w:rPr>
              <w:t>8</w:t>
            </w:r>
            <w:r w:rsidR="00A7517A" w:rsidRPr="00E05729">
              <w:rPr>
                <w:b w:val="0"/>
                <w:i w:val="0"/>
                <w:sz w:val="24"/>
                <w:szCs w:val="24"/>
              </w:rPr>
              <w:t>-ВВРЗ/201</w:t>
            </w:r>
            <w:r w:rsidR="00C81261" w:rsidRPr="00E05729">
              <w:rPr>
                <w:b w:val="0"/>
                <w:i w:val="0"/>
                <w:sz w:val="24"/>
                <w:szCs w:val="24"/>
              </w:rPr>
              <w:t>7</w:t>
            </w:r>
            <w:r w:rsidR="001839EA" w:rsidRPr="00E05729">
              <w:rPr>
                <w:b w:val="0"/>
                <w:i w:val="0"/>
              </w:rPr>
              <w:t>)</w:t>
            </w:r>
          </w:p>
        </w:tc>
      </w:tr>
    </w:tbl>
    <w:p w:rsidR="00E42837" w:rsidRPr="00303632" w:rsidRDefault="00E42837" w:rsidP="00E42837">
      <w:pPr>
        <w:pStyle w:val="a3"/>
        <w:spacing w:before="160"/>
        <w:jc w:val="center"/>
        <w:rPr>
          <w:b/>
          <w:sz w:val="28"/>
          <w:szCs w:val="28"/>
        </w:rPr>
      </w:pPr>
      <w:r w:rsidRPr="00303632">
        <w:rPr>
          <w:b/>
          <w:sz w:val="28"/>
          <w:szCs w:val="28"/>
        </w:rPr>
        <w:t>СВЕДЕНИЯ О ПРЕТЕНДЕНТЕ (для юридических лиц)</w:t>
      </w:r>
    </w:p>
    <w:p w:rsidR="00E42837" w:rsidRPr="00303632" w:rsidRDefault="00E42837" w:rsidP="00E42837">
      <w:pPr>
        <w:pStyle w:val="a3"/>
        <w:spacing w:before="160"/>
        <w:jc w:val="center"/>
        <w:rPr>
          <w:b/>
          <w:sz w:val="28"/>
          <w:szCs w:val="28"/>
        </w:rPr>
      </w:pPr>
    </w:p>
    <w:tbl>
      <w:tblPr>
        <w:tblW w:w="9747" w:type="dxa"/>
        <w:tblLayout w:type="fixed"/>
        <w:tblLook w:val="0000"/>
      </w:tblPr>
      <w:tblGrid>
        <w:gridCol w:w="9747"/>
      </w:tblGrid>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1. Полное наименование претендента:</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r w:rsidRPr="00303632">
              <w:rPr>
                <w:bCs/>
              </w:rPr>
              <w:t>Орган, зарегистрировавший юридическое лицо</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r w:rsidRPr="00303632">
              <w:rPr>
                <w:bCs/>
              </w:rPr>
              <w:t>(если контрагент физическое лицо – паспортные данные физического лица)</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r w:rsidRPr="00303632">
              <w:rPr>
                <w:bCs/>
              </w:rPr>
              <w:t>Место нахождения, почтовый адрес:</w:t>
            </w:r>
          </w:p>
        </w:tc>
      </w:tr>
      <w:tr w:rsidR="00E42837" w:rsidRPr="00303632" w:rsidTr="00E42837">
        <w:tc>
          <w:tcPr>
            <w:tcW w:w="9747" w:type="dxa"/>
            <w:tcBorders>
              <w:top w:val="single" w:sz="6" w:space="0" w:color="auto"/>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single" w:sz="6" w:space="0" w:color="auto"/>
              <w:right w:val="nil"/>
            </w:tcBorders>
          </w:tcPr>
          <w:p w:rsidR="00E42837" w:rsidRPr="00303632" w:rsidRDefault="00E42837" w:rsidP="00E42837">
            <w:pPr>
              <w:widowControl w:val="0"/>
              <w:rPr>
                <w:bCs/>
              </w:rPr>
            </w:pPr>
            <w:r w:rsidRPr="00303632">
              <w:rPr>
                <w:bCs/>
              </w:rPr>
              <w:t>Телефон, факс</w:t>
            </w: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3. Акционеры (участники), владеющие более 20% голосующих акций (долей, паев) юридического лица</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r w:rsidRPr="00303632">
              <w:rPr>
                <w:bCs/>
              </w:rPr>
              <w:t>4. Ф.И.О. Членов Совета директоров/Наблюдательного совета (если имеется):</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6. Ф.И.О. Членов Правления/иного коллегиального исполнительного органа (если имеется):</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7. Балансовая стоимость активов (всего) в соответствии с последним утверждённым балансом:</w:t>
            </w:r>
          </w:p>
        </w:tc>
      </w:tr>
      <w:tr w:rsidR="00E42837" w:rsidRPr="00303632" w:rsidTr="00E42837">
        <w:tc>
          <w:tcPr>
            <w:tcW w:w="9747" w:type="dxa"/>
            <w:tcBorders>
              <w:top w:val="nil"/>
              <w:left w:val="nil"/>
              <w:bottom w:val="single" w:sz="6" w:space="0" w:color="auto"/>
              <w:right w:val="nil"/>
            </w:tcBorders>
          </w:tcPr>
          <w:p w:rsidR="00E42837" w:rsidRPr="00303632" w:rsidRDefault="00E42837" w:rsidP="00E42837">
            <w:pPr>
              <w:widowControl w:val="0"/>
              <w:rPr>
                <w:bCs/>
              </w:rPr>
            </w:pPr>
          </w:p>
        </w:tc>
      </w:tr>
      <w:tr w:rsidR="00E42837" w:rsidRPr="00303632" w:rsidTr="00E42837">
        <w:tc>
          <w:tcPr>
            <w:tcW w:w="9747" w:type="dxa"/>
            <w:tcBorders>
              <w:top w:val="single" w:sz="6" w:space="0" w:color="auto"/>
              <w:left w:val="nil"/>
              <w:bottom w:val="nil"/>
              <w:right w:val="nil"/>
            </w:tcBorders>
          </w:tcPr>
          <w:p w:rsidR="00E42837" w:rsidRPr="00303632" w:rsidRDefault="00E42837" w:rsidP="00E42837">
            <w:pPr>
              <w:widowControl w:val="0"/>
              <w:rPr>
                <w:bCs/>
              </w:rPr>
            </w:pPr>
          </w:p>
        </w:tc>
      </w:tr>
      <w:tr w:rsidR="00E42837" w:rsidRPr="00303632" w:rsidTr="00E42837">
        <w:tc>
          <w:tcPr>
            <w:tcW w:w="9747" w:type="dxa"/>
            <w:tcBorders>
              <w:top w:val="nil"/>
              <w:left w:val="nil"/>
              <w:bottom w:val="nil"/>
              <w:right w:val="nil"/>
            </w:tcBorders>
          </w:tcPr>
          <w:p w:rsidR="00E42837" w:rsidRPr="00303632" w:rsidRDefault="00E42837" w:rsidP="00E42837">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42837" w:rsidRPr="00303632" w:rsidTr="00E42837">
        <w:tc>
          <w:tcPr>
            <w:tcW w:w="9747" w:type="dxa"/>
            <w:tcBorders>
              <w:top w:val="nil"/>
              <w:left w:val="nil"/>
              <w:right w:val="nil"/>
            </w:tcBorders>
          </w:tcPr>
          <w:p w:rsidR="00E42837" w:rsidRPr="00303632" w:rsidRDefault="00E42837" w:rsidP="00E42837">
            <w:pPr>
              <w:widowControl w:val="0"/>
              <w:rPr>
                <w:bCs/>
              </w:rPr>
            </w:pPr>
          </w:p>
        </w:tc>
      </w:tr>
    </w:tbl>
    <w:p w:rsidR="00E42837" w:rsidRPr="00303632" w:rsidRDefault="00E42837" w:rsidP="00E42837">
      <w:pPr>
        <w:tabs>
          <w:tab w:val="left" w:pos="9639"/>
        </w:tabs>
        <w:spacing w:before="160"/>
        <w:ind w:right="96" w:firstLine="539"/>
        <w:rPr>
          <w:b/>
        </w:rPr>
      </w:pPr>
      <w:r w:rsidRPr="00303632">
        <w:rPr>
          <w:b/>
        </w:rPr>
        <w:t>Контактные лица</w:t>
      </w:r>
    </w:p>
    <w:p w:rsidR="00E42837" w:rsidRPr="00303632" w:rsidRDefault="00E42837" w:rsidP="00E42837">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E42837" w:rsidRPr="00303632" w:rsidRDefault="00E42837" w:rsidP="00E42837">
      <w:pPr>
        <w:tabs>
          <w:tab w:val="left" w:pos="9639"/>
        </w:tabs>
        <w:rPr>
          <w:u w:val="single"/>
        </w:rPr>
      </w:pPr>
      <w:r w:rsidRPr="00303632">
        <w:rPr>
          <w:u w:val="single"/>
        </w:rPr>
        <w:t>Справки по общим вопросам и вопросам управления</w:t>
      </w:r>
    </w:p>
    <w:p w:rsidR="00E42837" w:rsidRPr="00303632" w:rsidRDefault="00E42837" w:rsidP="00E42837">
      <w:pPr>
        <w:tabs>
          <w:tab w:val="left" w:pos="9639"/>
        </w:tabs>
      </w:pPr>
      <w:r w:rsidRPr="00303632">
        <w:t>Контактное лицо (должность, ФИО, телефон)</w:t>
      </w:r>
    </w:p>
    <w:p w:rsidR="00E42837" w:rsidRPr="00303632" w:rsidRDefault="00E42837" w:rsidP="00E42837">
      <w:pPr>
        <w:tabs>
          <w:tab w:val="left" w:pos="9639"/>
        </w:tabs>
        <w:rPr>
          <w:u w:val="single"/>
        </w:rPr>
      </w:pPr>
    </w:p>
    <w:p w:rsidR="00E42837" w:rsidRPr="00303632" w:rsidRDefault="00E42837" w:rsidP="00E42837">
      <w:pPr>
        <w:tabs>
          <w:tab w:val="left" w:pos="9639"/>
        </w:tabs>
        <w:rPr>
          <w:u w:val="single"/>
        </w:rPr>
      </w:pPr>
      <w:r w:rsidRPr="00303632">
        <w:rPr>
          <w:u w:val="single"/>
        </w:rPr>
        <w:t>Справки по кадровым вопросам</w:t>
      </w:r>
    </w:p>
    <w:p w:rsidR="00E42837" w:rsidRPr="00303632" w:rsidRDefault="00E42837" w:rsidP="00E42837">
      <w:pPr>
        <w:tabs>
          <w:tab w:val="left" w:pos="9639"/>
        </w:tabs>
      </w:pPr>
      <w:r w:rsidRPr="00303632">
        <w:t>Контактное лицо (должность, ФИО, телефон)</w:t>
      </w:r>
    </w:p>
    <w:p w:rsidR="00E42837" w:rsidRPr="00303632" w:rsidRDefault="00E42837" w:rsidP="00E42837">
      <w:pPr>
        <w:tabs>
          <w:tab w:val="left" w:pos="9639"/>
        </w:tabs>
        <w:rPr>
          <w:u w:val="single"/>
        </w:rPr>
      </w:pPr>
      <w:r w:rsidRPr="00303632">
        <w:rPr>
          <w:u w:val="single"/>
        </w:rPr>
        <w:t>Справки по техническим вопросам</w:t>
      </w:r>
    </w:p>
    <w:p w:rsidR="00E42837" w:rsidRPr="00303632" w:rsidRDefault="00E42837" w:rsidP="00E42837">
      <w:pPr>
        <w:tabs>
          <w:tab w:val="left" w:pos="9639"/>
        </w:tabs>
      </w:pPr>
      <w:r w:rsidRPr="00303632">
        <w:t>Контактное лицо (должность, ФИО, телефон)</w:t>
      </w:r>
    </w:p>
    <w:p w:rsidR="00E42837" w:rsidRPr="00303632" w:rsidRDefault="00E42837" w:rsidP="00E42837">
      <w:pPr>
        <w:tabs>
          <w:tab w:val="left" w:pos="9639"/>
        </w:tabs>
        <w:rPr>
          <w:u w:val="single"/>
        </w:rPr>
      </w:pPr>
      <w:r w:rsidRPr="00303632">
        <w:rPr>
          <w:u w:val="single"/>
        </w:rPr>
        <w:t>Справки по финансовым вопросам</w:t>
      </w:r>
    </w:p>
    <w:p w:rsidR="00E42837" w:rsidRPr="00303632" w:rsidRDefault="00E42837" w:rsidP="00E42837">
      <w:pPr>
        <w:tabs>
          <w:tab w:val="left" w:pos="9639"/>
        </w:tabs>
      </w:pPr>
      <w:r w:rsidRPr="00303632">
        <w:lastRenderedPageBreak/>
        <w:t>Контактное лицо (должность, ФИО, телефон)</w:t>
      </w:r>
    </w:p>
    <w:p w:rsidR="00E42837" w:rsidRPr="00303632" w:rsidRDefault="00E42837" w:rsidP="00E42837">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E42837" w:rsidRPr="00303632" w:rsidRDefault="00E42837" w:rsidP="00E42837">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E42837" w:rsidRPr="00303632" w:rsidRDefault="00E42837" w:rsidP="00E42837">
      <w:pPr>
        <w:pStyle w:val="a3"/>
        <w:spacing w:before="160"/>
        <w:jc w:val="center"/>
        <w:rPr>
          <w:rFonts w:eastAsia="Times New Roman"/>
          <w:spacing w:val="-13"/>
          <w:sz w:val="28"/>
        </w:rPr>
      </w:pPr>
    </w:p>
    <w:p w:rsidR="00E42837" w:rsidRPr="00303632" w:rsidRDefault="00E42837" w:rsidP="00E42837">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E42837" w:rsidRPr="00303632" w:rsidRDefault="00E42837" w:rsidP="00E42837">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E42837" w:rsidRPr="00303632" w:rsidRDefault="00E42837" w:rsidP="00E42837">
      <w:pPr>
        <w:pStyle w:val="a3"/>
        <w:suppressAutoHyphens/>
        <w:ind w:right="306"/>
        <w:rPr>
          <w:b/>
          <w:i/>
          <w:sz w:val="28"/>
          <w:szCs w:val="28"/>
        </w:rPr>
      </w:pPr>
    </w:p>
    <w:p w:rsidR="00E42837" w:rsidRPr="00303632" w:rsidRDefault="00E42837" w:rsidP="00E42837">
      <w:pPr>
        <w:pStyle w:val="a3"/>
        <w:suppressAutoHyphens/>
        <w:ind w:right="306"/>
        <w:rPr>
          <w:b/>
          <w:i/>
          <w:sz w:val="28"/>
          <w:szCs w:val="28"/>
        </w:rPr>
      </w:pPr>
      <w:r w:rsidRPr="00303632">
        <w:rPr>
          <w:b/>
          <w:i/>
          <w:sz w:val="28"/>
          <w:szCs w:val="28"/>
        </w:rPr>
        <w:br w:type="page"/>
      </w:r>
    </w:p>
    <w:p w:rsidR="001839EA" w:rsidRPr="00E631C9" w:rsidRDefault="001839EA" w:rsidP="001839EA">
      <w:pPr>
        <w:pStyle w:val="a3"/>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3"/>
        <w:spacing w:before="160"/>
        <w:jc w:val="center"/>
        <w:rPr>
          <w:b/>
          <w:sz w:val="28"/>
          <w:szCs w:val="28"/>
        </w:rPr>
      </w:pP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3"/>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3"/>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E05729"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E05729" w:rsidRDefault="00253680" w:rsidP="001F5305">
            <w:pPr>
              <w:pStyle w:val="2"/>
              <w:numPr>
                <w:ilvl w:val="0"/>
                <w:numId w:val="0"/>
              </w:numPr>
              <w:suppressAutoHyphens/>
              <w:spacing w:before="0" w:after="0"/>
              <w:ind w:left="284" w:firstLine="1592"/>
              <w:rPr>
                <w:b w:val="0"/>
                <w:bCs w:val="0"/>
                <w:i w:val="0"/>
                <w:iCs w:val="0"/>
                <w:sz w:val="24"/>
              </w:rPr>
            </w:pPr>
            <w:r w:rsidRPr="00E05729">
              <w:rPr>
                <w:b w:val="0"/>
                <w:bCs w:val="0"/>
                <w:i w:val="0"/>
                <w:iCs w:val="0"/>
                <w:sz w:val="24"/>
              </w:rPr>
              <w:t>Приложение № 3</w:t>
            </w:r>
          </w:p>
          <w:p w:rsidR="00253680" w:rsidRPr="00E05729" w:rsidRDefault="00253680" w:rsidP="001F5305">
            <w:pPr>
              <w:pStyle w:val="2"/>
              <w:numPr>
                <w:ilvl w:val="0"/>
                <w:numId w:val="0"/>
              </w:numPr>
              <w:suppressAutoHyphens/>
              <w:spacing w:before="0" w:after="0"/>
              <w:ind w:left="284" w:firstLine="1592"/>
              <w:rPr>
                <w:b w:val="0"/>
                <w:bCs w:val="0"/>
                <w:i w:val="0"/>
                <w:iCs w:val="0"/>
                <w:sz w:val="24"/>
              </w:rPr>
            </w:pPr>
            <w:r w:rsidRPr="00E05729">
              <w:rPr>
                <w:b w:val="0"/>
                <w:bCs w:val="0"/>
                <w:i w:val="0"/>
                <w:iCs w:val="0"/>
                <w:sz w:val="24"/>
              </w:rPr>
              <w:t xml:space="preserve">к Конкурсной документации </w:t>
            </w:r>
          </w:p>
          <w:p w:rsidR="00253680" w:rsidRPr="00E05729" w:rsidRDefault="001F5305" w:rsidP="00D53F7C">
            <w:pPr>
              <w:ind w:firstLine="1592"/>
              <w:rPr>
                <w:rFonts w:eastAsia="MS Mincho"/>
              </w:rPr>
            </w:pPr>
            <w:r w:rsidRPr="00E05729">
              <w:rPr>
                <w:rFonts w:eastAsia="MS Mincho"/>
              </w:rPr>
              <w:t xml:space="preserve">   </w:t>
            </w:r>
            <w:r w:rsidR="00253680" w:rsidRPr="00E05729">
              <w:rPr>
                <w:rFonts w:eastAsia="MS Mincho"/>
              </w:rPr>
              <w:t>(конкурс №</w:t>
            </w:r>
            <w:r w:rsidR="00F47A62" w:rsidRPr="00E05729">
              <w:rPr>
                <w:rFonts w:eastAsia="MS Mincho"/>
              </w:rPr>
              <w:t xml:space="preserve"> </w:t>
            </w:r>
            <w:r w:rsidR="00F47A62" w:rsidRPr="00E05729">
              <w:t>ОК/</w:t>
            </w:r>
            <w:r w:rsidRPr="00E05729">
              <w:t>1</w:t>
            </w:r>
            <w:r w:rsidR="00D53F7C">
              <w:t>8</w:t>
            </w:r>
            <w:r w:rsidR="00F47A62" w:rsidRPr="00E05729">
              <w:t>-ВВРЗ/201</w:t>
            </w:r>
            <w:r w:rsidR="00C81261" w:rsidRPr="00E05729">
              <w:t>7</w:t>
            </w:r>
            <w:r w:rsidR="00253680" w:rsidRPr="00E05729">
              <w:rPr>
                <w:rFonts w:eastAsia="MS Mincho"/>
              </w:rPr>
              <w:t>)</w:t>
            </w:r>
          </w:p>
        </w:tc>
      </w:tr>
    </w:tbl>
    <w:p w:rsidR="00253680" w:rsidRPr="00E05729" w:rsidRDefault="00253680" w:rsidP="00253680">
      <w:pPr>
        <w:suppressAutoHyphens/>
        <w:jc w:val="center"/>
        <w:rPr>
          <w:b/>
          <w:sz w:val="28"/>
        </w:rPr>
      </w:pPr>
    </w:p>
    <w:p w:rsidR="00253680" w:rsidRPr="00E05729" w:rsidRDefault="00253680" w:rsidP="00253680">
      <w:pPr>
        <w:suppressAutoHyphens/>
        <w:jc w:val="center"/>
        <w:rPr>
          <w:b/>
          <w:sz w:val="28"/>
        </w:rPr>
      </w:pPr>
      <w:r w:rsidRPr="00E05729">
        <w:rPr>
          <w:b/>
          <w:sz w:val="28"/>
        </w:rPr>
        <w:t>ФИНАНСОВО-КОММЕРЧЕСКОЕ ПРЕДЛОЖЕНИЕ</w:t>
      </w:r>
    </w:p>
    <w:p w:rsidR="00253680" w:rsidRPr="00E05729" w:rsidRDefault="00253680" w:rsidP="00253680">
      <w:pPr>
        <w:suppressAutoHyphens/>
        <w:jc w:val="both"/>
        <w:rPr>
          <w:sz w:val="28"/>
        </w:rPr>
      </w:pPr>
    </w:p>
    <w:p w:rsidR="00253680" w:rsidRPr="00E05729" w:rsidRDefault="00253680" w:rsidP="00253680">
      <w:pPr>
        <w:rPr>
          <w:bCs/>
        </w:rPr>
      </w:pPr>
      <w:r w:rsidRPr="00E05729">
        <w:rPr>
          <w:sz w:val="28"/>
          <w:szCs w:val="28"/>
        </w:rPr>
        <w:t xml:space="preserve">    </w:t>
      </w:r>
      <w:r w:rsidRPr="00E05729">
        <w:rPr>
          <w:bCs/>
        </w:rPr>
        <w:t>«____» ___________ 20__ г.</w:t>
      </w:r>
    </w:p>
    <w:p w:rsidR="00253680" w:rsidRPr="00E05729" w:rsidRDefault="00253680" w:rsidP="00253680">
      <w:pPr>
        <w:rPr>
          <w:bCs/>
          <w:sz w:val="16"/>
        </w:rPr>
      </w:pPr>
    </w:p>
    <w:p w:rsidR="00253680" w:rsidRPr="00E631C9" w:rsidRDefault="00253680" w:rsidP="00253680">
      <w:pPr>
        <w:rPr>
          <w:sz w:val="28"/>
          <w:szCs w:val="28"/>
        </w:rPr>
      </w:pPr>
      <w:r w:rsidRPr="00E05729">
        <w:rPr>
          <w:sz w:val="28"/>
          <w:szCs w:val="28"/>
        </w:rPr>
        <w:t>Открытый конкурс №</w:t>
      </w:r>
      <w:r w:rsidR="00855F3C" w:rsidRPr="00E05729">
        <w:t xml:space="preserve"> </w:t>
      </w:r>
      <w:r w:rsidR="00855F3C" w:rsidRPr="00E05729">
        <w:rPr>
          <w:u w:val="single"/>
        </w:rPr>
        <w:t>ОК/</w:t>
      </w:r>
      <w:r w:rsidR="001F5305" w:rsidRPr="00E05729">
        <w:rPr>
          <w:u w:val="single"/>
        </w:rPr>
        <w:t>1</w:t>
      </w:r>
      <w:r w:rsidR="00D53F7C">
        <w:rPr>
          <w:u w:val="single"/>
        </w:rPr>
        <w:t>8</w:t>
      </w:r>
      <w:r w:rsidR="00855F3C" w:rsidRPr="00E05729">
        <w:rPr>
          <w:u w:val="single"/>
        </w:rPr>
        <w:t>-ВВРЗ/2017</w:t>
      </w:r>
    </w:p>
    <w:p w:rsidR="00253680" w:rsidRPr="00E631C9" w:rsidRDefault="00253680" w:rsidP="00253680">
      <w:r w:rsidRPr="00E631C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496AE2" w:rsidRDefault="00CC365A" w:rsidP="00CC365A">
            <w:pPr>
              <w:pStyle w:val="13"/>
              <w:ind w:left="81" w:firstLine="0"/>
              <w:jc w:val="left"/>
              <w:rPr>
                <w:sz w:val="24"/>
                <w:szCs w:val="24"/>
              </w:rPr>
            </w:pPr>
            <w:r>
              <w:rPr>
                <w:sz w:val="24"/>
                <w:szCs w:val="24"/>
              </w:rPr>
              <w:t>Поставка с</w:t>
            </w:r>
            <w:r w:rsidR="00323298" w:rsidRPr="00E631C9">
              <w:rPr>
                <w:sz w:val="24"/>
                <w:szCs w:val="24"/>
              </w:rPr>
              <w:t>танк</w:t>
            </w:r>
            <w:r>
              <w:rPr>
                <w:sz w:val="24"/>
                <w:szCs w:val="24"/>
              </w:rPr>
              <w:t>а</w:t>
            </w:r>
            <w:r w:rsidR="00323298">
              <w:rPr>
                <w:bCs/>
                <w:sz w:val="24"/>
                <w:szCs w:val="24"/>
              </w:rPr>
              <w:t xml:space="preserve"> </w:t>
            </w:r>
            <w:r w:rsidR="000D6E5D">
              <w:rPr>
                <w:bCs/>
                <w:sz w:val="24"/>
                <w:szCs w:val="24"/>
              </w:rPr>
              <w:t>универсальн</w:t>
            </w:r>
            <w:r>
              <w:rPr>
                <w:bCs/>
                <w:sz w:val="24"/>
                <w:szCs w:val="24"/>
              </w:rPr>
              <w:t xml:space="preserve">ого </w:t>
            </w:r>
            <w:proofErr w:type="spellStart"/>
            <w:r w:rsidR="000D6E5D">
              <w:rPr>
                <w:bCs/>
                <w:sz w:val="24"/>
                <w:szCs w:val="24"/>
              </w:rPr>
              <w:t>круглошлифовальн</w:t>
            </w:r>
            <w:r>
              <w:rPr>
                <w:bCs/>
                <w:sz w:val="24"/>
                <w:szCs w:val="24"/>
              </w:rPr>
              <w:t>ого</w:t>
            </w:r>
            <w:proofErr w:type="spellEnd"/>
            <w:r w:rsidR="002B774A" w:rsidRPr="00E631C9">
              <w:rPr>
                <w:sz w:val="24"/>
                <w:szCs w:val="24"/>
              </w:rPr>
              <w:t xml:space="preserve">  </w:t>
            </w:r>
            <w:r w:rsidR="00323298">
              <w:rPr>
                <w:color w:val="000000"/>
                <w:sz w:val="24"/>
                <w:szCs w:val="24"/>
              </w:rPr>
              <w:t xml:space="preserve">для </w:t>
            </w:r>
            <w:r w:rsidR="002E4F3A">
              <w:rPr>
                <w:color w:val="000000"/>
                <w:sz w:val="24"/>
                <w:szCs w:val="24"/>
              </w:rPr>
              <w:t xml:space="preserve">нужд </w:t>
            </w:r>
            <w:r w:rsidR="002B774A" w:rsidRPr="00E631C9">
              <w:rPr>
                <w:color w:val="000000"/>
                <w:sz w:val="24"/>
                <w:szCs w:val="24"/>
              </w:rPr>
              <w:t>Воронежского ВРЗ АО «ВРМ»,</w:t>
            </w:r>
            <w:r w:rsidR="002B774A" w:rsidRPr="00E631C9">
              <w:rPr>
                <w:sz w:val="24"/>
                <w:szCs w:val="24"/>
              </w:rPr>
              <w:t xml:space="preserve"> расположенного по адресу:</w:t>
            </w:r>
            <w:r w:rsidR="00FA315D" w:rsidRPr="00E631C9">
              <w:rPr>
                <w:sz w:val="24"/>
                <w:szCs w:val="24"/>
              </w:rPr>
              <w:t xml:space="preserve"> </w:t>
            </w:r>
            <w:proofErr w:type="gramStart"/>
            <w:r w:rsidR="00FA315D" w:rsidRPr="00E631C9">
              <w:rPr>
                <w:sz w:val="24"/>
                <w:szCs w:val="24"/>
              </w:rPr>
              <w:t>г</w:t>
            </w:r>
            <w:proofErr w:type="gramEnd"/>
            <w:r w:rsidR="00FA315D" w:rsidRPr="00E631C9">
              <w:rPr>
                <w:sz w:val="24"/>
                <w:szCs w:val="24"/>
              </w:rPr>
              <w:t>. Воронеж,</w:t>
            </w:r>
            <w:r w:rsidR="00790844" w:rsidRPr="00E631C9">
              <w:rPr>
                <w:sz w:val="24"/>
                <w:szCs w:val="24"/>
              </w:rPr>
              <w:t xml:space="preserve"> </w:t>
            </w:r>
            <w:r w:rsidR="002B774A" w:rsidRPr="00E631C9">
              <w:rPr>
                <w:sz w:val="24"/>
                <w:szCs w:val="24"/>
              </w:rPr>
              <w:t>пер. Богдана Хмельницкого, д.1,</w:t>
            </w:r>
            <w:r w:rsidR="002B774A" w:rsidRPr="00E631C9">
              <w:rPr>
                <w:color w:val="000000"/>
                <w:sz w:val="24"/>
                <w:szCs w:val="24"/>
              </w:rPr>
              <w:t xml:space="preserve"> в 2017 году.</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2E4F3A" w:rsidRPr="00E631C9" w:rsidTr="002B774A">
        <w:tc>
          <w:tcPr>
            <w:tcW w:w="628" w:type="dxa"/>
          </w:tcPr>
          <w:p w:rsidR="002E4F3A" w:rsidRPr="00E631C9" w:rsidRDefault="002E4F3A" w:rsidP="00253680">
            <w:pPr>
              <w:suppressAutoHyphens/>
              <w:jc w:val="center"/>
              <w:rPr>
                <w:sz w:val="28"/>
              </w:rPr>
            </w:pPr>
            <w:r>
              <w:rPr>
                <w:sz w:val="28"/>
              </w:rPr>
              <w:t>2</w:t>
            </w:r>
          </w:p>
        </w:tc>
        <w:tc>
          <w:tcPr>
            <w:tcW w:w="3641" w:type="dxa"/>
          </w:tcPr>
          <w:p w:rsidR="002E4F3A" w:rsidRDefault="002E4F3A" w:rsidP="002B774A">
            <w:pPr>
              <w:pStyle w:val="13"/>
              <w:ind w:left="81" w:firstLine="0"/>
              <w:jc w:val="left"/>
              <w:rPr>
                <w:sz w:val="24"/>
                <w:szCs w:val="24"/>
              </w:rPr>
            </w:pPr>
            <w:r>
              <w:rPr>
                <w:sz w:val="24"/>
                <w:szCs w:val="24"/>
              </w:rPr>
              <w:t xml:space="preserve">Доставка </w:t>
            </w:r>
          </w:p>
        </w:tc>
        <w:tc>
          <w:tcPr>
            <w:tcW w:w="838" w:type="dxa"/>
            <w:vAlign w:val="center"/>
          </w:tcPr>
          <w:p w:rsidR="002E4F3A" w:rsidRPr="00E631C9" w:rsidRDefault="002E4F3A" w:rsidP="00253680">
            <w:pPr>
              <w:suppressAutoHyphens/>
              <w:jc w:val="center"/>
              <w:rPr>
                <w:sz w:val="28"/>
              </w:rPr>
            </w:pPr>
          </w:p>
        </w:tc>
        <w:tc>
          <w:tcPr>
            <w:tcW w:w="838" w:type="dxa"/>
            <w:vAlign w:val="center"/>
          </w:tcPr>
          <w:p w:rsidR="002E4F3A" w:rsidRPr="00E631C9" w:rsidRDefault="002E4F3A" w:rsidP="00253680">
            <w:pPr>
              <w:suppressAutoHyphens/>
              <w:jc w:val="center"/>
              <w:rPr>
                <w:sz w:val="28"/>
              </w:rPr>
            </w:pPr>
          </w:p>
        </w:tc>
        <w:tc>
          <w:tcPr>
            <w:tcW w:w="1687" w:type="dxa"/>
          </w:tcPr>
          <w:p w:rsidR="002E4F3A" w:rsidRPr="00E631C9" w:rsidRDefault="002E4F3A" w:rsidP="00253680">
            <w:pPr>
              <w:suppressAutoHyphens/>
              <w:jc w:val="both"/>
              <w:rPr>
                <w:sz w:val="28"/>
              </w:rPr>
            </w:pPr>
          </w:p>
        </w:tc>
        <w:tc>
          <w:tcPr>
            <w:tcW w:w="1104" w:type="dxa"/>
          </w:tcPr>
          <w:p w:rsidR="002E4F3A" w:rsidRPr="00E631C9" w:rsidRDefault="002E4F3A" w:rsidP="00253680">
            <w:pPr>
              <w:suppressAutoHyphens/>
              <w:jc w:val="both"/>
              <w:rPr>
                <w:sz w:val="28"/>
              </w:rPr>
            </w:pPr>
          </w:p>
        </w:tc>
        <w:tc>
          <w:tcPr>
            <w:tcW w:w="1685" w:type="dxa"/>
          </w:tcPr>
          <w:p w:rsidR="002E4F3A" w:rsidRPr="00E631C9" w:rsidRDefault="002E4F3A" w:rsidP="00253680">
            <w:pPr>
              <w:suppressAutoHyphens/>
              <w:jc w:val="both"/>
              <w:rPr>
                <w:sz w:val="28"/>
              </w:rPr>
            </w:pPr>
          </w:p>
        </w:tc>
      </w:tr>
      <w:tr w:rsidR="002E4F3A" w:rsidRPr="00E631C9" w:rsidTr="002B774A">
        <w:tc>
          <w:tcPr>
            <w:tcW w:w="628" w:type="dxa"/>
          </w:tcPr>
          <w:p w:rsidR="002E4F3A" w:rsidRPr="00E631C9" w:rsidRDefault="002E4F3A" w:rsidP="00253680">
            <w:pPr>
              <w:suppressAutoHyphens/>
              <w:jc w:val="center"/>
              <w:rPr>
                <w:sz w:val="28"/>
              </w:rPr>
            </w:pPr>
            <w:r>
              <w:rPr>
                <w:sz w:val="28"/>
              </w:rPr>
              <w:t>3</w:t>
            </w:r>
          </w:p>
        </w:tc>
        <w:tc>
          <w:tcPr>
            <w:tcW w:w="3641" w:type="dxa"/>
          </w:tcPr>
          <w:p w:rsidR="002E4F3A" w:rsidRDefault="002E4F3A" w:rsidP="002B774A">
            <w:pPr>
              <w:pStyle w:val="13"/>
              <w:ind w:left="81" w:firstLine="0"/>
              <w:jc w:val="left"/>
              <w:rPr>
                <w:sz w:val="24"/>
                <w:szCs w:val="24"/>
              </w:rPr>
            </w:pPr>
            <w:r>
              <w:rPr>
                <w:sz w:val="24"/>
                <w:szCs w:val="24"/>
              </w:rPr>
              <w:t>Пуско-наладочные работы</w:t>
            </w:r>
          </w:p>
        </w:tc>
        <w:tc>
          <w:tcPr>
            <w:tcW w:w="838" w:type="dxa"/>
            <w:vAlign w:val="center"/>
          </w:tcPr>
          <w:p w:rsidR="002E4F3A" w:rsidRPr="00E631C9" w:rsidRDefault="002E4F3A" w:rsidP="00253680">
            <w:pPr>
              <w:suppressAutoHyphens/>
              <w:jc w:val="center"/>
              <w:rPr>
                <w:sz w:val="28"/>
              </w:rPr>
            </w:pPr>
          </w:p>
        </w:tc>
        <w:tc>
          <w:tcPr>
            <w:tcW w:w="838" w:type="dxa"/>
            <w:vAlign w:val="center"/>
          </w:tcPr>
          <w:p w:rsidR="002E4F3A" w:rsidRPr="00E631C9" w:rsidRDefault="002E4F3A" w:rsidP="00253680">
            <w:pPr>
              <w:suppressAutoHyphens/>
              <w:jc w:val="center"/>
              <w:rPr>
                <w:sz w:val="28"/>
              </w:rPr>
            </w:pPr>
          </w:p>
        </w:tc>
        <w:tc>
          <w:tcPr>
            <w:tcW w:w="1687" w:type="dxa"/>
          </w:tcPr>
          <w:p w:rsidR="002E4F3A" w:rsidRPr="00E631C9" w:rsidRDefault="002E4F3A" w:rsidP="00253680">
            <w:pPr>
              <w:suppressAutoHyphens/>
              <w:jc w:val="both"/>
              <w:rPr>
                <w:sz w:val="28"/>
              </w:rPr>
            </w:pPr>
          </w:p>
        </w:tc>
        <w:tc>
          <w:tcPr>
            <w:tcW w:w="1104" w:type="dxa"/>
          </w:tcPr>
          <w:p w:rsidR="002E4F3A" w:rsidRPr="00E631C9" w:rsidRDefault="002E4F3A" w:rsidP="00253680">
            <w:pPr>
              <w:suppressAutoHyphens/>
              <w:jc w:val="both"/>
              <w:rPr>
                <w:sz w:val="28"/>
              </w:rPr>
            </w:pPr>
          </w:p>
        </w:tc>
        <w:tc>
          <w:tcPr>
            <w:tcW w:w="1685" w:type="dxa"/>
          </w:tcPr>
          <w:p w:rsidR="002E4F3A" w:rsidRPr="00E631C9" w:rsidRDefault="002E4F3A"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E42837">
        <w:rPr>
          <w:rFonts w:eastAsia="MS Mincho"/>
          <w:sz w:val="28"/>
          <w:szCs w:val="28"/>
        </w:rPr>
        <w:t>Поставщик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копеек, кроме того НДС 18%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3"/>
        <w:jc w:val="center"/>
      </w:pPr>
      <w:r w:rsidRPr="00E631C9">
        <w:t>(Полное наименование претендента)</w:t>
      </w:r>
    </w:p>
    <w:p w:rsidR="00253680" w:rsidRPr="00E631C9" w:rsidRDefault="00253680" w:rsidP="00253680">
      <w:pPr>
        <w:pStyle w:val="a3"/>
      </w:pPr>
    </w:p>
    <w:p w:rsidR="00253680" w:rsidRPr="00E631C9" w:rsidRDefault="00253680" w:rsidP="00253680">
      <w:pPr>
        <w:pStyle w:val="a3"/>
      </w:pPr>
      <w:r w:rsidRPr="00E631C9">
        <w:t>_________________________________________________________________</w:t>
      </w:r>
    </w:p>
    <w:p w:rsidR="00253680" w:rsidRPr="00E631C9" w:rsidRDefault="00253680" w:rsidP="00253680">
      <w:pPr>
        <w:pStyle w:val="a3"/>
      </w:pPr>
      <w:r w:rsidRPr="00E631C9">
        <w:t>(Должность, подпись, ФИО)                                                (печать)</w:t>
      </w:r>
    </w:p>
    <w:p w:rsidR="005E1667" w:rsidRPr="00E631C9" w:rsidRDefault="005E1667" w:rsidP="002E1673">
      <w:pPr>
        <w:pStyle w:val="a3"/>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E05729" w:rsidRDefault="00652C31" w:rsidP="00B90996">
      <w:pPr>
        <w:ind w:left="10632"/>
      </w:pPr>
      <w:r w:rsidRPr="00E631C9">
        <w:t xml:space="preserve">к конкурсной </w:t>
      </w:r>
      <w:r w:rsidRPr="00E05729">
        <w:t>документации</w:t>
      </w:r>
    </w:p>
    <w:p w:rsidR="00652C31" w:rsidRPr="00E631C9" w:rsidRDefault="00F43A0F" w:rsidP="00A8537C">
      <w:pPr>
        <w:pStyle w:val="a3"/>
        <w:suppressAutoHyphens/>
        <w:ind w:right="306"/>
        <w:rPr>
          <w:b/>
          <w:i/>
          <w:sz w:val="28"/>
          <w:szCs w:val="28"/>
        </w:rPr>
      </w:pPr>
      <w:r w:rsidRPr="00E05729">
        <w:t xml:space="preserve">                                                                                                                                                                    (конкурс № </w:t>
      </w:r>
      <w:r w:rsidRPr="00E05729">
        <w:rPr>
          <w:szCs w:val="24"/>
        </w:rPr>
        <w:t>ОК/</w:t>
      </w:r>
      <w:r w:rsidR="00C13116" w:rsidRPr="00E05729">
        <w:rPr>
          <w:szCs w:val="24"/>
        </w:rPr>
        <w:t>1</w:t>
      </w:r>
      <w:r w:rsidR="00D53F7C">
        <w:rPr>
          <w:szCs w:val="24"/>
        </w:rPr>
        <w:t>8</w:t>
      </w:r>
      <w:r w:rsidRPr="00E05729">
        <w:rPr>
          <w:szCs w:val="24"/>
        </w:rPr>
        <w:t>-ВВРЗ/201</w:t>
      </w:r>
      <w:r w:rsidR="003B316B" w:rsidRPr="00E05729">
        <w:rPr>
          <w:szCs w:val="24"/>
        </w:rPr>
        <w:t>7</w:t>
      </w:r>
      <w:r w:rsidRPr="00E05729">
        <w:t>)</w:t>
      </w:r>
    </w:p>
    <w:p w:rsidR="00F43A0F" w:rsidRPr="00E631C9" w:rsidRDefault="00F43A0F" w:rsidP="00A8537C">
      <w:pPr>
        <w:pStyle w:val="a3"/>
        <w:suppressAutoHyphens/>
        <w:ind w:right="306"/>
        <w:rPr>
          <w:b/>
          <w:i/>
          <w:sz w:val="28"/>
          <w:szCs w:val="28"/>
        </w:rPr>
      </w:pPr>
    </w:p>
    <w:p w:rsidR="00652C31" w:rsidRPr="00E631C9" w:rsidRDefault="00652C31" w:rsidP="00081594">
      <w:pPr>
        <w:pStyle w:val="a3"/>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3"/>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535DE" w:rsidP="007535DE">
            <w:r>
              <w:t>20</w:t>
            </w:r>
            <w:r w:rsidR="000F4172" w:rsidRPr="00E631C9">
              <w:t>15-</w:t>
            </w:r>
            <w:r>
              <w:t>20</w:t>
            </w:r>
            <w:r w:rsidR="000F4172" w:rsidRPr="00E631C9">
              <w:t>16</w:t>
            </w:r>
          </w:p>
        </w:tc>
        <w:tc>
          <w:tcPr>
            <w:tcW w:w="1417" w:type="dxa"/>
          </w:tcPr>
          <w:p w:rsidR="00652C31" w:rsidRPr="00E631C9" w:rsidRDefault="00652C31" w:rsidP="00785BE8">
            <w:pPr>
              <w:pStyle w:val="a3"/>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3"/>
              <w:suppressAutoHyphens/>
              <w:ind w:right="306" w:firstLine="0"/>
              <w:jc w:val="left"/>
              <w:rPr>
                <w:sz w:val="26"/>
                <w:szCs w:val="26"/>
              </w:rPr>
            </w:pPr>
            <w:r w:rsidRPr="00E631C9">
              <w:rPr>
                <w:sz w:val="26"/>
                <w:szCs w:val="26"/>
              </w:rPr>
              <w:t>Контрагент</w:t>
            </w:r>
          </w:p>
          <w:p w:rsidR="00652C31" w:rsidRPr="00E631C9" w:rsidRDefault="00652C31" w:rsidP="00785BE8">
            <w:pPr>
              <w:pStyle w:val="a3"/>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3"/>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3"/>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3"/>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3"/>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3"/>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3"/>
              <w:suppressAutoHyphens/>
              <w:ind w:right="306" w:firstLine="0"/>
              <w:jc w:val="left"/>
              <w:rPr>
                <w:b/>
                <w:i/>
                <w:sz w:val="28"/>
                <w:szCs w:val="28"/>
              </w:rPr>
            </w:pPr>
          </w:p>
        </w:tc>
        <w:tc>
          <w:tcPr>
            <w:tcW w:w="1417" w:type="dxa"/>
          </w:tcPr>
          <w:p w:rsidR="00652C31" w:rsidRPr="00E631C9" w:rsidRDefault="00652C31" w:rsidP="00785BE8">
            <w:pPr>
              <w:pStyle w:val="a3"/>
              <w:suppressAutoHyphens/>
              <w:ind w:right="306" w:firstLine="0"/>
              <w:jc w:val="left"/>
              <w:rPr>
                <w:b/>
                <w:i/>
                <w:sz w:val="28"/>
                <w:szCs w:val="28"/>
              </w:rPr>
            </w:pPr>
          </w:p>
        </w:tc>
        <w:tc>
          <w:tcPr>
            <w:tcW w:w="2292" w:type="dxa"/>
          </w:tcPr>
          <w:p w:rsidR="00652C31" w:rsidRPr="00E631C9" w:rsidRDefault="00652C31" w:rsidP="00785BE8">
            <w:pPr>
              <w:pStyle w:val="a3"/>
              <w:suppressAutoHyphens/>
              <w:ind w:right="306" w:firstLine="0"/>
              <w:jc w:val="left"/>
              <w:rPr>
                <w:b/>
                <w:i/>
                <w:sz w:val="28"/>
                <w:szCs w:val="28"/>
              </w:rPr>
            </w:pPr>
          </w:p>
        </w:tc>
        <w:tc>
          <w:tcPr>
            <w:tcW w:w="2409" w:type="dxa"/>
          </w:tcPr>
          <w:p w:rsidR="00652C31" w:rsidRPr="00E631C9" w:rsidRDefault="00652C31" w:rsidP="00785BE8">
            <w:pPr>
              <w:pStyle w:val="a3"/>
              <w:suppressAutoHyphens/>
              <w:ind w:right="306" w:firstLine="0"/>
              <w:jc w:val="left"/>
              <w:rPr>
                <w:b/>
                <w:i/>
                <w:sz w:val="28"/>
                <w:szCs w:val="28"/>
              </w:rPr>
            </w:pPr>
          </w:p>
        </w:tc>
        <w:tc>
          <w:tcPr>
            <w:tcW w:w="1671" w:type="dxa"/>
          </w:tcPr>
          <w:p w:rsidR="00652C31" w:rsidRPr="00E631C9" w:rsidRDefault="00652C31" w:rsidP="00785BE8">
            <w:pPr>
              <w:pStyle w:val="a3"/>
              <w:suppressAutoHyphens/>
              <w:ind w:right="306" w:firstLine="0"/>
              <w:jc w:val="left"/>
              <w:rPr>
                <w:b/>
                <w:i/>
                <w:sz w:val="28"/>
                <w:szCs w:val="28"/>
              </w:rPr>
            </w:pPr>
          </w:p>
        </w:tc>
        <w:tc>
          <w:tcPr>
            <w:tcW w:w="1985" w:type="dxa"/>
          </w:tcPr>
          <w:p w:rsidR="00652C31" w:rsidRPr="00E631C9" w:rsidRDefault="00652C31" w:rsidP="00785BE8">
            <w:pPr>
              <w:pStyle w:val="a3"/>
              <w:suppressAutoHyphens/>
              <w:ind w:right="306" w:firstLine="0"/>
              <w:jc w:val="left"/>
              <w:rPr>
                <w:b/>
                <w:i/>
                <w:sz w:val="28"/>
                <w:szCs w:val="28"/>
              </w:rPr>
            </w:pPr>
          </w:p>
        </w:tc>
        <w:tc>
          <w:tcPr>
            <w:tcW w:w="2095" w:type="dxa"/>
          </w:tcPr>
          <w:p w:rsidR="00652C31" w:rsidRPr="00E631C9" w:rsidRDefault="00652C31" w:rsidP="00785BE8">
            <w:pPr>
              <w:pStyle w:val="a3"/>
              <w:suppressAutoHyphens/>
              <w:ind w:right="306" w:firstLine="0"/>
              <w:jc w:val="left"/>
              <w:rPr>
                <w:b/>
                <w:i/>
                <w:sz w:val="28"/>
                <w:szCs w:val="28"/>
              </w:rPr>
            </w:pPr>
          </w:p>
        </w:tc>
        <w:tc>
          <w:tcPr>
            <w:tcW w:w="2040" w:type="dxa"/>
          </w:tcPr>
          <w:p w:rsidR="00652C31" w:rsidRPr="00E631C9" w:rsidRDefault="00652C31" w:rsidP="00785BE8">
            <w:pPr>
              <w:pStyle w:val="a3"/>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3"/>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2E4F3A" w:rsidRDefault="00652C31" w:rsidP="00C5771B">
      <w:pPr>
        <w:pStyle w:val="a3"/>
        <w:suppressAutoHyphens/>
        <w:ind w:left="8222" w:right="306" w:firstLine="0"/>
        <w:jc w:val="left"/>
      </w:pPr>
      <w:r w:rsidRPr="002E4F3A">
        <w:lastRenderedPageBreak/>
        <w:t xml:space="preserve">Приложение № </w:t>
      </w:r>
      <w:r w:rsidR="004500ED" w:rsidRPr="002E4F3A">
        <w:t>5</w:t>
      </w:r>
    </w:p>
    <w:p w:rsidR="00652C31" w:rsidRPr="002E4F3A" w:rsidRDefault="00652C31" w:rsidP="00C5771B">
      <w:pPr>
        <w:pStyle w:val="a3"/>
        <w:suppressAutoHyphens/>
        <w:ind w:left="8222" w:right="306" w:firstLine="0"/>
        <w:jc w:val="left"/>
      </w:pPr>
      <w:r w:rsidRPr="002E4F3A">
        <w:t>к конкурсной документации</w:t>
      </w:r>
    </w:p>
    <w:p w:rsidR="00652C31" w:rsidRPr="002E4F3A" w:rsidRDefault="00F43A0F" w:rsidP="00B90996">
      <w:pPr>
        <w:pStyle w:val="a3"/>
        <w:suppressAutoHyphens/>
        <w:ind w:right="306"/>
        <w:jc w:val="left"/>
      </w:pPr>
      <w:r w:rsidRPr="002E4F3A">
        <w:t xml:space="preserve">                                                                                                                             (конкурс № </w:t>
      </w:r>
      <w:r w:rsidRPr="002E4F3A">
        <w:rPr>
          <w:szCs w:val="24"/>
        </w:rPr>
        <w:t>ОК/</w:t>
      </w:r>
      <w:r w:rsidR="00C13116" w:rsidRPr="002E4F3A">
        <w:rPr>
          <w:szCs w:val="24"/>
        </w:rPr>
        <w:t>1</w:t>
      </w:r>
      <w:r w:rsidR="00D53F7C">
        <w:rPr>
          <w:szCs w:val="24"/>
        </w:rPr>
        <w:t>8</w:t>
      </w:r>
      <w:r w:rsidR="00855F3C" w:rsidRPr="002E4F3A">
        <w:rPr>
          <w:szCs w:val="24"/>
        </w:rPr>
        <w:t>-</w:t>
      </w:r>
      <w:r w:rsidRPr="002E4F3A">
        <w:rPr>
          <w:szCs w:val="24"/>
        </w:rPr>
        <w:t>ВВРЗ/201</w:t>
      </w:r>
      <w:r w:rsidR="003B316B" w:rsidRPr="002E4F3A">
        <w:rPr>
          <w:szCs w:val="24"/>
        </w:rPr>
        <w:t>7</w:t>
      </w:r>
      <w:r w:rsidRPr="002E4F3A">
        <w:t>)</w:t>
      </w:r>
    </w:p>
    <w:p w:rsidR="00F43A0F" w:rsidRPr="002E4F3A" w:rsidRDefault="00F43A0F" w:rsidP="00B90996">
      <w:pPr>
        <w:pStyle w:val="a3"/>
        <w:suppressAutoHyphens/>
        <w:ind w:right="306"/>
        <w:jc w:val="left"/>
        <w:rPr>
          <w:b/>
          <w:i/>
          <w:sz w:val="28"/>
          <w:szCs w:val="28"/>
        </w:rPr>
      </w:pPr>
    </w:p>
    <w:p w:rsidR="00386421" w:rsidRPr="00E631C9" w:rsidRDefault="00386421" w:rsidP="00386421">
      <w:pPr>
        <w:jc w:val="center"/>
        <w:rPr>
          <w:b/>
          <w:i/>
          <w:sz w:val="28"/>
          <w:szCs w:val="28"/>
        </w:rPr>
      </w:pPr>
      <w:r w:rsidRPr="002E4F3A">
        <w:rPr>
          <w:b/>
          <w:i/>
          <w:sz w:val="28"/>
          <w:szCs w:val="28"/>
        </w:rPr>
        <w:t>Сведения о</w:t>
      </w:r>
      <w:r w:rsidR="00A7160C" w:rsidRPr="002E4F3A">
        <w:rPr>
          <w:b/>
          <w:i/>
          <w:sz w:val="28"/>
          <w:szCs w:val="28"/>
        </w:rPr>
        <w:t>б административно -</w:t>
      </w:r>
      <w:r w:rsidRPr="002E4F3A">
        <w:rPr>
          <w:b/>
          <w:i/>
          <w:sz w:val="28"/>
          <w:szCs w:val="28"/>
        </w:rPr>
        <w:t xml:space="preserve"> производственном персонале претендента</w:t>
      </w:r>
      <w:r w:rsidRPr="00E631C9">
        <w:rPr>
          <w:b/>
          <w:i/>
          <w:sz w:val="28"/>
          <w:szCs w:val="28"/>
        </w:rPr>
        <w:t xml:space="preserve">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3"/>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3"/>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3"/>
              <w:suppressAutoHyphens/>
              <w:ind w:right="306" w:firstLine="0"/>
              <w:jc w:val="left"/>
              <w:rPr>
                <w:b/>
                <w:i/>
                <w:sz w:val="28"/>
                <w:szCs w:val="28"/>
              </w:rPr>
            </w:pPr>
          </w:p>
        </w:tc>
        <w:tc>
          <w:tcPr>
            <w:tcW w:w="3268" w:type="dxa"/>
            <w:vMerge/>
          </w:tcPr>
          <w:p w:rsidR="004645E8" w:rsidRPr="00E631C9" w:rsidRDefault="004645E8" w:rsidP="005834E0">
            <w:pPr>
              <w:pStyle w:val="a3"/>
              <w:suppressAutoHyphens/>
              <w:ind w:firstLine="0"/>
              <w:jc w:val="left"/>
              <w:rPr>
                <w:b/>
                <w:i/>
                <w:sz w:val="28"/>
                <w:szCs w:val="28"/>
              </w:rPr>
            </w:pPr>
          </w:p>
        </w:tc>
        <w:tc>
          <w:tcPr>
            <w:tcW w:w="3685" w:type="dxa"/>
          </w:tcPr>
          <w:p w:rsidR="004645E8" w:rsidRPr="00E631C9" w:rsidRDefault="004645E8" w:rsidP="00581D4F">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3"/>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3"/>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3"/>
        <w:suppressAutoHyphens/>
        <w:ind w:right="306"/>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BF1FFE" w:rsidRPr="00E631C9" w:rsidRDefault="00BF1FFE" w:rsidP="00BF1FFE">
      <w:pPr>
        <w:pStyle w:val="a3"/>
        <w:suppressAutoHyphens/>
        <w:ind w:left="8222" w:right="306" w:firstLine="0"/>
        <w:jc w:val="left"/>
      </w:pPr>
      <w:r w:rsidRPr="00E631C9">
        <w:lastRenderedPageBreak/>
        <w:t xml:space="preserve">Приложение № </w:t>
      </w:r>
      <w:r w:rsidR="00480E70" w:rsidRPr="00E631C9">
        <w:t>6</w:t>
      </w:r>
    </w:p>
    <w:p w:rsidR="00BF1FFE" w:rsidRPr="00E05729" w:rsidRDefault="00BF1FFE" w:rsidP="00BF1FFE">
      <w:pPr>
        <w:pStyle w:val="a3"/>
        <w:suppressAutoHyphens/>
        <w:ind w:left="8222" w:right="306" w:firstLine="0"/>
        <w:jc w:val="left"/>
      </w:pPr>
      <w:r w:rsidRPr="00E05729">
        <w:t>к конкурсной документации</w:t>
      </w:r>
    </w:p>
    <w:p w:rsidR="00BF1FFE" w:rsidRPr="00E631C9" w:rsidRDefault="00F43A0F" w:rsidP="00BF1FFE">
      <w:pPr>
        <w:pStyle w:val="a3"/>
        <w:suppressAutoHyphens/>
        <w:ind w:right="306"/>
        <w:jc w:val="left"/>
        <w:rPr>
          <w:b/>
          <w:i/>
          <w:sz w:val="28"/>
          <w:szCs w:val="28"/>
        </w:rPr>
      </w:pPr>
      <w:r w:rsidRPr="00E05729">
        <w:t xml:space="preserve">                                                                                                                            (конкурс № </w:t>
      </w:r>
      <w:r w:rsidRPr="00E05729">
        <w:rPr>
          <w:szCs w:val="24"/>
        </w:rPr>
        <w:t>ОК/</w:t>
      </w:r>
      <w:r w:rsidR="00C13116" w:rsidRPr="00E05729">
        <w:rPr>
          <w:szCs w:val="24"/>
        </w:rPr>
        <w:t>1</w:t>
      </w:r>
      <w:r w:rsidR="00D53F7C">
        <w:rPr>
          <w:szCs w:val="24"/>
        </w:rPr>
        <w:t>8</w:t>
      </w:r>
      <w:r w:rsidRPr="00E05729">
        <w:rPr>
          <w:szCs w:val="24"/>
        </w:rPr>
        <w:t>-ВВРЗ/201</w:t>
      </w:r>
      <w:r w:rsidR="003B316B" w:rsidRPr="00E05729">
        <w:rPr>
          <w:szCs w:val="24"/>
        </w:rPr>
        <w:t>7</w:t>
      </w:r>
      <w:r w:rsidRPr="00E05729">
        <w:t>)</w:t>
      </w:r>
    </w:p>
    <w:p w:rsidR="00F43A0F" w:rsidRPr="00E631C9" w:rsidRDefault="00F43A0F" w:rsidP="00BF1FFE">
      <w:pPr>
        <w:pStyle w:val="a3"/>
        <w:suppressAutoHyphens/>
        <w:ind w:right="306"/>
        <w:jc w:val="left"/>
        <w:rPr>
          <w:b/>
          <w:i/>
          <w:sz w:val="28"/>
          <w:szCs w:val="28"/>
        </w:rPr>
      </w:pPr>
    </w:p>
    <w:p w:rsidR="00F43A0F" w:rsidRPr="00E631C9" w:rsidRDefault="00F43A0F" w:rsidP="00BF1FFE">
      <w:pPr>
        <w:pStyle w:val="a3"/>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3"/>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3"/>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8636E6" w:rsidRPr="00E631C9" w:rsidRDefault="008636E6" w:rsidP="00701EC6">
      <w:pPr>
        <w:pStyle w:val="a3"/>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3"/>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2E4F3A">
        <w:t>7</w:t>
      </w:r>
    </w:p>
    <w:p w:rsidR="00701EC6" w:rsidRPr="00E05729" w:rsidRDefault="00701EC6" w:rsidP="00D27FB7">
      <w:pPr>
        <w:pStyle w:val="a3"/>
        <w:suppressAutoHyphens/>
        <w:ind w:left="6379" w:right="306" w:firstLine="0"/>
        <w:jc w:val="left"/>
      </w:pPr>
      <w:r w:rsidRPr="00E631C9">
        <w:t xml:space="preserve">к </w:t>
      </w:r>
      <w:r w:rsidRPr="00E05729">
        <w:t>конкурсной документации</w:t>
      </w:r>
    </w:p>
    <w:p w:rsidR="00F43A0F" w:rsidRPr="00E631C9" w:rsidRDefault="00F43A0F" w:rsidP="00F43A0F">
      <w:pPr>
        <w:pStyle w:val="a3"/>
        <w:suppressAutoHyphens/>
        <w:ind w:right="306"/>
        <w:jc w:val="left"/>
      </w:pPr>
      <w:r w:rsidRPr="00E05729">
        <w:t xml:space="preserve">                                                                                             (конкурс № </w:t>
      </w:r>
      <w:r w:rsidRPr="00E05729">
        <w:rPr>
          <w:szCs w:val="24"/>
        </w:rPr>
        <w:t>ОК/</w:t>
      </w:r>
      <w:r w:rsidR="00C13116" w:rsidRPr="00E05729">
        <w:rPr>
          <w:szCs w:val="24"/>
        </w:rPr>
        <w:t>1</w:t>
      </w:r>
      <w:r w:rsidR="00D53F7C">
        <w:rPr>
          <w:szCs w:val="24"/>
        </w:rPr>
        <w:t>8</w:t>
      </w:r>
      <w:r w:rsidRPr="00E05729">
        <w:rPr>
          <w:szCs w:val="24"/>
        </w:rPr>
        <w:t>-ВВРЗ/201</w:t>
      </w:r>
      <w:r w:rsidR="003B316B" w:rsidRPr="00E05729">
        <w:rPr>
          <w:szCs w:val="24"/>
        </w:rPr>
        <w:t>7</w:t>
      </w:r>
      <w:r w:rsidRPr="00E05729">
        <w:t>)</w:t>
      </w:r>
    </w:p>
    <w:p w:rsidR="00F43A0F" w:rsidRPr="00E631C9" w:rsidRDefault="00F43A0F" w:rsidP="00D27FB7">
      <w:pPr>
        <w:pStyle w:val="a3"/>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AB0D32" w:rsidRPr="00E631C9" w:rsidRDefault="00AB0D32" w:rsidP="00AB0D32">
      <w:pPr>
        <w:shd w:val="clear" w:color="auto" w:fill="FFFFFF"/>
        <w:spacing w:line="360" w:lineRule="auto"/>
        <w:ind w:firstLine="709"/>
        <w:jc w:val="center"/>
        <w:outlineLvl w:val="2"/>
        <w:rPr>
          <w:caps/>
          <w:color w:val="000000"/>
          <w:spacing w:val="-15"/>
          <w:sz w:val="28"/>
          <w:szCs w:val="28"/>
        </w:rPr>
      </w:pPr>
      <w:r w:rsidRPr="00E631C9">
        <w:rPr>
          <w:caps/>
          <w:color w:val="000000"/>
          <w:spacing w:val="-15"/>
          <w:sz w:val="28"/>
          <w:szCs w:val="28"/>
        </w:rPr>
        <w:t>ДОГОВОР</w:t>
      </w:r>
    </w:p>
    <w:p w:rsidR="00AB0D32" w:rsidRPr="00E631C9" w:rsidRDefault="00AB0D32" w:rsidP="00AB0D32">
      <w:pPr>
        <w:shd w:val="clear" w:color="auto" w:fill="FFFFFF"/>
        <w:ind w:firstLine="709"/>
        <w:jc w:val="center"/>
        <w:rPr>
          <w:bCs/>
          <w:color w:val="000000"/>
          <w:sz w:val="28"/>
          <w:szCs w:val="28"/>
        </w:rPr>
      </w:pPr>
      <w:r w:rsidRPr="00E631C9">
        <w:rPr>
          <w:bCs/>
          <w:color w:val="000000"/>
          <w:sz w:val="28"/>
          <w:szCs w:val="28"/>
        </w:rPr>
        <w:t>поставки Оборудования</w:t>
      </w:r>
      <w:r w:rsidRPr="00911445">
        <w:rPr>
          <w:color w:val="000000"/>
          <w:sz w:val="28"/>
          <w:szCs w:val="28"/>
        </w:rPr>
        <w:t xml:space="preserve"> </w:t>
      </w:r>
      <w:r>
        <w:rPr>
          <w:color w:val="000000"/>
          <w:sz w:val="28"/>
          <w:szCs w:val="28"/>
        </w:rPr>
        <w:t>и выполнения комплекса работ, необходимых для ввода оборудования в эксплуатацию</w:t>
      </w:r>
    </w:p>
    <w:p w:rsidR="00AB0D32" w:rsidRPr="00E631C9" w:rsidRDefault="00AB0D32" w:rsidP="00AB0D32">
      <w:pPr>
        <w:shd w:val="clear" w:color="auto" w:fill="FFFFFF"/>
        <w:ind w:firstLine="709"/>
        <w:jc w:val="center"/>
        <w:rPr>
          <w:color w:val="000000"/>
          <w:sz w:val="28"/>
          <w:szCs w:val="28"/>
        </w:rPr>
      </w:pPr>
    </w:p>
    <w:p w:rsidR="00AB0D32" w:rsidRPr="00E631C9" w:rsidRDefault="00AB0D32" w:rsidP="00AB0D32">
      <w:pPr>
        <w:shd w:val="clear" w:color="auto" w:fill="FFFFFF"/>
        <w:ind w:firstLine="1134"/>
        <w:jc w:val="both"/>
        <w:rPr>
          <w:iCs/>
          <w:color w:val="000000"/>
          <w:sz w:val="28"/>
          <w:szCs w:val="28"/>
        </w:rPr>
      </w:pPr>
      <w:r w:rsidRPr="00E631C9">
        <w:rPr>
          <w:iCs/>
          <w:color w:val="000000"/>
          <w:sz w:val="28"/>
          <w:szCs w:val="28"/>
        </w:rPr>
        <w:t xml:space="preserve">г. </w:t>
      </w:r>
      <w:r w:rsidRPr="00E631C9">
        <w:rPr>
          <w:szCs w:val="28"/>
        </w:rPr>
        <w:t>Воронеж</w:t>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t xml:space="preserve"> «___» ________2017 г.</w:t>
      </w:r>
    </w:p>
    <w:p w:rsidR="00AB0D32" w:rsidRPr="00E631C9" w:rsidRDefault="00AB0D32" w:rsidP="00AB0D32">
      <w:pPr>
        <w:shd w:val="clear" w:color="auto" w:fill="FFFFFF"/>
        <w:ind w:firstLine="709"/>
        <w:jc w:val="both"/>
        <w:rPr>
          <w:iCs/>
          <w:color w:val="000000"/>
          <w:sz w:val="28"/>
          <w:szCs w:val="28"/>
        </w:rPr>
      </w:pPr>
    </w:p>
    <w:p w:rsidR="00AB0D32" w:rsidRPr="00E631C9" w:rsidRDefault="00AB0D32" w:rsidP="00AB0D32">
      <w:pPr>
        <w:shd w:val="clear" w:color="auto" w:fill="FFFFFF"/>
        <w:spacing w:line="276" w:lineRule="auto"/>
        <w:ind w:firstLine="709"/>
        <w:jc w:val="both"/>
        <w:rPr>
          <w:color w:val="000000"/>
          <w:sz w:val="28"/>
          <w:szCs w:val="28"/>
        </w:rPr>
      </w:pPr>
      <w:proofErr w:type="spellStart"/>
      <w:proofErr w:type="gramStart"/>
      <w:r w:rsidRPr="00E631C9">
        <w:rPr>
          <w:color w:val="000000"/>
          <w:sz w:val="28"/>
          <w:szCs w:val="28"/>
        </w:rPr>
        <w:t>___________в</w:t>
      </w:r>
      <w:proofErr w:type="spellEnd"/>
      <w:r w:rsidRPr="00E631C9">
        <w:rPr>
          <w:color w:val="000000"/>
          <w:sz w:val="28"/>
          <w:szCs w:val="28"/>
        </w:rPr>
        <w:t xml:space="preserve"> лице ________, действующего на основании _______, именуемый в дальнейшем «</w:t>
      </w:r>
      <w:r w:rsidRPr="00E631C9">
        <w:rPr>
          <w:bCs/>
          <w:color w:val="000000"/>
          <w:sz w:val="28"/>
          <w:szCs w:val="28"/>
        </w:rPr>
        <w:t>Поставщик</w:t>
      </w:r>
      <w:r w:rsidRPr="00E631C9">
        <w:rPr>
          <w:color w:val="000000"/>
          <w:sz w:val="28"/>
          <w:szCs w:val="28"/>
        </w:rPr>
        <w:t xml:space="preserve">», с одной стороны, и </w:t>
      </w:r>
      <w:r w:rsidRPr="00E631C9">
        <w:rPr>
          <w:iCs/>
          <w:color w:val="000000"/>
          <w:sz w:val="28"/>
          <w:szCs w:val="28"/>
        </w:rPr>
        <w:t>Акционерное общество «</w:t>
      </w:r>
      <w:proofErr w:type="spellStart"/>
      <w:r w:rsidRPr="00E631C9">
        <w:rPr>
          <w:iCs/>
          <w:color w:val="000000"/>
          <w:sz w:val="28"/>
          <w:szCs w:val="28"/>
        </w:rPr>
        <w:t>Вагонреммаш</w:t>
      </w:r>
      <w:proofErr w:type="spellEnd"/>
      <w:r w:rsidRPr="00E631C9">
        <w:rPr>
          <w:iCs/>
          <w:color w:val="000000"/>
          <w:sz w:val="28"/>
          <w:szCs w:val="28"/>
        </w:rPr>
        <w:t>» (АО «ВРМ»), именуемое в дальнейшем «Покупатель», в лице генерального директора Долгова Павла Сергеевича, действующего на основании Устава</w:t>
      </w:r>
      <w:r w:rsidRPr="00E631C9">
        <w:rPr>
          <w:color w:val="000000"/>
          <w:sz w:val="28"/>
          <w:szCs w:val="28"/>
        </w:rPr>
        <w:t>, с другой стороны, именуемые в дальнейшем «Стороны», заключили настоящий договор, в дальнейшем «</w:t>
      </w:r>
      <w:r w:rsidRPr="00E631C9">
        <w:rPr>
          <w:bCs/>
          <w:color w:val="000000"/>
          <w:sz w:val="28"/>
          <w:szCs w:val="28"/>
        </w:rPr>
        <w:t>Договор</w:t>
      </w:r>
      <w:r w:rsidRPr="00E631C9">
        <w:rPr>
          <w:color w:val="000000"/>
          <w:sz w:val="28"/>
          <w:szCs w:val="28"/>
        </w:rPr>
        <w:t>», о нижеследующем:</w:t>
      </w:r>
      <w:proofErr w:type="gramEnd"/>
    </w:p>
    <w:p w:rsidR="00AB0D32" w:rsidRPr="00E631C9" w:rsidRDefault="00AB0D32" w:rsidP="00AB0D32">
      <w:pPr>
        <w:shd w:val="clear" w:color="auto" w:fill="FFFFFF"/>
        <w:ind w:firstLine="709"/>
        <w:jc w:val="center"/>
        <w:outlineLvl w:val="3"/>
        <w:rPr>
          <w:caps/>
          <w:color w:val="000000"/>
          <w:sz w:val="28"/>
          <w:szCs w:val="28"/>
        </w:rPr>
      </w:pPr>
    </w:p>
    <w:p w:rsidR="00AB0D32" w:rsidRPr="00E631C9" w:rsidRDefault="00AB0D32" w:rsidP="00AB0D32">
      <w:pPr>
        <w:shd w:val="clear" w:color="auto" w:fill="FFFFFF"/>
        <w:spacing w:after="240"/>
        <w:ind w:firstLine="709"/>
        <w:jc w:val="center"/>
        <w:outlineLvl w:val="3"/>
        <w:rPr>
          <w:caps/>
          <w:color w:val="000000"/>
          <w:sz w:val="28"/>
          <w:szCs w:val="28"/>
        </w:rPr>
      </w:pPr>
      <w:r w:rsidRPr="00E631C9">
        <w:rPr>
          <w:caps/>
          <w:color w:val="000000"/>
          <w:sz w:val="28"/>
          <w:szCs w:val="28"/>
        </w:rPr>
        <w:t>1. ПРЕДМЕТ ДОГОВОРА</w:t>
      </w:r>
    </w:p>
    <w:p w:rsidR="00AB0D32" w:rsidRPr="00E631C9" w:rsidRDefault="00AB0D32" w:rsidP="00AB0D32">
      <w:pPr>
        <w:numPr>
          <w:ilvl w:val="1"/>
          <w:numId w:val="20"/>
        </w:numPr>
        <w:shd w:val="clear" w:color="auto" w:fill="FFFFFF"/>
        <w:spacing w:after="240" w:line="259" w:lineRule="auto"/>
        <w:ind w:left="0" w:firstLine="567"/>
        <w:contextualSpacing/>
        <w:jc w:val="both"/>
        <w:rPr>
          <w:rFonts w:eastAsia="Calibri"/>
          <w:sz w:val="28"/>
          <w:szCs w:val="28"/>
          <w:lang w:eastAsia="en-US"/>
        </w:rPr>
      </w:pPr>
      <w:r w:rsidRPr="00E631C9">
        <w:rPr>
          <w:color w:val="000000"/>
          <w:sz w:val="28"/>
          <w:szCs w:val="28"/>
        </w:rPr>
        <w:t>Предметом Договора является поставка</w:t>
      </w:r>
      <w:r w:rsidRPr="00E631C9">
        <w:rPr>
          <w:bCs/>
          <w:color w:val="000000"/>
          <w:sz w:val="28"/>
          <w:szCs w:val="28"/>
        </w:rPr>
        <w:t xml:space="preserve"> </w:t>
      </w:r>
      <w:r w:rsidRPr="00E631C9">
        <w:rPr>
          <w:color w:val="000000"/>
          <w:sz w:val="28"/>
          <w:szCs w:val="28"/>
        </w:rPr>
        <w:t>станка ________________</w:t>
      </w:r>
      <w:r>
        <w:rPr>
          <w:color w:val="000000"/>
          <w:sz w:val="28"/>
          <w:szCs w:val="28"/>
        </w:rPr>
        <w:t xml:space="preserve"> </w:t>
      </w:r>
      <w:r w:rsidRPr="00E631C9">
        <w:rPr>
          <w:color w:val="000000"/>
          <w:sz w:val="28"/>
          <w:szCs w:val="28"/>
        </w:rPr>
        <w:t xml:space="preserve">(далее - Оборудование) </w:t>
      </w:r>
      <w:r>
        <w:rPr>
          <w:color w:val="000000"/>
          <w:sz w:val="28"/>
          <w:szCs w:val="28"/>
        </w:rPr>
        <w:t>и выполнение  комплекса работ, необходимых для ввода оборудования в эксплуатацию</w:t>
      </w:r>
      <w:r w:rsidRPr="00E631C9">
        <w:rPr>
          <w:color w:val="000000"/>
          <w:sz w:val="28"/>
          <w:szCs w:val="28"/>
        </w:rPr>
        <w:t xml:space="preserve"> </w:t>
      </w:r>
      <w:r>
        <w:rPr>
          <w:color w:val="000000"/>
          <w:sz w:val="28"/>
          <w:szCs w:val="28"/>
        </w:rPr>
        <w:t xml:space="preserve"> </w:t>
      </w:r>
      <w:r w:rsidRPr="00E631C9">
        <w:rPr>
          <w:color w:val="000000"/>
          <w:sz w:val="28"/>
          <w:szCs w:val="28"/>
        </w:rPr>
        <w:t xml:space="preserve">в количестве 1 шт., </w:t>
      </w:r>
      <w:r>
        <w:rPr>
          <w:color w:val="000000"/>
          <w:sz w:val="28"/>
          <w:szCs w:val="28"/>
        </w:rPr>
        <w:t xml:space="preserve">для нужд </w:t>
      </w:r>
      <w:r w:rsidRPr="00E631C9">
        <w:rPr>
          <w:color w:val="000000"/>
          <w:sz w:val="28"/>
          <w:szCs w:val="28"/>
        </w:rPr>
        <w:t xml:space="preserve"> Воронежского ВРЗ АО «ВРМ» в 2017 году. </w:t>
      </w:r>
    </w:p>
    <w:p w:rsidR="00AB0D32" w:rsidRPr="00E631C9" w:rsidRDefault="00AB0D32" w:rsidP="00AB0D32">
      <w:pPr>
        <w:numPr>
          <w:ilvl w:val="1"/>
          <w:numId w:val="20"/>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20____.</w:t>
      </w:r>
    </w:p>
    <w:p w:rsidR="00AB0D32" w:rsidRPr="00E631C9" w:rsidRDefault="00AB0D32" w:rsidP="00AB0D32">
      <w:pPr>
        <w:numPr>
          <w:ilvl w:val="1"/>
          <w:numId w:val="20"/>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spacing w:after="240"/>
        <w:ind w:firstLine="709"/>
        <w:jc w:val="center"/>
        <w:outlineLvl w:val="3"/>
        <w:rPr>
          <w:caps/>
          <w:color w:val="000000"/>
          <w:sz w:val="28"/>
          <w:szCs w:val="28"/>
        </w:rPr>
      </w:pPr>
      <w:r w:rsidRPr="00E631C9">
        <w:rPr>
          <w:caps/>
          <w:color w:val="000000"/>
          <w:sz w:val="28"/>
          <w:szCs w:val="28"/>
        </w:rPr>
        <w:t>2. УСЛОВИЯ ПОСТАВКИ ТОВАРА</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 Поставщик обязуется передать Оборудование Покупателю в срок не </w:t>
      </w:r>
      <w:proofErr w:type="gramStart"/>
      <w:r w:rsidRPr="00E631C9">
        <w:rPr>
          <w:color w:val="000000"/>
          <w:sz w:val="28"/>
          <w:szCs w:val="28"/>
        </w:rPr>
        <w:t>более ____________ календарных</w:t>
      </w:r>
      <w:proofErr w:type="gramEnd"/>
      <w:r w:rsidRPr="00E631C9">
        <w:rPr>
          <w:color w:val="000000"/>
          <w:sz w:val="28"/>
          <w:szCs w:val="28"/>
        </w:rPr>
        <w:t xml:space="preserve"> дней с момента получения авансового платежа, согласно п. 3.</w:t>
      </w:r>
      <w:r>
        <w:rPr>
          <w:color w:val="000000"/>
          <w:sz w:val="28"/>
          <w:szCs w:val="28"/>
        </w:rPr>
        <w:t>3</w:t>
      </w:r>
      <w:r w:rsidRPr="00E631C9">
        <w:rPr>
          <w:color w:val="000000"/>
          <w:sz w:val="28"/>
          <w:szCs w:val="28"/>
        </w:rPr>
        <w:t>. настоящего Договора.</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Поставка Оборудования осуществляется по следующему адресу Покупателя: </w:t>
      </w:r>
      <w:proofErr w:type="gramStart"/>
      <w:r w:rsidRPr="00E631C9">
        <w:rPr>
          <w:color w:val="000000"/>
          <w:sz w:val="28"/>
          <w:szCs w:val="28"/>
        </w:rPr>
        <w:t>г</w:t>
      </w:r>
      <w:proofErr w:type="gramEnd"/>
      <w:r w:rsidRPr="00E631C9">
        <w:rPr>
          <w:color w:val="000000"/>
          <w:sz w:val="28"/>
          <w:szCs w:val="28"/>
        </w:rPr>
        <w:t>. Воронеж, пер. Богдана Хмельницкого, д.1.</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p>
    <w:p w:rsidR="00AB0D32"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w:t>
      </w:r>
    </w:p>
    <w:p w:rsidR="00AB0D32" w:rsidRDefault="00AB0D32" w:rsidP="00AB0D32">
      <w:pPr>
        <w:shd w:val="clear" w:color="auto" w:fill="FFFFFF"/>
        <w:spacing w:after="160" w:line="259" w:lineRule="auto"/>
        <w:contextualSpacing/>
        <w:jc w:val="both"/>
        <w:rPr>
          <w:color w:val="000000"/>
          <w:sz w:val="28"/>
          <w:szCs w:val="28"/>
        </w:rPr>
      </w:pPr>
    </w:p>
    <w:p w:rsidR="00AB0D32" w:rsidRPr="00E631C9" w:rsidRDefault="00AB0D32" w:rsidP="00AB0D32">
      <w:pPr>
        <w:shd w:val="clear" w:color="auto" w:fill="FFFFFF"/>
        <w:spacing w:after="160" w:line="259" w:lineRule="auto"/>
        <w:contextualSpacing/>
        <w:jc w:val="both"/>
        <w:rPr>
          <w:color w:val="000000"/>
          <w:sz w:val="28"/>
          <w:szCs w:val="28"/>
        </w:rPr>
      </w:pPr>
      <w:r w:rsidRPr="00E631C9">
        <w:rPr>
          <w:color w:val="000000"/>
          <w:sz w:val="28"/>
          <w:szCs w:val="28"/>
        </w:rPr>
        <w:t xml:space="preserve"> </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AB0D32" w:rsidRPr="00E631C9" w:rsidRDefault="00AB0D32" w:rsidP="00AB0D32">
      <w:pPr>
        <w:numPr>
          <w:ilvl w:val="0"/>
          <w:numId w:val="19"/>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обязан уведомить Покупателя о готовности Оборудования к передаче не позднее 24 часов до предполагаемой даты поставки (доставки) Оборудования.</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3. ЦЕНА ДОГОВОРА И ПОРЯДОК ОПЛАТЫ</w:t>
      </w:r>
    </w:p>
    <w:p w:rsidR="00AB0D32" w:rsidRPr="00E631C9" w:rsidRDefault="00AB0D32" w:rsidP="00AB0D32">
      <w:pPr>
        <w:numPr>
          <w:ilvl w:val="0"/>
          <w:numId w:val="21"/>
        </w:numPr>
        <w:shd w:val="clear" w:color="auto" w:fill="FFFFFF"/>
        <w:spacing w:after="160" w:line="259" w:lineRule="auto"/>
        <w:ind w:left="0" w:firstLine="709"/>
        <w:contextualSpacing/>
        <w:jc w:val="both"/>
        <w:rPr>
          <w:color w:val="000000"/>
          <w:sz w:val="28"/>
          <w:szCs w:val="28"/>
        </w:rPr>
      </w:pPr>
      <w:r w:rsidRPr="00E631C9">
        <w:rPr>
          <w:color w:val="000000"/>
          <w:sz w:val="28"/>
          <w:szCs w:val="28"/>
        </w:rPr>
        <w:t>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w:t>
      </w:r>
      <w:r>
        <w:rPr>
          <w:color w:val="000000"/>
          <w:sz w:val="28"/>
          <w:szCs w:val="28"/>
        </w:rPr>
        <w:t xml:space="preserve"> и комплекса работ, необходимых для ввода оборудования в эксплуатацию  </w:t>
      </w:r>
      <w:r w:rsidRPr="00E631C9">
        <w:rPr>
          <w:color w:val="000000"/>
          <w:sz w:val="28"/>
          <w:szCs w:val="28"/>
        </w:rPr>
        <w:t>и составляет</w:t>
      </w:r>
      <w:proofErr w:type="gramStart"/>
      <w:r w:rsidRPr="00E631C9">
        <w:rPr>
          <w:color w:val="000000"/>
          <w:sz w:val="28"/>
          <w:szCs w:val="28"/>
        </w:rPr>
        <w:t xml:space="preserve"> ____________ (__________) </w:t>
      </w:r>
      <w:proofErr w:type="gramEnd"/>
      <w:r w:rsidRPr="00E631C9">
        <w:rPr>
          <w:color w:val="000000"/>
          <w:sz w:val="28"/>
          <w:szCs w:val="28"/>
        </w:rPr>
        <w:t>рублей, в том числе НДС _________ (_________) рублей.</w:t>
      </w:r>
    </w:p>
    <w:p w:rsidR="00AB0D32" w:rsidRPr="00E631C9" w:rsidRDefault="00AB0D32" w:rsidP="00AB0D32">
      <w:pPr>
        <w:numPr>
          <w:ilvl w:val="0"/>
          <w:numId w:val="21"/>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AB0D32" w:rsidRPr="00E631C9" w:rsidRDefault="00AB0D32" w:rsidP="00AB0D32">
      <w:pPr>
        <w:numPr>
          <w:ilvl w:val="0"/>
          <w:numId w:val="21"/>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Порядок и сроки расчетов по настоящему Договору:</w:t>
      </w:r>
    </w:p>
    <w:p w:rsidR="00AB0D32" w:rsidRPr="00E631C9" w:rsidRDefault="00AB0D32" w:rsidP="00AB0D32">
      <w:pPr>
        <w:numPr>
          <w:ilvl w:val="0"/>
          <w:numId w:val="22"/>
        </w:numPr>
        <w:suppressAutoHyphens/>
        <w:spacing w:after="160" w:line="259" w:lineRule="auto"/>
        <w:ind w:left="0" w:firstLine="709"/>
        <w:contextualSpacing/>
        <w:jc w:val="both"/>
        <w:rPr>
          <w:sz w:val="28"/>
          <w:szCs w:val="28"/>
        </w:rPr>
      </w:pPr>
      <w:r w:rsidRPr="00E631C9">
        <w:rPr>
          <w:sz w:val="28"/>
          <w:szCs w:val="28"/>
        </w:rPr>
        <w:t>перечисление на расчётный счёт Поставщика авансового платежа в размере 30% от стоимости Договора в течение 5 (пяти) рабочих дней с момента подписания Договора.</w:t>
      </w:r>
    </w:p>
    <w:p w:rsidR="00AB0D32" w:rsidRPr="00496AE2" w:rsidRDefault="00AB0D32" w:rsidP="00AB0D32">
      <w:pPr>
        <w:numPr>
          <w:ilvl w:val="0"/>
          <w:numId w:val="22"/>
        </w:numPr>
        <w:suppressAutoHyphens/>
        <w:spacing w:after="160" w:line="259" w:lineRule="auto"/>
        <w:ind w:left="0" w:firstLine="709"/>
        <w:contextualSpacing/>
        <w:jc w:val="both"/>
        <w:rPr>
          <w:sz w:val="28"/>
          <w:szCs w:val="28"/>
        </w:rPr>
      </w:pPr>
      <w:proofErr w:type="gramStart"/>
      <w:r w:rsidRPr="00E631C9">
        <w:rPr>
          <w:sz w:val="28"/>
          <w:szCs w:val="28"/>
        </w:rPr>
        <w:t xml:space="preserve">перечисление на расчётный счёт Поставщика, денежных средств в размере </w:t>
      </w:r>
      <w:r w:rsidRPr="00496AE2">
        <w:rPr>
          <w:sz w:val="28"/>
          <w:szCs w:val="28"/>
        </w:rPr>
        <w:t>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AB0D32" w:rsidRPr="003E3B2F" w:rsidRDefault="00AB0D32" w:rsidP="00AB0D32">
      <w:pPr>
        <w:numPr>
          <w:ilvl w:val="0"/>
          <w:numId w:val="22"/>
        </w:numPr>
        <w:suppressAutoHyphens/>
        <w:spacing w:after="160" w:line="259" w:lineRule="auto"/>
        <w:ind w:left="0" w:firstLine="709"/>
        <w:contextualSpacing/>
        <w:jc w:val="both"/>
        <w:rPr>
          <w:sz w:val="28"/>
          <w:szCs w:val="28"/>
        </w:rPr>
      </w:pPr>
      <w:r w:rsidRPr="00496AE2">
        <w:rPr>
          <w:sz w:val="28"/>
          <w:szCs w:val="28"/>
        </w:rPr>
        <w:t>окончательный расчёт производится Покупателем путём перечисления на расчётный счёт Поставщика денежных сре</w:t>
      </w:r>
      <w:proofErr w:type="gramStart"/>
      <w:r w:rsidRPr="00496AE2">
        <w:rPr>
          <w:sz w:val="28"/>
          <w:szCs w:val="28"/>
        </w:rPr>
        <w:t>дств в р</w:t>
      </w:r>
      <w:proofErr w:type="gramEnd"/>
      <w:r w:rsidRPr="00496AE2">
        <w:rPr>
          <w:sz w:val="28"/>
          <w:szCs w:val="28"/>
        </w:rPr>
        <w:t>азмере 5% от стоимости Договора в течение 5 (пяти) рабочих дней</w:t>
      </w:r>
      <w:r w:rsidRPr="00496AE2">
        <w:rPr>
          <w:color w:val="FF0000"/>
          <w:sz w:val="28"/>
          <w:szCs w:val="28"/>
        </w:rPr>
        <w:t xml:space="preserve"> </w:t>
      </w:r>
      <w:r w:rsidRPr="00496AE2">
        <w:rPr>
          <w:sz w:val="28"/>
          <w:szCs w:val="28"/>
        </w:rPr>
        <w:t xml:space="preserve">после ввода Оборудования в эксплуатацию, с оформлением и </w:t>
      </w:r>
      <w:r w:rsidRPr="003E3B2F">
        <w:rPr>
          <w:sz w:val="28"/>
          <w:szCs w:val="28"/>
        </w:rPr>
        <w:t>подписанием акта о приёмке и передачи основных средств по форме ОС-3.</w:t>
      </w:r>
    </w:p>
    <w:p w:rsidR="00AB0D32" w:rsidRPr="00E631C9" w:rsidRDefault="00AB0D32" w:rsidP="00AB0D32">
      <w:pPr>
        <w:numPr>
          <w:ilvl w:val="0"/>
          <w:numId w:val="21"/>
        </w:numPr>
        <w:shd w:val="clear" w:color="auto" w:fill="FFFFFF"/>
        <w:spacing w:after="160" w:line="259" w:lineRule="auto"/>
        <w:ind w:left="0" w:firstLine="709"/>
        <w:contextualSpacing/>
        <w:jc w:val="both"/>
        <w:rPr>
          <w:color w:val="000000"/>
          <w:sz w:val="28"/>
          <w:szCs w:val="28"/>
        </w:rPr>
      </w:pPr>
      <w:r w:rsidRPr="00E631C9">
        <w:rPr>
          <w:color w:val="000000"/>
          <w:sz w:val="28"/>
          <w:szCs w:val="28"/>
        </w:rPr>
        <w:t>Датой оплаты считается дата списания денежных сре</w:t>
      </w:r>
      <w:proofErr w:type="gramStart"/>
      <w:r w:rsidRPr="00E631C9">
        <w:rPr>
          <w:color w:val="000000"/>
          <w:sz w:val="28"/>
          <w:szCs w:val="28"/>
        </w:rPr>
        <w:t>дств с р</w:t>
      </w:r>
      <w:proofErr w:type="gramEnd"/>
      <w:r w:rsidRPr="00E631C9">
        <w:rPr>
          <w:color w:val="000000"/>
          <w:sz w:val="28"/>
          <w:szCs w:val="28"/>
        </w:rPr>
        <w:t>асчетного счета Покупателя.</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4. ПОРЯДОК ПЕРЕДАЧИ ОБОРУДОВАНИЯ</w:t>
      </w:r>
      <w:r w:rsidRPr="00E631C9">
        <w:rPr>
          <w:caps/>
          <w:color w:val="000000"/>
          <w:sz w:val="28"/>
          <w:szCs w:val="28"/>
        </w:rPr>
        <w:br/>
        <w:t>и проведения пуско-наладочных работ</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При поставке Оборудования по настоящему Договору, Поставщик оформляет товарную накладную по форме ТОРГ 12 и, вместе с Оборудованием, передает для подписания Покупателю Акт приема передачи.</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lastRenderedPageBreak/>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 </w:t>
      </w:r>
      <w:proofErr w:type="gramStart"/>
      <w:r w:rsidRPr="00E631C9">
        <w:rPr>
          <w:color w:val="000000"/>
          <w:sz w:val="28"/>
          <w:szCs w:val="28"/>
        </w:rPr>
        <w:t>случае</w:t>
      </w:r>
      <w:proofErr w:type="gramEnd"/>
      <w:r w:rsidRPr="00E631C9">
        <w:rPr>
          <w:color w:val="000000"/>
          <w:sz w:val="28"/>
          <w:szCs w:val="28"/>
        </w:rPr>
        <w:t xml:space="preserve">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пуско-наладке Оборудования.</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Претензии относительно скрытых дефектов Оборудования, которые не могли быть выявлены по результатам внешнего осмотра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AB0D32" w:rsidRPr="00F86812" w:rsidRDefault="00AB0D32" w:rsidP="00AB0D32">
      <w:pPr>
        <w:numPr>
          <w:ilvl w:val="0"/>
          <w:numId w:val="23"/>
        </w:numPr>
        <w:shd w:val="clear" w:color="auto" w:fill="FFFFFF"/>
        <w:spacing w:after="160" w:line="259" w:lineRule="auto"/>
        <w:ind w:left="0" w:firstLine="709"/>
        <w:contextualSpacing/>
        <w:jc w:val="both"/>
        <w:rPr>
          <w:sz w:val="28"/>
          <w:szCs w:val="28"/>
        </w:rPr>
      </w:pPr>
      <w:r w:rsidRPr="00F86812">
        <w:rPr>
          <w:sz w:val="28"/>
          <w:szCs w:val="28"/>
        </w:rPr>
        <w:t>Покупатель проверяет поставляемое Оборудование по качеству в течение 15 (пятнадцати) рабочих дней с момента подписания акта выполненных работ.</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proofErr w:type="gramStart"/>
      <w:r w:rsidRPr="00F86812">
        <w:rPr>
          <w:sz w:val="28"/>
          <w:szCs w:val="28"/>
        </w:rPr>
        <w:t>Покупатель обязан в течение 15 (пятнадцати)) рабочих дней</w:t>
      </w:r>
      <w:r w:rsidRPr="00E631C9">
        <w:rPr>
          <w:color w:val="000000"/>
          <w:sz w:val="28"/>
          <w:szCs w:val="28"/>
        </w:rPr>
        <w:t xml:space="preserve"> с момента подписания Акта сдачи-приемки,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roofErr w:type="gramEnd"/>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 </w:t>
      </w:r>
      <w:proofErr w:type="gramStart"/>
      <w:r w:rsidRPr="00E631C9">
        <w:rPr>
          <w:color w:val="000000"/>
          <w:sz w:val="28"/>
          <w:szCs w:val="28"/>
        </w:rPr>
        <w:t>случае</w:t>
      </w:r>
      <w:proofErr w:type="gramEnd"/>
      <w:r w:rsidRPr="00E631C9">
        <w:rPr>
          <w:color w:val="000000"/>
          <w:sz w:val="28"/>
          <w:szCs w:val="28"/>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4.4 - 4.8 настоящего Договора, Покупатель имеет право по своему усмотрению:</w:t>
      </w:r>
    </w:p>
    <w:p w:rsidR="00AB0D32" w:rsidRPr="00E631C9" w:rsidRDefault="00AB0D32" w:rsidP="00AB0D32">
      <w:pPr>
        <w:shd w:val="clear" w:color="auto" w:fill="FFFFFF"/>
        <w:ind w:firstLine="709"/>
        <w:contextualSpacing/>
        <w:jc w:val="both"/>
        <w:rPr>
          <w:color w:val="000000"/>
          <w:sz w:val="28"/>
          <w:szCs w:val="28"/>
        </w:rPr>
      </w:pPr>
      <w:r w:rsidRPr="00E631C9">
        <w:rPr>
          <w:color w:val="000000"/>
          <w:sz w:val="28"/>
          <w:szCs w:val="28"/>
        </w:rPr>
        <w:t>- отказаться от Оборудования и потребовать от Поставщика возврата уплаченной за такое Оборудование стоимости.</w:t>
      </w:r>
    </w:p>
    <w:p w:rsidR="00AB0D32" w:rsidRPr="00E631C9" w:rsidRDefault="00AB0D32" w:rsidP="00AB0D32">
      <w:pPr>
        <w:shd w:val="clear" w:color="auto" w:fill="FFFFFF"/>
        <w:ind w:firstLine="709"/>
        <w:contextualSpacing/>
        <w:jc w:val="both"/>
        <w:rPr>
          <w:color w:val="000000"/>
          <w:sz w:val="28"/>
          <w:szCs w:val="28"/>
        </w:rPr>
      </w:pPr>
      <w:r w:rsidRPr="00E631C9">
        <w:rPr>
          <w:color w:val="000000"/>
          <w:sz w:val="28"/>
          <w:szCs w:val="28"/>
        </w:rPr>
        <w:t xml:space="preserve">- потребовать от Поставщика в срок не </w:t>
      </w:r>
      <w:proofErr w:type="gramStart"/>
      <w:r w:rsidRPr="00E631C9">
        <w:rPr>
          <w:color w:val="000000"/>
          <w:sz w:val="28"/>
          <w:szCs w:val="28"/>
        </w:rPr>
        <w:t xml:space="preserve">более </w:t>
      </w:r>
      <w:proofErr w:type="spellStart"/>
      <w:r w:rsidRPr="00E631C9">
        <w:rPr>
          <w:color w:val="000000"/>
          <w:sz w:val="28"/>
          <w:szCs w:val="28"/>
        </w:rPr>
        <w:t>_________рабочих</w:t>
      </w:r>
      <w:proofErr w:type="spellEnd"/>
      <w:proofErr w:type="gramEnd"/>
      <w:r w:rsidRPr="00E631C9">
        <w:rPr>
          <w:color w:val="000000"/>
          <w:sz w:val="28"/>
          <w:szCs w:val="28"/>
        </w:rPr>
        <w:t xml:space="preserve"> дней произвести замену такого Оборудования на Оборудование надлежащего качества. </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AB0D32" w:rsidRPr="00E631C9" w:rsidRDefault="00AB0D32" w:rsidP="00AB0D32">
      <w:pPr>
        <w:numPr>
          <w:ilvl w:val="0"/>
          <w:numId w:val="23"/>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AB0D32" w:rsidRPr="00F74E1F" w:rsidRDefault="00AB0D32" w:rsidP="00AB0D32">
      <w:pPr>
        <w:numPr>
          <w:ilvl w:val="0"/>
          <w:numId w:val="23"/>
        </w:numPr>
        <w:shd w:val="clear" w:color="auto" w:fill="FFFFFF"/>
        <w:spacing w:after="160" w:line="259" w:lineRule="auto"/>
        <w:ind w:left="0" w:firstLine="709"/>
        <w:contextualSpacing/>
        <w:jc w:val="both"/>
        <w:rPr>
          <w:sz w:val="28"/>
          <w:szCs w:val="28"/>
        </w:rPr>
      </w:pPr>
      <w:r w:rsidRPr="00F74E1F">
        <w:rPr>
          <w:sz w:val="28"/>
          <w:szCs w:val="28"/>
        </w:rPr>
        <w:lastRenderedPageBreak/>
        <w:t xml:space="preserve">Поставщик обязуется приступить к выполнению пуско-наладочных работ не позднее 5 (пяти) рабочих дней </w:t>
      </w:r>
      <w:proofErr w:type="gramStart"/>
      <w:r w:rsidRPr="00F74E1F">
        <w:rPr>
          <w:sz w:val="28"/>
          <w:szCs w:val="28"/>
        </w:rPr>
        <w:t>с даты подписания</w:t>
      </w:r>
      <w:proofErr w:type="gramEnd"/>
      <w:r w:rsidRPr="00F74E1F">
        <w:rPr>
          <w:sz w:val="28"/>
          <w:szCs w:val="28"/>
        </w:rPr>
        <w:t xml:space="preserve"> акта приема-передачи Оборудования. </w:t>
      </w:r>
    </w:p>
    <w:p w:rsidR="00AB0D32" w:rsidRPr="00E631C9" w:rsidRDefault="00AB0D32" w:rsidP="00AB0D32">
      <w:pPr>
        <w:numPr>
          <w:ilvl w:val="0"/>
          <w:numId w:val="23"/>
        </w:numPr>
        <w:shd w:val="clear" w:color="auto" w:fill="FFFFFF"/>
        <w:spacing w:after="160" w:line="259" w:lineRule="auto"/>
        <w:ind w:left="0" w:firstLine="709"/>
        <w:contextualSpacing/>
        <w:jc w:val="both"/>
        <w:rPr>
          <w:sz w:val="28"/>
          <w:szCs w:val="28"/>
        </w:rPr>
      </w:pPr>
      <w:r w:rsidRPr="00F74E1F">
        <w:rPr>
          <w:sz w:val="28"/>
          <w:szCs w:val="28"/>
        </w:rPr>
        <w:t>Поставщик обязуется в</w:t>
      </w:r>
      <w:r w:rsidRPr="00F74E1F">
        <w:rPr>
          <w:rFonts w:eastAsia="Calibri"/>
          <w:sz w:val="28"/>
          <w:szCs w:val="28"/>
          <w:lang w:eastAsia="en-US"/>
        </w:rPr>
        <w:t>ыполнить</w:t>
      </w:r>
      <w:r w:rsidRPr="00E631C9">
        <w:rPr>
          <w:rFonts w:eastAsia="Calibri"/>
          <w:sz w:val="28"/>
          <w:szCs w:val="28"/>
          <w:lang w:eastAsia="en-US"/>
        </w:rPr>
        <w:t xml:space="preserve"> работы по пуско-наладке </w:t>
      </w:r>
      <w:r>
        <w:rPr>
          <w:rFonts w:eastAsia="Calibri"/>
          <w:sz w:val="28"/>
          <w:szCs w:val="28"/>
          <w:lang w:eastAsia="en-US"/>
        </w:rPr>
        <w:t>О</w:t>
      </w:r>
      <w:r w:rsidRPr="00E631C9">
        <w:rPr>
          <w:rFonts w:eastAsia="Calibri"/>
          <w:sz w:val="28"/>
          <w:szCs w:val="28"/>
          <w:lang w:eastAsia="en-US"/>
        </w:rPr>
        <w:t>борудования в течение ___________________________________.</w:t>
      </w:r>
    </w:p>
    <w:p w:rsidR="00AB0D32" w:rsidRPr="00E631C9" w:rsidRDefault="00AB0D32" w:rsidP="00AB0D32">
      <w:pPr>
        <w:numPr>
          <w:ilvl w:val="0"/>
          <w:numId w:val="23"/>
        </w:numPr>
        <w:shd w:val="clear" w:color="auto" w:fill="FFFFFF"/>
        <w:spacing w:after="160" w:line="259" w:lineRule="auto"/>
        <w:ind w:left="0" w:firstLine="709"/>
        <w:contextualSpacing/>
        <w:jc w:val="both"/>
        <w:rPr>
          <w:rFonts w:eastAsia="Calibri"/>
          <w:sz w:val="28"/>
          <w:szCs w:val="28"/>
          <w:lang w:eastAsia="en-US"/>
        </w:rPr>
      </w:pPr>
      <w:r w:rsidRPr="00E631C9">
        <w:rPr>
          <w:sz w:val="28"/>
          <w:szCs w:val="28"/>
        </w:rPr>
        <w:t xml:space="preserve">В период проведения </w:t>
      </w:r>
      <w:r w:rsidRPr="00E631C9">
        <w:rPr>
          <w:rFonts w:eastAsia="Calibri"/>
          <w:sz w:val="28"/>
          <w:szCs w:val="28"/>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AB0D32" w:rsidRPr="00E631C9" w:rsidRDefault="00AB0D32" w:rsidP="00AB0D32">
      <w:pPr>
        <w:numPr>
          <w:ilvl w:val="0"/>
          <w:numId w:val="23"/>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 в двух экземплярах.</w:t>
      </w:r>
    </w:p>
    <w:p w:rsidR="00AB0D32" w:rsidRPr="00E631C9" w:rsidRDefault="00AB0D32" w:rsidP="00AB0D32">
      <w:pPr>
        <w:numPr>
          <w:ilvl w:val="0"/>
          <w:numId w:val="23"/>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В течение гарантийного срока Поставщик обязуется устранять за свой счет выявленные дефекты.</w:t>
      </w:r>
    </w:p>
    <w:p w:rsidR="00AB0D32" w:rsidRPr="00E631C9" w:rsidRDefault="00AB0D32" w:rsidP="00AB0D32">
      <w:pPr>
        <w:shd w:val="clear" w:color="auto" w:fill="FFFFFF"/>
        <w:ind w:firstLine="709"/>
        <w:jc w:val="center"/>
        <w:outlineLvl w:val="3"/>
        <w:rPr>
          <w:caps/>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5. ОТВЕТСТВЕННОСТЬ СТОРОН</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5.1. </w:t>
      </w:r>
      <w:r w:rsidRPr="00E631C9">
        <w:rPr>
          <w:rFonts w:eastAsia="Calibri"/>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E631C9">
        <w:rPr>
          <w:color w:val="000000"/>
          <w:sz w:val="28"/>
          <w:szCs w:val="28"/>
        </w:rPr>
        <w:t xml:space="preserve"> в порядке и на основаниях, предусмотренных действующим законодательством Российской Федерации.</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5.2. За просрочку поставки или недопоставку Оборудования Покупатель вправе потребовать оплаты пени в размере 0,1 % от стоимости просроченного или недопоставленного Оборудования за каждый календарный день просрочки от стоимости просроченного или недопоставленного Оборудования.</w:t>
      </w:r>
    </w:p>
    <w:p w:rsidR="00AB0D32" w:rsidRPr="00E631C9" w:rsidRDefault="00AB0D32" w:rsidP="00AB0D32">
      <w:pPr>
        <w:autoSpaceDE w:val="0"/>
        <w:autoSpaceDN w:val="0"/>
        <w:adjustRightInd w:val="0"/>
        <w:ind w:firstLine="709"/>
        <w:jc w:val="both"/>
        <w:rPr>
          <w:rFonts w:eastAsia="Calibri"/>
          <w:sz w:val="28"/>
          <w:szCs w:val="28"/>
          <w:lang w:eastAsia="en-US"/>
        </w:rPr>
      </w:pPr>
      <w:r w:rsidRPr="00E631C9">
        <w:rPr>
          <w:rFonts w:eastAsia="Calibri"/>
          <w:sz w:val="28"/>
          <w:szCs w:val="28"/>
          <w:lang w:eastAsia="en-US"/>
        </w:rPr>
        <w:t xml:space="preserve">5.3. В </w:t>
      </w:r>
      <w:proofErr w:type="gramStart"/>
      <w:r w:rsidRPr="00E631C9">
        <w:rPr>
          <w:rFonts w:eastAsia="Calibri"/>
          <w:sz w:val="28"/>
          <w:szCs w:val="28"/>
          <w:lang w:eastAsia="en-US"/>
        </w:rPr>
        <w:t>случае</w:t>
      </w:r>
      <w:proofErr w:type="gramEnd"/>
      <w:r w:rsidRPr="00E631C9">
        <w:rPr>
          <w:rFonts w:eastAsia="Calibri"/>
          <w:sz w:val="28"/>
          <w:szCs w:val="28"/>
          <w:lang w:eastAsia="en-US"/>
        </w:rPr>
        <w:t>, если Поставщик не поставил предусмотренное настоящим Договором Оборудование, либо не выполнил требования покупателя о замене недоброкачественного Оборудования в установленный срок, Покупатель вправе приобрести не</w:t>
      </w:r>
      <w:r>
        <w:rPr>
          <w:rFonts w:eastAsia="Calibri"/>
          <w:sz w:val="28"/>
          <w:szCs w:val="28"/>
          <w:lang w:eastAsia="en-US"/>
        </w:rPr>
        <w:t xml:space="preserve"> </w:t>
      </w:r>
      <w:r w:rsidRPr="00E631C9">
        <w:rPr>
          <w:rFonts w:eastAsia="Calibri"/>
          <w:sz w:val="28"/>
          <w:szCs w:val="28"/>
          <w:lang w:eastAsia="en-US"/>
        </w:rPr>
        <w:t>поставленное Оборудование у других лиц с отнесением на Поставщика расходов на их приобретение, в соответствии со ст. 520 ГК РФ.</w:t>
      </w:r>
    </w:p>
    <w:p w:rsidR="00AB0D32" w:rsidRPr="00E631C9" w:rsidRDefault="00AB0D32" w:rsidP="00AB0D32">
      <w:pPr>
        <w:widowControl w:val="0"/>
        <w:tabs>
          <w:tab w:val="left" w:pos="0"/>
        </w:tabs>
        <w:suppressAutoHyphens/>
        <w:autoSpaceDE w:val="0"/>
        <w:ind w:firstLine="709"/>
        <w:jc w:val="both"/>
        <w:rPr>
          <w:rFonts w:eastAsia="Calibri"/>
          <w:sz w:val="28"/>
          <w:szCs w:val="28"/>
          <w:lang w:eastAsia="en-US"/>
        </w:rPr>
      </w:pPr>
      <w:r w:rsidRPr="00E631C9">
        <w:rPr>
          <w:rFonts w:eastAsia="Calibri"/>
          <w:sz w:val="28"/>
          <w:szCs w:val="28"/>
          <w:lang w:eastAsia="en-US"/>
        </w:rPr>
        <w:t xml:space="preserve">5.4. При нарушении, по вине Поставщика, сроков выполнения работ, и/или устранения недостатков, в том числе в гарантийный период, Поставщик выплачивает </w:t>
      </w:r>
      <w:r>
        <w:rPr>
          <w:rFonts w:eastAsia="Calibri"/>
          <w:sz w:val="28"/>
          <w:szCs w:val="28"/>
          <w:lang w:eastAsia="en-US"/>
        </w:rPr>
        <w:t>Покупателю</w:t>
      </w:r>
      <w:r w:rsidRPr="00E631C9">
        <w:rPr>
          <w:rFonts w:eastAsia="Calibri"/>
          <w:sz w:val="28"/>
          <w:szCs w:val="28"/>
          <w:lang w:eastAsia="en-US"/>
        </w:rPr>
        <w:t>,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5.5. Покупатель обязан обеспечить приемку Оборудования и выполненных работ в течение </w:t>
      </w:r>
      <w:proofErr w:type="spellStart"/>
      <w:r w:rsidRPr="00E631C9">
        <w:rPr>
          <w:color w:val="000000"/>
          <w:sz w:val="28"/>
          <w:szCs w:val="28"/>
        </w:rPr>
        <w:t>_________дней</w:t>
      </w:r>
      <w:proofErr w:type="spellEnd"/>
      <w:r w:rsidRPr="00E631C9">
        <w:rPr>
          <w:color w:val="000000"/>
          <w:sz w:val="28"/>
          <w:szCs w:val="28"/>
        </w:rPr>
        <w:t xml:space="preserve"> с момента уведомления (по факсу или электронной почте) Поставщиком Покупателя по адресу, указанному в п.2.2 настоящего Договора.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5.6. 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 но не более 7 % от неоплаченной суммы.</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lastRenderedPageBreak/>
        <w:t>5.7. Выплата пени не освобождает Стороны от выполнения установленных Договором обязательств.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5.8. В </w:t>
      </w:r>
      <w:proofErr w:type="gramStart"/>
      <w:r w:rsidRPr="00E631C9">
        <w:rPr>
          <w:color w:val="000000"/>
          <w:sz w:val="28"/>
          <w:szCs w:val="28"/>
        </w:rPr>
        <w:t>случае</w:t>
      </w:r>
      <w:proofErr w:type="gramEnd"/>
      <w:r w:rsidRPr="00E631C9">
        <w:rPr>
          <w:color w:val="000000"/>
          <w:sz w:val="28"/>
          <w:szCs w:val="28"/>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AB0D32" w:rsidRPr="00E631C9" w:rsidRDefault="00AB0D32" w:rsidP="00AB0D32">
      <w:pPr>
        <w:widowControl w:val="0"/>
        <w:tabs>
          <w:tab w:val="left" w:pos="0"/>
        </w:tabs>
        <w:suppressAutoHyphens/>
        <w:autoSpaceDE w:val="0"/>
        <w:ind w:firstLine="709"/>
        <w:jc w:val="both"/>
        <w:rPr>
          <w:rFonts w:eastAsia="Calibri"/>
          <w:iCs/>
          <w:sz w:val="28"/>
          <w:szCs w:val="28"/>
          <w:lang w:eastAsia="en-US"/>
        </w:rPr>
      </w:pPr>
      <w:r w:rsidRPr="00E631C9">
        <w:rPr>
          <w:rFonts w:eastAsia="Calibri"/>
          <w:iCs/>
          <w:sz w:val="28"/>
          <w:szCs w:val="28"/>
          <w:lang w:eastAsia="en-US"/>
        </w:rPr>
        <w:t xml:space="preserve">5.9. Поставщик за свой счет возмещает Покупателю все убытки, связанные, как с нанесением ущерба имуществу </w:t>
      </w:r>
      <w:r>
        <w:rPr>
          <w:rFonts w:eastAsia="Calibri"/>
          <w:iCs/>
          <w:sz w:val="28"/>
          <w:szCs w:val="28"/>
          <w:lang w:eastAsia="en-US"/>
        </w:rPr>
        <w:t>Покупателя</w:t>
      </w:r>
      <w:r w:rsidRPr="00E631C9">
        <w:rPr>
          <w:rFonts w:eastAsia="Calibri"/>
          <w:iCs/>
          <w:sz w:val="28"/>
          <w:szCs w:val="28"/>
          <w:lang w:eastAsia="en-US"/>
        </w:rPr>
        <w:t>,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AB0D32" w:rsidRPr="00E631C9" w:rsidRDefault="00AB0D32" w:rsidP="00AB0D32">
      <w:pPr>
        <w:widowControl w:val="0"/>
        <w:tabs>
          <w:tab w:val="left" w:pos="0"/>
        </w:tabs>
        <w:suppressAutoHyphens/>
        <w:autoSpaceDE w:val="0"/>
        <w:ind w:firstLine="709"/>
        <w:jc w:val="both"/>
        <w:rPr>
          <w:rFonts w:eastAsia="Calibri"/>
          <w:sz w:val="28"/>
          <w:szCs w:val="28"/>
          <w:lang w:eastAsia="en-US"/>
        </w:rPr>
      </w:pPr>
      <w:r w:rsidRPr="00E631C9">
        <w:rPr>
          <w:rFonts w:eastAsia="Calibri"/>
          <w:iCs/>
          <w:sz w:val="28"/>
          <w:szCs w:val="28"/>
          <w:lang w:eastAsia="en-US"/>
        </w:rPr>
        <w:t xml:space="preserve">5.10. </w:t>
      </w:r>
      <w:r w:rsidRPr="00E631C9">
        <w:rPr>
          <w:rFonts w:eastAsia="Calibri"/>
          <w:sz w:val="28"/>
          <w:szCs w:val="28"/>
          <w:lang w:eastAsia="en-US"/>
        </w:rPr>
        <w:t>При досрочном прекращении действия настоящего Договора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AB0D32" w:rsidRPr="00E631C9" w:rsidRDefault="00AB0D32" w:rsidP="00AB0D32">
      <w:pPr>
        <w:widowControl w:val="0"/>
        <w:tabs>
          <w:tab w:val="left" w:pos="0"/>
        </w:tabs>
        <w:suppressAutoHyphens/>
        <w:autoSpaceDE w:val="0"/>
        <w:ind w:firstLine="709"/>
        <w:jc w:val="both"/>
        <w:rPr>
          <w:rFonts w:eastAsia="Calibri"/>
          <w:sz w:val="28"/>
          <w:szCs w:val="28"/>
          <w:lang w:eastAsia="en-US"/>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6. УПАКОВКА, МАРКИРОВКА И ОТГРУЗКА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6.1. Поставщик обязуется обеспечить передачу Оборудования в упаковке, обеспечивающей его сохранность от повреждений.</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6.2. Поставщик несет ответственность перед Покупателем за порчу, повреждение, поломку Оборудования, за образование коррозии на Оборудовании, вследствие ненадлежащей упаковки. </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6.3. Тара является невозвратной.</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7. ГАРАНТИЙНЫЕ ОБЯЗАТЕЛЬСТВА И ПОСЛЕГАРАНТИЙНОЕ ОБСЛУЖИВАНИЕ</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7.1. Поставщик предоставляет Покупателю гарантию на поставленное Оборудование </w:t>
      </w:r>
      <w:r>
        <w:rPr>
          <w:color w:val="000000"/>
          <w:sz w:val="28"/>
          <w:szCs w:val="28"/>
        </w:rPr>
        <w:t xml:space="preserve">24 </w:t>
      </w:r>
      <w:r w:rsidRPr="00E631C9">
        <w:rPr>
          <w:color w:val="000000"/>
          <w:sz w:val="28"/>
          <w:szCs w:val="28"/>
        </w:rPr>
        <w:t>(</w:t>
      </w:r>
      <w:r>
        <w:rPr>
          <w:color w:val="000000"/>
          <w:sz w:val="28"/>
          <w:szCs w:val="28"/>
        </w:rPr>
        <w:t>двадцать четыре</w:t>
      </w:r>
      <w:r w:rsidRPr="00E631C9">
        <w:rPr>
          <w:color w:val="000000"/>
          <w:sz w:val="28"/>
          <w:szCs w:val="28"/>
        </w:rPr>
        <w:t>) месяц</w:t>
      </w:r>
      <w:r>
        <w:rPr>
          <w:color w:val="000000"/>
          <w:sz w:val="28"/>
          <w:szCs w:val="28"/>
        </w:rPr>
        <w:t>а</w:t>
      </w:r>
      <w:r w:rsidRPr="00E631C9">
        <w:rPr>
          <w:color w:val="000000"/>
          <w:sz w:val="28"/>
          <w:szCs w:val="28"/>
        </w:rPr>
        <w:t xml:space="preserve"> </w:t>
      </w:r>
      <w:proofErr w:type="gramStart"/>
      <w:r w:rsidRPr="00E631C9">
        <w:rPr>
          <w:color w:val="000000"/>
          <w:sz w:val="28"/>
          <w:szCs w:val="28"/>
        </w:rPr>
        <w:t>с даты ввода</w:t>
      </w:r>
      <w:proofErr w:type="gramEnd"/>
      <w:r w:rsidRPr="00E631C9">
        <w:rPr>
          <w:color w:val="000000"/>
          <w:sz w:val="28"/>
          <w:szCs w:val="28"/>
        </w:rPr>
        <w:t xml:space="preserve"> Оборудования в эксплуатацию.</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7.2. В течение гарантийного срока Поставщик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7.3. В </w:t>
      </w:r>
      <w:proofErr w:type="gramStart"/>
      <w:r w:rsidRPr="00E631C9">
        <w:rPr>
          <w:color w:val="000000"/>
          <w:sz w:val="28"/>
          <w:szCs w:val="28"/>
        </w:rPr>
        <w:t>случае</w:t>
      </w:r>
      <w:proofErr w:type="gramEnd"/>
      <w:r w:rsidRPr="00E631C9">
        <w:rPr>
          <w:color w:val="000000"/>
          <w:sz w:val="28"/>
          <w:szCs w:val="28"/>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7.5. </w:t>
      </w:r>
      <w:proofErr w:type="gramStart"/>
      <w:r w:rsidRPr="00E631C9">
        <w:rPr>
          <w:color w:val="000000"/>
          <w:sz w:val="28"/>
          <w:szCs w:val="28"/>
        </w:rPr>
        <w:t xml:space="preserve">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w:t>
      </w:r>
      <w:r w:rsidRPr="00E631C9">
        <w:rPr>
          <w:color w:val="000000"/>
          <w:sz w:val="28"/>
          <w:szCs w:val="28"/>
        </w:rPr>
        <w:lastRenderedPageBreak/>
        <w:t>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7.6. В течение гарантийного срока Поставщик обеспечит Покупателя бесплатными консультациями по использованию и поддержке Оборудования в аппаратной части. Контактный </w:t>
      </w:r>
      <w:proofErr w:type="spellStart"/>
      <w:r w:rsidRPr="00E631C9">
        <w:rPr>
          <w:color w:val="000000"/>
          <w:sz w:val="28"/>
          <w:szCs w:val="28"/>
        </w:rPr>
        <w:t>телефон_____________</w:t>
      </w:r>
      <w:proofErr w:type="spellEnd"/>
      <w:r w:rsidRPr="00E631C9">
        <w:rPr>
          <w:color w:val="000000"/>
          <w:sz w:val="28"/>
          <w:szCs w:val="28"/>
        </w:rPr>
        <w:t xml:space="preserve">. Контактное лицо ______________. Время консультаций с _______ </w:t>
      </w:r>
      <w:proofErr w:type="spellStart"/>
      <w:r w:rsidRPr="00E631C9">
        <w:rPr>
          <w:color w:val="000000"/>
          <w:sz w:val="28"/>
          <w:szCs w:val="28"/>
        </w:rPr>
        <w:t>по__________</w:t>
      </w:r>
      <w:proofErr w:type="spellEnd"/>
      <w:r w:rsidRPr="00E631C9">
        <w:rPr>
          <w:color w:val="000000"/>
          <w:sz w:val="28"/>
          <w:szCs w:val="28"/>
        </w:rPr>
        <w:t>,</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w:t>
      </w:r>
      <w:proofErr w:type="gramStart"/>
      <w:r w:rsidRPr="00E631C9">
        <w:rPr>
          <w:color w:val="000000"/>
          <w:sz w:val="28"/>
          <w:szCs w:val="28"/>
        </w:rPr>
        <w:t>более календарных</w:t>
      </w:r>
      <w:proofErr w:type="gramEnd"/>
      <w:r w:rsidRPr="00E631C9">
        <w:rPr>
          <w:color w:val="000000"/>
          <w:sz w:val="28"/>
          <w:szCs w:val="28"/>
        </w:rPr>
        <w:t xml:space="preserve"> дней.</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E631C9">
        <w:rPr>
          <w:color w:val="000000"/>
          <w:sz w:val="28"/>
          <w:szCs w:val="28"/>
        </w:rPr>
        <w:t>основании</w:t>
      </w:r>
      <w:proofErr w:type="gramEnd"/>
      <w:r w:rsidRPr="00E631C9">
        <w:rPr>
          <w:color w:val="000000"/>
          <w:sz w:val="28"/>
          <w:szCs w:val="28"/>
        </w:rPr>
        <w:t xml:space="preserve"> письменно оформленной доверенности. </w:t>
      </w:r>
    </w:p>
    <w:p w:rsidR="00AB0D32" w:rsidRPr="00E631C9" w:rsidRDefault="00AB0D32" w:rsidP="00AB0D32">
      <w:pPr>
        <w:shd w:val="clear" w:color="auto" w:fill="FFFFFF"/>
        <w:ind w:firstLine="709"/>
        <w:jc w:val="both"/>
        <w:outlineLvl w:val="3"/>
        <w:rPr>
          <w:caps/>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8. ОБСТОЯТЕЛЬСТВА НЕПРЕОДОЛИМОЙ СИЛЫ</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E631C9">
        <w:rPr>
          <w:color w:val="000000"/>
          <w:sz w:val="28"/>
          <w:szCs w:val="28"/>
        </w:rPr>
        <w:t>этом</w:t>
      </w:r>
      <w:proofErr w:type="gramEnd"/>
      <w:r w:rsidRPr="00E631C9">
        <w:rPr>
          <w:color w:val="000000"/>
          <w:sz w:val="28"/>
          <w:szCs w:val="28"/>
        </w:rPr>
        <w:t xml:space="preserve"> случае срок выполнения договорных обязательств будет продлен на время действия указанных обстоятельств.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8.4. Если указанные обстоятельства продолжаются более месяцев, каждая Сторона имеет право на расторжение Договора. В </w:t>
      </w:r>
      <w:proofErr w:type="gramStart"/>
      <w:r w:rsidRPr="00E631C9">
        <w:rPr>
          <w:color w:val="000000"/>
          <w:sz w:val="28"/>
          <w:szCs w:val="28"/>
        </w:rPr>
        <w:t>этом</w:t>
      </w:r>
      <w:proofErr w:type="gramEnd"/>
      <w:r w:rsidRPr="00E631C9">
        <w:rPr>
          <w:color w:val="000000"/>
          <w:sz w:val="28"/>
          <w:szCs w:val="28"/>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9. ПОРЯДОК РАЗРЕШЕНИЯ СПОРОВ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lastRenderedPageBreak/>
        <w:t xml:space="preserve">9.1. Стороны обязуются </w:t>
      </w:r>
      <w:proofErr w:type="gramStart"/>
      <w:r w:rsidRPr="00E631C9">
        <w:rPr>
          <w:color w:val="000000"/>
          <w:sz w:val="28"/>
          <w:szCs w:val="28"/>
        </w:rPr>
        <w:t>предпринимать все усилия</w:t>
      </w:r>
      <w:proofErr w:type="gramEnd"/>
      <w:r w:rsidRPr="00E631C9">
        <w:rPr>
          <w:color w:val="000000"/>
          <w:sz w:val="28"/>
          <w:szCs w:val="28"/>
        </w:rPr>
        <w:t xml:space="preserve"> для разрешения любых споров путем переговоров. При этом соблюдение досудебного претензионного порядка признается Сторонами обязательным.</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9.2. Все споры по настоящему договору разрешаются путем переговоров, в случае если Стороны не смогли разрешить их в течение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по месту нахождения ответчика.</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widowControl w:val="0"/>
        <w:autoSpaceDE w:val="0"/>
        <w:autoSpaceDN w:val="0"/>
        <w:adjustRightInd w:val="0"/>
        <w:jc w:val="center"/>
        <w:rPr>
          <w:bCs/>
          <w:sz w:val="28"/>
          <w:szCs w:val="28"/>
        </w:rPr>
      </w:pPr>
      <w:r w:rsidRPr="00E631C9">
        <w:rPr>
          <w:bCs/>
          <w:sz w:val="28"/>
          <w:szCs w:val="28"/>
        </w:rPr>
        <w:t>10. КОНФИДЕНЦИАЛЬНОСТЬ</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 xml:space="preserve">10.4. В </w:t>
      </w:r>
      <w:proofErr w:type="gramStart"/>
      <w:r w:rsidRPr="00E631C9">
        <w:rPr>
          <w:bCs/>
          <w:sz w:val="28"/>
          <w:szCs w:val="28"/>
        </w:rPr>
        <w:t>случае</w:t>
      </w:r>
      <w:proofErr w:type="gramEnd"/>
      <w:r w:rsidRPr="00E631C9">
        <w:rPr>
          <w:bCs/>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B0D32" w:rsidRPr="00E631C9" w:rsidRDefault="00AB0D32" w:rsidP="00AB0D32">
      <w:pPr>
        <w:widowControl w:val="0"/>
        <w:autoSpaceDE w:val="0"/>
        <w:autoSpaceDN w:val="0"/>
        <w:adjustRightInd w:val="0"/>
        <w:ind w:firstLine="709"/>
        <w:jc w:val="both"/>
        <w:rPr>
          <w:bCs/>
          <w:sz w:val="28"/>
          <w:szCs w:val="28"/>
        </w:rPr>
      </w:pPr>
      <w:r w:rsidRPr="00E631C9">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B0D32" w:rsidRPr="00E631C9" w:rsidRDefault="00AB0D32" w:rsidP="00AB0D32">
      <w:pPr>
        <w:widowControl w:val="0"/>
        <w:tabs>
          <w:tab w:val="left" w:pos="0"/>
          <w:tab w:val="left" w:pos="930"/>
        </w:tabs>
        <w:autoSpaceDE w:val="0"/>
        <w:autoSpaceDN w:val="0"/>
        <w:adjustRightInd w:val="0"/>
        <w:jc w:val="both"/>
        <w:rPr>
          <w:bCs/>
          <w:color w:val="000000"/>
          <w:spacing w:val="-8"/>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11. СРОК ДЕЙСТВИЯ И РАСТОРЖЕНИЯ ДОГОВОРА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11.1. Настоящий договор вступает в силу </w:t>
      </w:r>
      <w:proofErr w:type="gramStart"/>
      <w:r w:rsidRPr="00E631C9">
        <w:rPr>
          <w:color w:val="000000"/>
          <w:sz w:val="28"/>
          <w:szCs w:val="28"/>
        </w:rPr>
        <w:t>с даты подписания</w:t>
      </w:r>
      <w:proofErr w:type="gramEnd"/>
      <w:r w:rsidRPr="00E631C9">
        <w:rPr>
          <w:color w:val="000000"/>
          <w:sz w:val="28"/>
          <w:szCs w:val="28"/>
        </w:rPr>
        <w:t xml:space="preserve"> и действует до полного исполнения Сторонами обязательств.</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11.2. Срок поставки оборудования ______________.</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11.3. Срок пуско-наладочных </w:t>
      </w:r>
      <w:proofErr w:type="spellStart"/>
      <w:r w:rsidRPr="00E631C9">
        <w:rPr>
          <w:color w:val="000000"/>
          <w:sz w:val="28"/>
          <w:szCs w:val="28"/>
        </w:rPr>
        <w:t>работ___________________</w:t>
      </w:r>
      <w:proofErr w:type="spellEnd"/>
      <w:r w:rsidRPr="00E631C9">
        <w:rPr>
          <w:color w:val="000000"/>
          <w:sz w:val="28"/>
          <w:szCs w:val="28"/>
        </w:rPr>
        <w:t>.</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11.2. Настоящий </w:t>
      </w:r>
      <w:proofErr w:type="gramStart"/>
      <w:r w:rsidRPr="00E631C9">
        <w:rPr>
          <w:color w:val="000000"/>
          <w:sz w:val="28"/>
          <w:szCs w:val="28"/>
        </w:rPr>
        <w:t>Договор</w:t>
      </w:r>
      <w:proofErr w:type="gramEnd"/>
      <w:r w:rsidRPr="00E631C9">
        <w:rPr>
          <w:color w:val="000000"/>
          <w:sz w:val="28"/>
          <w:szCs w:val="28"/>
        </w:rPr>
        <w:t xml:space="preserve"> может быть расторгнут по письменному соглашению Сторон.</w:t>
      </w:r>
    </w:p>
    <w:p w:rsidR="00AB0D32" w:rsidRPr="00E631C9" w:rsidRDefault="00AB0D32" w:rsidP="00AB0D32">
      <w:pPr>
        <w:shd w:val="clear" w:color="auto" w:fill="FFFFFF"/>
        <w:ind w:firstLine="709"/>
        <w:jc w:val="both"/>
        <w:rPr>
          <w:color w:val="000000"/>
          <w:sz w:val="28"/>
          <w:szCs w:val="28"/>
        </w:rPr>
      </w:pPr>
    </w:p>
    <w:p w:rsidR="00AB0D32" w:rsidRPr="00E631C9" w:rsidRDefault="00AB0D32" w:rsidP="00AB0D32">
      <w:pPr>
        <w:shd w:val="clear" w:color="auto" w:fill="FFFFFF"/>
        <w:ind w:firstLine="709"/>
        <w:jc w:val="center"/>
        <w:outlineLvl w:val="3"/>
        <w:rPr>
          <w:caps/>
          <w:color w:val="000000"/>
          <w:sz w:val="28"/>
          <w:szCs w:val="28"/>
        </w:rPr>
      </w:pPr>
      <w:r w:rsidRPr="00E631C9">
        <w:rPr>
          <w:caps/>
          <w:color w:val="000000"/>
          <w:sz w:val="28"/>
          <w:szCs w:val="28"/>
        </w:rPr>
        <w:t>12. ОБЩИЕ ПОЛОЖЕНИЯ</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12.1. Дополнения и изменения к настоящему Договору действительны и составляют неотъемлемую часть Договора, если они совершены в письменной форме и подписаны уполномоченными представителями Сторон.</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t xml:space="preserve">12.2. Все предшествующие подписанию настоящего Договора переговоры и переписка, относящиеся к нему, теряют силу </w:t>
      </w:r>
      <w:proofErr w:type="gramStart"/>
      <w:r w:rsidRPr="00E631C9">
        <w:rPr>
          <w:color w:val="000000"/>
          <w:sz w:val="28"/>
          <w:szCs w:val="28"/>
        </w:rPr>
        <w:t>с даты подписания</w:t>
      </w:r>
      <w:proofErr w:type="gramEnd"/>
      <w:r w:rsidRPr="00E631C9">
        <w:rPr>
          <w:color w:val="000000"/>
          <w:sz w:val="28"/>
          <w:szCs w:val="28"/>
        </w:rPr>
        <w:t xml:space="preserve"> настоящего Договора.</w:t>
      </w:r>
    </w:p>
    <w:p w:rsidR="00AB0D32" w:rsidRPr="00E631C9" w:rsidRDefault="00AB0D32" w:rsidP="00AB0D32">
      <w:pPr>
        <w:shd w:val="clear" w:color="auto" w:fill="FFFFFF"/>
        <w:ind w:firstLine="709"/>
        <w:jc w:val="both"/>
        <w:rPr>
          <w:color w:val="000000"/>
          <w:sz w:val="28"/>
          <w:szCs w:val="28"/>
        </w:rPr>
      </w:pPr>
      <w:r w:rsidRPr="00E631C9">
        <w:rPr>
          <w:color w:val="000000"/>
          <w:sz w:val="28"/>
          <w:szCs w:val="28"/>
        </w:rPr>
        <w:lastRenderedPageBreak/>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AB0D32" w:rsidRPr="00E631C9" w:rsidRDefault="00AB0D32" w:rsidP="00AB0D32">
      <w:pPr>
        <w:widowControl w:val="0"/>
        <w:tabs>
          <w:tab w:val="left" w:pos="0"/>
          <w:tab w:val="left" w:pos="930"/>
        </w:tabs>
        <w:autoSpaceDE w:val="0"/>
        <w:autoSpaceDN w:val="0"/>
        <w:adjustRightInd w:val="0"/>
        <w:ind w:firstLine="709"/>
        <w:jc w:val="both"/>
        <w:rPr>
          <w:bCs/>
          <w:color w:val="000000"/>
          <w:spacing w:val="-8"/>
          <w:sz w:val="28"/>
          <w:szCs w:val="28"/>
        </w:rPr>
      </w:pPr>
      <w:r w:rsidRPr="00E631C9">
        <w:rPr>
          <w:bCs/>
          <w:color w:val="000000"/>
          <w:spacing w:val="-8"/>
          <w:sz w:val="28"/>
          <w:szCs w:val="28"/>
        </w:rPr>
        <w:t>12.4. Настоящий Договор составлен в двух экземплярах, имеющих одинаковую юридическую силу, по одному экземпляру для каждой из Сторон.</w:t>
      </w:r>
    </w:p>
    <w:p w:rsidR="00AB0D32" w:rsidRPr="00E631C9" w:rsidRDefault="00AB0D32" w:rsidP="00AB0D32">
      <w:pPr>
        <w:widowControl w:val="0"/>
        <w:autoSpaceDE w:val="0"/>
        <w:autoSpaceDN w:val="0"/>
        <w:adjustRightInd w:val="0"/>
        <w:ind w:firstLine="709"/>
        <w:jc w:val="both"/>
        <w:rPr>
          <w:bCs/>
          <w:color w:val="000000"/>
          <w:sz w:val="28"/>
          <w:szCs w:val="28"/>
        </w:rPr>
      </w:pPr>
      <w:r w:rsidRPr="00E631C9">
        <w:rPr>
          <w:bCs/>
          <w:color w:val="000000"/>
          <w:sz w:val="28"/>
          <w:szCs w:val="28"/>
        </w:rPr>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AB0D32" w:rsidRPr="00E631C9" w:rsidRDefault="00AB0D32" w:rsidP="00AB0D32">
      <w:pPr>
        <w:tabs>
          <w:tab w:val="left" w:pos="0"/>
        </w:tabs>
        <w:ind w:firstLine="567"/>
        <w:jc w:val="both"/>
        <w:rPr>
          <w:sz w:val="28"/>
          <w:szCs w:val="28"/>
        </w:rPr>
      </w:pPr>
    </w:p>
    <w:p w:rsidR="00AB0D32" w:rsidRPr="00E631C9" w:rsidRDefault="00AB0D32" w:rsidP="00AB0D32">
      <w:pPr>
        <w:widowControl w:val="0"/>
        <w:shd w:val="clear" w:color="auto" w:fill="FFFFFF"/>
        <w:tabs>
          <w:tab w:val="left" w:pos="0"/>
        </w:tabs>
        <w:autoSpaceDE w:val="0"/>
        <w:autoSpaceDN w:val="0"/>
        <w:adjustRightInd w:val="0"/>
        <w:spacing w:before="120" w:after="120"/>
        <w:ind w:firstLine="567"/>
        <w:jc w:val="both"/>
        <w:rPr>
          <w:b/>
          <w:iCs/>
          <w:spacing w:val="-4"/>
          <w:sz w:val="28"/>
          <w:szCs w:val="28"/>
        </w:rPr>
      </w:pPr>
      <w:r w:rsidRPr="00E631C9">
        <w:rPr>
          <w:b/>
          <w:iCs/>
          <w:spacing w:val="-4"/>
          <w:sz w:val="28"/>
          <w:szCs w:val="28"/>
        </w:rPr>
        <w:t>Приложения к настоящему Договору:</w:t>
      </w:r>
    </w:p>
    <w:p w:rsidR="00AB0D32" w:rsidRPr="00E631C9" w:rsidRDefault="00AB0D32" w:rsidP="00AB0D32">
      <w:pPr>
        <w:tabs>
          <w:tab w:val="left" w:pos="0"/>
        </w:tabs>
        <w:suppressAutoHyphens/>
        <w:ind w:firstLine="567"/>
        <w:jc w:val="both"/>
        <w:rPr>
          <w:bCs/>
          <w:iCs/>
          <w:color w:val="000000"/>
          <w:spacing w:val="-4"/>
          <w:sz w:val="28"/>
          <w:szCs w:val="28"/>
        </w:rPr>
      </w:pPr>
      <w:r w:rsidRPr="00E631C9">
        <w:rPr>
          <w:bCs/>
          <w:iCs/>
          <w:color w:val="000000"/>
          <w:spacing w:val="-4"/>
          <w:sz w:val="28"/>
          <w:szCs w:val="28"/>
        </w:rPr>
        <w:t xml:space="preserve">Приложение № 1 - Техническое задание </w:t>
      </w:r>
    </w:p>
    <w:p w:rsidR="00AB0D32" w:rsidRPr="00E631C9"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2 - «Спецификация»</w:t>
      </w:r>
    </w:p>
    <w:p w:rsidR="00AB0D32" w:rsidRPr="00E631C9"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 xml:space="preserve">Приложение № 3 -Форма «Акта приема-передачи </w:t>
      </w:r>
      <w:r w:rsidRPr="00E631C9">
        <w:rPr>
          <w:color w:val="000000"/>
          <w:sz w:val="28"/>
          <w:szCs w:val="28"/>
        </w:rPr>
        <w:t>Оборудования</w:t>
      </w:r>
      <w:r w:rsidRPr="00E631C9">
        <w:rPr>
          <w:bCs/>
          <w:iCs/>
          <w:color w:val="000000"/>
          <w:spacing w:val="-4"/>
          <w:sz w:val="28"/>
          <w:szCs w:val="28"/>
        </w:rPr>
        <w:t>»</w:t>
      </w:r>
    </w:p>
    <w:p w:rsidR="00AB0D32" w:rsidRPr="00E631C9"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4 -Форма «Сведения о контрагенте»</w:t>
      </w:r>
    </w:p>
    <w:p w:rsidR="00AB0D32" w:rsidRPr="00E631C9" w:rsidRDefault="00AB0D32" w:rsidP="00AB0D3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5 - Форма «Перечень документов контрагента»</w:t>
      </w:r>
    </w:p>
    <w:p w:rsidR="00AB0D32" w:rsidRPr="00E631C9" w:rsidRDefault="00AB0D32" w:rsidP="00AB0D32">
      <w:pPr>
        <w:widowControl w:val="0"/>
        <w:tabs>
          <w:tab w:val="left" w:pos="0"/>
        </w:tabs>
        <w:autoSpaceDE w:val="0"/>
        <w:autoSpaceDN w:val="0"/>
        <w:adjustRightInd w:val="0"/>
        <w:spacing w:before="120" w:after="120"/>
        <w:ind w:firstLine="567"/>
        <w:jc w:val="center"/>
        <w:rPr>
          <w:b/>
          <w:bCs/>
          <w:spacing w:val="-8"/>
          <w:sz w:val="28"/>
          <w:szCs w:val="28"/>
        </w:rPr>
      </w:pPr>
      <w:r w:rsidRPr="00E631C9">
        <w:rPr>
          <w:b/>
          <w:bCs/>
          <w:spacing w:val="-8"/>
          <w:sz w:val="28"/>
          <w:szCs w:val="28"/>
        </w:rPr>
        <w:t>1</w:t>
      </w:r>
      <w:r>
        <w:rPr>
          <w:b/>
          <w:bCs/>
          <w:spacing w:val="-8"/>
          <w:sz w:val="28"/>
          <w:szCs w:val="28"/>
        </w:rPr>
        <w:t>3</w:t>
      </w:r>
      <w:r w:rsidRPr="00E631C9">
        <w:rPr>
          <w:b/>
          <w:bCs/>
          <w:spacing w:val="-8"/>
          <w:sz w:val="28"/>
          <w:szCs w:val="28"/>
        </w:rPr>
        <w:t>. Юридические адреса и банковские реквизиты</w:t>
      </w:r>
      <w:r w:rsidRPr="00E631C9">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AB0D32" w:rsidRPr="00E631C9" w:rsidTr="002E09BE">
        <w:tc>
          <w:tcPr>
            <w:tcW w:w="5161" w:type="dxa"/>
            <w:tcBorders>
              <w:top w:val="nil"/>
              <w:left w:val="nil"/>
              <w:bottom w:val="nil"/>
              <w:right w:val="nil"/>
            </w:tcBorders>
          </w:tcPr>
          <w:p w:rsidR="00AB0D32" w:rsidRPr="00E631C9" w:rsidRDefault="00AB0D32" w:rsidP="002E09BE">
            <w:pPr>
              <w:shd w:val="clear" w:color="auto" w:fill="FFFFFF"/>
              <w:tabs>
                <w:tab w:val="left" w:pos="0"/>
              </w:tabs>
              <w:ind w:firstLine="567"/>
              <w:jc w:val="both"/>
              <w:rPr>
                <w:sz w:val="28"/>
                <w:szCs w:val="28"/>
              </w:rPr>
            </w:pPr>
            <w:r w:rsidRPr="00E631C9">
              <w:rPr>
                <w:sz w:val="28"/>
                <w:szCs w:val="28"/>
              </w:rPr>
              <w:t>ПОКУПАТЕЛЬ:</w:t>
            </w:r>
          </w:p>
          <w:p w:rsidR="00AB0D32" w:rsidRPr="00E631C9" w:rsidRDefault="00AB0D32" w:rsidP="002E09BE">
            <w:pPr>
              <w:shd w:val="clear" w:color="auto" w:fill="FFFFFF"/>
              <w:tabs>
                <w:tab w:val="left" w:pos="0"/>
              </w:tabs>
              <w:jc w:val="both"/>
              <w:rPr>
                <w:sz w:val="28"/>
                <w:szCs w:val="28"/>
              </w:rPr>
            </w:pPr>
            <w:r w:rsidRPr="00E631C9">
              <w:rPr>
                <w:sz w:val="28"/>
                <w:szCs w:val="28"/>
              </w:rPr>
              <w:t>Акционерное общество «</w:t>
            </w:r>
            <w:proofErr w:type="spellStart"/>
            <w:r w:rsidRPr="00E631C9">
              <w:rPr>
                <w:sz w:val="28"/>
                <w:szCs w:val="28"/>
              </w:rPr>
              <w:t>Вагонреммаш</w:t>
            </w:r>
            <w:proofErr w:type="spellEnd"/>
            <w:r w:rsidRPr="00E631C9">
              <w:rPr>
                <w:sz w:val="28"/>
                <w:szCs w:val="28"/>
              </w:rPr>
              <w:t>» (АО «ВРМ»):</w:t>
            </w:r>
          </w:p>
          <w:p w:rsidR="00AB0D32" w:rsidRPr="00E631C9" w:rsidRDefault="00AB0D32" w:rsidP="002E09BE">
            <w:pPr>
              <w:shd w:val="clear" w:color="auto" w:fill="FFFFFF"/>
              <w:tabs>
                <w:tab w:val="left" w:pos="0"/>
              </w:tabs>
              <w:rPr>
                <w:sz w:val="28"/>
                <w:szCs w:val="28"/>
              </w:rPr>
            </w:pPr>
            <w:r w:rsidRPr="00E631C9">
              <w:rPr>
                <w:sz w:val="28"/>
                <w:szCs w:val="28"/>
              </w:rPr>
              <w:t>1050</w:t>
            </w:r>
            <w:r>
              <w:rPr>
                <w:sz w:val="28"/>
                <w:szCs w:val="28"/>
              </w:rPr>
              <w:t>05</w:t>
            </w:r>
            <w:r w:rsidRPr="00E631C9">
              <w:rPr>
                <w:sz w:val="28"/>
                <w:szCs w:val="28"/>
              </w:rPr>
              <w:t>, г. Москва, набережная Академика Туполева, дом 15, корпус 2</w:t>
            </w:r>
          </w:p>
          <w:p w:rsidR="00AB0D32" w:rsidRPr="00E631C9" w:rsidRDefault="00AB0D32" w:rsidP="002E09BE">
            <w:pPr>
              <w:shd w:val="clear" w:color="auto" w:fill="FFFFFF"/>
              <w:tabs>
                <w:tab w:val="left" w:pos="0"/>
              </w:tabs>
              <w:rPr>
                <w:sz w:val="28"/>
                <w:szCs w:val="28"/>
              </w:rPr>
            </w:pPr>
            <w:r w:rsidRPr="00E631C9">
              <w:rPr>
                <w:sz w:val="28"/>
                <w:szCs w:val="28"/>
              </w:rPr>
              <w:t xml:space="preserve">ИНН 7722648033, КПП 774850001 Грузополучатель: </w:t>
            </w:r>
          </w:p>
          <w:p w:rsidR="00AB0D32" w:rsidRPr="00E631C9" w:rsidRDefault="00AB0D32" w:rsidP="002E09BE">
            <w:pPr>
              <w:shd w:val="clear" w:color="auto" w:fill="FFFFFF"/>
              <w:tabs>
                <w:tab w:val="left" w:pos="0"/>
              </w:tabs>
              <w:rPr>
                <w:sz w:val="28"/>
                <w:szCs w:val="28"/>
              </w:rPr>
            </w:pPr>
            <w:r w:rsidRPr="00E631C9">
              <w:rPr>
                <w:sz w:val="28"/>
                <w:szCs w:val="28"/>
              </w:rPr>
              <w:t>Воронежский ВРЗ АО «ВРМ»</w:t>
            </w:r>
          </w:p>
          <w:p w:rsidR="00AB0D32" w:rsidRPr="00E631C9" w:rsidRDefault="00AB0D32" w:rsidP="002E09BE">
            <w:pPr>
              <w:shd w:val="clear" w:color="auto" w:fill="FFFFFF"/>
              <w:tabs>
                <w:tab w:val="left" w:pos="0"/>
              </w:tabs>
              <w:rPr>
                <w:sz w:val="28"/>
                <w:szCs w:val="28"/>
              </w:rPr>
            </w:pPr>
            <w:r w:rsidRPr="00E631C9">
              <w:rPr>
                <w:sz w:val="28"/>
                <w:szCs w:val="28"/>
              </w:rPr>
              <w:t>Адрес филиала:</w:t>
            </w:r>
          </w:p>
          <w:p w:rsidR="00AB0D32" w:rsidRPr="00E631C9" w:rsidRDefault="00AB0D32" w:rsidP="002E09BE">
            <w:pPr>
              <w:shd w:val="clear" w:color="auto" w:fill="FFFFFF"/>
              <w:tabs>
                <w:tab w:val="left" w:pos="0"/>
              </w:tabs>
              <w:rPr>
                <w:sz w:val="28"/>
                <w:szCs w:val="28"/>
              </w:rPr>
            </w:pPr>
            <w:smartTag w:uri="urn:schemas-microsoft-com:office:smarttags" w:element="metricconverter">
              <w:smartTagPr>
                <w:attr w:name="ProductID" w:val="394010, г"/>
              </w:smartTagPr>
              <w:r w:rsidRPr="00E631C9">
                <w:rPr>
                  <w:sz w:val="28"/>
                  <w:szCs w:val="28"/>
                </w:rPr>
                <w:t>394010, г</w:t>
              </w:r>
            </w:smartTag>
            <w:r w:rsidRPr="00E631C9">
              <w:rPr>
                <w:sz w:val="28"/>
                <w:szCs w:val="28"/>
              </w:rPr>
              <w:t xml:space="preserve">. Воронеж, </w:t>
            </w:r>
          </w:p>
          <w:p w:rsidR="00AB0D32" w:rsidRPr="00E631C9" w:rsidRDefault="00AB0D32" w:rsidP="002E09BE">
            <w:pPr>
              <w:shd w:val="clear" w:color="auto" w:fill="FFFFFF"/>
              <w:tabs>
                <w:tab w:val="left" w:pos="0"/>
              </w:tabs>
              <w:rPr>
                <w:sz w:val="28"/>
                <w:szCs w:val="28"/>
              </w:rPr>
            </w:pPr>
            <w:r w:rsidRPr="00E631C9">
              <w:rPr>
                <w:sz w:val="28"/>
                <w:szCs w:val="28"/>
              </w:rPr>
              <w:t>пер. Богдана Хмельницкого, д.1</w:t>
            </w:r>
          </w:p>
          <w:p w:rsidR="00AB0D32" w:rsidRPr="00E631C9" w:rsidRDefault="00AB0D32" w:rsidP="002E09BE">
            <w:pPr>
              <w:shd w:val="clear" w:color="auto" w:fill="FFFFFF"/>
              <w:tabs>
                <w:tab w:val="left" w:pos="0"/>
              </w:tabs>
              <w:rPr>
                <w:sz w:val="28"/>
                <w:szCs w:val="28"/>
              </w:rPr>
            </w:pPr>
            <w:r w:rsidRPr="00E631C9">
              <w:rPr>
                <w:sz w:val="28"/>
                <w:szCs w:val="28"/>
              </w:rPr>
              <w:t>ИНН 7722648033 КПП 366102001</w:t>
            </w:r>
          </w:p>
          <w:p w:rsidR="00AB0D32" w:rsidRPr="00E631C9" w:rsidRDefault="00AB0D32" w:rsidP="002E09BE">
            <w:pPr>
              <w:shd w:val="clear" w:color="auto" w:fill="FFFFFF"/>
              <w:tabs>
                <w:tab w:val="left" w:pos="0"/>
              </w:tabs>
              <w:jc w:val="both"/>
              <w:rPr>
                <w:sz w:val="28"/>
                <w:szCs w:val="28"/>
              </w:rPr>
            </w:pPr>
            <w:r w:rsidRPr="00E631C9">
              <w:rPr>
                <w:sz w:val="28"/>
                <w:szCs w:val="28"/>
              </w:rPr>
              <w:t>ОГРН 1087746618970</w:t>
            </w:r>
          </w:p>
          <w:p w:rsidR="00AB0D32" w:rsidRPr="00E631C9" w:rsidRDefault="00AB0D32" w:rsidP="002E09BE">
            <w:pPr>
              <w:shd w:val="clear" w:color="auto" w:fill="FFFFFF"/>
              <w:tabs>
                <w:tab w:val="left" w:pos="0"/>
              </w:tabs>
              <w:ind w:firstLine="567"/>
              <w:jc w:val="both"/>
              <w:rPr>
                <w:bCs/>
                <w:sz w:val="28"/>
                <w:szCs w:val="28"/>
              </w:rPr>
            </w:pPr>
          </w:p>
        </w:tc>
        <w:tc>
          <w:tcPr>
            <w:tcW w:w="5027" w:type="dxa"/>
            <w:tcBorders>
              <w:top w:val="nil"/>
              <w:left w:val="nil"/>
              <w:bottom w:val="nil"/>
              <w:right w:val="nil"/>
            </w:tcBorders>
          </w:tcPr>
          <w:p w:rsidR="00AB0D32" w:rsidRPr="00E631C9" w:rsidRDefault="00AB0D32" w:rsidP="002E09BE">
            <w:pPr>
              <w:shd w:val="clear" w:color="auto" w:fill="FFFFFF"/>
              <w:tabs>
                <w:tab w:val="left" w:pos="0"/>
              </w:tabs>
              <w:ind w:firstLine="567"/>
              <w:jc w:val="both"/>
              <w:rPr>
                <w:bCs/>
                <w:sz w:val="28"/>
                <w:szCs w:val="28"/>
              </w:rPr>
            </w:pPr>
            <w:r w:rsidRPr="00E631C9">
              <w:rPr>
                <w:sz w:val="28"/>
                <w:szCs w:val="28"/>
              </w:rPr>
              <w:t>ПОСТАВЩИК</w:t>
            </w:r>
          </w:p>
          <w:p w:rsidR="00AB0D32" w:rsidRPr="00E631C9" w:rsidRDefault="00AB0D32" w:rsidP="002E09BE">
            <w:pPr>
              <w:shd w:val="clear" w:color="auto" w:fill="FFFFFF"/>
              <w:tabs>
                <w:tab w:val="left" w:pos="0"/>
              </w:tabs>
              <w:ind w:firstLine="567"/>
              <w:jc w:val="both"/>
              <w:rPr>
                <w:bCs/>
                <w:sz w:val="28"/>
                <w:szCs w:val="28"/>
                <w:lang w:val="en-US"/>
              </w:rPr>
            </w:pPr>
          </w:p>
        </w:tc>
      </w:tr>
      <w:tr w:rsidR="00AB0D32" w:rsidRPr="00E631C9" w:rsidTr="002E09BE">
        <w:tc>
          <w:tcPr>
            <w:tcW w:w="5161" w:type="dxa"/>
            <w:tcBorders>
              <w:top w:val="nil"/>
              <w:left w:val="nil"/>
              <w:bottom w:val="nil"/>
              <w:right w:val="nil"/>
            </w:tcBorders>
          </w:tcPr>
          <w:p w:rsidR="00AB0D32" w:rsidRPr="00E631C9" w:rsidRDefault="00AB0D32" w:rsidP="002E09BE">
            <w:pPr>
              <w:shd w:val="clear" w:color="auto" w:fill="FFFFFF"/>
              <w:tabs>
                <w:tab w:val="left" w:pos="0"/>
              </w:tabs>
              <w:rPr>
                <w:sz w:val="28"/>
                <w:szCs w:val="28"/>
              </w:rPr>
            </w:pPr>
            <w:r w:rsidRPr="00E631C9">
              <w:rPr>
                <w:sz w:val="28"/>
                <w:szCs w:val="28"/>
              </w:rPr>
              <w:t xml:space="preserve">Генеральный директор АО «ВРМ» </w:t>
            </w:r>
          </w:p>
          <w:p w:rsidR="00AB0D32" w:rsidRPr="00E631C9" w:rsidRDefault="00AB0D32" w:rsidP="002E09BE">
            <w:pPr>
              <w:shd w:val="clear" w:color="auto" w:fill="FFFFFF"/>
              <w:tabs>
                <w:tab w:val="left" w:pos="0"/>
              </w:tabs>
              <w:rPr>
                <w:sz w:val="28"/>
                <w:szCs w:val="28"/>
              </w:rPr>
            </w:pPr>
          </w:p>
          <w:p w:rsidR="00AB0D32" w:rsidRPr="00E631C9" w:rsidRDefault="00AB0D32" w:rsidP="002E09BE">
            <w:pPr>
              <w:shd w:val="clear" w:color="auto" w:fill="FFFFFF"/>
              <w:tabs>
                <w:tab w:val="left" w:pos="0"/>
              </w:tabs>
              <w:rPr>
                <w:sz w:val="28"/>
                <w:szCs w:val="28"/>
              </w:rPr>
            </w:pPr>
            <w:r w:rsidRPr="00E631C9">
              <w:rPr>
                <w:sz w:val="28"/>
                <w:szCs w:val="28"/>
              </w:rPr>
              <w:t>__________________ П.С. Долгов</w:t>
            </w:r>
          </w:p>
          <w:p w:rsidR="00AB0D32" w:rsidRPr="00E631C9" w:rsidRDefault="00AB0D32" w:rsidP="002E09BE">
            <w:pPr>
              <w:shd w:val="clear" w:color="auto" w:fill="FFFFFF"/>
              <w:tabs>
                <w:tab w:val="left" w:pos="0"/>
              </w:tabs>
              <w:ind w:firstLine="567"/>
              <w:rPr>
                <w:sz w:val="28"/>
                <w:szCs w:val="28"/>
              </w:rPr>
            </w:pPr>
            <w:r w:rsidRPr="00E631C9">
              <w:rPr>
                <w:sz w:val="28"/>
                <w:szCs w:val="28"/>
              </w:rPr>
              <w:tab/>
              <w:t>М.П.</w:t>
            </w:r>
            <w:r w:rsidRPr="00E631C9">
              <w:rPr>
                <w:sz w:val="28"/>
                <w:szCs w:val="28"/>
              </w:rPr>
              <w:tab/>
            </w:r>
          </w:p>
        </w:tc>
        <w:tc>
          <w:tcPr>
            <w:tcW w:w="5027" w:type="dxa"/>
            <w:tcBorders>
              <w:top w:val="nil"/>
              <w:left w:val="nil"/>
              <w:bottom w:val="nil"/>
              <w:right w:val="nil"/>
            </w:tcBorders>
          </w:tcPr>
          <w:p w:rsidR="00AB0D32" w:rsidRPr="00E631C9" w:rsidRDefault="00AB0D32" w:rsidP="002E09BE">
            <w:pPr>
              <w:shd w:val="clear" w:color="auto" w:fill="FFFFFF"/>
              <w:tabs>
                <w:tab w:val="left" w:pos="0"/>
              </w:tabs>
              <w:ind w:firstLine="567"/>
              <w:jc w:val="both"/>
              <w:rPr>
                <w:sz w:val="28"/>
                <w:szCs w:val="28"/>
              </w:rPr>
            </w:pPr>
            <w:r w:rsidRPr="00E631C9">
              <w:rPr>
                <w:sz w:val="28"/>
                <w:szCs w:val="28"/>
              </w:rPr>
              <w:t xml:space="preserve">                                               </w:t>
            </w:r>
          </w:p>
          <w:p w:rsidR="00AB0D32" w:rsidRPr="00E631C9" w:rsidRDefault="00AB0D32" w:rsidP="002E09BE">
            <w:pPr>
              <w:shd w:val="clear" w:color="auto" w:fill="FFFFFF"/>
              <w:tabs>
                <w:tab w:val="left" w:pos="0"/>
              </w:tabs>
              <w:ind w:firstLine="567"/>
              <w:jc w:val="both"/>
              <w:rPr>
                <w:sz w:val="28"/>
                <w:szCs w:val="28"/>
              </w:rPr>
            </w:pPr>
          </w:p>
          <w:p w:rsidR="00AB0D32" w:rsidRPr="00E631C9" w:rsidRDefault="00AB0D32" w:rsidP="002E09BE">
            <w:pPr>
              <w:shd w:val="clear" w:color="auto" w:fill="FFFFFF"/>
              <w:tabs>
                <w:tab w:val="left" w:pos="0"/>
              </w:tabs>
              <w:ind w:firstLine="567"/>
              <w:jc w:val="both"/>
              <w:rPr>
                <w:sz w:val="28"/>
                <w:szCs w:val="28"/>
              </w:rPr>
            </w:pPr>
            <w:r w:rsidRPr="00E631C9">
              <w:rPr>
                <w:sz w:val="28"/>
                <w:szCs w:val="28"/>
              </w:rPr>
              <w:t xml:space="preserve">_________________________ </w:t>
            </w:r>
          </w:p>
          <w:p w:rsidR="00AB0D32" w:rsidRPr="00E631C9" w:rsidRDefault="00AB0D32" w:rsidP="002E09BE">
            <w:pPr>
              <w:shd w:val="clear" w:color="auto" w:fill="FFFFFF"/>
              <w:tabs>
                <w:tab w:val="left" w:pos="0"/>
              </w:tabs>
              <w:ind w:firstLine="567"/>
              <w:rPr>
                <w:sz w:val="28"/>
                <w:szCs w:val="28"/>
              </w:rPr>
            </w:pPr>
            <w:r w:rsidRPr="00E631C9">
              <w:rPr>
                <w:sz w:val="28"/>
                <w:szCs w:val="28"/>
              </w:rPr>
              <w:t>М.П.</w:t>
            </w:r>
          </w:p>
        </w:tc>
      </w:tr>
    </w:tbl>
    <w:p w:rsidR="00AB0D32" w:rsidRPr="00E631C9" w:rsidRDefault="00AB0D32" w:rsidP="00AB0D32">
      <w:pPr>
        <w:shd w:val="clear" w:color="auto" w:fill="FFFFFF"/>
        <w:tabs>
          <w:tab w:val="left" w:pos="0"/>
        </w:tabs>
        <w:ind w:firstLine="567"/>
        <w:jc w:val="both"/>
        <w:rPr>
          <w:iCs/>
          <w:spacing w:val="-4"/>
          <w:sz w:val="28"/>
          <w:szCs w:val="28"/>
        </w:rPr>
      </w:pPr>
      <w:r w:rsidRPr="00E631C9">
        <w:tab/>
      </w:r>
      <w:r w:rsidRPr="00E631C9">
        <w:tab/>
      </w:r>
    </w:p>
    <w:p w:rsidR="00AB0D32" w:rsidRPr="00E631C9" w:rsidRDefault="00AB0D32" w:rsidP="00AB0D32">
      <w:pPr>
        <w:jc w:val="both"/>
        <w:rPr>
          <w:sz w:val="28"/>
          <w:szCs w:val="28"/>
        </w:rPr>
      </w:pPr>
      <w:r w:rsidRPr="00E631C9">
        <w:rPr>
          <w:b/>
          <w:bCs/>
          <w:iCs/>
          <w:color w:val="000000"/>
          <w:spacing w:val="-10"/>
          <w:sz w:val="28"/>
          <w:szCs w:val="28"/>
        </w:rPr>
        <w:t xml:space="preserve">                                    </w:t>
      </w:r>
    </w:p>
    <w:p w:rsidR="00AB0D32" w:rsidRPr="00E631C9" w:rsidRDefault="00AB0D32" w:rsidP="00AB0D32">
      <w:pPr>
        <w:ind w:left="360"/>
        <w:jc w:val="both"/>
        <w:rPr>
          <w:sz w:val="28"/>
          <w:szCs w:val="28"/>
        </w:rPr>
      </w:pPr>
    </w:p>
    <w:p w:rsidR="00AB0D32" w:rsidRPr="00E631C9" w:rsidRDefault="00AB0D32" w:rsidP="00AB0D32">
      <w:pPr>
        <w:rPr>
          <w:sz w:val="28"/>
          <w:szCs w:val="28"/>
        </w:rPr>
      </w:pPr>
      <w:r w:rsidRPr="00E631C9">
        <w:rPr>
          <w:sz w:val="28"/>
          <w:szCs w:val="28"/>
        </w:rPr>
        <w:br w:type="page"/>
      </w:r>
    </w:p>
    <w:p w:rsidR="00AB0D32" w:rsidRPr="00E631C9" w:rsidRDefault="00AB0D32" w:rsidP="00AB0D32">
      <w:pPr>
        <w:widowControl w:val="0"/>
        <w:shd w:val="clear" w:color="auto" w:fill="FFFFFF"/>
        <w:autoSpaceDE w:val="0"/>
        <w:autoSpaceDN w:val="0"/>
        <w:adjustRightInd w:val="0"/>
        <w:ind w:left="5664"/>
        <w:jc w:val="both"/>
        <w:rPr>
          <w:bCs/>
          <w:iCs/>
          <w:color w:val="000000"/>
        </w:rPr>
      </w:pPr>
      <w:r w:rsidRPr="00E631C9">
        <w:rPr>
          <w:bCs/>
          <w:iCs/>
          <w:color w:val="000000"/>
          <w:spacing w:val="-14"/>
        </w:rPr>
        <w:lastRenderedPageBreak/>
        <w:t>Приложение № 1</w:t>
      </w:r>
    </w:p>
    <w:p w:rsidR="00AB0D32" w:rsidRPr="00E631C9" w:rsidRDefault="00AB0D32" w:rsidP="00AB0D32">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AB0D32" w:rsidRPr="00E631C9" w:rsidRDefault="00AB0D32" w:rsidP="00AB0D32">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AB0D32" w:rsidRPr="00E631C9" w:rsidRDefault="00AB0D32" w:rsidP="00AB0D32">
      <w:pPr>
        <w:pStyle w:val="afb"/>
        <w:keepNext/>
        <w:keepLines/>
        <w:jc w:val="right"/>
        <w:rPr>
          <w:bCs/>
          <w:sz w:val="24"/>
          <w:szCs w:val="24"/>
        </w:rPr>
      </w:pPr>
    </w:p>
    <w:p w:rsidR="00AB0D32" w:rsidRPr="00E631C9" w:rsidRDefault="00AB0D32" w:rsidP="00AB0D32">
      <w:pPr>
        <w:pStyle w:val="afb"/>
        <w:keepNext/>
        <w:keepLines/>
        <w:jc w:val="right"/>
        <w:rPr>
          <w:bCs/>
          <w:sz w:val="24"/>
          <w:szCs w:val="24"/>
        </w:rPr>
      </w:pPr>
    </w:p>
    <w:p w:rsidR="00AB0D32" w:rsidRPr="00E631C9" w:rsidRDefault="00AB0D32" w:rsidP="00AB0D32">
      <w:pPr>
        <w:jc w:val="center"/>
        <w:rPr>
          <w:b/>
          <w:sz w:val="28"/>
          <w:szCs w:val="28"/>
        </w:rPr>
      </w:pPr>
      <w:r w:rsidRPr="00A01F76">
        <w:rPr>
          <w:b/>
          <w:sz w:val="28"/>
          <w:szCs w:val="28"/>
        </w:rPr>
        <w:t>Техническое задание</w:t>
      </w:r>
    </w:p>
    <w:p w:rsidR="00AB0D32" w:rsidRPr="00E631C9" w:rsidRDefault="00AB0D32" w:rsidP="00AB0D32">
      <w:pPr>
        <w:jc w:val="center"/>
        <w:rPr>
          <w:b/>
          <w:sz w:val="28"/>
          <w:szCs w:val="28"/>
        </w:rPr>
      </w:pPr>
    </w:p>
    <w:p w:rsidR="00AB0D32" w:rsidRPr="00E631C9" w:rsidRDefault="00AB0D32" w:rsidP="00AB0D32">
      <w:pPr>
        <w:spacing w:after="240" w:line="360" w:lineRule="exact"/>
        <w:jc w:val="both"/>
        <w:rPr>
          <w:b/>
          <w:bCs/>
          <w:sz w:val="28"/>
          <w:szCs w:val="28"/>
        </w:rPr>
      </w:pPr>
      <w:r w:rsidRPr="00E631C9">
        <w:rPr>
          <w:b/>
          <w:bCs/>
          <w:sz w:val="28"/>
          <w:szCs w:val="28"/>
        </w:rPr>
        <w:t xml:space="preserve">на поставку </w:t>
      </w:r>
      <w:r w:rsidR="00601075" w:rsidRPr="00E631C9">
        <w:rPr>
          <w:b/>
          <w:bCs/>
          <w:sz w:val="28"/>
          <w:szCs w:val="28"/>
        </w:rPr>
        <w:t>станка</w:t>
      </w:r>
      <w:r w:rsidR="00601075">
        <w:rPr>
          <w:b/>
          <w:bCs/>
          <w:sz w:val="28"/>
          <w:szCs w:val="28"/>
        </w:rPr>
        <w:t xml:space="preserve"> </w:t>
      </w:r>
      <w:r>
        <w:rPr>
          <w:b/>
          <w:bCs/>
          <w:sz w:val="28"/>
          <w:szCs w:val="28"/>
        </w:rPr>
        <w:t xml:space="preserve">универсального </w:t>
      </w:r>
      <w:proofErr w:type="spellStart"/>
      <w:r>
        <w:rPr>
          <w:b/>
          <w:bCs/>
          <w:sz w:val="28"/>
          <w:szCs w:val="28"/>
        </w:rPr>
        <w:t>круглошлифовального</w:t>
      </w:r>
      <w:proofErr w:type="spellEnd"/>
      <w:r w:rsidR="00601075">
        <w:rPr>
          <w:b/>
          <w:bCs/>
          <w:sz w:val="28"/>
          <w:szCs w:val="28"/>
        </w:rPr>
        <w:t xml:space="preserve"> и выполнения комплекса работ, необходимых для ввода оборудования в эксплуатацию</w:t>
      </w:r>
      <w:r w:rsidRPr="00E631C9">
        <w:rPr>
          <w:b/>
          <w:bCs/>
          <w:sz w:val="28"/>
          <w:szCs w:val="28"/>
        </w:rPr>
        <w:t xml:space="preserve">  в количестве 1 шт., </w:t>
      </w:r>
      <w:r w:rsidRPr="002E4F3A">
        <w:rPr>
          <w:b/>
          <w:bCs/>
          <w:sz w:val="28"/>
          <w:szCs w:val="28"/>
        </w:rPr>
        <w:t>для</w:t>
      </w:r>
      <w:r>
        <w:rPr>
          <w:b/>
          <w:bCs/>
          <w:sz w:val="28"/>
          <w:szCs w:val="28"/>
        </w:rPr>
        <w:t xml:space="preserve"> нужд </w:t>
      </w:r>
      <w:r w:rsidRPr="00E631C9">
        <w:rPr>
          <w:b/>
          <w:bCs/>
          <w:sz w:val="28"/>
          <w:szCs w:val="28"/>
        </w:rPr>
        <w:t>Воронежского ВРЗ АО</w:t>
      </w:r>
      <w:r>
        <w:rPr>
          <w:b/>
          <w:bCs/>
          <w:sz w:val="28"/>
          <w:szCs w:val="28"/>
        </w:rPr>
        <w:t xml:space="preserve"> </w:t>
      </w:r>
      <w:r w:rsidRPr="00E631C9">
        <w:rPr>
          <w:b/>
          <w:bCs/>
          <w:sz w:val="28"/>
          <w:szCs w:val="28"/>
        </w:rPr>
        <w:t xml:space="preserve"> «ВРМ», расположенного по адресу: </w:t>
      </w:r>
      <w:proofErr w:type="gramStart"/>
      <w:r w:rsidRPr="00E631C9">
        <w:rPr>
          <w:b/>
          <w:bCs/>
          <w:sz w:val="28"/>
          <w:szCs w:val="28"/>
        </w:rPr>
        <w:t>г</w:t>
      </w:r>
      <w:proofErr w:type="gramEnd"/>
      <w:r w:rsidRPr="00E631C9">
        <w:rPr>
          <w:b/>
          <w:bCs/>
          <w:sz w:val="28"/>
          <w:szCs w:val="28"/>
        </w:rPr>
        <w:t xml:space="preserve">. Воронеж, пер. Богдана Хмельницкого, д.1, в 2017 году. </w:t>
      </w:r>
    </w:p>
    <w:p w:rsidR="00AB0D32" w:rsidRPr="00E631C9" w:rsidRDefault="00AB0D32" w:rsidP="00AB0D32">
      <w:pPr>
        <w:pStyle w:val="23"/>
        <w:tabs>
          <w:tab w:val="left" w:pos="0"/>
        </w:tabs>
        <w:ind w:firstLine="560"/>
        <w:rPr>
          <w:b/>
          <w:bCs/>
        </w:rPr>
      </w:pPr>
    </w:p>
    <w:p w:rsidR="00AB0D32" w:rsidRPr="00C45C15" w:rsidRDefault="00AB0D32" w:rsidP="00AB0D32">
      <w:pPr>
        <w:ind w:firstLine="709"/>
        <w:jc w:val="both"/>
        <w:rPr>
          <w:sz w:val="28"/>
          <w:szCs w:val="28"/>
        </w:rPr>
      </w:pPr>
      <w:r w:rsidRPr="00DB0764">
        <w:rPr>
          <w:sz w:val="28"/>
          <w:szCs w:val="28"/>
        </w:rPr>
        <w:t>Назначение:</w:t>
      </w:r>
      <w:r w:rsidRPr="001F012E">
        <w:rPr>
          <w:sz w:val="28"/>
          <w:szCs w:val="28"/>
        </w:rPr>
        <w:t xml:space="preserve"> </w:t>
      </w:r>
      <w:r w:rsidRPr="00C45C15">
        <w:rPr>
          <w:sz w:val="28"/>
          <w:szCs w:val="28"/>
        </w:rPr>
        <w:t xml:space="preserve">Станок </w:t>
      </w:r>
      <w:proofErr w:type="spellStart"/>
      <w:r w:rsidRPr="00C45C15">
        <w:rPr>
          <w:sz w:val="28"/>
          <w:szCs w:val="28"/>
        </w:rPr>
        <w:t>круглошлифовальный</w:t>
      </w:r>
      <w:proofErr w:type="spellEnd"/>
      <w:r w:rsidRPr="00C45C15">
        <w:rPr>
          <w:sz w:val="28"/>
          <w:szCs w:val="28"/>
        </w:rPr>
        <w:t xml:space="preserve"> универсальный предназначен для наружного и внутреннего шлифования цилиндрических, конических и торцевых поверхностей деталей, установленных в центрах, </w:t>
      </w:r>
      <w:proofErr w:type="spellStart"/>
      <w:r w:rsidRPr="00C45C15">
        <w:rPr>
          <w:sz w:val="28"/>
          <w:szCs w:val="28"/>
        </w:rPr>
        <w:t>трехкулачковом</w:t>
      </w:r>
      <w:proofErr w:type="spellEnd"/>
      <w:r w:rsidRPr="00C45C15">
        <w:rPr>
          <w:sz w:val="28"/>
          <w:szCs w:val="28"/>
        </w:rPr>
        <w:t xml:space="preserve"> патроне  </w:t>
      </w:r>
      <w:r w:rsidRPr="00C45C15">
        <w:rPr>
          <w:noProof/>
          <w:sz w:val="28"/>
          <w:szCs w:val="28"/>
        </w:rPr>
        <w:t>в условиях единичного, мелкосерийного и серийного производства.</w:t>
      </w:r>
    </w:p>
    <w:p w:rsidR="00AB0D32" w:rsidRPr="00C45C15" w:rsidRDefault="00AB0D32" w:rsidP="00AB0D32">
      <w:pPr>
        <w:ind w:left="142" w:right="125" w:firstLine="567"/>
        <w:jc w:val="both"/>
        <w:rPr>
          <w:sz w:val="28"/>
          <w:szCs w:val="28"/>
        </w:rPr>
      </w:pPr>
      <w:r w:rsidRPr="00C45C15">
        <w:rPr>
          <w:sz w:val="28"/>
          <w:szCs w:val="28"/>
        </w:rPr>
        <w:t>В части воздействия климатических факторов внешней среды станок должен изготавливаться в исполнении УХЛ</w:t>
      </w:r>
      <w:proofErr w:type="gramStart"/>
      <w:r w:rsidRPr="00C45C15">
        <w:rPr>
          <w:sz w:val="28"/>
          <w:szCs w:val="28"/>
        </w:rPr>
        <w:t>4</w:t>
      </w:r>
      <w:proofErr w:type="gramEnd"/>
      <w:r w:rsidRPr="00C45C15">
        <w:rPr>
          <w:sz w:val="28"/>
          <w:szCs w:val="28"/>
        </w:rPr>
        <w:t>,  категория размещения 4.1 по ГОСТ 15150.</w:t>
      </w:r>
    </w:p>
    <w:p w:rsidR="00AB0D32" w:rsidRDefault="00AB0D32" w:rsidP="00AB0D32">
      <w:pPr>
        <w:jc w:val="both"/>
        <w:rPr>
          <w:noProof/>
          <w:sz w:val="28"/>
          <w:szCs w:val="28"/>
        </w:rPr>
      </w:pPr>
      <w:r w:rsidRPr="00C45C15">
        <w:rPr>
          <w:noProof/>
          <w:sz w:val="28"/>
          <w:szCs w:val="28"/>
        </w:rPr>
        <w:tab/>
        <w:t>Класс точности станк</w:t>
      </w:r>
      <w:r>
        <w:rPr>
          <w:noProof/>
          <w:sz w:val="28"/>
          <w:szCs w:val="28"/>
        </w:rPr>
        <w:t>а –  В</w:t>
      </w:r>
      <w:r w:rsidRPr="00C45C15">
        <w:rPr>
          <w:noProof/>
          <w:sz w:val="28"/>
          <w:szCs w:val="28"/>
        </w:rPr>
        <w:t>.</w:t>
      </w:r>
    </w:p>
    <w:p w:rsidR="00AB0D32" w:rsidRPr="00C45C15" w:rsidRDefault="00AB0D32" w:rsidP="00AB0D32">
      <w:pPr>
        <w:widowControl w:val="0"/>
        <w:ind w:left="57" w:right="566"/>
        <w:rPr>
          <w:sz w:val="28"/>
          <w:szCs w:val="28"/>
        </w:rPr>
      </w:pPr>
      <w:r w:rsidRPr="00C45C15">
        <w:rPr>
          <w:noProof/>
          <w:sz w:val="28"/>
          <w:szCs w:val="28"/>
        </w:rPr>
        <w:tab/>
        <w:t>На станк</w:t>
      </w:r>
      <w:r>
        <w:rPr>
          <w:noProof/>
          <w:sz w:val="28"/>
          <w:szCs w:val="28"/>
        </w:rPr>
        <w:t xml:space="preserve">е </w:t>
      </w:r>
      <w:r w:rsidRPr="00C45C15">
        <w:rPr>
          <w:noProof/>
          <w:sz w:val="28"/>
          <w:szCs w:val="28"/>
        </w:rPr>
        <w:t>должно обеспечиваться:</w:t>
      </w:r>
      <w:r w:rsidRPr="00E439DF">
        <w:rPr>
          <w:sz w:val="28"/>
          <w:szCs w:val="28"/>
        </w:rPr>
        <w:t xml:space="preserve"> </w:t>
      </w:r>
      <w:r w:rsidRPr="001F012E">
        <w:rPr>
          <w:sz w:val="28"/>
          <w:szCs w:val="28"/>
        </w:rPr>
        <w:t>3</w:t>
      </w:r>
      <w:r w:rsidRPr="00C45C15">
        <w:rPr>
          <w:sz w:val="28"/>
          <w:szCs w:val="28"/>
        </w:rPr>
        <w:t xml:space="preserve"> рабочих режима работы станка: ручной – </w:t>
      </w:r>
      <w:proofErr w:type="gramStart"/>
      <w:r w:rsidRPr="00C45C15">
        <w:rPr>
          <w:sz w:val="28"/>
          <w:szCs w:val="28"/>
        </w:rPr>
        <w:t>полуавтоматический</w:t>
      </w:r>
      <w:proofErr w:type="gramEnd"/>
      <w:r w:rsidRPr="00C45C15">
        <w:rPr>
          <w:sz w:val="28"/>
          <w:szCs w:val="28"/>
        </w:rPr>
        <w:t xml:space="preserve"> - </w:t>
      </w:r>
      <w:r w:rsidRPr="001F012E">
        <w:rPr>
          <w:sz w:val="28"/>
          <w:szCs w:val="28"/>
        </w:rPr>
        <w:t>автоматический.</w:t>
      </w:r>
    </w:p>
    <w:p w:rsidR="00AB0D32" w:rsidRPr="00C45C15" w:rsidRDefault="00AB0D32" w:rsidP="00AB0D32">
      <w:pPr>
        <w:widowControl w:val="0"/>
        <w:ind w:left="57" w:right="-1" w:firstLine="652"/>
        <w:rPr>
          <w:sz w:val="28"/>
          <w:szCs w:val="28"/>
        </w:rPr>
      </w:pPr>
      <w:r>
        <w:rPr>
          <w:sz w:val="28"/>
          <w:szCs w:val="28"/>
        </w:rPr>
        <w:t>а</w:t>
      </w:r>
      <w:r w:rsidRPr="00C45C15">
        <w:rPr>
          <w:sz w:val="28"/>
          <w:szCs w:val="28"/>
        </w:rPr>
        <w:t>втоматический цикл: черновое, получистовое, чистовое, выхаживание для любых типов шлифования:</w:t>
      </w:r>
    </w:p>
    <w:p w:rsidR="00AB0D32" w:rsidRPr="00C45C15" w:rsidRDefault="00AB0D32" w:rsidP="00AB0D32">
      <w:pPr>
        <w:numPr>
          <w:ilvl w:val="12"/>
          <w:numId w:val="0"/>
        </w:numPr>
        <w:ind w:right="566" w:firstLine="709"/>
        <w:rPr>
          <w:sz w:val="28"/>
          <w:szCs w:val="28"/>
        </w:rPr>
      </w:pPr>
      <w:r w:rsidRPr="00C45C15">
        <w:rPr>
          <w:sz w:val="28"/>
          <w:szCs w:val="28"/>
        </w:rPr>
        <w:t xml:space="preserve">- </w:t>
      </w:r>
      <w:proofErr w:type="gramStart"/>
      <w:r w:rsidRPr="00C45C15">
        <w:rPr>
          <w:sz w:val="28"/>
          <w:szCs w:val="28"/>
        </w:rPr>
        <w:t>врезное</w:t>
      </w:r>
      <w:proofErr w:type="gramEnd"/>
      <w:r w:rsidRPr="00C45C15">
        <w:rPr>
          <w:sz w:val="28"/>
          <w:szCs w:val="28"/>
        </w:rPr>
        <w:t>,  поступательное,  врезное с возвратно-поступательным перемещением.</w:t>
      </w:r>
    </w:p>
    <w:p w:rsidR="00AB0D32" w:rsidRPr="00C45C15" w:rsidRDefault="00AB0D32" w:rsidP="00AB0D32">
      <w:pPr>
        <w:pStyle w:val="aff4"/>
        <w:spacing w:line="240" w:lineRule="auto"/>
        <w:ind w:firstLine="695"/>
      </w:pPr>
      <w:r w:rsidRPr="00C45C15">
        <w:t>- диаметр и торец, угловое, последовательное врезание + торцевое (согласно конфигурации станка)</w:t>
      </w:r>
      <w:r>
        <w:t>.</w:t>
      </w:r>
      <w:r w:rsidRPr="00C45C15">
        <w:t xml:space="preserve"> </w:t>
      </w:r>
    </w:p>
    <w:p w:rsidR="00AB0D32" w:rsidRPr="00E439DF" w:rsidRDefault="00AB0D32" w:rsidP="00AB0D32">
      <w:pPr>
        <w:pStyle w:val="aff4"/>
        <w:shd w:val="clear" w:color="auto" w:fill="auto"/>
        <w:tabs>
          <w:tab w:val="clear" w:pos="0"/>
        </w:tabs>
        <w:suppressAutoHyphens w:val="0"/>
        <w:spacing w:line="240" w:lineRule="auto"/>
        <w:ind w:left="0" w:right="-1" w:firstLine="709"/>
        <w:jc w:val="left"/>
      </w:pPr>
      <w:r w:rsidRPr="00440975">
        <w:rPr>
          <w:bCs/>
        </w:rPr>
        <w:t>Обработка по конусу (интерполяция)</w:t>
      </w:r>
      <w:r w:rsidRPr="00440975">
        <w:t>:</w:t>
      </w:r>
      <w:r w:rsidRPr="00E439DF">
        <w:tab/>
      </w:r>
    </w:p>
    <w:p w:rsidR="00AB0D32" w:rsidRPr="00C45C15" w:rsidRDefault="00AB0D32" w:rsidP="00AB0D32">
      <w:pPr>
        <w:pStyle w:val="aff4"/>
        <w:shd w:val="clear" w:color="auto" w:fill="auto"/>
        <w:tabs>
          <w:tab w:val="clear" w:pos="0"/>
        </w:tabs>
        <w:suppressAutoHyphens w:val="0"/>
        <w:spacing w:line="240" w:lineRule="auto"/>
        <w:ind w:left="0" w:right="566" w:firstLine="709"/>
      </w:pPr>
      <w:r w:rsidRPr="00C45C15">
        <w:t>Цикл автоматической правки круга с ко</w:t>
      </w:r>
      <w:r>
        <w:t xml:space="preserve">мпенсацией по износу последнего </w:t>
      </w:r>
      <w:r w:rsidRPr="00C45C15">
        <w:t xml:space="preserve">и    повторением цикла для каждой </w:t>
      </w:r>
      <w:proofErr w:type="spellStart"/>
      <w:r w:rsidRPr="00C45C15">
        <w:rPr>
          <w:i/>
        </w:rPr>
        <w:t>n</w:t>
      </w:r>
      <w:proofErr w:type="spellEnd"/>
      <w:r w:rsidRPr="00C45C15">
        <w:t xml:space="preserve"> заготовки.</w:t>
      </w:r>
    </w:p>
    <w:p w:rsidR="00AB0D32" w:rsidRPr="00C45C15" w:rsidRDefault="00AB0D32" w:rsidP="00AB0D32">
      <w:pPr>
        <w:pStyle w:val="aff4"/>
        <w:shd w:val="clear" w:color="auto" w:fill="auto"/>
        <w:tabs>
          <w:tab w:val="clear" w:pos="0"/>
        </w:tabs>
        <w:suppressAutoHyphens w:val="0"/>
        <w:spacing w:line="240" w:lineRule="auto"/>
        <w:ind w:left="0" w:right="566" w:firstLine="709"/>
        <w:jc w:val="left"/>
      </w:pPr>
      <w:r>
        <w:rPr>
          <w:noProof/>
          <w:color w:val="000000"/>
        </w:rPr>
        <w:t>В</w:t>
      </w:r>
      <w:r w:rsidRPr="00C45C15">
        <w:rPr>
          <w:noProof/>
          <w:color w:val="000000"/>
        </w:rPr>
        <w:t>нутреннее шлифование с ручной подачей в патроне.</w:t>
      </w:r>
    </w:p>
    <w:p w:rsidR="00AB0D32" w:rsidRPr="00C45C15" w:rsidRDefault="00AB0D32" w:rsidP="00AB0D32">
      <w:pPr>
        <w:ind w:firstLine="709"/>
        <w:jc w:val="both"/>
        <w:rPr>
          <w:noProof/>
          <w:sz w:val="28"/>
          <w:szCs w:val="28"/>
        </w:rPr>
      </w:pPr>
      <w:r w:rsidRPr="00C45C15">
        <w:rPr>
          <w:noProof/>
          <w:sz w:val="28"/>
          <w:szCs w:val="28"/>
        </w:rPr>
        <w:t>Изделие крепится в центрах, в патроне или на планшайбе.</w:t>
      </w:r>
    </w:p>
    <w:p w:rsidR="00AB0D32" w:rsidRPr="00C45C15" w:rsidRDefault="00AB0D32" w:rsidP="00AB0D32">
      <w:pPr>
        <w:widowControl w:val="0"/>
        <w:ind w:firstLine="709"/>
        <w:rPr>
          <w:sz w:val="28"/>
          <w:szCs w:val="28"/>
        </w:rPr>
      </w:pPr>
      <w:r w:rsidRPr="00C45C15">
        <w:rPr>
          <w:sz w:val="28"/>
          <w:szCs w:val="28"/>
        </w:rPr>
        <w:t xml:space="preserve">Система управления </w:t>
      </w:r>
      <w:proofErr w:type="spellStart"/>
      <w:r w:rsidRPr="00C45C15">
        <w:rPr>
          <w:sz w:val="28"/>
          <w:szCs w:val="28"/>
        </w:rPr>
        <w:t>командоконтроллером</w:t>
      </w:r>
      <w:proofErr w:type="spellEnd"/>
      <w:r w:rsidRPr="00C45C15">
        <w:rPr>
          <w:sz w:val="28"/>
          <w:szCs w:val="28"/>
        </w:rPr>
        <w:t xml:space="preserve"> фирмы «</w:t>
      </w:r>
      <w:r w:rsidRPr="00C45C15">
        <w:rPr>
          <w:sz w:val="28"/>
          <w:szCs w:val="28"/>
          <w:lang w:val="en-US"/>
        </w:rPr>
        <w:t>Siemens</w:t>
      </w:r>
      <w:r w:rsidRPr="00C45C15">
        <w:rPr>
          <w:sz w:val="28"/>
          <w:szCs w:val="28"/>
        </w:rPr>
        <w:t>»</w:t>
      </w:r>
      <w:r>
        <w:rPr>
          <w:sz w:val="28"/>
          <w:szCs w:val="28"/>
        </w:rPr>
        <w:t>.</w:t>
      </w:r>
    </w:p>
    <w:p w:rsidR="00AB0D32" w:rsidRPr="00C45C15" w:rsidRDefault="00AB0D32" w:rsidP="00AB0D32">
      <w:pPr>
        <w:pStyle w:val="26"/>
        <w:spacing w:after="0" w:line="240" w:lineRule="auto"/>
        <w:ind w:left="0" w:right="125" w:firstLine="709"/>
      </w:pPr>
      <w:r w:rsidRPr="00C45C15">
        <w:t>Система программного управления должна быть построена на базе программируемого логического контроллера, сенсорной панели оператора, сервоприводов, частотных преобразователей и иметь в составе</w:t>
      </w:r>
      <w:r>
        <w:t>:</w:t>
      </w:r>
      <w:r w:rsidRPr="00C45C15">
        <w:t xml:space="preserve"> </w:t>
      </w:r>
    </w:p>
    <w:p w:rsidR="00AB0D32" w:rsidRPr="00C45C15" w:rsidRDefault="00AB0D32" w:rsidP="00AB0D32">
      <w:pPr>
        <w:widowControl w:val="0"/>
        <w:ind w:right="566" w:firstLine="709"/>
        <w:jc w:val="both"/>
        <w:rPr>
          <w:sz w:val="28"/>
          <w:szCs w:val="28"/>
        </w:rPr>
      </w:pPr>
      <w:r>
        <w:rPr>
          <w:sz w:val="28"/>
          <w:szCs w:val="28"/>
        </w:rPr>
        <w:t xml:space="preserve">- </w:t>
      </w:r>
      <w:r w:rsidRPr="00C45C15">
        <w:rPr>
          <w:sz w:val="28"/>
          <w:szCs w:val="28"/>
        </w:rPr>
        <w:t xml:space="preserve">2 </w:t>
      </w:r>
      <w:proofErr w:type="spellStart"/>
      <w:r w:rsidRPr="00C45C15">
        <w:rPr>
          <w:sz w:val="28"/>
          <w:szCs w:val="28"/>
        </w:rPr>
        <w:t>электромаховика</w:t>
      </w:r>
      <w:proofErr w:type="spellEnd"/>
      <w:r w:rsidRPr="00C45C15">
        <w:rPr>
          <w:sz w:val="28"/>
          <w:szCs w:val="28"/>
        </w:rPr>
        <w:t xml:space="preserve"> для перемещения осей станка X и Z в 3-х диапазонах (1-10-100 </w:t>
      </w:r>
      <w:r w:rsidRPr="00C45C15">
        <w:rPr>
          <w:sz w:val="28"/>
          <w:szCs w:val="28"/>
        </w:rPr>
        <w:sym w:font="Symbol" w:char="F06D"/>
      </w:r>
      <w:proofErr w:type="spellStart"/>
      <w:r w:rsidRPr="00C45C15">
        <w:rPr>
          <w:sz w:val="28"/>
          <w:szCs w:val="28"/>
        </w:rPr>
        <w:t>m</w:t>
      </w:r>
      <w:proofErr w:type="spellEnd"/>
      <w:r w:rsidRPr="00C45C15">
        <w:rPr>
          <w:sz w:val="28"/>
          <w:szCs w:val="28"/>
        </w:rPr>
        <w:t>)</w:t>
      </w:r>
      <w:r>
        <w:rPr>
          <w:sz w:val="28"/>
          <w:szCs w:val="28"/>
        </w:rPr>
        <w:t>;</w:t>
      </w:r>
      <w:r w:rsidRPr="00C45C15">
        <w:rPr>
          <w:sz w:val="28"/>
          <w:szCs w:val="28"/>
        </w:rPr>
        <w:t xml:space="preserve"> </w:t>
      </w:r>
    </w:p>
    <w:p w:rsidR="00AB0D32" w:rsidRPr="00C45C15" w:rsidRDefault="00AB0D32" w:rsidP="00AB0D32">
      <w:pPr>
        <w:widowControl w:val="0"/>
        <w:tabs>
          <w:tab w:val="left" w:pos="10205"/>
        </w:tabs>
        <w:ind w:right="-1" w:firstLine="709"/>
        <w:jc w:val="both"/>
        <w:rPr>
          <w:sz w:val="28"/>
          <w:szCs w:val="28"/>
        </w:rPr>
      </w:pPr>
      <w:r>
        <w:rPr>
          <w:sz w:val="28"/>
          <w:szCs w:val="28"/>
        </w:rPr>
        <w:t>- ц</w:t>
      </w:r>
      <w:r w:rsidRPr="00C45C15">
        <w:rPr>
          <w:sz w:val="28"/>
          <w:szCs w:val="28"/>
        </w:rPr>
        <w:t>ифровую индикацию измерения перемещений высокоточной ШВП через электродвигатель серии  А.С.</w:t>
      </w:r>
      <w:r>
        <w:rPr>
          <w:sz w:val="28"/>
          <w:szCs w:val="28"/>
        </w:rPr>
        <w:t>;</w:t>
      </w:r>
    </w:p>
    <w:p w:rsidR="00AB0D32" w:rsidRDefault="00AB0D32" w:rsidP="00AB0D32">
      <w:pPr>
        <w:widowControl w:val="0"/>
        <w:tabs>
          <w:tab w:val="left" w:pos="10205"/>
        </w:tabs>
        <w:ind w:right="-1" w:firstLine="709"/>
        <w:jc w:val="both"/>
        <w:rPr>
          <w:sz w:val="28"/>
          <w:szCs w:val="28"/>
        </w:rPr>
      </w:pPr>
      <w:r>
        <w:rPr>
          <w:sz w:val="28"/>
          <w:szCs w:val="28"/>
        </w:rPr>
        <w:t>- п</w:t>
      </w:r>
      <w:r w:rsidRPr="00C45C15">
        <w:rPr>
          <w:sz w:val="28"/>
          <w:szCs w:val="28"/>
        </w:rPr>
        <w:t xml:space="preserve">еремещение по осям должно проверяться при помощи </w:t>
      </w:r>
      <w:proofErr w:type="spellStart"/>
      <w:r w:rsidRPr="00C45C15">
        <w:rPr>
          <w:sz w:val="28"/>
          <w:szCs w:val="28"/>
        </w:rPr>
        <w:t>энкодеров</w:t>
      </w:r>
      <w:proofErr w:type="spellEnd"/>
      <w:r w:rsidRPr="00C45C15">
        <w:rPr>
          <w:sz w:val="28"/>
          <w:szCs w:val="28"/>
        </w:rPr>
        <w:t xml:space="preserve"> с </w:t>
      </w:r>
      <w:r w:rsidRPr="00E439DF">
        <w:rPr>
          <w:sz w:val="28"/>
          <w:szCs w:val="28"/>
        </w:rPr>
        <w:t xml:space="preserve">абсолютной </w:t>
      </w:r>
      <w:r w:rsidRPr="00C45C15">
        <w:rPr>
          <w:sz w:val="28"/>
          <w:szCs w:val="28"/>
        </w:rPr>
        <w:t>системой измерения.</w:t>
      </w:r>
    </w:p>
    <w:p w:rsidR="00AB0D32" w:rsidRDefault="00AB0D32" w:rsidP="00AB0D32">
      <w:pPr>
        <w:widowControl w:val="0"/>
        <w:tabs>
          <w:tab w:val="left" w:pos="10205"/>
        </w:tabs>
        <w:ind w:left="340" w:right="-1"/>
        <w:jc w:val="both"/>
        <w:rPr>
          <w:sz w:val="28"/>
          <w:szCs w:val="28"/>
        </w:rPr>
      </w:pPr>
    </w:p>
    <w:p w:rsidR="00AB0D32" w:rsidRPr="00E439DF" w:rsidRDefault="00AB0D32" w:rsidP="00AB0D32">
      <w:pPr>
        <w:tabs>
          <w:tab w:val="left" w:pos="10205"/>
        </w:tabs>
        <w:ind w:right="-1"/>
        <w:jc w:val="both"/>
        <w:rPr>
          <w:bCs/>
          <w:sz w:val="28"/>
          <w:szCs w:val="28"/>
        </w:rPr>
      </w:pPr>
      <w:r w:rsidRPr="00E439DF">
        <w:rPr>
          <w:bCs/>
          <w:sz w:val="28"/>
          <w:szCs w:val="28"/>
        </w:rPr>
        <w:t>Особенности конструкции станка:</w:t>
      </w:r>
    </w:p>
    <w:p w:rsidR="00AB0D32" w:rsidRPr="00C45C15" w:rsidRDefault="00AB0D32" w:rsidP="00AB0D32">
      <w:pPr>
        <w:widowControl w:val="0"/>
        <w:tabs>
          <w:tab w:val="left" w:pos="10205"/>
        </w:tabs>
        <w:ind w:right="-1"/>
        <w:rPr>
          <w:sz w:val="28"/>
          <w:szCs w:val="28"/>
        </w:rPr>
      </w:pPr>
      <w:r w:rsidRPr="000A3992">
        <w:rPr>
          <w:bCs/>
          <w:sz w:val="28"/>
          <w:szCs w:val="28"/>
          <w:u w:val="single"/>
        </w:rPr>
        <w:t>Станина и столы:</w:t>
      </w:r>
      <w:r w:rsidRPr="00E439DF">
        <w:rPr>
          <w:sz w:val="28"/>
          <w:szCs w:val="28"/>
        </w:rPr>
        <w:t xml:space="preserve"> </w:t>
      </w:r>
      <w:r w:rsidRPr="00C45C15">
        <w:rPr>
          <w:sz w:val="28"/>
          <w:szCs w:val="28"/>
        </w:rPr>
        <w:t xml:space="preserve">Станина станка должна быть изготовлена  из высокопрочного </w:t>
      </w:r>
      <w:r w:rsidRPr="00C45C15">
        <w:rPr>
          <w:sz w:val="28"/>
          <w:szCs w:val="28"/>
        </w:rPr>
        <w:lastRenderedPageBreak/>
        <w:t xml:space="preserve">чугуна с </w:t>
      </w:r>
      <w:proofErr w:type="spellStart"/>
      <w:r w:rsidRPr="00C45C15">
        <w:rPr>
          <w:sz w:val="28"/>
          <w:szCs w:val="28"/>
        </w:rPr>
        <w:t>термостабилизацией</w:t>
      </w:r>
      <w:proofErr w:type="spellEnd"/>
      <w:r w:rsidRPr="00C45C15">
        <w:rPr>
          <w:sz w:val="28"/>
          <w:szCs w:val="28"/>
        </w:rPr>
        <w:t>.</w:t>
      </w:r>
      <w:r>
        <w:rPr>
          <w:sz w:val="28"/>
          <w:szCs w:val="28"/>
        </w:rPr>
        <w:t xml:space="preserve"> Столы должны перемещаться при помощи </w:t>
      </w:r>
      <w:proofErr w:type="spellStart"/>
      <w:r>
        <w:rPr>
          <w:sz w:val="28"/>
          <w:szCs w:val="28"/>
        </w:rPr>
        <w:t>шарико-винтовой</w:t>
      </w:r>
      <w:proofErr w:type="spellEnd"/>
      <w:r>
        <w:rPr>
          <w:sz w:val="28"/>
          <w:szCs w:val="28"/>
        </w:rPr>
        <w:t xml:space="preserve"> передачи. </w:t>
      </w:r>
      <w:r w:rsidRPr="00C45C15">
        <w:rPr>
          <w:sz w:val="28"/>
          <w:szCs w:val="28"/>
        </w:rPr>
        <w:t xml:space="preserve"> </w:t>
      </w:r>
    </w:p>
    <w:p w:rsidR="00AB0D32" w:rsidRPr="000A3992" w:rsidRDefault="00AB0D32" w:rsidP="00AB0D32">
      <w:pPr>
        <w:tabs>
          <w:tab w:val="left" w:pos="10205"/>
        </w:tabs>
        <w:ind w:right="-1"/>
        <w:jc w:val="both"/>
        <w:rPr>
          <w:color w:val="000000"/>
          <w:sz w:val="28"/>
          <w:szCs w:val="28"/>
          <w:u w:val="single"/>
        </w:rPr>
      </w:pPr>
      <w:r w:rsidRPr="000A3992">
        <w:rPr>
          <w:color w:val="000000"/>
          <w:sz w:val="28"/>
          <w:szCs w:val="28"/>
          <w:u w:val="single"/>
        </w:rPr>
        <w:t>Бабка шлифовальная</w:t>
      </w:r>
      <w:r>
        <w:rPr>
          <w:color w:val="000000"/>
          <w:sz w:val="28"/>
          <w:szCs w:val="28"/>
          <w:u w:val="single"/>
        </w:rPr>
        <w:t>:</w:t>
      </w:r>
    </w:p>
    <w:p w:rsidR="00AB0D32" w:rsidRPr="00C45C15" w:rsidRDefault="00AB0D32" w:rsidP="00AB0D32">
      <w:pPr>
        <w:widowControl w:val="0"/>
        <w:ind w:right="-1"/>
        <w:jc w:val="both"/>
        <w:rPr>
          <w:sz w:val="28"/>
          <w:szCs w:val="28"/>
        </w:rPr>
      </w:pPr>
      <w:r>
        <w:rPr>
          <w:sz w:val="28"/>
          <w:szCs w:val="28"/>
        </w:rPr>
        <w:t xml:space="preserve">- </w:t>
      </w:r>
      <w:r w:rsidRPr="00C45C15">
        <w:rPr>
          <w:sz w:val="28"/>
          <w:szCs w:val="28"/>
        </w:rPr>
        <w:t>Шлифовальная бабка должна поворачиваться в ручном режиме</w:t>
      </w:r>
      <w:r>
        <w:rPr>
          <w:sz w:val="28"/>
          <w:szCs w:val="28"/>
        </w:rPr>
        <w:t>, долж</w:t>
      </w:r>
      <w:r w:rsidRPr="00C45C15">
        <w:rPr>
          <w:sz w:val="28"/>
          <w:szCs w:val="28"/>
        </w:rPr>
        <w:t>н</w:t>
      </w:r>
      <w:r>
        <w:rPr>
          <w:sz w:val="28"/>
          <w:szCs w:val="28"/>
        </w:rPr>
        <w:t>о</w:t>
      </w:r>
      <w:r w:rsidRPr="00C45C15">
        <w:rPr>
          <w:sz w:val="28"/>
          <w:szCs w:val="28"/>
        </w:rPr>
        <w:t xml:space="preserve"> использоваться устройство для быстрого зажима/разжима положения оси.</w:t>
      </w:r>
      <w:r>
        <w:rPr>
          <w:sz w:val="28"/>
          <w:szCs w:val="28"/>
        </w:rPr>
        <w:t xml:space="preserve"> Перемещение шлифовальной бабки должно происходить на роликовых направляющих.</w:t>
      </w:r>
    </w:p>
    <w:p w:rsidR="00AB0D32" w:rsidRPr="00C45C15" w:rsidRDefault="00AB0D32" w:rsidP="00AB0D32">
      <w:pPr>
        <w:widowControl w:val="0"/>
        <w:ind w:right="-1" w:firstLine="709"/>
        <w:jc w:val="both"/>
        <w:rPr>
          <w:sz w:val="28"/>
          <w:szCs w:val="28"/>
        </w:rPr>
      </w:pPr>
      <w:r w:rsidRPr="00C45C15">
        <w:rPr>
          <w:sz w:val="28"/>
          <w:szCs w:val="28"/>
        </w:rPr>
        <w:t>Должен имет</w:t>
      </w:r>
      <w:r>
        <w:rPr>
          <w:sz w:val="28"/>
          <w:szCs w:val="28"/>
        </w:rPr>
        <w:t>ься механизм быстрого подвода</w:t>
      </w:r>
      <w:r w:rsidRPr="00C45C15">
        <w:rPr>
          <w:sz w:val="28"/>
          <w:szCs w:val="28"/>
        </w:rPr>
        <w:t>.</w:t>
      </w:r>
    </w:p>
    <w:p w:rsidR="00AB0D32" w:rsidRPr="00C45C15" w:rsidRDefault="00AB0D32" w:rsidP="00AB0D32">
      <w:pPr>
        <w:ind w:firstLine="709"/>
        <w:jc w:val="both"/>
        <w:rPr>
          <w:color w:val="000000"/>
          <w:sz w:val="28"/>
          <w:szCs w:val="28"/>
        </w:rPr>
      </w:pPr>
      <w:r w:rsidRPr="00C45C15">
        <w:rPr>
          <w:color w:val="000000"/>
          <w:sz w:val="28"/>
          <w:szCs w:val="28"/>
        </w:rPr>
        <w:t xml:space="preserve">Шпиндель шлифовальной бабки должен быть смонтирован на самоустанавливающихся сегментных гидродинамических </w:t>
      </w:r>
      <w:proofErr w:type="gramStart"/>
      <w:r w:rsidRPr="00C45C15">
        <w:rPr>
          <w:color w:val="000000"/>
          <w:sz w:val="28"/>
          <w:szCs w:val="28"/>
        </w:rPr>
        <w:t>подшипниках</w:t>
      </w:r>
      <w:proofErr w:type="gramEnd"/>
      <w:r w:rsidRPr="00C45C15">
        <w:rPr>
          <w:color w:val="000000"/>
          <w:sz w:val="28"/>
          <w:szCs w:val="28"/>
        </w:rPr>
        <w:t>, которые обеспечивают жесткую опору и высокую точность вращения шпинделя.</w:t>
      </w:r>
    </w:p>
    <w:p w:rsidR="00AB0D32" w:rsidRPr="001317C1" w:rsidRDefault="00AB0D32" w:rsidP="00AB0D32">
      <w:pPr>
        <w:autoSpaceDE w:val="0"/>
        <w:autoSpaceDN w:val="0"/>
        <w:adjustRightInd w:val="0"/>
        <w:jc w:val="both"/>
        <w:rPr>
          <w:sz w:val="28"/>
          <w:szCs w:val="28"/>
          <w:u w:val="single"/>
        </w:rPr>
      </w:pPr>
      <w:r w:rsidRPr="001317C1">
        <w:rPr>
          <w:sz w:val="28"/>
          <w:szCs w:val="28"/>
          <w:u w:val="single"/>
        </w:rPr>
        <w:t>Передняя бабка:</w:t>
      </w:r>
    </w:p>
    <w:p w:rsidR="00AB0D32" w:rsidRPr="00C45C15" w:rsidRDefault="00AB0D32" w:rsidP="00AB0D32">
      <w:pPr>
        <w:autoSpaceDE w:val="0"/>
        <w:autoSpaceDN w:val="0"/>
        <w:adjustRightInd w:val="0"/>
        <w:ind w:firstLine="709"/>
        <w:jc w:val="both"/>
        <w:rPr>
          <w:sz w:val="28"/>
          <w:szCs w:val="28"/>
        </w:rPr>
      </w:pPr>
      <w:r w:rsidRPr="00C45C15">
        <w:rPr>
          <w:sz w:val="28"/>
          <w:szCs w:val="28"/>
        </w:rPr>
        <w:t>Конструкция передней бабки должна иметь возможность производить шлифование в патроне или в центрах.</w:t>
      </w:r>
    </w:p>
    <w:p w:rsidR="00AB0D32" w:rsidRPr="00C45C15" w:rsidRDefault="00AB0D32" w:rsidP="00AB0D32">
      <w:pPr>
        <w:autoSpaceDE w:val="0"/>
        <w:autoSpaceDN w:val="0"/>
        <w:adjustRightInd w:val="0"/>
        <w:ind w:firstLine="709"/>
        <w:jc w:val="both"/>
        <w:rPr>
          <w:sz w:val="28"/>
          <w:szCs w:val="28"/>
        </w:rPr>
      </w:pPr>
      <w:r w:rsidRPr="00C45C15">
        <w:rPr>
          <w:sz w:val="28"/>
          <w:szCs w:val="28"/>
        </w:rPr>
        <w:t>Поворот передней бабки  осуществляется вручную. Изменение скорости вращения шпинделя плавное должно задаваться на пульте управления.  У</w:t>
      </w:r>
    </w:p>
    <w:p w:rsidR="00AB0D32" w:rsidRDefault="00AB0D32" w:rsidP="00AB0D32">
      <w:pPr>
        <w:autoSpaceDE w:val="0"/>
        <w:autoSpaceDN w:val="0"/>
        <w:adjustRightInd w:val="0"/>
        <w:ind w:firstLine="709"/>
        <w:jc w:val="both"/>
        <w:rPr>
          <w:sz w:val="28"/>
          <w:szCs w:val="28"/>
        </w:rPr>
      </w:pPr>
      <w:r w:rsidRPr="00C45C15">
        <w:rPr>
          <w:sz w:val="28"/>
          <w:szCs w:val="28"/>
        </w:rPr>
        <w:t>Должна быть предусмотрена установка патрона непосредственно на конусную поверхность конца шпинделя. В передней бабки гидростатические подшипники должны быть отрегулированы на заводе-изготовителе.</w:t>
      </w:r>
    </w:p>
    <w:p w:rsidR="00AB0D32" w:rsidRPr="000A3992" w:rsidRDefault="00AB0D32" w:rsidP="00AB0D32">
      <w:pPr>
        <w:autoSpaceDE w:val="0"/>
        <w:autoSpaceDN w:val="0"/>
        <w:adjustRightInd w:val="0"/>
        <w:jc w:val="both"/>
        <w:rPr>
          <w:i/>
          <w:iCs/>
          <w:sz w:val="28"/>
          <w:szCs w:val="28"/>
        </w:rPr>
      </w:pPr>
      <w:r w:rsidRPr="000A3992">
        <w:rPr>
          <w:iCs/>
          <w:sz w:val="28"/>
          <w:szCs w:val="28"/>
          <w:u w:val="single"/>
        </w:rPr>
        <w:t>Приспособление для внутреннего шлифования</w:t>
      </w:r>
      <w:r>
        <w:rPr>
          <w:iCs/>
          <w:sz w:val="28"/>
          <w:szCs w:val="28"/>
        </w:rPr>
        <w:t>:</w:t>
      </w:r>
    </w:p>
    <w:p w:rsidR="00AB0D32" w:rsidRPr="00C45C15" w:rsidRDefault="00AB0D32" w:rsidP="00AB0D32">
      <w:pPr>
        <w:autoSpaceDE w:val="0"/>
        <w:autoSpaceDN w:val="0"/>
        <w:adjustRightInd w:val="0"/>
        <w:ind w:firstLine="709"/>
        <w:jc w:val="both"/>
        <w:rPr>
          <w:sz w:val="28"/>
          <w:szCs w:val="28"/>
        </w:rPr>
      </w:pPr>
      <w:r w:rsidRPr="00C45C15">
        <w:rPr>
          <w:sz w:val="28"/>
          <w:szCs w:val="28"/>
        </w:rPr>
        <w:t xml:space="preserve">Приспособление для внутреннего шлифования должно быть установлено на </w:t>
      </w:r>
      <w:proofErr w:type="gramStart"/>
      <w:r w:rsidRPr="00C45C15">
        <w:rPr>
          <w:sz w:val="28"/>
          <w:szCs w:val="28"/>
        </w:rPr>
        <w:t>корпусе</w:t>
      </w:r>
      <w:proofErr w:type="gramEnd"/>
      <w:r w:rsidRPr="00C45C15">
        <w:rPr>
          <w:sz w:val="28"/>
          <w:szCs w:val="28"/>
        </w:rPr>
        <w:t xml:space="preserve"> шлифовальной бабки. Отвод приспособления при помощи специальной пружины должно быть оснащено высокоскоростными шпинделями (8000-</w:t>
      </w:r>
      <w:r>
        <w:rPr>
          <w:sz w:val="28"/>
          <w:szCs w:val="28"/>
        </w:rPr>
        <w:t>17000</w:t>
      </w:r>
      <w:r w:rsidRPr="00C45C15">
        <w:rPr>
          <w:sz w:val="28"/>
          <w:szCs w:val="28"/>
        </w:rPr>
        <w:t xml:space="preserve"> </w:t>
      </w:r>
      <w:proofErr w:type="gramStart"/>
      <w:r w:rsidRPr="00C45C15">
        <w:rPr>
          <w:sz w:val="28"/>
          <w:szCs w:val="28"/>
        </w:rPr>
        <w:t>об</w:t>
      </w:r>
      <w:proofErr w:type="gramEnd"/>
      <w:r w:rsidRPr="00C45C15">
        <w:rPr>
          <w:sz w:val="28"/>
          <w:szCs w:val="28"/>
        </w:rPr>
        <w:t>/мин).</w:t>
      </w:r>
    </w:p>
    <w:p w:rsidR="00AB0D32" w:rsidRPr="00E439DF" w:rsidRDefault="00AB0D32" w:rsidP="00AB0D32">
      <w:pPr>
        <w:autoSpaceDE w:val="0"/>
        <w:autoSpaceDN w:val="0"/>
        <w:adjustRightInd w:val="0"/>
        <w:jc w:val="both"/>
        <w:rPr>
          <w:iCs/>
          <w:sz w:val="28"/>
          <w:szCs w:val="28"/>
          <w:u w:val="single"/>
        </w:rPr>
      </w:pPr>
      <w:r w:rsidRPr="00E439DF">
        <w:rPr>
          <w:sz w:val="28"/>
          <w:szCs w:val="28"/>
          <w:u w:val="single"/>
        </w:rPr>
        <w:t>Ручная задняя бабка</w:t>
      </w:r>
      <w:r>
        <w:rPr>
          <w:sz w:val="28"/>
          <w:szCs w:val="28"/>
          <w:u w:val="single"/>
        </w:rPr>
        <w:t>:</w:t>
      </w:r>
    </w:p>
    <w:p w:rsidR="00AB0D32" w:rsidRPr="00C45C15" w:rsidRDefault="00AB0D32" w:rsidP="00AB0D32">
      <w:pPr>
        <w:pStyle w:val="NormalegVgV0"/>
        <w:autoSpaceDE/>
        <w:autoSpaceDN/>
        <w:ind w:right="566" w:firstLine="709"/>
        <w:jc w:val="both"/>
        <w:rPr>
          <w:sz w:val="28"/>
          <w:szCs w:val="28"/>
          <w:lang w:val="ru-RU"/>
        </w:rPr>
      </w:pPr>
      <w:r w:rsidRPr="00C45C15">
        <w:rPr>
          <w:sz w:val="28"/>
          <w:szCs w:val="28"/>
          <w:lang w:val="ru-RU"/>
        </w:rPr>
        <w:t xml:space="preserve">Ручная задняя бабка с корректировкой по установке заготовки на станке и тензометрическим датчиком, внутренний конус - </w:t>
      </w:r>
      <w:r w:rsidRPr="00C45C15">
        <w:rPr>
          <w:sz w:val="28"/>
          <w:szCs w:val="28"/>
          <w:lang w:val="en-GB"/>
        </w:rPr>
        <w:t>Morse</w:t>
      </w:r>
      <w:r w:rsidRPr="00C45C15">
        <w:rPr>
          <w:sz w:val="28"/>
          <w:szCs w:val="28"/>
          <w:lang w:val="ru-RU"/>
        </w:rPr>
        <w:t xml:space="preserve"> 4</w:t>
      </w:r>
      <w:r>
        <w:rPr>
          <w:sz w:val="28"/>
          <w:szCs w:val="28"/>
          <w:lang w:val="ru-RU"/>
        </w:rPr>
        <w:t>.</w:t>
      </w:r>
    </w:p>
    <w:p w:rsidR="00AB0D32" w:rsidRDefault="00AB0D32" w:rsidP="00AB0D32">
      <w:pPr>
        <w:autoSpaceDE w:val="0"/>
        <w:autoSpaceDN w:val="0"/>
        <w:adjustRightInd w:val="0"/>
        <w:jc w:val="both"/>
        <w:rPr>
          <w:sz w:val="28"/>
          <w:szCs w:val="28"/>
        </w:rPr>
      </w:pPr>
      <w:r w:rsidRPr="000A3992">
        <w:rPr>
          <w:bCs/>
          <w:sz w:val="28"/>
          <w:szCs w:val="28"/>
          <w:u w:val="single"/>
        </w:rPr>
        <w:t>П</w:t>
      </w:r>
      <w:r>
        <w:rPr>
          <w:bCs/>
          <w:sz w:val="28"/>
          <w:szCs w:val="28"/>
          <w:u w:val="single"/>
        </w:rPr>
        <w:t>равящее устройство:</w:t>
      </w:r>
      <w:r w:rsidR="002C0227">
        <w:rPr>
          <w:bCs/>
          <w:sz w:val="28"/>
          <w:szCs w:val="28"/>
        </w:rPr>
        <w:t xml:space="preserve"> </w:t>
      </w:r>
      <w:r w:rsidRPr="00C45C15">
        <w:rPr>
          <w:bCs/>
          <w:sz w:val="28"/>
          <w:szCs w:val="28"/>
        </w:rPr>
        <w:t>для наружного/внутреннего</w:t>
      </w:r>
      <w:r w:rsidRPr="00C45C15">
        <w:rPr>
          <w:sz w:val="28"/>
          <w:szCs w:val="28"/>
        </w:rPr>
        <w:t xml:space="preserve"> кругов с </w:t>
      </w:r>
      <w:r w:rsidRPr="000A3992">
        <w:rPr>
          <w:sz w:val="28"/>
          <w:szCs w:val="28"/>
        </w:rPr>
        <w:t>автоматическим включением должно быть</w:t>
      </w:r>
      <w:r w:rsidRPr="00C45C15">
        <w:rPr>
          <w:b/>
          <w:sz w:val="28"/>
          <w:szCs w:val="28"/>
        </w:rPr>
        <w:t xml:space="preserve"> </w:t>
      </w:r>
      <w:r w:rsidRPr="00C45C15">
        <w:rPr>
          <w:sz w:val="28"/>
          <w:szCs w:val="28"/>
        </w:rPr>
        <w:t xml:space="preserve">установлено на </w:t>
      </w:r>
      <w:proofErr w:type="gramStart"/>
      <w:r w:rsidRPr="00C45C15">
        <w:rPr>
          <w:sz w:val="28"/>
          <w:szCs w:val="28"/>
        </w:rPr>
        <w:t>столе</w:t>
      </w:r>
      <w:proofErr w:type="gramEnd"/>
      <w:r>
        <w:rPr>
          <w:sz w:val="28"/>
          <w:szCs w:val="28"/>
        </w:rPr>
        <w:t xml:space="preserve"> станка с системой безопасности</w:t>
      </w:r>
      <w:r w:rsidRPr="00C45C15">
        <w:rPr>
          <w:sz w:val="28"/>
          <w:szCs w:val="28"/>
        </w:rPr>
        <w:t>.</w:t>
      </w:r>
      <w:r w:rsidRPr="00C45C15">
        <w:rPr>
          <w:sz w:val="28"/>
          <w:szCs w:val="28"/>
        </w:rPr>
        <w:tab/>
      </w:r>
    </w:p>
    <w:p w:rsidR="00AB0D32" w:rsidRPr="00701EA9" w:rsidRDefault="00AB0D32" w:rsidP="00AB0D32">
      <w:pPr>
        <w:rPr>
          <w:sz w:val="28"/>
          <w:szCs w:val="28"/>
        </w:rPr>
      </w:pPr>
      <w:r>
        <w:rPr>
          <w:sz w:val="28"/>
          <w:szCs w:val="28"/>
        </w:rPr>
        <w:t xml:space="preserve">Должна быть предусмотрена </w:t>
      </w:r>
      <w:r w:rsidRPr="00701EA9">
        <w:rPr>
          <w:sz w:val="28"/>
          <w:szCs w:val="28"/>
        </w:rPr>
        <w:t>функция а</w:t>
      </w:r>
      <w:r w:rsidRPr="00701EA9">
        <w:rPr>
          <w:color w:val="000000"/>
          <w:sz w:val="28"/>
          <w:szCs w:val="28"/>
          <w:shd w:val="clear" w:color="auto" w:fill="FFFFFF"/>
        </w:rPr>
        <w:t>втоматической правки круга (наружное шлифование)</w:t>
      </w:r>
      <w:r>
        <w:rPr>
          <w:color w:val="000000"/>
          <w:sz w:val="28"/>
          <w:szCs w:val="28"/>
          <w:shd w:val="clear" w:color="auto" w:fill="FFFFFF"/>
        </w:rPr>
        <w:t>.</w:t>
      </w:r>
    </w:p>
    <w:p w:rsidR="00AB0D32" w:rsidRPr="00C45C15" w:rsidRDefault="00AB0D32" w:rsidP="00AB0D32">
      <w:pPr>
        <w:autoSpaceDE w:val="0"/>
        <w:autoSpaceDN w:val="0"/>
        <w:adjustRightInd w:val="0"/>
        <w:jc w:val="both"/>
        <w:rPr>
          <w:iCs/>
          <w:sz w:val="28"/>
          <w:szCs w:val="28"/>
        </w:rPr>
      </w:pPr>
    </w:p>
    <w:p w:rsidR="00AB0D32" w:rsidRPr="000A3992" w:rsidRDefault="00AB0D32" w:rsidP="00AB0D32">
      <w:pPr>
        <w:autoSpaceDE w:val="0"/>
        <w:autoSpaceDN w:val="0"/>
        <w:adjustRightInd w:val="0"/>
        <w:jc w:val="both"/>
        <w:rPr>
          <w:sz w:val="28"/>
          <w:szCs w:val="28"/>
          <w:u w:val="single"/>
        </w:rPr>
      </w:pPr>
      <w:r w:rsidRPr="000A3992">
        <w:rPr>
          <w:sz w:val="28"/>
          <w:szCs w:val="28"/>
          <w:u w:val="single"/>
        </w:rPr>
        <w:t>Система охлаждения</w:t>
      </w:r>
      <w:r>
        <w:rPr>
          <w:sz w:val="28"/>
          <w:szCs w:val="28"/>
          <w:u w:val="single"/>
        </w:rPr>
        <w:t>:</w:t>
      </w:r>
    </w:p>
    <w:p w:rsidR="00AB0D32" w:rsidRPr="00C45C15" w:rsidRDefault="00AB0D32" w:rsidP="00AB0D32">
      <w:pPr>
        <w:autoSpaceDE w:val="0"/>
        <w:autoSpaceDN w:val="0"/>
        <w:adjustRightInd w:val="0"/>
        <w:ind w:firstLine="709"/>
        <w:jc w:val="both"/>
        <w:rPr>
          <w:sz w:val="28"/>
          <w:szCs w:val="28"/>
        </w:rPr>
      </w:pPr>
      <w:r w:rsidRPr="00C45C15">
        <w:rPr>
          <w:sz w:val="28"/>
          <w:szCs w:val="28"/>
        </w:rPr>
        <w:t xml:space="preserve">Устройство для подачи и очистки охлаждающей жидкости должно состоять </w:t>
      </w:r>
      <w:proofErr w:type="gramStart"/>
      <w:r w:rsidRPr="00C45C15">
        <w:rPr>
          <w:sz w:val="28"/>
          <w:szCs w:val="28"/>
        </w:rPr>
        <w:t>из</w:t>
      </w:r>
      <w:proofErr w:type="gramEnd"/>
      <w:r w:rsidRPr="00C45C15">
        <w:rPr>
          <w:sz w:val="28"/>
          <w:szCs w:val="28"/>
        </w:rPr>
        <w:t>:</w:t>
      </w:r>
    </w:p>
    <w:p w:rsidR="00AB0D32" w:rsidRDefault="00AB0D32" w:rsidP="00AB0D32">
      <w:pPr>
        <w:pStyle w:val="affb"/>
        <w:numPr>
          <w:ilvl w:val="6"/>
          <w:numId w:val="9"/>
        </w:numPr>
        <w:autoSpaceDE w:val="0"/>
        <w:autoSpaceDN w:val="0"/>
        <w:adjustRightInd w:val="0"/>
        <w:jc w:val="both"/>
        <w:rPr>
          <w:sz w:val="28"/>
          <w:szCs w:val="28"/>
        </w:rPr>
      </w:pPr>
      <w:r w:rsidRPr="008042EB">
        <w:rPr>
          <w:sz w:val="28"/>
          <w:szCs w:val="28"/>
        </w:rPr>
        <w:t xml:space="preserve">насоса; </w:t>
      </w:r>
    </w:p>
    <w:p w:rsidR="00AB0D32" w:rsidRPr="008042EB" w:rsidRDefault="00AB0D32" w:rsidP="00AB0D32">
      <w:pPr>
        <w:pStyle w:val="affb"/>
        <w:numPr>
          <w:ilvl w:val="6"/>
          <w:numId w:val="9"/>
        </w:numPr>
        <w:autoSpaceDE w:val="0"/>
        <w:autoSpaceDN w:val="0"/>
        <w:adjustRightInd w:val="0"/>
        <w:jc w:val="both"/>
        <w:rPr>
          <w:sz w:val="28"/>
          <w:szCs w:val="28"/>
        </w:rPr>
      </w:pPr>
      <w:r w:rsidRPr="008042EB">
        <w:rPr>
          <w:sz w:val="28"/>
          <w:szCs w:val="28"/>
        </w:rPr>
        <w:t xml:space="preserve">фильтра;  </w:t>
      </w:r>
    </w:p>
    <w:p w:rsidR="00AB0D32" w:rsidRPr="008042EB" w:rsidRDefault="00AB0D32" w:rsidP="00AB0D32">
      <w:pPr>
        <w:pStyle w:val="affb"/>
        <w:numPr>
          <w:ilvl w:val="6"/>
          <w:numId w:val="9"/>
        </w:numPr>
        <w:autoSpaceDE w:val="0"/>
        <w:autoSpaceDN w:val="0"/>
        <w:adjustRightInd w:val="0"/>
        <w:jc w:val="both"/>
        <w:rPr>
          <w:sz w:val="28"/>
          <w:szCs w:val="28"/>
        </w:rPr>
      </w:pPr>
      <w:r w:rsidRPr="008042EB">
        <w:rPr>
          <w:sz w:val="28"/>
          <w:szCs w:val="28"/>
        </w:rPr>
        <w:t>подводящих коммуникаций;</w:t>
      </w:r>
    </w:p>
    <w:p w:rsidR="00AB0D32" w:rsidRPr="008042EB" w:rsidRDefault="00AB0D32" w:rsidP="00AB0D32">
      <w:pPr>
        <w:pStyle w:val="affb"/>
        <w:numPr>
          <w:ilvl w:val="6"/>
          <w:numId w:val="9"/>
        </w:numPr>
        <w:autoSpaceDE w:val="0"/>
        <w:autoSpaceDN w:val="0"/>
        <w:adjustRightInd w:val="0"/>
        <w:jc w:val="both"/>
        <w:rPr>
          <w:sz w:val="28"/>
          <w:szCs w:val="28"/>
        </w:rPr>
      </w:pPr>
      <w:r w:rsidRPr="008042EB">
        <w:rPr>
          <w:sz w:val="28"/>
          <w:szCs w:val="28"/>
        </w:rPr>
        <w:t>бачка системы охлаждения не менее 100л.</w:t>
      </w:r>
    </w:p>
    <w:p w:rsidR="00AB0D32" w:rsidRPr="00C45C15" w:rsidRDefault="00AB0D32" w:rsidP="00AB0D32">
      <w:pPr>
        <w:autoSpaceDE w:val="0"/>
        <w:autoSpaceDN w:val="0"/>
        <w:adjustRightInd w:val="0"/>
        <w:ind w:firstLine="709"/>
        <w:jc w:val="both"/>
        <w:rPr>
          <w:sz w:val="28"/>
          <w:szCs w:val="28"/>
        </w:rPr>
      </w:pPr>
      <w:r w:rsidRPr="00C45C15">
        <w:rPr>
          <w:sz w:val="28"/>
          <w:szCs w:val="28"/>
        </w:rPr>
        <w:t xml:space="preserve">В </w:t>
      </w:r>
      <w:proofErr w:type="gramStart"/>
      <w:r w:rsidRPr="00C45C15">
        <w:rPr>
          <w:sz w:val="28"/>
          <w:szCs w:val="28"/>
        </w:rPr>
        <w:t>качестве</w:t>
      </w:r>
      <w:proofErr w:type="gramEnd"/>
      <w:r w:rsidRPr="00C45C15">
        <w:rPr>
          <w:sz w:val="28"/>
          <w:szCs w:val="28"/>
        </w:rPr>
        <w:t xml:space="preserve"> фильтра должен использоваться магнитный сепаратор и  фильтр-транспортер с фильтрующей бумажной лентой. Охлаждение заготовки во время обработки должно происходить за счет подачи СОЖ по отдельному кругу охлаждения.</w:t>
      </w:r>
    </w:p>
    <w:p w:rsidR="00AB0D32" w:rsidRPr="000A3992" w:rsidRDefault="00AB0D32" w:rsidP="00AB0D32">
      <w:pPr>
        <w:autoSpaceDE w:val="0"/>
        <w:autoSpaceDN w:val="0"/>
        <w:adjustRightInd w:val="0"/>
        <w:jc w:val="both"/>
        <w:rPr>
          <w:iCs/>
          <w:sz w:val="28"/>
          <w:szCs w:val="28"/>
          <w:u w:val="single"/>
        </w:rPr>
      </w:pPr>
      <w:r w:rsidRPr="000A3992">
        <w:rPr>
          <w:iCs/>
          <w:sz w:val="28"/>
          <w:szCs w:val="28"/>
          <w:u w:val="single"/>
        </w:rPr>
        <w:t>Система смазки</w:t>
      </w:r>
    </w:p>
    <w:p w:rsidR="00AB0D32" w:rsidRPr="00C45C15" w:rsidRDefault="00AB0D32" w:rsidP="00AB0D32">
      <w:pPr>
        <w:widowControl w:val="0"/>
        <w:ind w:right="-1"/>
        <w:jc w:val="both"/>
        <w:rPr>
          <w:sz w:val="28"/>
          <w:szCs w:val="28"/>
        </w:rPr>
      </w:pPr>
      <w:r w:rsidRPr="00C45C15">
        <w:rPr>
          <w:sz w:val="28"/>
          <w:szCs w:val="28"/>
        </w:rPr>
        <w:t>Система смазки должна предусматривать автоматическую смазку направляющих станины</w:t>
      </w:r>
      <w:r w:rsidRPr="00C45C15">
        <w:rPr>
          <w:bCs/>
          <w:iCs/>
          <w:sz w:val="28"/>
          <w:szCs w:val="28"/>
        </w:rPr>
        <w:t xml:space="preserve">; </w:t>
      </w:r>
      <w:r w:rsidRPr="00C45C15">
        <w:rPr>
          <w:sz w:val="28"/>
          <w:szCs w:val="28"/>
        </w:rPr>
        <w:t>смазку подшипников шпинделя шлифовальной бабки</w:t>
      </w:r>
      <w:r w:rsidRPr="00C45C15">
        <w:rPr>
          <w:bCs/>
          <w:iCs/>
          <w:sz w:val="28"/>
          <w:szCs w:val="28"/>
        </w:rPr>
        <w:t>;</w:t>
      </w:r>
      <w:r w:rsidRPr="00C45C15">
        <w:rPr>
          <w:sz w:val="28"/>
          <w:szCs w:val="28"/>
        </w:rPr>
        <w:t xml:space="preserve"> смазку </w:t>
      </w:r>
      <w:r w:rsidRPr="00C45C15">
        <w:rPr>
          <w:sz w:val="28"/>
          <w:szCs w:val="28"/>
        </w:rPr>
        <w:lastRenderedPageBreak/>
        <w:t>гидростатических подшипников шпинделя передней бабки,  смазку ШВП.</w:t>
      </w:r>
    </w:p>
    <w:p w:rsidR="00AB0D32" w:rsidRDefault="00AB0D32" w:rsidP="00AB0D32">
      <w:pPr>
        <w:pStyle w:val="affb"/>
        <w:ind w:left="1429"/>
        <w:jc w:val="both"/>
        <w:rPr>
          <w:bCs/>
          <w:sz w:val="28"/>
          <w:szCs w:val="28"/>
        </w:rPr>
      </w:pPr>
      <w:r>
        <w:rPr>
          <w:bCs/>
          <w:sz w:val="28"/>
          <w:szCs w:val="28"/>
        </w:rPr>
        <w:t>В состав оборудования должно входить</w:t>
      </w:r>
      <w:r w:rsidRPr="000A3992">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560"/>
      </w:tblGrid>
      <w:tr w:rsidR="00AB0D32" w:rsidRPr="00C45C15" w:rsidTr="002E09BE">
        <w:trPr>
          <w:trHeight w:val="70"/>
        </w:trPr>
        <w:tc>
          <w:tcPr>
            <w:tcW w:w="1908" w:type="dxa"/>
            <w:vAlign w:val="center"/>
          </w:tcPr>
          <w:p w:rsidR="00AB0D32" w:rsidRPr="000A3992" w:rsidRDefault="00AB0D32" w:rsidP="002E09BE">
            <w:pPr>
              <w:autoSpaceDE w:val="0"/>
              <w:autoSpaceDN w:val="0"/>
              <w:adjustRightInd w:val="0"/>
              <w:jc w:val="center"/>
              <w:rPr>
                <w:b/>
                <w:sz w:val="28"/>
                <w:szCs w:val="28"/>
              </w:rPr>
            </w:pPr>
            <w:r w:rsidRPr="000A3992">
              <w:rPr>
                <w:b/>
                <w:sz w:val="28"/>
                <w:szCs w:val="28"/>
              </w:rPr>
              <w:t xml:space="preserve">№ </w:t>
            </w:r>
            <w:proofErr w:type="spellStart"/>
            <w:proofErr w:type="gramStart"/>
            <w:r w:rsidRPr="000A3992">
              <w:rPr>
                <w:b/>
                <w:sz w:val="28"/>
                <w:szCs w:val="28"/>
              </w:rPr>
              <w:t>п</w:t>
            </w:r>
            <w:proofErr w:type="spellEnd"/>
            <w:proofErr w:type="gramEnd"/>
            <w:r w:rsidRPr="000A3992">
              <w:rPr>
                <w:b/>
                <w:sz w:val="28"/>
                <w:szCs w:val="28"/>
              </w:rPr>
              <w:t>/</w:t>
            </w:r>
            <w:proofErr w:type="spellStart"/>
            <w:r w:rsidRPr="000A3992">
              <w:rPr>
                <w:b/>
                <w:sz w:val="28"/>
                <w:szCs w:val="28"/>
              </w:rPr>
              <w:t>п</w:t>
            </w:r>
            <w:proofErr w:type="spellEnd"/>
          </w:p>
        </w:tc>
        <w:tc>
          <w:tcPr>
            <w:tcW w:w="7560" w:type="dxa"/>
            <w:vAlign w:val="center"/>
          </w:tcPr>
          <w:p w:rsidR="00AB0D32" w:rsidRPr="000A3992" w:rsidRDefault="00AB0D32" w:rsidP="002E09BE">
            <w:pPr>
              <w:autoSpaceDE w:val="0"/>
              <w:autoSpaceDN w:val="0"/>
              <w:adjustRightInd w:val="0"/>
              <w:jc w:val="center"/>
              <w:rPr>
                <w:b/>
                <w:sz w:val="28"/>
                <w:szCs w:val="28"/>
              </w:rPr>
            </w:pPr>
            <w:r w:rsidRPr="000A3992">
              <w:rPr>
                <w:b/>
                <w:sz w:val="28"/>
                <w:szCs w:val="28"/>
              </w:rPr>
              <w:t>Наименование</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sidRPr="00C45C15">
              <w:rPr>
                <w:sz w:val="28"/>
                <w:szCs w:val="28"/>
              </w:rPr>
              <w:t>1</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Станина</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sidRPr="00C45C15">
              <w:rPr>
                <w:sz w:val="28"/>
                <w:szCs w:val="28"/>
              </w:rPr>
              <w:t>2</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 xml:space="preserve">Бабка шлифовальная </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sidRPr="00C45C15">
              <w:rPr>
                <w:sz w:val="28"/>
                <w:szCs w:val="28"/>
              </w:rPr>
              <w:t>3</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Механизм ручного перемещения стола</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sidRPr="00C45C15">
              <w:rPr>
                <w:sz w:val="28"/>
                <w:szCs w:val="28"/>
              </w:rPr>
              <w:t>4</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Привод поперечной подачи</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sidRPr="00C45C15">
              <w:rPr>
                <w:sz w:val="28"/>
                <w:szCs w:val="28"/>
              </w:rPr>
              <w:t>5</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Бабка передняя</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sidRPr="00C45C15">
              <w:rPr>
                <w:sz w:val="28"/>
                <w:szCs w:val="28"/>
              </w:rPr>
              <w:t>6</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Бабка задняя</w:t>
            </w:r>
          </w:p>
        </w:tc>
      </w:tr>
      <w:tr w:rsidR="00AB0D32" w:rsidRPr="00C45C15" w:rsidTr="002E09BE">
        <w:trPr>
          <w:trHeight w:val="345"/>
        </w:trPr>
        <w:tc>
          <w:tcPr>
            <w:tcW w:w="1908" w:type="dxa"/>
          </w:tcPr>
          <w:p w:rsidR="00AB0D32" w:rsidRPr="00C45C15" w:rsidRDefault="00AB0D32" w:rsidP="002E09BE">
            <w:pPr>
              <w:autoSpaceDE w:val="0"/>
              <w:autoSpaceDN w:val="0"/>
              <w:adjustRightInd w:val="0"/>
              <w:jc w:val="center"/>
              <w:rPr>
                <w:sz w:val="28"/>
                <w:szCs w:val="28"/>
              </w:rPr>
            </w:pPr>
            <w:r>
              <w:rPr>
                <w:sz w:val="28"/>
                <w:szCs w:val="28"/>
              </w:rPr>
              <w:t>7</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Система смазки</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Pr>
                <w:sz w:val="28"/>
                <w:szCs w:val="28"/>
              </w:rPr>
              <w:t>8</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Кожух круга шлифовального</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Pr>
                <w:sz w:val="28"/>
                <w:szCs w:val="28"/>
              </w:rPr>
              <w:t>9</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Система охлаждения</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Pr>
                <w:sz w:val="28"/>
                <w:szCs w:val="28"/>
              </w:rPr>
              <w:t>10</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Фланец круга</w:t>
            </w:r>
          </w:p>
        </w:tc>
      </w:tr>
      <w:tr w:rsidR="00AB0D32" w:rsidRPr="00C45C15" w:rsidTr="002E09BE">
        <w:tc>
          <w:tcPr>
            <w:tcW w:w="1908" w:type="dxa"/>
          </w:tcPr>
          <w:p w:rsidR="00AB0D32" w:rsidRPr="00C45C15" w:rsidRDefault="00AB0D32" w:rsidP="002E09BE">
            <w:pPr>
              <w:autoSpaceDE w:val="0"/>
              <w:autoSpaceDN w:val="0"/>
              <w:adjustRightInd w:val="0"/>
              <w:jc w:val="center"/>
              <w:rPr>
                <w:sz w:val="28"/>
                <w:szCs w:val="28"/>
              </w:rPr>
            </w:pPr>
            <w:r>
              <w:rPr>
                <w:sz w:val="28"/>
                <w:szCs w:val="28"/>
              </w:rPr>
              <w:t>11</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Ограждение</w:t>
            </w:r>
          </w:p>
        </w:tc>
      </w:tr>
      <w:tr w:rsidR="00AB0D32" w:rsidRPr="00C45C15" w:rsidTr="002E09BE">
        <w:trPr>
          <w:trHeight w:val="149"/>
        </w:trPr>
        <w:tc>
          <w:tcPr>
            <w:tcW w:w="1908" w:type="dxa"/>
          </w:tcPr>
          <w:p w:rsidR="00AB0D32" w:rsidRPr="00C45C15" w:rsidRDefault="00AB0D32" w:rsidP="002E09BE">
            <w:pPr>
              <w:autoSpaceDE w:val="0"/>
              <w:autoSpaceDN w:val="0"/>
              <w:adjustRightInd w:val="0"/>
              <w:jc w:val="center"/>
              <w:rPr>
                <w:sz w:val="28"/>
                <w:szCs w:val="28"/>
              </w:rPr>
            </w:pPr>
            <w:r>
              <w:rPr>
                <w:sz w:val="28"/>
                <w:szCs w:val="28"/>
              </w:rPr>
              <w:t>12</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Приспособление для внутреннего шлифования</w:t>
            </w:r>
          </w:p>
        </w:tc>
      </w:tr>
      <w:tr w:rsidR="00AB0D32" w:rsidRPr="00C45C15" w:rsidTr="002E09BE">
        <w:trPr>
          <w:trHeight w:val="70"/>
        </w:trPr>
        <w:tc>
          <w:tcPr>
            <w:tcW w:w="1908" w:type="dxa"/>
          </w:tcPr>
          <w:p w:rsidR="00AB0D32" w:rsidRPr="00C45C15" w:rsidRDefault="00AB0D32" w:rsidP="002E09BE">
            <w:pPr>
              <w:autoSpaceDE w:val="0"/>
              <w:autoSpaceDN w:val="0"/>
              <w:adjustRightInd w:val="0"/>
              <w:jc w:val="center"/>
              <w:rPr>
                <w:sz w:val="28"/>
                <w:szCs w:val="28"/>
              </w:rPr>
            </w:pPr>
            <w:r>
              <w:rPr>
                <w:sz w:val="28"/>
                <w:szCs w:val="28"/>
              </w:rPr>
              <w:t>13</w:t>
            </w:r>
          </w:p>
        </w:tc>
        <w:tc>
          <w:tcPr>
            <w:tcW w:w="7560" w:type="dxa"/>
          </w:tcPr>
          <w:p w:rsidR="00AB0D32" w:rsidRPr="00C45C15" w:rsidRDefault="00AB0D32" w:rsidP="002E09BE">
            <w:pPr>
              <w:autoSpaceDE w:val="0"/>
              <w:autoSpaceDN w:val="0"/>
              <w:adjustRightInd w:val="0"/>
              <w:jc w:val="both"/>
              <w:rPr>
                <w:sz w:val="28"/>
                <w:szCs w:val="28"/>
              </w:rPr>
            </w:pPr>
            <w:r w:rsidRPr="00C45C15">
              <w:rPr>
                <w:sz w:val="28"/>
                <w:szCs w:val="28"/>
              </w:rPr>
              <w:t xml:space="preserve">Механизм быстрого подвода шлифовальной бабки </w:t>
            </w:r>
          </w:p>
        </w:tc>
      </w:tr>
      <w:tr w:rsidR="00AB0D32" w:rsidRPr="00C45C15" w:rsidTr="002E09BE">
        <w:trPr>
          <w:trHeight w:val="186"/>
        </w:trPr>
        <w:tc>
          <w:tcPr>
            <w:tcW w:w="1908" w:type="dxa"/>
          </w:tcPr>
          <w:p w:rsidR="00AB0D32" w:rsidRPr="00C45C15" w:rsidRDefault="00AB0D32" w:rsidP="002E09BE">
            <w:pPr>
              <w:autoSpaceDE w:val="0"/>
              <w:autoSpaceDN w:val="0"/>
              <w:adjustRightInd w:val="0"/>
              <w:jc w:val="center"/>
              <w:rPr>
                <w:sz w:val="28"/>
                <w:szCs w:val="28"/>
              </w:rPr>
            </w:pPr>
            <w:r>
              <w:rPr>
                <w:sz w:val="28"/>
                <w:szCs w:val="28"/>
              </w:rPr>
              <w:t>14</w:t>
            </w:r>
          </w:p>
        </w:tc>
        <w:tc>
          <w:tcPr>
            <w:tcW w:w="7560" w:type="dxa"/>
          </w:tcPr>
          <w:p w:rsidR="00AB0D32" w:rsidRPr="00C45C15" w:rsidRDefault="00AB0D32" w:rsidP="002E09BE">
            <w:pPr>
              <w:autoSpaceDE w:val="0"/>
              <w:autoSpaceDN w:val="0"/>
              <w:adjustRightInd w:val="0"/>
              <w:jc w:val="both"/>
              <w:rPr>
                <w:sz w:val="28"/>
                <w:szCs w:val="28"/>
              </w:rPr>
            </w:pPr>
            <w:proofErr w:type="spellStart"/>
            <w:r w:rsidRPr="00C45C15">
              <w:rPr>
                <w:sz w:val="28"/>
                <w:szCs w:val="28"/>
              </w:rPr>
              <w:t>Электрошкаф</w:t>
            </w:r>
            <w:proofErr w:type="spellEnd"/>
            <w:r w:rsidRPr="00C45C15">
              <w:rPr>
                <w:sz w:val="28"/>
                <w:szCs w:val="28"/>
              </w:rPr>
              <w:t xml:space="preserve"> </w:t>
            </w:r>
          </w:p>
        </w:tc>
      </w:tr>
    </w:tbl>
    <w:p w:rsidR="00AB0D32" w:rsidRDefault="00AB0D32" w:rsidP="00AB0D32">
      <w:pPr>
        <w:autoSpaceDE w:val="0"/>
        <w:autoSpaceDN w:val="0"/>
        <w:adjustRightInd w:val="0"/>
        <w:spacing w:line="360" w:lineRule="auto"/>
        <w:ind w:firstLine="708"/>
        <w:jc w:val="both"/>
        <w:rPr>
          <w:sz w:val="28"/>
          <w:szCs w:val="28"/>
        </w:rPr>
      </w:pPr>
    </w:p>
    <w:p w:rsidR="00AB0D32" w:rsidRPr="00C45C15" w:rsidRDefault="00AB0D32" w:rsidP="00AB0D32">
      <w:pPr>
        <w:ind w:left="567"/>
        <w:jc w:val="center"/>
        <w:rPr>
          <w:b/>
          <w:bCs/>
          <w:sz w:val="28"/>
          <w:szCs w:val="28"/>
        </w:rPr>
      </w:pPr>
      <w:r w:rsidRPr="00C45C15">
        <w:rPr>
          <w:b/>
          <w:bCs/>
          <w:sz w:val="28"/>
          <w:szCs w:val="28"/>
        </w:rPr>
        <w:t>ТЕХНИЧЕСКИЕ ХАРАКТЕРИСТИКИ</w:t>
      </w:r>
    </w:p>
    <w:p w:rsidR="00AB0D32" w:rsidRPr="00C45C15" w:rsidRDefault="00AB0D32" w:rsidP="00AB0D32">
      <w:pPr>
        <w:ind w:left="567"/>
        <w:jc w:val="both"/>
        <w:rPr>
          <w:b/>
          <w:bCs/>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87"/>
        <w:gridCol w:w="709"/>
        <w:gridCol w:w="149"/>
        <w:gridCol w:w="1504"/>
        <w:gridCol w:w="13"/>
      </w:tblGrid>
      <w:tr w:rsidR="00AB0D32" w:rsidRPr="00C45C15" w:rsidTr="002E09BE">
        <w:trPr>
          <w:gridAfter w:val="1"/>
          <w:wAfter w:w="13" w:type="dxa"/>
          <w:trHeight w:val="838"/>
        </w:trPr>
        <w:tc>
          <w:tcPr>
            <w:tcW w:w="959" w:type="dxa"/>
            <w:tcBorders>
              <w:top w:val="single" w:sz="4" w:space="0" w:color="auto"/>
              <w:left w:val="single" w:sz="4" w:space="0" w:color="auto"/>
              <w:bottom w:val="single" w:sz="4" w:space="0" w:color="auto"/>
              <w:right w:val="single" w:sz="4" w:space="0" w:color="auto"/>
            </w:tcBorders>
          </w:tcPr>
          <w:p w:rsidR="00AB0D32" w:rsidRPr="000A3992" w:rsidRDefault="00AB0D32" w:rsidP="002E09BE">
            <w:pPr>
              <w:spacing w:line="360" w:lineRule="auto"/>
              <w:jc w:val="center"/>
              <w:rPr>
                <w:b/>
                <w:sz w:val="28"/>
                <w:szCs w:val="28"/>
              </w:rPr>
            </w:pPr>
            <w:r w:rsidRPr="000A3992">
              <w:rPr>
                <w:b/>
                <w:sz w:val="28"/>
                <w:szCs w:val="28"/>
              </w:rPr>
              <w:t xml:space="preserve">№ </w:t>
            </w:r>
            <w:proofErr w:type="spellStart"/>
            <w:proofErr w:type="gramStart"/>
            <w:r w:rsidRPr="000A3992">
              <w:rPr>
                <w:b/>
                <w:sz w:val="28"/>
                <w:szCs w:val="28"/>
              </w:rPr>
              <w:t>п</w:t>
            </w:r>
            <w:proofErr w:type="spellEnd"/>
            <w:proofErr w:type="gramEnd"/>
            <w:r w:rsidRPr="000A3992">
              <w:rPr>
                <w:b/>
                <w:sz w:val="28"/>
                <w:szCs w:val="28"/>
              </w:rPr>
              <w:t>/</w:t>
            </w:r>
            <w:proofErr w:type="spellStart"/>
            <w:r w:rsidRPr="000A3992">
              <w:rPr>
                <w:b/>
                <w:sz w:val="28"/>
                <w:szCs w:val="28"/>
              </w:rPr>
              <w:t>п</w:t>
            </w:r>
            <w:proofErr w:type="spellEnd"/>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0D32" w:rsidRPr="000A3992" w:rsidRDefault="00AB0D32" w:rsidP="002E09BE">
            <w:pPr>
              <w:spacing w:line="360" w:lineRule="auto"/>
              <w:jc w:val="center"/>
              <w:rPr>
                <w:b/>
                <w:sz w:val="28"/>
                <w:szCs w:val="28"/>
              </w:rPr>
            </w:pPr>
            <w:r w:rsidRPr="000A3992">
              <w:rPr>
                <w:b/>
                <w:sz w:val="28"/>
                <w:szCs w:val="28"/>
              </w:rPr>
              <w:t>Наименование параметров</w:t>
            </w:r>
          </w:p>
        </w:tc>
        <w:tc>
          <w:tcPr>
            <w:tcW w:w="1504" w:type="dxa"/>
            <w:tcBorders>
              <w:top w:val="single" w:sz="4" w:space="0" w:color="auto"/>
              <w:left w:val="single" w:sz="4" w:space="0" w:color="auto"/>
              <w:right w:val="single" w:sz="4" w:space="0" w:color="auto"/>
            </w:tcBorders>
            <w:vAlign w:val="center"/>
          </w:tcPr>
          <w:p w:rsidR="00AB0D32" w:rsidRPr="000A3992" w:rsidRDefault="00AB0D32" w:rsidP="002E09BE">
            <w:pPr>
              <w:spacing w:line="360" w:lineRule="auto"/>
              <w:jc w:val="center"/>
              <w:rPr>
                <w:b/>
                <w:sz w:val="28"/>
                <w:szCs w:val="28"/>
              </w:rPr>
            </w:pPr>
            <w:r w:rsidRPr="000A3992">
              <w:rPr>
                <w:b/>
                <w:sz w:val="28"/>
                <w:szCs w:val="28"/>
              </w:rPr>
              <w:t>Значение</w:t>
            </w:r>
          </w:p>
        </w:tc>
      </w:tr>
      <w:tr w:rsidR="00AB0D32" w:rsidRPr="00C45C15" w:rsidTr="002E09BE">
        <w:trPr>
          <w:gridAfter w:val="1"/>
          <w:wAfter w:w="13" w:type="dxa"/>
          <w:trHeight w:val="585"/>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Наибольшие размеры обрабатываемой заготовки, </w:t>
            </w:r>
            <w:proofErr w:type="gramStart"/>
            <w:r w:rsidRPr="00C45C15">
              <w:rPr>
                <w:sz w:val="28"/>
                <w:szCs w:val="28"/>
              </w:rPr>
              <w:t>мм</w:t>
            </w:r>
            <w:proofErr w:type="gramEnd"/>
          </w:p>
          <w:p w:rsidR="00AB0D32" w:rsidRPr="00C45C15" w:rsidRDefault="00AB0D32" w:rsidP="002E09BE">
            <w:pPr>
              <w:jc w:val="right"/>
              <w:rPr>
                <w:sz w:val="28"/>
                <w:szCs w:val="28"/>
              </w:rPr>
            </w:pPr>
            <w:r w:rsidRPr="00C45C15">
              <w:rPr>
                <w:sz w:val="28"/>
                <w:szCs w:val="28"/>
              </w:rPr>
              <w:tab/>
              <w:t>- диаметр, не менее</w:t>
            </w:r>
          </w:p>
          <w:p w:rsidR="00AB0D32" w:rsidRPr="00C45C15" w:rsidRDefault="00AB0D32" w:rsidP="002E09BE">
            <w:pPr>
              <w:jc w:val="right"/>
              <w:rPr>
                <w:sz w:val="28"/>
                <w:szCs w:val="28"/>
              </w:rPr>
            </w:pPr>
            <w:r w:rsidRPr="00C45C15">
              <w:rPr>
                <w:sz w:val="28"/>
                <w:szCs w:val="28"/>
              </w:rPr>
              <w:tab/>
              <w:t>- длина, не менее</w:t>
            </w:r>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p w:rsidR="00AB0D32" w:rsidRPr="00C45C15" w:rsidRDefault="00AB0D32" w:rsidP="002E09BE">
            <w:pPr>
              <w:jc w:val="center"/>
              <w:rPr>
                <w:sz w:val="28"/>
                <w:szCs w:val="28"/>
              </w:rPr>
            </w:pPr>
            <w:r w:rsidRPr="00C45C15">
              <w:rPr>
                <w:sz w:val="28"/>
                <w:szCs w:val="28"/>
              </w:rPr>
              <w:t>2</w:t>
            </w:r>
            <w:r>
              <w:rPr>
                <w:sz w:val="28"/>
                <w:szCs w:val="28"/>
              </w:rPr>
              <w:t>8</w:t>
            </w:r>
            <w:r w:rsidRPr="00C45C15">
              <w:rPr>
                <w:sz w:val="28"/>
                <w:szCs w:val="28"/>
              </w:rPr>
              <w:t>0</w:t>
            </w:r>
          </w:p>
          <w:p w:rsidR="00AB0D32" w:rsidRPr="00C45C15" w:rsidRDefault="00AB0D32" w:rsidP="002E09BE">
            <w:pPr>
              <w:jc w:val="center"/>
              <w:rPr>
                <w:sz w:val="28"/>
                <w:szCs w:val="28"/>
              </w:rPr>
            </w:pPr>
            <w:r w:rsidRPr="00C45C15">
              <w:rPr>
                <w:sz w:val="28"/>
                <w:szCs w:val="28"/>
              </w:rPr>
              <w:t>1000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Наибольший диаметр шлифования при номинальном диаметре шлифовального круга,   не менее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250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Наибольшая длина шлифования, не менее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1000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Наибольшая масса устанавливаемой  заготовки, </w:t>
            </w:r>
            <w:proofErr w:type="gramStart"/>
            <w:r w:rsidRPr="00C45C15">
              <w:rPr>
                <w:sz w:val="28"/>
                <w:szCs w:val="28"/>
              </w:rPr>
              <w:t>кг</w:t>
            </w:r>
            <w:proofErr w:type="gramEnd"/>
          </w:p>
          <w:p w:rsidR="00AB0D32" w:rsidRPr="00C45C15" w:rsidRDefault="00AB0D32" w:rsidP="002E09BE">
            <w:pPr>
              <w:jc w:val="right"/>
              <w:rPr>
                <w:sz w:val="28"/>
                <w:szCs w:val="28"/>
              </w:rPr>
            </w:pPr>
            <w:r w:rsidRPr="00C45C15">
              <w:rPr>
                <w:sz w:val="28"/>
                <w:szCs w:val="28"/>
              </w:rPr>
              <w:tab/>
              <w:t xml:space="preserve">- при наружном шлифовании: </w:t>
            </w:r>
          </w:p>
        </w:tc>
        <w:tc>
          <w:tcPr>
            <w:tcW w:w="1504" w:type="dxa"/>
            <w:tcBorders>
              <w:top w:val="single" w:sz="4" w:space="0" w:color="auto"/>
              <w:left w:val="single" w:sz="4" w:space="0" w:color="auto"/>
              <w:bottom w:val="single" w:sz="4" w:space="0" w:color="auto"/>
              <w:right w:val="single" w:sz="4" w:space="0" w:color="auto"/>
            </w:tcBorders>
          </w:tcPr>
          <w:p w:rsidR="00AB0D32" w:rsidRDefault="00AB0D32" w:rsidP="002E09BE">
            <w:pPr>
              <w:jc w:val="center"/>
              <w:rPr>
                <w:sz w:val="28"/>
                <w:szCs w:val="28"/>
              </w:rPr>
            </w:pPr>
          </w:p>
          <w:p w:rsidR="00AB0D32" w:rsidRPr="00C45C15" w:rsidRDefault="00AB0D32" w:rsidP="002E09BE">
            <w:pPr>
              <w:jc w:val="center"/>
              <w:rPr>
                <w:sz w:val="28"/>
                <w:szCs w:val="28"/>
              </w:rPr>
            </w:pPr>
            <w:r>
              <w:rPr>
                <w:sz w:val="28"/>
                <w:szCs w:val="28"/>
              </w:rPr>
              <w:t>300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b/>
                <w:sz w:val="28"/>
                <w:szCs w:val="28"/>
              </w:rPr>
              <w:t>Бабка шлифовальная</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Размеры шлифовального круга</w:t>
            </w:r>
            <w:proofErr w:type="gramStart"/>
            <w:r w:rsidRPr="00C45C15">
              <w:rPr>
                <w:sz w:val="28"/>
                <w:szCs w:val="28"/>
              </w:rPr>
              <w:t xml:space="preserve"> ,</w:t>
            </w:r>
            <w:proofErr w:type="gramEnd"/>
            <w:r w:rsidRPr="00C45C15">
              <w:rPr>
                <w:sz w:val="28"/>
                <w:szCs w:val="28"/>
              </w:rPr>
              <w:t xml:space="preserve"> не менее мм</w:t>
            </w:r>
          </w:p>
          <w:p w:rsidR="00AB0D32" w:rsidRPr="00C45C15" w:rsidRDefault="00AB0D32" w:rsidP="002E09BE">
            <w:pPr>
              <w:jc w:val="center"/>
              <w:rPr>
                <w:sz w:val="28"/>
                <w:szCs w:val="28"/>
              </w:rPr>
            </w:pPr>
            <w:r w:rsidRPr="00C45C15">
              <w:rPr>
                <w:sz w:val="28"/>
                <w:szCs w:val="28"/>
              </w:rPr>
              <w:t>-наружный диаметр:</w:t>
            </w:r>
          </w:p>
          <w:p w:rsidR="00AB0D32" w:rsidRPr="00C45C15" w:rsidRDefault="00AB0D32" w:rsidP="002E09BE">
            <w:pPr>
              <w:jc w:val="right"/>
              <w:rPr>
                <w:sz w:val="28"/>
                <w:szCs w:val="28"/>
              </w:rPr>
            </w:pPr>
            <w:r w:rsidRPr="00C45C15">
              <w:rPr>
                <w:sz w:val="28"/>
                <w:szCs w:val="28"/>
              </w:rPr>
              <w:tab/>
            </w:r>
            <w:r w:rsidRPr="00C45C15">
              <w:rPr>
                <w:sz w:val="28"/>
                <w:szCs w:val="28"/>
              </w:rPr>
              <w:tab/>
              <w:t>наибольший</w:t>
            </w:r>
          </w:p>
          <w:p w:rsidR="00AB0D32" w:rsidRPr="00C45C15" w:rsidRDefault="00AB0D32" w:rsidP="002E09BE">
            <w:pPr>
              <w:jc w:val="right"/>
              <w:rPr>
                <w:sz w:val="28"/>
                <w:szCs w:val="28"/>
              </w:rPr>
            </w:pPr>
            <w:r w:rsidRPr="00C45C15">
              <w:rPr>
                <w:sz w:val="28"/>
                <w:szCs w:val="28"/>
              </w:rPr>
              <w:tab/>
            </w:r>
            <w:r w:rsidRPr="00C45C15">
              <w:rPr>
                <w:sz w:val="28"/>
                <w:szCs w:val="28"/>
              </w:rPr>
              <w:tab/>
              <w:t>-внутренний</w:t>
            </w:r>
          </w:p>
          <w:p w:rsidR="00AB0D32" w:rsidRPr="00C45C15" w:rsidRDefault="00AB0D32" w:rsidP="002E09BE">
            <w:pPr>
              <w:jc w:val="right"/>
              <w:rPr>
                <w:sz w:val="28"/>
                <w:szCs w:val="28"/>
              </w:rPr>
            </w:pPr>
            <w:r w:rsidRPr="00C45C15">
              <w:rPr>
                <w:sz w:val="28"/>
                <w:szCs w:val="28"/>
              </w:rPr>
              <w:tab/>
              <w:t xml:space="preserve">           -высота</w:t>
            </w:r>
            <w:r w:rsidRPr="00C45C15">
              <w:rPr>
                <w:sz w:val="28"/>
                <w:szCs w:val="28"/>
              </w:rPr>
              <w:tab/>
            </w:r>
          </w:p>
        </w:tc>
        <w:tc>
          <w:tcPr>
            <w:tcW w:w="1504" w:type="dxa"/>
            <w:tcBorders>
              <w:top w:val="single" w:sz="4" w:space="0" w:color="auto"/>
              <w:left w:val="single" w:sz="4" w:space="0" w:color="auto"/>
              <w:bottom w:val="single" w:sz="4" w:space="0" w:color="auto"/>
              <w:right w:val="single" w:sz="4" w:space="0" w:color="auto"/>
            </w:tcBorders>
            <w:vAlign w:val="center"/>
          </w:tcPr>
          <w:p w:rsidR="00AB0D32" w:rsidRDefault="00AB0D32" w:rsidP="002E09BE">
            <w:pPr>
              <w:jc w:val="center"/>
              <w:rPr>
                <w:sz w:val="28"/>
                <w:szCs w:val="28"/>
              </w:rPr>
            </w:pPr>
          </w:p>
          <w:p w:rsidR="00AB0D32" w:rsidRPr="00C45C15" w:rsidRDefault="00AB0D32" w:rsidP="002E09BE">
            <w:pPr>
              <w:jc w:val="center"/>
              <w:rPr>
                <w:sz w:val="28"/>
                <w:szCs w:val="28"/>
              </w:rPr>
            </w:pPr>
          </w:p>
          <w:p w:rsidR="00AB0D32" w:rsidRPr="00C45C15" w:rsidRDefault="00AB0D32" w:rsidP="002E09BE">
            <w:pPr>
              <w:jc w:val="center"/>
              <w:rPr>
                <w:sz w:val="28"/>
                <w:szCs w:val="28"/>
              </w:rPr>
            </w:pPr>
            <w:r>
              <w:rPr>
                <w:sz w:val="28"/>
                <w:szCs w:val="28"/>
              </w:rPr>
              <w:t>600</w:t>
            </w:r>
          </w:p>
          <w:p w:rsidR="00AB0D32" w:rsidRPr="00C45C15" w:rsidRDefault="00AB0D32" w:rsidP="002E09BE">
            <w:pPr>
              <w:jc w:val="center"/>
              <w:rPr>
                <w:sz w:val="28"/>
                <w:szCs w:val="28"/>
              </w:rPr>
            </w:pPr>
            <w:r>
              <w:rPr>
                <w:sz w:val="28"/>
                <w:szCs w:val="28"/>
              </w:rPr>
              <w:t>305</w:t>
            </w:r>
          </w:p>
          <w:p w:rsidR="00AB0D32" w:rsidRPr="00C45C15" w:rsidRDefault="00AB0D32" w:rsidP="002E09BE">
            <w:pPr>
              <w:jc w:val="center"/>
              <w:rPr>
                <w:sz w:val="28"/>
                <w:szCs w:val="28"/>
              </w:rPr>
            </w:pPr>
            <w:r>
              <w:rPr>
                <w:sz w:val="28"/>
                <w:szCs w:val="28"/>
              </w:rPr>
              <w:t>63</w:t>
            </w:r>
          </w:p>
        </w:tc>
      </w:tr>
      <w:tr w:rsidR="00AB0D32" w:rsidRPr="00C45C15" w:rsidTr="002E09BE">
        <w:trPr>
          <w:gridAfter w:val="1"/>
          <w:wAfter w:w="13" w:type="dxa"/>
          <w:trHeight w:val="337"/>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Частота вращения шпинделя, </w:t>
            </w:r>
            <w:proofErr w:type="gramStart"/>
            <w:r w:rsidRPr="00C45C15">
              <w:rPr>
                <w:sz w:val="28"/>
                <w:szCs w:val="28"/>
              </w:rPr>
              <w:t>об</w:t>
            </w:r>
            <w:proofErr w:type="gramEnd"/>
            <w:r w:rsidRPr="00C45C15">
              <w:rPr>
                <w:sz w:val="28"/>
                <w:szCs w:val="28"/>
              </w:rPr>
              <w:t>/мин</w:t>
            </w:r>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 xml:space="preserve">1590 </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Угол поворота</w:t>
            </w:r>
          </w:p>
        </w:tc>
        <w:tc>
          <w:tcPr>
            <w:tcW w:w="1504" w:type="dxa"/>
            <w:tcBorders>
              <w:top w:val="single" w:sz="4" w:space="0" w:color="auto"/>
              <w:left w:val="single" w:sz="4" w:space="0" w:color="auto"/>
              <w:bottom w:val="single" w:sz="4" w:space="0" w:color="auto"/>
              <w:right w:val="single" w:sz="4" w:space="0" w:color="auto"/>
            </w:tcBorders>
            <w:vAlign w:val="center"/>
          </w:tcPr>
          <w:p w:rsidR="00AB0D32" w:rsidRPr="00C45C15" w:rsidRDefault="00AB0D32" w:rsidP="002E09BE">
            <w:pPr>
              <w:jc w:val="center"/>
              <w:rPr>
                <w:sz w:val="28"/>
                <w:szCs w:val="28"/>
              </w:rPr>
            </w:pPr>
            <w:r w:rsidRPr="00C45C15">
              <w:rPr>
                <w:sz w:val="28"/>
                <w:szCs w:val="28"/>
              </w:rPr>
              <w:t>± 30</w:t>
            </w:r>
            <w:r w:rsidRPr="00C45C15">
              <w:rPr>
                <w:sz w:val="28"/>
                <w:szCs w:val="28"/>
                <w:vertAlign w:val="superscript"/>
              </w:rPr>
              <w:t>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r w:rsidRPr="00C45C15">
              <w:rPr>
                <w:b/>
                <w:sz w:val="28"/>
                <w:szCs w:val="28"/>
              </w:rPr>
              <w:t>Приспособление для внутреннего шлифования</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Наибольший диаметр заготовки, устанавливаемой в патроне, не менее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p w:rsidR="00AB0D32" w:rsidRPr="00C45C15" w:rsidRDefault="00AB0D32" w:rsidP="002E09BE">
            <w:pPr>
              <w:jc w:val="center"/>
              <w:rPr>
                <w:sz w:val="28"/>
                <w:szCs w:val="28"/>
              </w:rPr>
            </w:pPr>
            <w:r w:rsidRPr="00C45C15">
              <w:rPr>
                <w:sz w:val="28"/>
                <w:szCs w:val="28"/>
              </w:rPr>
              <w:t>200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Наибольшая длина шлифуемого отверстия,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1</w:t>
            </w:r>
            <w:r>
              <w:rPr>
                <w:sz w:val="28"/>
                <w:szCs w:val="28"/>
              </w:rPr>
              <w:t>20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Диаметр шлифовального круга, </w:t>
            </w:r>
            <w:proofErr w:type="gramStart"/>
            <w:r w:rsidRPr="00C45C15">
              <w:rPr>
                <w:sz w:val="28"/>
                <w:szCs w:val="28"/>
              </w:rPr>
              <w:t>мм</w:t>
            </w:r>
            <w:proofErr w:type="gramEnd"/>
            <w:r w:rsidRPr="00C45C15">
              <w:rPr>
                <w:sz w:val="28"/>
                <w:szCs w:val="28"/>
              </w:rPr>
              <w:t>:</w:t>
            </w:r>
          </w:p>
          <w:p w:rsidR="00AB0D32" w:rsidRPr="00C45C15" w:rsidRDefault="00AB0D32" w:rsidP="002E09BE">
            <w:pPr>
              <w:jc w:val="right"/>
              <w:rPr>
                <w:sz w:val="28"/>
                <w:szCs w:val="28"/>
              </w:rPr>
            </w:pPr>
            <w:r w:rsidRPr="00C45C15">
              <w:rPr>
                <w:sz w:val="28"/>
                <w:szCs w:val="28"/>
              </w:rPr>
              <w:lastRenderedPageBreak/>
              <w:tab/>
              <w:t>- наибольший</w:t>
            </w:r>
          </w:p>
          <w:p w:rsidR="00AB0D32" w:rsidRPr="00C45C15" w:rsidRDefault="00AB0D32" w:rsidP="002E09BE">
            <w:pPr>
              <w:jc w:val="right"/>
              <w:rPr>
                <w:sz w:val="28"/>
                <w:szCs w:val="28"/>
              </w:rPr>
            </w:pPr>
            <w:r w:rsidRPr="00C45C15">
              <w:rPr>
                <w:sz w:val="28"/>
                <w:szCs w:val="28"/>
              </w:rPr>
              <w:tab/>
              <w:t>- наименьший</w:t>
            </w:r>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lastRenderedPageBreak/>
              <w:t>100</w:t>
            </w:r>
          </w:p>
          <w:p w:rsidR="00AB0D32" w:rsidRPr="00C45C15" w:rsidRDefault="00AB0D32" w:rsidP="002E09BE">
            <w:pPr>
              <w:jc w:val="center"/>
              <w:rPr>
                <w:sz w:val="28"/>
                <w:szCs w:val="28"/>
              </w:rPr>
            </w:pPr>
            <w:r w:rsidRPr="00C45C15">
              <w:rPr>
                <w:sz w:val="28"/>
                <w:szCs w:val="28"/>
              </w:rPr>
              <w:t>10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Диаметр шлифуемого отверстия, </w:t>
            </w:r>
            <w:proofErr w:type="gramStart"/>
            <w:r w:rsidRPr="00C45C15">
              <w:rPr>
                <w:sz w:val="28"/>
                <w:szCs w:val="28"/>
              </w:rPr>
              <w:t>мм</w:t>
            </w:r>
            <w:proofErr w:type="gramEnd"/>
            <w:r w:rsidRPr="00C45C15">
              <w:rPr>
                <w:sz w:val="28"/>
                <w:szCs w:val="28"/>
              </w:rPr>
              <w:t>:</w:t>
            </w:r>
          </w:p>
          <w:p w:rsidR="00AB0D32" w:rsidRPr="00C45C15" w:rsidRDefault="00AB0D32" w:rsidP="002E09BE">
            <w:pPr>
              <w:jc w:val="right"/>
              <w:rPr>
                <w:sz w:val="28"/>
                <w:szCs w:val="28"/>
              </w:rPr>
            </w:pPr>
            <w:r w:rsidRPr="00C45C15">
              <w:rPr>
                <w:sz w:val="28"/>
                <w:szCs w:val="28"/>
              </w:rPr>
              <w:tab/>
              <w:t>- наибольший</w:t>
            </w:r>
          </w:p>
          <w:p w:rsidR="00AB0D32" w:rsidRPr="00C45C15" w:rsidRDefault="00AB0D32" w:rsidP="002E09BE">
            <w:pPr>
              <w:jc w:val="right"/>
              <w:rPr>
                <w:sz w:val="28"/>
                <w:szCs w:val="28"/>
              </w:rPr>
            </w:pPr>
            <w:r w:rsidRPr="00C45C15">
              <w:rPr>
                <w:sz w:val="28"/>
                <w:szCs w:val="28"/>
              </w:rPr>
              <w:tab/>
              <w:t>- наименьший</w:t>
            </w:r>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 xml:space="preserve">100 </w:t>
            </w:r>
          </w:p>
          <w:p w:rsidR="00AB0D32" w:rsidRPr="00C45C15" w:rsidRDefault="00AB0D32" w:rsidP="002E09BE">
            <w:pPr>
              <w:jc w:val="center"/>
              <w:rPr>
                <w:sz w:val="28"/>
                <w:szCs w:val="28"/>
              </w:rPr>
            </w:pPr>
            <w:r w:rsidRPr="00C45C15">
              <w:rPr>
                <w:sz w:val="28"/>
                <w:szCs w:val="28"/>
              </w:rPr>
              <w:t>12</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Диаметр внутришлифовальной головки, </w:t>
            </w:r>
            <w:proofErr w:type="gramStart"/>
            <w:r w:rsidRPr="00C45C15">
              <w:rPr>
                <w:sz w:val="28"/>
                <w:szCs w:val="28"/>
              </w:rPr>
              <w:t>мм</w:t>
            </w:r>
            <w:proofErr w:type="gramEnd"/>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Pr>
                <w:sz w:val="28"/>
                <w:szCs w:val="28"/>
              </w:rPr>
              <w:t>50;100</w:t>
            </w:r>
          </w:p>
        </w:tc>
      </w:tr>
      <w:tr w:rsidR="00AB0D32" w:rsidRPr="00C45C15" w:rsidTr="002E09BE">
        <w:trPr>
          <w:gridAfter w:val="1"/>
          <w:wAfter w:w="13" w:type="dxa"/>
          <w:trHeight w:val="395"/>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945"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Частота вращения шпинделя, </w:t>
            </w:r>
            <w:proofErr w:type="gramStart"/>
            <w:r w:rsidRPr="00C45C15">
              <w:rPr>
                <w:sz w:val="28"/>
                <w:szCs w:val="28"/>
              </w:rPr>
              <w:t>об</w:t>
            </w:r>
            <w:proofErr w:type="gramEnd"/>
            <w:r w:rsidRPr="00C45C15">
              <w:rPr>
                <w:sz w:val="28"/>
                <w:szCs w:val="28"/>
              </w:rPr>
              <w:t>/мин, не более</w:t>
            </w:r>
          </w:p>
        </w:tc>
        <w:tc>
          <w:tcPr>
            <w:tcW w:w="1504"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Pr>
                <w:sz w:val="28"/>
                <w:szCs w:val="28"/>
              </w:rPr>
              <w:t>24000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r w:rsidRPr="00C45C15">
              <w:rPr>
                <w:b/>
                <w:sz w:val="28"/>
                <w:szCs w:val="28"/>
              </w:rPr>
              <w:t>Бабка передняя</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Скорость вращения </w:t>
            </w:r>
          </w:p>
        </w:tc>
        <w:tc>
          <w:tcPr>
            <w:tcW w:w="2375"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Бесступенчатое регулирование</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Частота вращения, </w:t>
            </w:r>
            <w:proofErr w:type="gramStart"/>
            <w:r w:rsidRPr="00C45C15">
              <w:rPr>
                <w:sz w:val="28"/>
                <w:szCs w:val="28"/>
              </w:rPr>
              <w:t>об</w:t>
            </w:r>
            <w:proofErr w:type="gramEnd"/>
            <w:r w:rsidRPr="00C45C15">
              <w:rPr>
                <w:sz w:val="28"/>
                <w:szCs w:val="28"/>
              </w:rPr>
              <w:t>/мин</w:t>
            </w:r>
          </w:p>
        </w:tc>
        <w:tc>
          <w:tcPr>
            <w:tcW w:w="2375"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40 - 500</w:t>
            </w:r>
          </w:p>
        </w:tc>
      </w:tr>
      <w:tr w:rsidR="00AB0D32" w:rsidRPr="00C45C15" w:rsidTr="002E09BE">
        <w:trPr>
          <w:trHeight w:val="266"/>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Размеры центра (ГОСТ 13214-79)</w:t>
            </w:r>
          </w:p>
        </w:tc>
        <w:tc>
          <w:tcPr>
            <w:tcW w:w="2375"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spacing w:line="360" w:lineRule="auto"/>
              <w:jc w:val="center"/>
              <w:rPr>
                <w:sz w:val="28"/>
                <w:szCs w:val="28"/>
              </w:rPr>
            </w:pPr>
            <w:r w:rsidRPr="00C45C15">
              <w:rPr>
                <w:sz w:val="28"/>
                <w:szCs w:val="28"/>
              </w:rPr>
              <w:t>Морзе 4</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087"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Наибольший угол поворота, град., не менее</w:t>
            </w:r>
          </w:p>
          <w:p w:rsidR="00AB0D32" w:rsidRPr="00C45C15" w:rsidRDefault="00AB0D32" w:rsidP="002E09BE">
            <w:pPr>
              <w:jc w:val="right"/>
              <w:rPr>
                <w:sz w:val="28"/>
                <w:szCs w:val="28"/>
              </w:rPr>
            </w:pPr>
            <w:r w:rsidRPr="00C45C15">
              <w:rPr>
                <w:sz w:val="28"/>
                <w:szCs w:val="28"/>
              </w:rPr>
              <w:tab/>
              <w:t>- к шлифовальному кругу</w:t>
            </w:r>
          </w:p>
          <w:p w:rsidR="00AB0D32" w:rsidRPr="00C45C15" w:rsidRDefault="00AB0D32" w:rsidP="002E09BE">
            <w:pPr>
              <w:jc w:val="right"/>
              <w:rPr>
                <w:sz w:val="28"/>
                <w:szCs w:val="28"/>
              </w:rPr>
            </w:pPr>
            <w:r w:rsidRPr="00C45C15">
              <w:rPr>
                <w:sz w:val="28"/>
                <w:szCs w:val="28"/>
              </w:rPr>
              <w:tab/>
              <w:t>- от шлифовального круга</w:t>
            </w:r>
          </w:p>
        </w:tc>
        <w:tc>
          <w:tcPr>
            <w:tcW w:w="2375"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90</w:t>
            </w:r>
          </w:p>
          <w:p w:rsidR="00AB0D32" w:rsidRPr="00C45C15" w:rsidRDefault="00AB0D32" w:rsidP="002E09BE">
            <w:pPr>
              <w:spacing w:line="360" w:lineRule="auto"/>
              <w:jc w:val="center"/>
              <w:rPr>
                <w:sz w:val="28"/>
                <w:szCs w:val="28"/>
              </w:rPr>
            </w:pPr>
            <w:r w:rsidRPr="00C45C15">
              <w:rPr>
                <w:sz w:val="28"/>
                <w:szCs w:val="28"/>
              </w:rPr>
              <w:t>30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r w:rsidRPr="00C45C15">
              <w:rPr>
                <w:b/>
                <w:sz w:val="28"/>
                <w:szCs w:val="28"/>
              </w:rPr>
              <w:t>Бабка задняя</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Механизм отвода пиноли</w:t>
            </w:r>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ручной</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Размеры центра (ГОСТ 13214-79)</w:t>
            </w:r>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Морзе 4</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r w:rsidRPr="00C45C15">
              <w:rPr>
                <w:b/>
                <w:sz w:val="28"/>
                <w:szCs w:val="28"/>
              </w:rPr>
              <w:t>Станина и столы</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Наибольшее продольное перемещение стола, </w:t>
            </w:r>
            <w:proofErr w:type="gramStart"/>
            <w:r w:rsidRPr="00C45C15">
              <w:rPr>
                <w:sz w:val="28"/>
                <w:szCs w:val="28"/>
              </w:rPr>
              <w:t>мм</w:t>
            </w:r>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1000</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Наименьший ход стола при переключении упорами, </w:t>
            </w:r>
            <w:proofErr w:type="gramStart"/>
            <w:r w:rsidRPr="00C45C15">
              <w:rPr>
                <w:sz w:val="28"/>
                <w:szCs w:val="28"/>
              </w:rPr>
              <w:t>мм</w:t>
            </w:r>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4</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p>
        </w:tc>
        <w:tc>
          <w:tcPr>
            <w:tcW w:w="9449" w:type="dxa"/>
            <w:gridSpan w:val="4"/>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b/>
                <w:sz w:val="28"/>
                <w:szCs w:val="28"/>
              </w:rPr>
            </w:pPr>
            <w:r w:rsidRPr="00C45C15">
              <w:rPr>
                <w:b/>
                <w:sz w:val="28"/>
                <w:szCs w:val="28"/>
              </w:rPr>
              <w:t>Механизм ручного перемещения стола</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Ручное перемещение за один оборот маховика, </w:t>
            </w:r>
            <w:proofErr w:type="gramStart"/>
            <w:r w:rsidRPr="00C45C15">
              <w:rPr>
                <w:sz w:val="28"/>
                <w:szCs w:val="28"/>
              </w:rPr>
              <w:t>мм</w:t>
            </w:r>
            <w:proofErr w:type="gramEnd"/>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3,1; 20,5</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Скорость перемещения стола  (регулирование бесступенчатое), </w:t>
            </w:r>
            <w:proofErr w:type="gramStart"/>
            <w:r w:rsidRPr="00C45C15">
              <w:rPr>
                <w:sz w:val="28"/>
                <w:szCs w:val="28"/>
              </w:rPr>
              <w:t>м</w:t>
            </w:r>
            <w:proofErr w:type="gramEnd"/>
            <w:r w:rsidRPr="00C45C15">
              <w:rPr>
                <w:sz w:val="28"/>
                <w:szCs w:val="28"/>
              </w:rPr>
              <w:t>/мин</w:t>
            </w:r>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0,05 - 6</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Наибольший угол поворота верхнего стола, не менее град.:</w:t>
            </w:r>
          </w:p>
          <w:p w:rsidR="00AB0D32" w:rsidRPr="00C45C15" w:rsidRDefault="00AB0D32" w:rsidP="002E09BE">
            <w:pPr>
              <w:jc w:val="right"/>
              <w:rPr>
                <w:sz w:val="28"/>
                <w:szCs w:val="28"/>
              </w:rPr>
            </w:pPr>
            <w:r w:rsidRPr="00C45C15">
              <w:rPr>
                <w:sz w:val="28"/>
                <w:szCs w:val="28"/>
              </w:rPr>
              <w:tab/>
              <w:t>- по часовой стрелке</w:t>
            </w:r>
          </w:p>
          <w:p w:rsidR="00AB0D32" w:rsidRPr="00C45C15" w:rsidRDefault="00AB0D32" w:rsidP="002E09BE">
            <w:pPr>
              <w:jc w:val="right"/>
              <w:rPr>
                <w:sz w:val="28"/>
                <w:szCs w:val="28"/>
              </w:rPr>
            </w:pPr>
            <w:r w:rsidRPr="00C45C15">
              <w:rPr>
                <w:sz w:val="28"/>
                <w:szCs w:val="28"/>
              </w:rPr>
              <w:tab/>
              <w:t>- против часовой стрелки</w:t>
            </w:r>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3</w:t>
            </w:r>
          </w:p>
          <w:p w:rsidR="00AB0D32" w:rsidRPr="00C45C15" w:rsidRDefault="00AB0D32" w:rsidP="002E09BE">
            <w:pPr>
              <w:jc w:val="center"/>
              <w:rPr>
                <w:sz w:val="28"/>
                <w:szCs w:val="28"/>
              </w:rPr>
            </w:pPr>
            <w:r w:rsidRPr="00C45C15">
              <w:rPr>
                <w:sz w:val="28"/>
                <w:szCs w:val="28"/>
              </w:rPr>
              <w:t>8</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Цена деления шкалы поворота стола</w:t>
            </w:r>
            <w:r>
              <w:rPr>
                <w:sz w:val="28"/>
                <w:szCs w:val="28"/>
              </w:rPr>
              <w:t>, не более</w:t>
            </w:r>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20</w:t>
            </w:r>
            <w:r w:rsidRPr="00C45C15">
              <w:rPr>
                <w:sz w:val="28"/>
                <w:szCs w:val="28"/>
                <w:vertAlign w:val="superscript"/>
              </w:rPr>
              <w:t>'</w:t>
            </w:r>
          </w:p>
        </w:tc>
      </w:tr>
      <w:tr w:rsidR="00AB0D32" w:rsidRPr="00C45C15" w:rsidTr="002E09BE">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Конусность</w:t>
            </w:r>
            <w:r>
              <w:rPr>
                <w:sz w:val="28"/>
                <w:szCs w:val="28"/>
              </w:rPr>
              <w:t>, не более</w:t>
            </w:r>
          </w:p>
          <w:p w:rsidR="00AB0D32" w:rsidRPr="00C45C15" w:rsidRDefault="00AB0D32" w:rsidP="002E09BE">
            <w:pPr>
              <w:jc w:val="right"/>
              <w:rPr>
                <w:sz w:val="28"/>
                <w:szCs w:val="28"/>
              </w:rPr>
            </w:pPr>
            <w:r w:rsidRPr="00C45C15">
              <w:rPr>
                <w:sz w:val="28"/>
                <w:szCs w:val="28"/>
              </w:rPr>
              <w:tab/>
              <w:t>- по часовой стрелке</w:t>
            </w:r>
          </w:p>
          <w:p w:rsidR="00AB0D32" w:rsidRPr="00C45C15" w:rsidRDefault="00AB0D32" w:rsidP="002E09BE">
            <w:pPr>
              <w:jc w:val="right"/>
              <w:rPr>
                <w:sz w:val="28"/>
                <w:szCs w:val="28"/>
              </w:rPr>
            </w:pPr>
            <w:r w:rsidRPr="00C45C15">
              <w:rPr>
                <w:sz w:val="28"/>
                <w:szCs w:val="28"/>
              </w:rPr>
              <w:tab/>
              <w:t>- против часовой стрелки</w:t>
            </w:r>
          </w:p>
        </w:tc>
        <w:tc>
          <w:tcPr>
            <w:tcW w:w="1666" w:type="dxa"/>
            <w:gridSpan w:val="3"/>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3</w:t>
            </w:r>
            <w:r w:rsidRPr="00C45C15">
              <w:rPr>
                <w:b/>
                <w:sz w:val="28"/>
                <w:szCs w:val="28"/>
              </w:rPr>
              <w:t>:</w:t>
            </w:r>
            <w:r w:rsidRPr="00C45C15">
              <w:rPr>
                <w:sz w:val="28"/>
                <w:szCs w:val="28"/>
              </w:rPr>
              <w:t>10</w:t>
            </w:r>
          </w:p>
          <w:p w:rsidR="00AB0D32" w:rsidRPr="00C45C15" w:rsidRDefault="00AB0D32" w:rsidP="002E09BE">
            <w:pPr>
              <w:jc w:val="center"/>
              <w:rPr>
                <w:sz w:val="28"/>
                <w:szCs w:val="28"/>
              </w:rPr>
            </w:pPr>
            <w:r w:rsidRPr="00C45C15">
              <w:rPr>
                <w:sz w:val="28"/>
                <w:szCs w:val="28"/>
              </w:rPr>
              <w:t>1</w:t>
            </w:r>
            <w:r w:rsidRPr="00C45C15">
              <w:rPr>
                <w:b/>
                <w:sz w:val="28"/>
                <w:szCs w:val="28"/>
              </w:rPr>
              <w:t>:</w:t>
            </w:r>
            <w:r w:rsidRPr="00C45C15">
              <w:rPr>
                <w:sz w:val="28"/>
                <w:szCs w:val="28"/>
              </w:rPr>
              <w:t>10</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Мощность привода шлифовального круга,  не менее кВт</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Pr>
                <w:sz w:val="28"/>
                <w:szCs w:val="28"/>
              </w:rPr>
              <w:t>7,5</w:t>
            </w:r>
          </w:p>
        </w:tc>
      </w:tr>
      <w:tr w:rsidR="00AB0D32" w:rsidRPr="00C45C15" w:rsidTr="002E09BE">
        <w:trPr>
          <w:gridAfter w:val="1"/>
          <w:wAfter w:w="13" w:type="dxa"/>
          <w:trHeight w:val="531"/>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Мощность двигателя передней бабки,  не менее кВт</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sidRPr="00C45C15">
              <w:rPr>
                <w:sz w:val="28"/>
                <w:szCs w:val="28"/>
              </w:rPr>
              <w:t>1,1</w:t>
            </w:r>
          </w:p>
        </w:tc>
      </w:tr>
      <w:tr w:rsidR="00AB0D32" w:rsidRPr="00C45C15" w:rsidTr="002E09BE">
        <w:trPr>
          <w:gridAfter w:val="1"/>
          <w:wAfter w:w="13" w:type="dxa"/>
          <w:trHeight w:val="740"/>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Мощность двигателя приспособлен</w:t>
            </w:r>
            <w:r w:rsidR="00601075">
              <w:rPr>
                <w:sz w:val="28"/>
                <w:szCs w:val="28"/>
              </w:rPr>
              <w:t xml:space="preserve">ия для внутреннего шлифования, </w:t>
            </w:r>
            <w:r w:rsidRPr="00C45C15">
              <w:rPr>
                <w:sz w:val="28"/>
                <w:szCs w:val="28"/>
              </w:rPr>
              <w:t xml:space="preserve"> не менее кВт</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1,1</w:t>
            </w:r>
          </w:p>
        </w:tc>
      </w:tr>
      <w:tr w:rsidR="00AB0D32" w:rsidRPr="00C45C15" w:rsidTr="002E09BE">
        <w:trPr>
          <w:gridAfter w:val="1"/>
          <w:wAfter w:w="13" w:type="dxa"/>
          <w:trHeight w:val="285"/>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Pr>
                <w:sz w:val="28"/>
                <w:szCs w:val="28"/>
              </w:rPr>
              <w:t xml:space="preserve">Ход шлифовальной бабки по винту, </w:t>
            </w:r>
            <w:proofErr w:type="gramStart"/>
            <w:r>
              <w:rPr>
                <w:sz w:val="28"/>
                <w:szCs w:val="28"/>
              </w:rPr>
              <w:t>мм</w:t>
            </w:r>
            <w:proofErr w:type="gramEnd"/>
            <w:r>
              <w:rPr>
                <w:sz w:val="28"/>
                <w:szCs w:val="28"/>
              </w:rPr>
              <w:t xml:space="preserve"> не менее</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Pr>
                <w:sz w:val="28"/>
                <w:szCs w:val="28"/>
              </w:rPr>
              <w:t>270</w:t>
            </w:r>
          </w:p>
        </w:tc>
      </w:tr>
      <w:tr w:rsidR="00AB0D32" w:rsidRPr="00C45C15" w:rsidTr="002E09BE">
        <w:trPr>
          <w:gridAfter w:val="1"/>
          <w:wAfter w:w="13" w:type="dxa"/>
          <w:trHeight w:val="330"/>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Pr>
                <w:sz w:val="28"/>
                <w:szCs w:val="28"/>
              </w:rPr>
              <w:t xml:space="preserve">Время быстрого подвода шлифовальной бабки, </w:t>
            </w:r>
            <w:proofErr w:type="gramStart"/>
            <w:r>
              <w:rPr>
                <w:sz w:val="28"/>
                <w:szCs w:val="28"/>
              </w:rPr>
              <w:t>с</w:t>
            </w:r>
            <w:proofErr w:type="gramEnd"/>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Pr>
                <w:sz w:val="28"/>
                <w:szCs w:val="28"/>
              </w:rPr>
              <w:t>3</w:t>
            </w:r>
          </w:p>
        </w:tc>
      </w:tr>
      <w:tr w:rsidR="00AB0D32" w:rsidRPr="00C45C15" w:rsidTr="002E09BE">
        <w:trPr>
          <w:gridAfter w:val="1"/>
          <w:wAfter w:w="13" w:type="dxa"/>
          <w:trHeight w:val="270"/>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Pr>
                <w:sz w:val="28"/>
                <w:szCs w:val="28"/>
              </w:rPr>
              <w:t xml:space="preserve">Величина подачи шлифовальной бабки от электронного штурвала, </w:t>
            </w:r>
            <w:proofErr w:type="gramStart"/>
            <w:r>
              <w:rPr>
                <w:sz w:val="28"/>
                <w:szCs w:val="28"/>
              </w:rPr>
              <w:t>мм</w:t>
            </w:r>
            <w:proofErr w:type="gramEnd"/>
            <w:r>
              <w:rPr>
                <w:sz w:val="28"/>
                <w:szCs w:val="28"/>
              </w:rPr>
              <w:t xml:space="preserve"> на 1 деление,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r>
              <w:rPr>
                <w:sz w:val="28"/>
                <w:szCs w:val="28"/>
              </w:rPr>
              <w:t>0,001</w:t>
            </w:r>
          </w:p>
        </w:tc>
      </w:tr>
      <w:tr w:rsidR="00AB0D32" w:rsidRPr="00C45C15" w:rsidTr="002E09BE">
        <w:trPr>
          <w:gridAfter w:val="1"/>
          <w:wAfter w:w="13" w:type="dxa"/>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Габаритные размеры станка (при крайнем положении движущихся частей), не более</w:t>
            </w:r>
            <w:r>
              <w:rPr>
                <w:sz w:val="28"/>
                <w:szCs w:val="28"/>
              </w:rPr>
              <w:t xml:space="preserve"> </w:t>
            </w:r>
            <w:proofErr w:type="gramStart"/>
            <w:r w:rsidRPr="00C45C15">
              <w:rPr>
                <w:sz w:val="28"/>
                <w:szCs w:val="28"/>
              </w:rPr>
              <w:t>мм</w:t>
            </w:r>
            <w:proofErr w:type="gramEnd"/>
          </w:p>
          <w:p w:rsidR="00AB0D32" w:rsidRPr="00C45C15" w:rsidRDefault="00AB0D32" w:rsidP="002E09BE">
            <w:pPr>
              <w:jc w:val="right"/>
              <w:rPr>
                <w:sz w:val="28"/>
                <w:szCs w:val="28"/>
              </w:rPr>
            </w:pPr>
            <w:r w:rsidRPr="00C45C15">
              <w:rPr>
                <w:sz w:val="28"/>
                <w:szCs w:val="28"/>
              </w:rPr>
              <w:tab/>
              <w:t>- длина</w:t>
            </w:r>
          </w:p>
          <w:p w:rsidR="00AB0D32" w:rsidRPr="00C45C15" w:rsidRDefault="00AB0D32" w:rsidP="002E09BE">
            <w:pPr>
              <w:jc w:val="right"/>
              <w:rPr>
                <w:sz w:val="28"/>
                <w:szCs w:val="28"/>
              </w:rPr>
            </w:pPr>
            <w:r w:rsidRPr="00C45C15">
              <w:rPr>
                <w:sz w:val="28"/>
                <w:szCs w:val="28"/>
              </w:rPr>
              <w:lastRenderedPageBreak/>
              <w:tab/>
              <w:t>- ширина</w:t>
            </w:r>
          </w:p>
          <w:p w:rsidR="00AB0D32" w:rsidRPr="00C45C15" w:rsidRDefault="00AB0D32" w:rsidP="002E09BE">
            <w:pPr>
              <w:jc w:val="right"/>
              <w:rPr>
                <w:sz w:val="28"/>
                <w:szCs w:val="28"/>
              </w:rPr>
            </w:pPr>
            <w:r w:rsidRPr="00C45C15">
              <w:rPr>
                <w:sz w:val="28"/>
                <w:szCs w:val="28"/>
              </w:rPr>
              <w:tab/>
              <w:t>- высота</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5510</w:t>
            </w:r>
          </w:p>
          <w:p w:rsidR="00AB0D32" w:rsidRPr="00C45C15" w:rsidRDefault="00AB0D32" w:rsidP="002E09BE">
            <w:pPr>
              <w:jc w:val="center"/>
              <w:rPr>
                <w:sz w:val="28"/>
                <w:szCs w:val="28"/>
              </w:rPr>
            </w:pPr>
            <w:r w:rsidRPr="00C45C15">
              <w:rPr>
                <w:sz w:val="28"/>
                <w:szCs w:val="28"/>
              </w:rPr>
              <w:lastRenderedPageBreak/>
              <w:t>2940</w:t>
            </w:r>
          </w:p>
          <w:p w:rsidR="00AB0D32" w:rsidRPr="00C45C15" w:rsidRDefault="00AB0D32" w:rsidP="002E09BE">
            <w:pPr>
              <w:jc w:val="center"/>
              <w:rPr>
                <w:sz w:val="28"/>
                <w:szCs w:val="28"/>
              </w:rPr>
            </w:pPr>
            <w:r w:rsidRPr="00C45C15">
              <w:rPr>
                <w:sz w:val="28"/>
                <w:szCs w:val="28"/>
              </w:rPr>
              <w:t>2150</w:t>
            </w:r>
          </w:p>
        </w:tc>
      </w:tr>
      <w:tr w:rsidR="00AB0D32" w:rsidRPr="00C45C15" w:rsidTr="002E09BE">
        <w:trPr>
          <w:gridAfter w:val="1"/>
          <w:wAfter w:w="13" w:type="dxa"/>
          <w:trHeight w:val="435"/>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Масса станка с электрооборудованием, установкой охлаждения, </w:t>
            </w:r>
            <w:proofErr w:type="gramStart"/>
            <w:r w:rsidRPr="00C45C15">
              <w:rPr>
                <w:sz w:val="28"/>
                <w:szCs w:val="28"/>
              </w:rPr>
              <w:t>кг</w:t>
            </w:r>
            <w:proofErr w:type="gramEnd"/>
            <w:r w:rsidRPr="00C45C15">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2E09BE">
            <w:pPr>
              <w:jc w:val="center"/>
              <w:rPr>
                <w:sz w:val="28"/>
                <w:szCs w:val="28"/>
              </w:rPr>
            </w:pPr>
            <w:r w:rsidRPr="00C45C15">
              <w:rPr>
                <w:sz w:val="28"/>
                <w:szCs w:val="28"/>
              </w:rPr>
              <w:t>6580</w:t>
            </w:r>
          </w:p>
        </w:tc>
      </w:tr>
      <w:tr w:rsidR="00AB0D32" w:rsidRPr="00C45C15" w:rsidTr="002E09BE">
        <w:trPr>
          <w:gridAfter w:val="1"/>
          <w:wAfter w:w="13" w:type="dxa"/>
          <w:trHeight w:val="330"/>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Точность обработки образца-изделия (по ГОСТ 11654-90)</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tc>
      </w:tr>
      <w:tr w:rsidR="00AB0D32" w:rsidRPr="00C45C15" w:rsidTr="002E09BE">
        <w:trPr>
          <w:gridAfter w:val="1"/>
          <w:wAfter w:w="13" w:type="dxa"/>
          <w:trHeight w:val="225"/>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roofErr w:type="spellStart"/>
            <w:r w:rsidRPr="00C45C15">
              <w:rPr>
                <w:sz w:val="28"/>
                <w:szCs w:val="28"/>
              </w:rPr>
              <w:t>Круглость</w:t>
            </w:r>
            <w:proofErr w:type="spellEnd"/>
            <w:r w:rsidRPr="00C45C15">
              <w:rPr>
                <w:sz w:val="28"/>
                <w:szCs w:val="28"/>
              </w:rPr>
              <w:t xml:space="preserve"> (при обработке в центрах), </w:t>
            </w:r>
            <w:proofErr w:type="gramStart"/>
            <w:r w:rsidRPr="00C45C15">
              <w:rPr>
                <w:sz w:val="28"/>
                <w:szCs w:val="28"/>
              </w:rPr>
              <w:t>мкм</w:t>
            </w:r>
            <w:proofErr w:type="gramEnd"/>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9B1911">
            <w:pPr>
              <w:jc w:val="center"/>
              <w:rPr>
                <w:sz w:val="28"/>
                <w:szCs w:val="28"/>
              </w:rPr>
            </w:pPr>
            <w:r>
              <w:rPr>
                <w:sz w:val="28"/>
                <w:szCs w:val="28"/>
              </w:rPr>
              <w:t>1,</w:t>
            </w:r>
            <w:r w:rsidR="009B1911">
              <w:rPr>
                <w:sz w:val="28"/>
                <w:szCs w:val="28"/>
              </w:rPr>
              <w:t>6</w:t>
            </w:r>
          </w:p>
        </w:tc>
      </w:tr>
      <w:tr w:rsidR="00AB0D32" w:rsidRPr="00C45C15" w:rsidTr="002E09BE">
        <w:trPr>
          <w:gridAfter w:val="1"/>
          <w:wAfter w:w="13" w:type="dxa"/>
          <w:trHeight w:val="285"/>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Постоянство диаметра в продольном сечении (при обработке в центрах), </w:t>
            </w:r>
            <w:proofErr w:type="gramStart"/>
            <w:r w:rsidRPr="00C45C15">
              <w:rPr>
                <w:sz w:val="28"/>
                <w:szCs w:val="28"/>
              </w:rPr>
              <w:t>мкм</w:t>
            </w:r>
            <w:proofErr w:type="gramEnd"/>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9B1911" w:rsidP="002E09BE">
            <w:pPr>
              <w:jc w:val="center"/>
              <w:rPr>
                <w:sz w:val="28"/>
                <w:szCs w:val="28"/>
              </w:rPr>
            </w:pPr>
            <w:r>
              <w:rPr>
                <w:sz w:val="28"/>
                <w:szCs w:val="28"/>
              </w:rPr>
              <w:t>6</w:t>
            </w:r>
          </w:p>
        </w:tc>
      </w:tr>
      <w:tr w:rsidR="00AB0D32" w:rsidRPr="00C45C15" w:rsidTr="002E09BE">
        <w:trPr>
          <w:gridAfter w:val="1"/>
          <w:wAfter w:w="13" w:type="dxa"/>
          <w:trHeight w:val="510"/>
        </w:trPr>
        <w:tc>
          <w:tcPr>
            <w:tcW w:w="959" w:type="dxa"/>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p>
        </w:tc>
        <w:tc>
          <w:tcPr>
            <w:tcW w:w="7796"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rPr>
                <w:sz w:val="28"/>
                <w:szCs w:val="28"/>
              </w:rPr>
            </w:pPr>
            <w:r w:rsidRPr="00C45C15">
              <w:rPr>
                <w:sz w:val="28"/>
                <w:szCs w:val="28"/>
              </w:rPr>
              <w:t xml:space="preserve">Шероховатость обработанных на </w:t>
            </w:r>
            <w:proofErr w:type="gramStart"/>
            <w:r w:rsidRPr="00C45C15">
              <w:rPr>
                <w:sz w:val="28"/>
                <w:szCs w:val="28"/>
              </w:rPr>
              <w:t>станке</w:t>
            </w:r>
            <w:proofErr w:type="gramEnd"/>
            <w:r w:rsidRPr="00C45C15">
              <w:rPr>
                <w:sz w:val="28"/>
                <w:szCs w:val="28"/>
              </w:rPr>
              <w:t xml:space="preserve"> поверхностей образцов – изделий, мкм:</w:t>
            </w:r>
          </w:p>
          <w:p w:rsidR="00AB0D32" w:rsidRPr="00C45C15" w:rsidRDefault="00AB0D32" w:rsidP="002E09BE">
            <w:pPr>
              <w:rPr>
                <w:sz w:val="28"/>
                <w:szCs w:val="28"/>
              </w:rPr>
            </w:pPr>
            <w:r w:rsidRPr="00C45C15">
              <w:rPr>
                <w:sz w:val="28"/>
                <w:szCs w:val="28"/>
              </w:rPr>
              <w:t>- цилиндрической наружной</w:t>
            </w:r>
            <w:r>
              <w:rPr>
                <w:sz w:val="28"/>
                <w:szCs w:val="28"/>
              </w:rPr>
              <w:t>, не более</w:t>
            </w:r>
          </w:p>
        </w:tc>
        <w:tc>
          <w:tcPr>
            <w:tcW w:w="1653" w:type="dxa"/>
            <w:gridSpan w:val="2"/>
            <w:tcBorders>
              <w:top w:val="single" w:sz="4" w:space="0" w:color="auto"/>
              <w:left w:val="single" w:sz="4" w:space="0" w:color="auto"/>
              <w:bottom w:val="single" w:sz="4" w:space="0" w:color="auto"/>
              <w:right w:val="single" w:sz="4" w:space="0" w:color="auto"/>
            </w:tcBorders>
          </w:tcPr>
          <w:p w:rsidR="00AB0D32" w:rsidRPr="00C45C15" w:rsidRDefault="00AB0D32" w:rsidP="002E09BE">
            <w:pPr>
              <w:jc w:val="center"/>
              <w:rPr>
                <w:sz w:val="28"/>
                <w:szCs w:val="28"/>
              </w:rPr>
            </w:pPr>
          </w:p>
          <w:p w:rsidR="00AB0D32" w:rsidRPr="00C45C15" w:rsidRDefault="00AB0D32" w:rsidP="009B1911">
            <w:pPr>
              <w:jc w:val="center"/>
              <w:rPr>
                <w:sz w:val="28"/>
                <w:szCs w:val="28"/>
              </w:rPr>
            </w:pPr>
            <w:r w:rsidRPr="00C45C15">
              <w:rPr>
                <w:sz w:val="28"/>
                <w:szCs w:val="28"/>
              </w:rPr>
              <w:t>0,</w:t>
            </w:r>
            <w:r w:rsidR="009B1911">
              <w:rPr>
                <w:sz w:val="28"/>
                <w:szCs w:val="28"/>
              </w:rPr>
              <w:t>16</w:t>
            </w:r>
          </w:p>
        </w:tc>
      </w:tr>
    </w:tbl>
    <w:p w:rsidR="00AB0D32" w:rsidRDefault="00AB0D32" w:rsidP="00AB0D32">
      <w:pPr>
        <w:ind w:firstLine="567"/>
        <w:rPr>
          <w:b/>
          <w:bCs/>
          <w:sz w:val="28"/>
          <w:szCs w:val="28"/>
        </w:rPr>
      </w:pPr>
    </w:p>
    <w:p w:rsidR="00AB0D32" w:rsidRDefault="00AB0D32" w:rsidP="00AB0D32">
      <w:pPr>
        <w:ind w:firstLine="567"/>
        <w:rPr>
          <w:b/>
          <w:bCs/>
          <w:sz w:val="28"/>
          <w:szCs w:val="28"/>
        </w:rPr>
      </w:pPr>
      <w:r>
        <w:rPr>
          <w:b/>
          <w:bCs/>
          <w:sz w:val="28"/>
          <w:szCs w:val="28"/>
        </w:rPr>
        <w:t>Требования безопасности</w:t>
      </w:r>
    </w:p>
    <w:p w:rsidR="00AB0D32" w:rsidRPr="00C45C15" w:rsidRDefault="00AB0D32" w:rsidP="00AB0D32">
      <w:pPr>
        <w:ind w:firstLine="567"/>
        <w:rPr>
          <w:b/>
          <w:bCs/>
          <w:sz w:val="28"/>
          <w:szCs w:val="28"/>
        </w:rPr>
      </w:pPr>
    </w:p>
    <w:p w:rsidR="00AB0D32" w:rsidRDefault="00AB0D32" w:rsidP="00AB0D32">
      <w:pPr>
        <w:ind w:firstLine="567"/>
        <w:jc w:val="both"/>
        <w:rPr>
          <w:sz w:val="28"/>
          <w:szCs w:val="28"/>
        </w:rPr>
      </w:pPr>
      <w:r w:rsidRPr="00C45C15">
        <w:rPr>
          <w:sz w:val="28"/>
          <w:szCs w:val="28"/>
        </w:rPr>
        <w:t xml:space="preserve">Безопасность труда на станке должна обеспечиваться соответствием его конструкции требованиям технического регламента «О безопасности машин и оборудования», утвержденного Правительством Российской федерации от 15 сентября 2009 г. №753 ГОСТ 12.2.009-99, ГОСТ </w:t>
      </w:r>
      <w:proofErr w:type="gramStart"/>
      <w:r w:rsidRPr="00C45C15">
        <w:rPr>
          <w:sz w:val="28"/>
          <w:szCs w:val="28"/>
        </w:rPr>
        <w:t>Р</w:t>
      </w:r>
      <w:proofErr w:type="gramEnd"/>
      <w:r w:rsidRPr="00C45C15">
        <w:rPr>
          <w:sz w:val="28"/>
          <w:szCs w:val="28"/>
        </w:rPr>
        <w:t xml:space="preserve"> МЭК 60204-1-2007, ГОСТ Р ЕН 13218-2006, ГОСТ 7599-99</w:t>
      </w:r>
    </w:p>
    <w:p w:rsidR="00AB0D32" w:rsidRDefault="00AB0D32" w:rsidP="00AB0D32">
      <w:pPr>
        <w:pStyle w:val="a3"/>
        <w:spacing w:line="360" w:lineRule="auto"/>
        <w:ind w:firstLine="851"/>
        <w:rPr>
          <w:b/>
          <w:sz w:val="28"/>
          <w:szCs w:val="28"/>
        </w:rPr>
      </w:pPr>
    </w:p>
    <w:p w:rsidR="00AB0D32" w:rsidRPr="00C45C15" w:rsidRDefault="00AB0D32" w:rsidP="00AB0D32">
      <w:pPr>
        <w:pStyle w:val="a3"/>
        <w:spacing w:line="360" w:lineRule="auto"/>
        <w:ind w:firstLine="851"/>
        <w:rPr>
          <w:sz w:val="28"/>
          <w:szCs w:val="28"/>
        </w:rPr>
      </w:pPr>
      <w:r w:rsidRPr="001C1B1E">
        <w:rPr>
          <w:b/>
          <w:sz w:val="28"/>
          <w:szCs w:val="28"/>
        </w:rPr>
        <w:t>К</w:t>
      </w:r>
      <w:r>
        <w:rPr>
          <w:b/>
          <w:sz w:val="28"/>
          <w:szCs w:val="28"/>
        </w:rPr>
        <w:t xml:space="preserve">омплект эксплуатационной документации </w:t>
      </w:r>
      <w:r w:rsidRPr="00E00BAE">
        <w:rPr>
          <w:bCs/>
          <w:sz w:val="28"/>
          <w:szCs w:val="28"/>
        </w:rPr>
        <w:t>(на Русском языке</w:t>
      </w:r>
      <w:r w:rsidRPr="00E00BAE">
        <w:rPr>
          <w:sz w:val="28"/>
          <w:szCs w:val="28"/>
        </w:rPr>
        <w:t xml:space="preserve">) + 1 копия </w:t>
      </w:r>
      <w:r>
        <w:rPr>
          <w:sz w:val="28"/>
          <w:szCs w:val="28"/>
        </w:rPr>
        <w:t>должен включать</w:t>
      </w:r>
      <w:r w:rsidRPr="00C45C15">
        <w:rPr>
          <w:sz w:val="28"/>
          <w:szCs w:val="28"/>
        </w:rPr>
        <w:t>:</w:t>
      </w:r>
    </w:p>
    <w:p w:rsidR="00AB0D32" w:rsidRPr="00E00BAE" w:rsidRDefault="00AB0D32" w:rsidP="00AB0D32">
      <w:pPr>
        <w:widowControl w:val="0"/>
        <w:numPr>
          <w:ilvl w:val="0"/>
          <w:numId w:val="26"/>
        </w:numPr>
        <w:autoSpaceDE w:val="0"/>
        <w:autoSpaceDN w:val="0"/>
        <w:jc w:val="both"/>
        <w:rPr>
          <w:bCs/>
          <w:sz w:val="28"/>
          <w:szCs w:val="28"/>
        </w:rPr>
      </w:pPr>
      <w:r w:rsidRPr="00E00BAE">
        <w:rPr>
          <w:bCs/>
          <w:sz w:val="28"/>
          <w:szCs w:val="28"/>
        </w:rPr>
        <w:t>европейский стандарт “CE”;</w:t>
      </w:r>
    </w:p>
    <w:p w:rsidR="00AB0D32" w:rsidRPr="00E00BAE" w:rsidRDefault="00AB0D32" w:rsidP="00AB0D32">
      <w:pPr>
        <w:widowControl w:val="0"/>
        <w:numPr>
          <w:ilvl w:val="0"/>
          <w:numId w:val="26"/>
        </w:numPr>
        <w:autoSpaceDE w:val="0"/>
        <w:autoSpaceDN w:val="0"/>
        <w:jc w:val="both"/>
        <w:rPr>
          <w:bCs/>
          <w:sz w:val="28"/>
          <w:szCs w:val="28"/>
        </w:rPr>
      </w:pPr>
      <w:r w:rsidRPr="00E00BAE">
        <w:rPr>
          <w:bCs/>
          <w:sz w:val="28"/>
          <w:szCs w:val="28"/>
        </w:rPr>
        <w:t>декларация «ГОСТ-Р»;</w:t>
      </w:r>
    </w:p>
    <w:p w:rsidR="00AB0D32" w:rsidRPr="00E00BAE" w:rsidRDefault="00AB0D32" w:rsidP="00AB0D32">
      <w:pPr>
        <w:widowControl w:val="0"/>
        <w:numPr>
          <w:ilvl w:val="0"/>
          <w:numId w:val="26"/>
        </w:numPr>
        <w:autoSpaceDE w:val="0"/>
        <w:autoSpaceDN w:val="0"/>
        <w:jc w:val="both"/>
        <w:rPr>
          <w:sz w:val="28"/>
          <w:szCs w:val="28"/>
        </w:rPr>
      </w:pPr>
      <w:r w:rsidRPr="00E00BAE">
        <w:rPr>
          <w:bCs/>
          <w:sz w:val="28"/>
          <w:szCs w:val="28"/>
        </w:rPr>
        <w:t>сертификацию станка;</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книгу по эксплуатации станка (в т.ч. диск)</w:t>
      </w:r>
      <w:r w:rsidRPr="00E00BAE">
        <w:rPr>
          <w:bCs/>
          <w:sz w:val="28"/>
          <w:szCs w:val="28"/>
        </w:rPr>
        <w:t>;</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список быстро-изнашиваемых и запасных частей </w:t>
      </w:r>
      <w:r w:rsidRPr="00E00BAE">
        <w:rPr>
          <w:bCs/>
          <w:sz w:val="28"/>
          <w:szCs w:val="28"/>
        </w:rPr>
        <w:t xml:space="preserve">(диск); </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схемы запасных частей</w:t>
      </w:r>
      <w:r w:rsidRPr="00E00BAE">
        <w:rPr>
          <w:bCs/>
          <w:sz w:val="28"/>
          <w:szCs w:val="28"/>
        </w:rPr>
        <w:t xml:space="preserve"> (диск);</w:t>
      </w:r>
    </w:p>
    <w:p w:rsidR="00AB0D32" w:rsidRPr="00E00BAE" w:rsidRDefault="00AB0D32" w:rsidP="00AB0D32">
      <w:pPr>
        <w:widowControl w:val="0"/>
        <w:numPr>
          <w:ilvl w:val="0"/>
          <w:numId w:val="26"/>
        </w:numPr>
        <w:autoSpaceDE w:val="0"/>
        <w:autoSpaceDN w:val="0"/>
        <w:jc w:val="both"/>
        <w:rPr>
          <w:sz w:val="28"/>
          <w:szCs w:val="28"/>
        </w:rPr>
      </w:pPr>
      <w:r>
        <w:rPr>
          <w:sz w:val="28"/>
          <w:szCs w:val="28"/>
        </w:rPr>
        <w:t>схемы по гидравлике</w:t>
      </w:r>
      <w:r w:rsidRPr="00E00BAE">
        <w:rPr>
          <w:sz w:val="28"/>
          <w:szCs w:val="28"/>
        </w:rPr>
        <w:t xml:space="preserve"> </w:t>
      </w:r>
      <w:r w:rsidRPr="00E00BAE">
        <w:rPr>
          <w:bCs/>
          <w:sz w:val="28"/>
          <w:szCs w:val="28"/>
        </w:rPr>
        <w:t>(книга + диск);</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спецификацию деталей </w:t>
      </w:r>
      <w:r w:rsidRPr="00E00BAE">
        <w:rPr>
          <w:bCs/>
          <w:sz w:val="28"/>
          <w:szCs w:val="28"/>
        </w:rPr>
        <w:t>(диск);</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ручное управление станком </w:t>
      </w:r>
      <w:r w:rsidRPr="00E00BAE">
        <w:rPr>
          <w:bCs/>
          <w:sz w:val="28"/>
          <w:szCs w:val="28"/>
        </w:rPr>
        <w:t>(диск);</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динамическую балансировку круга </w:t>
      </w:r>
      <w:r w:rsidRPr="00E00BAE">
        <w:rPr>
          <w:bCs/>
          <w:sz w:val="28"/>
          <w:szCs w:val="28"/>
        </w:rPr>
        <w:t>(диск);</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вытяжную установку </w:t>
      </w:r>
      <w:r w:rsidRPr="00E00BAE">
        <w:rPr>
          <w:bCs/>
          <w:sz w:val="28"/>
          <w:szCs w:val="28"/>
        </w:rPr>
        <w:t>(диск);</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измерительные приспособления </w:t>
      </w:r>
      <w:r w:rsidRPr="00E00BAE">
        <w:rPr>
          <w:bCs/>
          <w:sz w:val="28"/>
          <w:szCs w:val="28"/>
        </w:rPr>
        <w:t>(диск);</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СОЖ </w:t>
      </w:r>
      <w:r w:rsidRPr="00E00BAE">
        <w:rPr>
          <w:bCs/>
          <w:sz w:val="28"/>
          <w:szCs w:val="28"/>
        </w:rPr>
        <w:t>(диск);</w:t>
      </w:r>
    </w:p>
    <w:p w:rsidR="00AB0D32" w:rsidRPr="00E00BAE" w:rsidRDefault="00AB0D32" w:rsidP="00AB0D32">
      <w:pPr>
        <w:widowControl w:val="0"/>
        <w:numPr>
          <w:ilvl w:val="0"/>
          <w:numId w:val="26"/>
        </w:numPr>
        <w:autoSpaceDE w:val="0"/>
        <w:autoSpaceDN w:val="0"/>
        <w:jc w:val="both"/>
        <w:rPr>
          <w:sz w:val="28"/>
          <w:szCs w:val="28"/>
        </w:rPr>
      </w:pPr>
      <w:r w:rsidRPr="00E00BAE">
        <w:rPr>
          <w:sz w:val="28"/>
          <w:szCs w:val="28"/>
        </w:rPr>
        <w:t xml:space="preserve">список документации </w:t>
      </w:r>
      <w:r w:rsidRPr="00E00BAE">
        <w:rPr>
          <w:bCs/>
          <w:sz w:val="28"/>
          <w:szCs w:val="28"/>
        </w:rPr>
        <w:t>(диск).</w:t>
      </w:r>
    </w:p>
    <w:p w:rsidR="00AB0D32" w:rsidRPr="00C45C15" w:rsidRDefault="00AB0D32" w:rsidP="00AB0D32">
      <w:pPr>
        <w:widowControl w:val="0"/>
        <w:tabs>
          <w:tab w:val="center" w:pos="5037"/>
        </w:tabs>
        <w:autoSpaceDE w:val="0"/>
        <w:autoSpaceDN w:val="0"/>
        <w:ind w:left="720"/>
        <w:jc w:val="both"/>
        <w:rPr>
          <w:b/>
          <w:bCs/>
          <w:sz w:val="28"/>
          <w:szCs w:val="28"/>
        </w:rPr>
      </w:pPr>
      <w:r>
        <w:rPr>
          <w:b/>
          <w:bCs/>
          <w:sz w:val="28"/>
          <w:szCs w:val="28"/>
        </w:rPr>
        <w:tab/>
      </w:r>
    </w:p>
    <w:p w:rsidR="00AB0D32" w:rsidRDefault="00AB0D32" w:rsidP="00AB0D32">
      <w:pPr>
        <w:spacing w:line="360" w:lineRule="auto"/>
        <w:ind w:firstLine="567"/>
        <w:jc w:val="both"/>
        <w:rPr>
          <w:b/>
          <w:bCs/>
          <w:sz w:val="28"/>
          <w:szCs w:val="28"/>
        </w:rPr>
      </w:pPr>
      <w:r>
        <w:rPr>
          <w:b/>
          <w:bCs/>
          <w:sz w:val="28"/>
          <w:szCs w:val="28"/>
        </w:rPr>
        <w:t xml:space="preserve">Комплект </w:t>
      </w:r>
      <w:r w:rsidRPr="00C45C15">
        <w:rPr>
          <w:b/>
          <w:bCs/>
          <w:sz w:val="28"/>
          <w:szCs w:val="28"/>
        </w:rPr>
        <w:t xml:space="preserve"> оборудования</w:t>
      </w:r>
      <w:r>
        <w:rPr>
          <w:b/>
          <w:bCs/>
          <w:sz w:val="28"/>
          <w:szCs w:val="28"/>
        </w:rPr>
        <w:t xml:space="preserve"> для поставки должен включать:</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9"/>
        <w:gridCol w:w="942"/>
      </w:tblGrid>
      <w:tr w:rsidR="00AB0D32" w:rsidRPr="00123663" w:rsidTr="002E09BE">
        <w:trPr>
          <w:trHeight w:val="285"/>
        </w:trPr>
        <w:tc>
          <w:tcPr>
            <w:tcW w:w="9689" w:type="dxa"/>
            <w:shd w:val="clear" w:color="auto" w:fill="auto"/>
          </w:tcPr>
          <w:p w:rsidR="00AB0D32" w:rsidRPr="00123663" w:rsidRDefault="00AB0D32" w:rsidP="002E09BE">
            <w:pPr>
              <w:jc w:val="center"/>
              <w:rPr>
                <w:b/>
                <w:sz w:val="20"/>
                <w:szCs w:val="20"/>
              </w:rPr>
            </w:pPr>
            <w:r w:rsidRPr="00123663">
              <w:rPr>
                <w:b/>
                <w:sz w:val="20"/>
                <w:szCs w:val="20"/>
              </w:rPr>
              <w:t>Описание</w:t>
            </w:r>
          </w:p>
        </w:tc>
        <w:tc>
          <w:tcPr>
            <w:tcW w:w="942" w:type="dxa"/>
            <w:shd w:val="clear" w:color="auto" w:fill="auto"/>
          </w:tcPr>
          <w:p w:rsidR="00AB0D32" w:rsidRPr="00123663" w:rsidRDefault="00AB0D32" w:rsidP="002E09BE">
            <w:pPr>
              <w:jc w:val="center"/>
              <w:rPr>
                <w:b/>
                <w:sz w:val="20"/>
                <w:szCs w:val="20"/>
              </w:rPr>
            </w:pPr>
            <w:r w:rsidRPr="00123663">
              <w:rPr>
                <w:b/>
                <w:sz w:val="20"/>
                <w:szCs w:val="20"/>
              </w:rPr>
              <w:t>Кол-во</w:t>
            </w:r>
          </w:p>
        </w:tc>
      </w:tr>
      <w:tr w:rsidR="00AB0D32" w:rsidRPr="00844B0F" w:rsidTr="002E09BE">
        <w:trPr>
          <w:trHeight w:val="285"/>
        </w:trPr>
        <w:tc>
          <w:tcPr>
            <w:tcW w:w="9689" w:type="dxa"/>
            <w:shd w:val="clear" w:color="auto" w:fill="auto"/>
          </w:tcPr>
          <w:p w:rsidR="00AB0D32" w:rsidRPr="00844B0F" w:rsidRDefault="00AB0D32" w:rsidP="002E09BE">
            <w:pPr>
              <w:rPr>
                <w:b/>
                <w:bCs/>
                <w:sz w:val="22"/>
                <w:szCs w:val="22"/>
              </w:rPr>
            </w:pPr>
            <w:r>
              <w:rPr>
                <w:b/>
                <w:bCs/>
                <w:sz w:val="22"/>
                <w:szCs w:val="22"/>
              </w:rPr>
              <w:t xml:space="preserve">Универсальный </w:t>
            </w:r>
            <w:proofErr w:type="spellStart"/>
            <w:r>
              <w:rPr>
                <w:b/>
                <w:bCs/>
                <w:sz w:val="22"/>
                <w:szCs w:val="22"/>
              </w:rPr>
              <w:t>к</w:t>
            </w:r>
            <w:r w:rsidRPr="00844B0F">
              <w:rPr>
                <w:b/>
                <w:bCs/>
                <w:sz w:val="22"/>
                <w:szCs w:val="22"/>
              </w:rPr>
              <w:t>руглошлифовальный</w:t>
            </w:r>
            <w:proofErr w:type="spellEnd"/>
            <w:r w:rsidRPr="00844B0F">
              <w:rPr>
                <w:b/>
                <w:bCs/>
                <w:sz w:val="22"/>
                <w:szCs w:val="22"/>
              </w:rPr>
              <w:t xml:space="preserve"> станок </w:t>
            </w:r>
          </w:p>
        </w:tc>
        <w:tc>
          <w:tcPr>
            <w:tcW w:w="942" w:type="dxa"/>
            <w:shd w:val="clear" w:color="auto" w:fill="auto"/>
          </w:tcPr>
          <w:p w:rsidR="00AB0D32" w:rsidRPr="00844B0F" w:rsidRDefault="00AB0D32" w:rsidP="002E09BE">
            <w:pPr>
              <w:jc w:val="center"/>
              <w:rPr>
                <w:b/>
                <w:sz w:val="22"/>
                <w:szCs w:val="22"/>
              </w:rPr>
            </w:pPr>
            <w:r w:rsidRPr="00844B0F">
              <w:rPr>
                <w:b/>
                <w:sz w:val="22"/>
                <w:szCs w:val="22"/>
              </w:rPr>
              <w:t>1</w:t>
            </w:r>
          </w:p>
        </w:tc>
      </w:tr>
      <w:tr w:rsidR="00AB0D32" w:rsidRPr="00844B0F" w:rsidTr="002E09BE">
        <w:trPr>
          <w:trHeight w:val="293"/>
        </w:trPr>
        <w:tc>
          <w:tcPr>
            <w:tcW w:w="9689" w:type="dxa"/>
            <w:shd w:val="clear" w:color="auto" w:fill="auto"/>
          </w:tcPr>
          <w:p w:rsidR="00AB0D32" w:rsidRPr="00844B0F" w:rsidRDefault="00AB0D32" w:rsidP="002E09BE">
            <w:pPr>
              <w:ind w:left="1168"/>
              <w:rPr>
                <w:sz w:val="22"/>
                <w:szCs w:val="22"/>
              </w:rPr>
            </w:pPr>
            <w:r>
              <w:rPr>
                <w:sz w:val="22"/>
                <w:szCs w:val="22"/>
              </w:rPr>
              <w:t>-</w:t>
            </w:r>
            <w:r w:rsidRPr="00844B0F">
              <w:rPr>
                <w:sz w:val="22"/>
                <w:szCs w:val="22"/>
              </w:rPr>
              <w:t>Агрегат СОЖ</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285"/>
        </w:trPr>
        <w:tc>
          <w:tcPr>
            <w:tcW w:w="9689" w:type="dxa"/>
            <w:shd w:val="clear" w:color="auto" w:fill="auto"/>
          </w:tcPr>
          <w:p w:rsidR="00AB0D32" w:rsidRDefault="00AB0D32" w:rsidP="002E09BE">
            <w:pPr>
              <w:ind w:left="1168"/>
              <w:rPr>
                <w:b/>
                <w:sz w:val="22"/>
                <w:szCs w:val="22"/>
              </w:rPr>
            </w:pPr>
            <w:r>
              <w:rPr>
                <w:sz w:val="22"/>
                <w:szCs w:val="22"/>
              </w:rPr>
              <w:t>-</w:t>
            </w:r>
            <w:r w:rsidRPr="00844B0F">
              <w:rPr>
                <w:sz w:val="22"/>
                <w:szCs w:val="22"/>
              </w:rPr>
              <w:t xml:space="preserve">Гидростанция </w:t>
            </w:r>
          </w:p>
        </w:tc>
        <w:tc>
          <w:tcPr>
            <w:tcW w:w="942" w:type="dxa"/>
            <w:shd w:val="clear" w:color="auto" w:fill="auto"/>
          </w:tcPr>
          <w:p w:rsidR="00AB0D32" w:rsidRPr="00844B0F" w:rsidRDefault="00AB0D32" w:rsidP="002E09BE">
            <w:pPr>
              <w:rPr>
                <w:b/>
                <w:sz w:val="22"/>
                <w:szCs w:val="22"/>
              </w:rPr>
            </w:pPr>
            <w:r>
              <w:rPr>
                <w:b/>
                <w:sz w:val="22"/>
                <w:szCs w:val="22"/>
              </w:rPr>
              <w:t>1шт</w:t>
            </w:r>
          </w:p>
        </w:tc>
      </w:tr>
      <w:tr w:rsidR="00AB0D32" w:rsidRPr="00844B0F" w:rsidTr="002E09BE">
        <w:trPr>
          <w:trHeight w:val="240"/>
        </w:trPr>
        <w:tc>
          <w:tcPr>
            <w:tcW w:w="9689" w:type="dxa"/>
            <w:shd w:val="clear" w:color="auto" w:fill="auto"/>
          </w:tcPr>
          <w:p w:rsidR="00AB0D32" w:rsidRDefault="00AB0D32" w:rsidP="002E09BE">
            <w:pPr>
              <w:ind w:left="1168"/>
            </w:pPr>
            <w:r>
              <w:rPr>
                <w:sz w:val="22"/>
                <w:szCs w:val="22"/>
              </w:rPr>
              <w:t>-</w:t>
            </w:r>
            <w:r w:rsidRPr="00844B0F">
              <w:rPr>
                <w:sz w:val="22"/>
                <w:szCs w:val="22"/>
              </w:rPr>
              <w:t xml:space="preserve">Установка смазки </w:t>
            </w:r>
          </w:p>
        </w:tc>
        <w:tc>
          <w:tcPr>
            <w:tcW w:w="942" w:type="dxa"/>
            <w:shd w:val="clear" w:color="auto" w:fill="auto"/>
          </w:tcPr>
          <w:p w:rsidR="00AB0D32" w:rsidRPr="00844B0F" w:rsidRDefault="00AB0D32" w:rsidP="002E09BE">
            <w:pPr>
              <w:rPr>
                <w:b/>
                <w:sz w:val="22"/>
                <w:szCs w:val="22"/>
              </w:rPr>
            </w:pPr>
            <w:r>
              <w:rPr>
                <w:b/>
                <w:sz w:val="22"/>
                <w:szCs w:val="22"/>
              </w:rPr>
              <w:t>1шт</w:t>
            </w:r>
          </w:p>
        </w:tc>
      </w:tr>
      <w:tr w:rsidR="00AB0D32" w:rsidRPr="00844B0F" w:rsidTr="002E09BE">
        <w:trPr>
          <w:trHeight w:val="270"/>
        </w:trPr>
        <w:tc>
          <w:tcPr>
            <w:tcW w:w="9689" w:type="dxa"/>
            <w:shd w:val="clear" w:color="auto" w:fill="auto"/>
          </w:tcPr>
          <w:p w:rsidR="00AB0D32" w:rsidRDefault="00AB0D32" w:rsidP="002E09BE">
            <w:pPr>
              <w:ind w:left="1168"/>
              <w:rPr>
                <w:sz w:val="22"/>
                <w:szCs w:val="22"/>
              </w:rPr>
            </w:pPr>
            <w:r>
              <w:rPr>
                <w:sz w:val="22"/>
                <w:szCs w:val="22"/>
              </w:rPr>
              <w:t>-</w:t>
            </w:r>
            <w:r w:rsidRPr="00844B0F">
              <w:rPr>
                <w:sz w:val="22"/>
                <w:szCs w:val="22"/>
              </w:rPr>
              <w:t xml:space="preserve">Электрооборудование </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280"/>
        </w:trPr>
        <w:tc>
          <w:tcPr>
            <w:tcW w:w="9689" w:type="dxa"/>
            <w:shd w:val="clear" w:color="auto" w:fill="auto"/>
          </w:tcPr>
          <w:p w:rsidR="00AB0D32" w:rsidRDefault="00AB0D32" w:rsidP="002E09BE">
            <w:pPr>
              <w:pStyle w:val="26"/>
              <w:ind w:left="1168" w:right="125"/>
              <w:rPr>
                <w:sz w:val="22"/>
                <w:szCs w:val="22"/>
              </w:rPr>
            </w:pPr>
            <w:r>
              <w:rPr>
                <w:sz w:val="22"/>
                <w:szCs w:val="22"/>
              </w:rPr>
              <w:lastRenderedPageBreak/>
              <w:t>-</w:t>
            </w:r>
            <w:r w:rsidRPr="00101B27">
              <w:rPr>
                <w:sz w:val="22"/>
                <w:szCs w:val="22"/>
              </w:rPr>
              <w:t>ПЛК «</w:t>
            </w:r>
            <w:r w:rsidRPr="00101B27">
              <w:rPr>
                <w:sz w:val="22"/>
                <w:szCs w:val="22"/>
                <w:lang w:val="en-US"/>
              </w:rPr>
              <w:t>DELTAELEKTRONICS</w:t>
            </w:r>
            <w:r w:rsidRPr="00101B27">
              <w:rPr>
                <w:sz w:val="22"/>
                <w:szCs w:val="22"/>
              </w:rPr>
              <w:t>»;</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240"/>
        </w:trPr>
        <w:tc>
          <w:tcPr>
            <w:tcW w:w="9689" w:type="dxa"/>
            <w:shd w:val="clear" w:color="auto" w:fill="auto"/>
          </w:tcPr>
          <w:p w:rsidR="00AB0D32" w:rsidRDefault="00AB0D32" w:rsidP="002E09BE">
            <w:pPr>
              <w:ind w:left="1168"/>
              <w:rPr>
                <w:sz w:val="22"/>
                <w:szCs w:val="22"/>
              </w:rPr>
            </w:pPr>
            <w:r w:rsidRPr="00101B27">
              <w:rPr>
                <w:sz w:val="22"/>
                <w:szCs w:val="22"/>
              </w:rPr>
              <w:t xml:space="preserve">- серводвигатель поперечной подачи. </w:t>
            </w:r>
          </w:p>
        </w:tc>
        <w:tc>
          <w:tcPr>
            <w:tcW w:w="942" w:type="dxa"/>
            <w:shd w:val="clear" w:color="auto" w:fill="auto"/>
          </w:tcPr>
          <w:p w:rsidR="00AB0D32" w:rsidRPr="00844B0F" w:rsidRDefault="00AB0D32" w:rsidP="002E09BE">
            <w:pPr>
              <w:rPr>
                <w:b/>
                <w:sz w:val="22"/>
                <w:szCs w:val="22"/>
              </w:rPr>
            </w:pPr>
            <w:r>
              <w:rPr>
                <w:b/>
                <w:sz w:val="22"/>
                <w:szCs w:val="22"/>
              </w:rPr>
              <w:t>1шт</w:t>
            </w:r>
          </w:p>
        </w:tc>
      </w:tr>
      <w:tr w:rsidR="00AB0D32" w:rsidRPr="00844B0F" w:rsidTr="002E09BE">
        <w:trPr>
          <w:trHeight w:val="235"/>
        </w:trPr>
        <w:tc>
          <w:tcPr>
            <w:tcW w:w="9689" w:type="dxa"/>
            <w:shd w:val="clear" w:color="auto" w:fill="auto"/>
          </w:tcPr>
          <w:p w:rsidR="00AB0D32" w:rsidRPr="00101B27" w:rsidRDefault="00AB0D32" w:rsidP="002E09BE">
            <w:pPr>
              <w:pStyle w:val="26"/>
              <w:ind w:left="1168" w:right="125"/>
              <w:rPr>
                <w:sz w:val="22"/>
                <w:szCs w:val="22"/>
              </w:rPr>
            </w:pPr>
            <w:r w:rsidRPr="00101B27">
              <w:rPr>
                <w:sz w:val="22"/>
                <w:szCs w:val="22"/>
              </w:rPr>
              <w:t>- электронный маховик поперечного перемещения шлифовальной бабки;</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210"/>
        </w:trPr>
        <w:tc>
          <w:tcPr>
            <w:tcW w:w="9689" w:type="dxa"/>
            <w:shd w:val="clear" w:color="auto" w:fill="auto"/>
          </w:tcPr>
          <w:p w:rsidR="00AB0D32" w:rsidRPr="00101B27" w:rsidRDefault="00AB0D32" w:rsidP="002E09BE">
            <w:pPr>
              <w:ind w:left="1168"/>
              <w:rPr>
                <w:sz w:val="22"/>
                <w:szCs w:val="22"/>
              </w:rPr>
            </w:pPr>
            <w:r w:rsidRPr="00101B27">
              <w:rPr>
                <w:sz w:val="22"/>
                <w:szCs w:val="22"/>
              </w:rPr>
              <w:t xml:space="preserve">- </w:t>
            </w:r>
            <w:r w:rsidRPr="00101B27">
              <w:rPr>
                <w:sz w:val="22"/>
                <w:szCs w:val="22"/>
                <w:lang w:val="en-US"/>
              </w:rPr>
              <w:t>HMI</w:t>
            </w:r>
            <w:r w:rsidRPr="00101B27">
              <w:rPr>
                <w:sz w:val="22"/>
                <w:szCs w:val="22"/>
              </w:rPr>
              <w:t xml:space="preserve"> «Человеко-машинный интерфейс»</w:t>
            </w:r>
          </w:p>
        </w:tc>
        <w:tc>
          <w:tcPr>
            <w:tcW w:w="942" w:type="dxa"/>
            <w:shd w:val="clear" w:color="auto" w:fill="auto"/>
          </w:tcPr>
          <w:p w:rsidR="00AB0D32" w:rsidRPr="00844B0F" w:rsidRDefault="00AB0D32" w:rsidP="002E09BE">
            <w:pPr>
              <w:rPr>
                <w:b/>
                <w:sz w:val="22"/>
                <w:szCs w:val="22"/>
              </w:rPr>
            </w:pPr>
            <w:r>
              <w:rPr>
                <w:b/>
                <w:sz w:val="22"/>
                <w:szCs w:val="22"/>
              </w:rPr>
              <w:t>1</w:t>
            </w:r>
          </w:p>
        </w:tc>
      </w:tr>
      <w:tr w:rsidR="00AB0D32" w:rsidRPr="00844B0F" w:rsidTr="002E09BE">
        <w:trPr>
          <w:trHeight w:val="180"/>
        </w:trPr>
        <w:tc>
          <w:tcPr>
            <w:tcW w:w="9689" w:type="dxa"/>
            <w:shd w:val="clear" w:color="auto" w:fill="auto"/>
          </w:tcPr>
          <w:p w:rsidR="00AB0D32" w:rsidRPr="00101B27" w:rsidRDefault="00AB0D32" w:rsidP="002E09BE">
            <w:pPr>
              <w:ind w:left="1168"/>
              <w:rPr>
                <w:sz w:val="22"/>
                <w:szCs w:val="22"/>
              </w:rPr>
            </w:pPr>
            <w:r>
              <w:rPr>
                <w:color w:val="000000"/>
                <w:sz w:val="22"/>
                <w:szCs w:val="22"/>
                <w:shd w:val="clear" w:color="auto" w:fill="FFFFFF"/>
              </w:rPr>
              <w:t>-</w:t>
            </w:r>
            <w:r w:rsidRPr="00844B0F">
              <w:rPr>
                <w:color w:val="000000"/>
                <w:sz w:val="22"/>
                <w:szCs w:val="22"/>
                <w:shd w:val="clear" w:color="auto" w:fill="FFFFFF"/>
              </w:rPr>
              <w:t>Оптическая линейка фирмы HEIDENHAIN</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195"/>
        </w:trPr>
        <w:tc>
          <w:tcPr>
            <w:tcW w:w="9689" w:type="dxa"/>
            <w:shd w:val="clear" w:color="auto" w:fill="auto"/>
          </w:tcPr>
          <w:p w:rsidR="00AB0D32" w:rsidRDefault="00AB0D32" w:rsidP="002E09BE">
            <w:pPr>
              <w:ind w:left="1168"/>
              <w:rPr>
                <w:color w:val="000000"/>
                <w:sz w:val="22"/>
                <w:szCs w:val="22"/>
                <w:shd w:val="clear" w:color="auto" w:fill="FFFFFF"/>
              </w:rPr>
            </w:pPr>
            <w:r>
              <w:rPr>
                <w:sz w:val="22"/>
                <w:szCs w:val="22"/>
              </w:rPr>
              <w:t>-</w:t>
            </w:r>
            <w:r w:rsidRPr="00844B0F">
              <w:rPr>
                <w:sz w:val="22"/>
                <w:szCs w:val="22"/>
              </w:rPr>
              <w:t xml:space="preserve">Обслуживающий инструмент </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255"/>
        </w:trPr>
        <w:tc>
          <w:tcPr>
            <w:tcW w:w="9689" w:type="dxa"/>
            <w:shd w:val="clear" w:color="auto" w:fill="auto"/>
          </w:tcPr>
          <w:p w:rsidR="00AB0D32" w:rsidRDefault="00AB0D32" w:rsidP="002E09BE">
            <w:pPr>
              <w:ind w:left="1168"/>
              <w:rPr>
                <w:sz w:val="22"/>
                <w:szCs w:val="22"/>
              </w:rPr>
            </w:pPr>
            <w:r>
              <w:rPr>
                <w:sz w:val="22"/>
                <w:szCs w:val="22"/>
              </w:rPr>
              <w:t>-</w:t>
            </w:r>
            <w:r w:rsidRPr="00844B0F">
              <w:rPr>
                <w:sz w:val="22"/>
                <w:szCs w:val="22"/>
              </w:rPr>
              <w:t xml:space="preserve">Планшайба </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210"/>
        </w:trPr>
        <w:tc>
          <w:tcPr>
            <w:tcW w:w="9689" w:type="dxa"/>
            <w:shd w:val="clear" w:color="auto" w:fill="auto"/>
          </w:tcPr>
          <w:p w:rsidR="00AB0D32" w:rsidRDefault="00AB0D32" w:rsidP="002E09BE">
            <w:pPr>
              <w:ind w:left="1168"/>
              <w:rPr>
                <w:sz w:val="22"/>
                <w:szCs w:val="22"/>
              </w:rPr>
            </w:pPr>
            <w:r>
              <w:rPr>
                <w:sz w:val="22"/>
                <w:szCs w:val="22"/>
              </w:rPr>
              <w:t>-</w:t>
            </w:r>
            <w:r w:rsidRPr="00844B0F">
              <w:rPr>
                <w:sz w:val="22"/>
                <w:szCs w:val="22"/>
              </w:rPr>
              <w:t xml:space="preserve">Центра </w:t>
            </w:r>
            <w:proofErr w:type="gramStart"/>
            <w:r w:rsidRPr="00844B0F">
              <w:rPr>
                <w:sz w:val="22"/>
                <w:szCs w:val="22"/>
              </w:rPr>
              <w:t>упорные</w:t>
            </w:r>
            <w:proofErr w:type="gramEnd"/>
            <w:r w:rsidRPr="00844B0F">
              <w:rPr>
                <w:sz w:val="22"/>
                <w:szCs w:val="22"/>
              </w:rPr>
              <w:t xml:space="preserve"> </w:t>
            </w:r>
            <w:proofErr w:type="spellStart"/>
            <w:r w:rsidRPr="00844B0F">
              <w:rPr>
                <w:sz w:val="22"/>
                <w:szCs w:val="22"/>
              </w:rPr>
              <w:t>невращающиеся</w:t>
            </w:r>
            <w:proofErr w:type="spellEnd"/>
          </w:p>
        </w:tc>
        <w:tc>
          <w:tcPr>
            <w:tcW w:w="942" w:type="dxa"/>
            <w:shd w:val="clear" w:color="auto" w:fill="auto"/>
          </w:tcPr>
          <w:p w:rsidR="00AB0D32" w:rsidRPr="00844B0F" w:rsidRDefault="00AB0D32" w:rsidP="002E09BE">
            <w:pPr>
              <w:rPr>
                <w:b/>
                <w:sz w:val="22"/>
                <w:szCs w:val="22"/>
              </w:rPr>
            </w:pPr>
            <w:r>
              <w:rPr>
                <w:b/>
                <w:sz w:val="22"/>
                <w:szCs w:val="22"/>
              </w:rPr>
              <w:t xml:space="preserve">1 </w:t>
            </w:r>
            <w:proofErr w:type="spellStart"/>
            <w:proofErr w:type="gramStart"/>
            <w:r>
              <w:rPr>
                <w:b/>
                <w:sz w:val="22"/>
                <w:szCs w:val="22"/>
              </w:rPr>
              <w:t>к-т</w:t>
            </w:r>
            <w:proofErr w:type="spellEnd"/>
            <w:proofErr w:type="gramEnd"/>
          </w:p>
        </w:tc>
      </w:tr>
      <w:tr w:rsidR="00AB0D32" w:rsidRPr="00844B0F" w:rsidTr="002E09BE">
        <w:trPr>
          <w:trHeight w:val="255"/>
        </w:trPr>
        <w:tc>
          <w:tcPr>
            <w:tcW w:w="9689" w:type="dxa"/>
            <w:shd w:val="clear" w:color="auto" w:fill="auto"/>
          </w:tcPr>
          <w:p w:rsidR="00AB0D32" w:rsidRDefault="00AB0D32" w:rsidP="002E09BE">
            <w:pPr>
              <w:ind w:left="1168"/>
              <w:rPr>
                <w:sz w:val="22"/>
                <w:szCs w:val="22"/>
              </w:rPr>
            </w:pPr>
            <w:r>
              <w:rPr>
                <w:sz w:val="22"/>
                <w:szCs w:val="22"/>
              </w:rPr>
              <w:t>-</w:t>
            </w:r>
            <w:r w:rsidRPr="00844B0F">
              <w:rPr>
                <w:sz w:val="22"/>
                <w:szCs w:val="22"/>
              </w:rPr>
              <w:t xml:space="preserve">Оправка для балансировки шлифовального круга </w:t>
            </w:r>
          </w:p>
        </w:tc>
        <w:tc>
          <w:tcPr>
            <w:tcW w:w="942" w:type="dxa"/>
            <w:shd w:val="clear" w:color="auto" w:fill="auto"/>
          </w:tcPr>
          <w:p w:rsidR="00AB0D32" w:rsidRPr="00844B0F" w:rsidRDefault="00AB0D32" w:rsidP="002E09BE">
            <w:pPr>
              <w:rPr>
                <w:b/>
                <w:sz w:val="22"/>
                <w:szCs w:val="22"/>
              </w:rPr>
            </w:pPr>
            <w:r>
              <w:rPr>
                <w:b/>
                <w:sz w:val="22"/>
                <w:szCs w:val="22"/>
              </w:rPr>
              <w:t>1шт.</w:t>
            </w:r>
          </w:p>
        </w:tc>
      </w:tr>
      <w:tr w:rsidR="00AB0D32" w:rsidRPr="00844B0F" w:rsidTr="002E09BE">
        <w:trPr>
          <w:trHeight w:val="225"/>
        </w:trPr>
        <w:tc>
          <w:tcPr>
            <w:tcW w:w="9689" w:type="dxa"/>
            <w:shd w:val="clear" w:color="auto" w:fill="auto"/>
          </w:tcPr>
          <w:p w:rsidR="00AB0D32" w:rsidRDefault="00AB0D32" w:rsidP="002E09BE">
            <w:pPr>
              <w:ind w:left="1168"/>
              <w:rPr>
                <w:sz w:val="22"/>
                <w:szCs w:val="22"/>
              </w:rPr>
            </w:pPr>
            <w:r>
              <w:rPr>
                <w:sz w:val="22"/>
                <w:szCs w:val="22"/>
              </w:rPr>
              <w:t>-</w:t>
            </w:r>
            <w:r w:rsidRPr="00844B0F">
              <w:rPr>
                <w:sz w:val="22"/>
                <w:szCs w:val="22"/>
              </w:rPr>
              <w:t xml:space="preserve">Хомутик для изделия </w:t>
            </w:r>
          </w:p>
        </w:tc>
        <w:tc>
          <w:tcPr>
            <w:tcW w:w="942" w:type="dxa"/>
            <w:shd w:val="clear" w:color="auto" w:fill="auto"/>
          </w:tcPr>
          <w:p w:rsidR="00AB0D32" w:rsidRPr="00844B0F" w:rsidRDefault="00AB0D32" w:rsidP="002E09BE">
            <w:pPr>
              <w:rPr>
                <w:b/>
                <w:sz w:val="22"/>
                <w:szCs w:val="22"/>
              </w:rPr>
            </w:pPr>
            <w:r>
              <w:rPr>
                <w:b/>
                <w:sz w:val="22"/>
                <w:szCs w:val="22"/>
              </w:rPr>
              <w:t>1</w:t>
            </w:r>
            <w:r>
              <w:rPr>
                <w:color w:val="000000"/>
                <w:sz w:val="22"/>
                <w:szCs w:val="22"/>
              </w:rPr>
              <w:t xml:space="preserve"> шт.</w:t>
            </w:r>
          </w:p>
        </w:tc>
      </w:tr>
      <w:tr w:rsidR="00AB0D32" w:rsidRPr="00844B0F" w:rsidTr="002E09BE">
        <w:trPr>
          <w:trHeight w:val="315"/>
        </w:trPr>
        <w:tc>
          <w:tcPr>
            <w:tcW w:w="9689" w:type="dxa"/>
            <w:shd w:val="clear" w:color="auto" w:fill="auto"/>
          </w:tcPr>
          <w:p w:rsidR="00AB0D32" w:rsidRDefault="00AB0D32" w:rsidP="002E09BE">
            <w:pPr>
              <w:ind w:left="1168"/>
              <w:rPr>
                <w:sz w:val="22"/>
                <w:szCs w:val="22"/>
              </w:rPr>
            </w:pPr>
            <w:r>
              <w:rPr>
                <w:sz w:val="22"/>
                <w:szCs w:val="22"/>
              </w:rPr>
              <w:t>-</w:t>
            </w:r>
            <w:r w:rsidRPr="00844B0F">
              <w:rPr>
                <w:sz w:val="22"/>
                <w:szCs w:val="22"/>
              </w:rPr>
              <w:t xml:space="preserve">Устройство для правки шлифовального круга от стола </w:t>
            </w:r>
          </w:p>
        </w:tc>
        <w:tc>
          <w:tcPr>
            <w:tcW w:w="942" w:type="dxa"/>
            <w:shd w:val="clear" w:color="auto" w:fill="auto"/>
          </w:tcPr>
          <w:p w:rsidR="00AB0D32" w:rsidRPr="00844B0F" w:rsidRDefault="00AB0D32" w:rsidP="002E09BE">
            <w:pPr>
              <w:rPr>
                <w:b/>
                <w:sz w:val="22"/>
                <w:szCs w:val="22"/>
              </w:rPr>
            </w:pPr>
            <w:r>
              <w:rPr>
                <w:b/>
                <w:sz w:val="22"/>
                <w:szCs w:val="22"/>
              </w:rPr>
              <w:t>1</w:t>
            </w:r>
            <w:r>
              <w:rPr>
                <w:color w:val="000000"/>
                <w:sz w:val="22"/>
                <w:szCs w:val="22"/>
              </w:rPr>
              <w:t xml:space="preserve"> шт.</w:t>
            </w:r>
          </w:p>
        </w:tc>
      </w:tr>
      <w:tr w:rsidR="00AB0D32" w:rsidRPr="00844B0F" w:rsidTr="002E09BE">
        <w:trPr>
          <w:trHeight w:val="261"/>
        </w:trPr>
        <w:tc>
          <w:tcPr>
            <w:tcW w:w="9689" w:type="dxa"/>
            <w:shd w:val="clear" w:color="auto" w:fill="auto"/>
          </w:tcPr>
          <w:p w:rsidR="00AB0D32" w:rsidRDefault="00AB0D32" w:rsidP="002E09BE">
            <w:pPr>
              <w:pStyle w:val="19"/>
              <w:ind w:left="1168"/>
              <w:jc w:val="both"/>
            </w:pPr>
            <w:r>
              <w:rPr>
                <w:rFonts w:ascii="Times New Roman" w:hAnsi="Times New Roman" w:cs="Times New Roman"/>
              </w:rPr>
              <w:t>-</w:t>
            </w:r>
            <w:r w:rsidRPr="00844B0F">
              <w:rPr>
                <w:rFonts w:ascii="Times New Roman" w:hAnsi="Times New Roman" w:cs="Times New Roman"/>
              </w:rPr>
              <w:t xml:space="preserve">Приспособление для внутреннего шлифования </w:t>
            </w:r>
          </w:p>
        </w:tc>
        <w:tc>
          <w:tcPr>
            <w:tcW w:w="942" w:type="dxa"/>
            <w:shd w:val="clear" w:color="auto" w:fill="auto"/>
          </w:tcPr>
          <w:p w:rsidR="00AB0D32" w:rsidRPr="00844B0F" w:rsidRDefault="00AB0D32" w:rsidP="002E09BE">
            <w:pPr>
              <w:rPr>
                <w:b/>
                <w:sz w:val="22"/>
                <w:szCs w:val="22"/>
              </w:rPr>
            </w:pPr>
            <w:r>
              <w:rPr>
                <w:b/>
                <w:sz w:val="22"/>
                <w:szCs w:val="22"/>
              </w:rPr>
              <w:t>1к-т</w:t>
            </w:r>
          </w:p>
        </w:tc>
      </w:tr>
      <w:tr w:rsidR="00AB0D32" w:rsidRPr="00844B0F" w:rsidTr="002E09BE">
        <w:trPr>
          <w:trHeight w:val="220"/>
        </w:trPr>
        <w:tc>
          <w:tcPr>
            <w:tcW w:w="9689" w:type="dxa"/>
            <w:shd w:val="clear" w:color="auto" w:fill="auto"/>
          </w:tcPr>
          <w:p w:rsidR="00AB0D32" w:rsidRDefault="00AB0D32" w:rsidP="002E09BE">
            <w:pPr>
              <w:ind w:left="1168"/>
              <w:rPr>
                <w:sz w:val="22"/>
                <w:szCs w:val="22"/>
              </w:rPr>
            </w:pPr>
            <w:r>
              <w:rPr>
                <w:sz w:val="22"/>
                <w:szCs w:val="22"/>
              </w:rPr>
              <w:t>-</w:t>
            </w:r>
            <w:r w:rsidRPr="00844B0F">
              <w:rPr>
                <w:sz w:val="22"/>
                <w:szCs w:val="22"/>
              </w:rPr>
              <w:t xml:space="preserve">Устройство для статической балансировки шлифовального круга </w:t>
            </w:r>
          </w:p>
        </w:tc>
        <w:tc>
          <w:tcPr>
            <w:tcW w:w="942" w:type="dxa"/>
            <w:shd w:val="clear" w:color="auto" w:fill="auto"/>
          </w:tcPr>
          <w:p w:rsidR="00AB0D32" w:rsidRPr="00844B0F" w:rsidRDefault="00AB0D32" w:rsidP="002E09BE">
            <w:pPr>
              <w:rPr>
                <w:b/>
                <w:sz w:val="22"/>
                <w:szCs w:val="22"/>
              </w:rPr>
            </w:pPr>
            <w:r>
              <w:rPr>
                <w:color w:val="000000"/>
                <w:sz w:val="22"/>
                <w:szCs w:val="22"/>
              </w:rPr>
              <w:t xml:space="preserve">1 </w:t>
            </w:r>
            <w:proofErr w:type="spellStart"/>
            <w:proofErr w:type="gramStart"/>
            <w:r>
              <w:rPr>
                <w:color w:val="000000"/>
                <w:sz w:val="22"/>
                <w:szCs w:val="22"/>
              </w:rPr>
              <w:t>шт</w:t>
            </w:r>
            <w:proofErr w:type="spellEnd"/>
            <w:proofErr w:type="gramEnd"/>
          </w:p>
        </w:tc>
      </w:tr>
      <w:tr w:rsidR="00AB0D32" w:rsidRPr="00844B0F" w:rsidTr="002E09BE">
        <w:trPr>
          <w:trHeight w:val="285"/>
        </w:trPr>
        <w:tc>
          <w:tcPr>
            <w:tcW w:w="9689" w:type="dxa"/>
            <w:shd w:val="clear" w:color="auto" w:fill="auto"/>
          </w:tcPr>
          <w:p w:rsidR="00AB0D32" w:rsidRDefault="00AB0D32" w:rsidP="002E09BE">
            <w:pPr>
              <w:ind w:left="1168"/>
              <w:rPr>
                <w:b/>
                <w:sz w:val="22"/>
                <w:szCs w:val="22"/>
              </w:rPr>
            </w:pPr>
            <w:r>
              <w:rPr>
                <w:color w:val="000000"/>
                <w:sz w:val="22"/>
                <w:szCs w:val="22"/>
                <w:shd w:val="clear" w:color="auto" w:fill="FFFFFF"/>
              </w:rPr>
              <w:t>-</w:t>
            </w:r>
            <w:r w:rsidRPr="00844B0F">
              <w:rPr>
                <w:color w:val="000000"/>
                <w:sz w:val="22"/>
                <w:szCs w:val="22"/>
                <w:shd w:val="clear" w:color="auto" w:fill="FFFFFF"/>
              </w:rPr>
              <w:t xml:space="preserve">Патрон 3х кулачковый </w:t>
            </w:r>
            <w:r>
              <w:rPr>
                <w:color w:val="000000"/>
                <w:sz w:val="22"/>
                <w:szCs w:val="22"/>
                <w:shd w:val="clear" w:color="auto" w:fill="FFFFFF"/>
              </w:rPr>
              <w:t>ф</w:t>
            </w:r>
            <w:r w:rsidRPr="00844B0F">
              <w:rPr>
                <w:color w:val="000000"/>
                <w:sz w:val="22"/>
                <w:szCs w:val="22"/>
                <w:shd w:val="clear" w:color="auto" w:fill="FFFFFF"/>
              </w:rPr>
              <w:t>. 250 мм</w:t>
            </w:r>
            <w:r>
              <w:rPr>
                <w:color w:val="000000"/>
                <w:sz w:val="22"/>
                <w:szCs w:val="22"/>
                <w:shd w:val="clear" w:color="auto" w:fill="FFFFFF"/>
              </w:rPr>
              <w:t>…………………………………………….……1 шт.</w:t>
            </w:r>
          </w:p>
        </w:tc>
        <w:tc>
          <w:tcPr>
            <w:tcW w:w="942" w:type="dxa"/>
            <w:shd w:val="clear" w:color="auto" w:fill="auto"/>
          </w:tcPr>
          <w:p w:rsidR="00AB0D32" w:rsidRPr="00844B0F" w:rsidRDefault="00AB0D32" w:rsidP="002E09BE">
            <w:pPr>
              <w:rPr>
                <w:b/>
                <w:sz w:val="22"/>
                <w:szCs w:val="22"/>
              </w:rPr>
            </w:pPr>
            <w:r>
              <w:rPr>
                <w:b/>
                <w:sz w:val="22"/>
                <w:szCs w:val="22"/>
              </w:rPr>
              <w:t>1</w:t>
            </w:r>
            <w:r>
              <w:rPr>
                <w:color w:val="000000"/>
                <w:sz w:val="22"/>
                <w:szCs w:val="22"/>
              </w:rPr>
              <w:t xml:space="preserve"> шт.</w:t>
            </w:r>
          </w:p>
        </w:tc>
      </w:tr>
      <w:tr w:rsidR="00AB0D32" w:rsidRPr="00844B0F" w:rsidTr="002E09BE">
        <w:trPr>
          <w:trHeight w:val="255"/>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 Патрон 3х кулачковый </w:t>
            </w:r>
            <w:r>
              <w:rPr>
                <w:color w:val="000000"/>
                <w:sz w:val="22"/>
                <w:szCs w:val="22"/>
                <w:shd w:val="clear" w:color="auto" w:fill="FFFFFF"/>
              </w:rPr>
              <w:t>ф.</w:t>
            </w:r>
            <w:r w:rsidRPr="00844B0F">
              <w:rPr>
                <w:color w:val="000000"/>
                <w:sz w:val="22"/>
                <w:szCs w:val="22"/>
                <w:shd w:val="clear" w:color="auto" w:fill="FFFFFF"/>
              </w:rPr>
              <w:t xml:space="preserve"> 160 мм</w:t>
            </w:r>
            <w:r>
              <w:rPr>
                <w:color w:val="000000"/>
                <w:sz w:val="22"/>
                <w:szCs w:val="22"/>
                <w:shd w:val="clear" w:color="auto" w:fill="FFFFFF"/>
              </w:rPr>
              <w:t>…………………………………………………1 шт.</w:t>
            </w:r>
          </w:p>
        </w:tc>
        <w:tc>
          <w:tcPr>
            <w:tcW w:w="942" w:type="dxa"/>
            <w:shd w:val="clear" w:color="auto" w:fill="auto"/>
          </w:tcPr>
          <w:p w:rsidR="00AB0D32" w:rsidRPr="00844B0F" w:rsidRDefault="00AB0D32" w:rsidP="002E09BE">
            <w:pPr>
              <w:rPr>
                <w:b/>
                <w:sz w:val="22"/>
                <w:szCs w:val="22"/>
              </w:rPr>
            </w:pPr>
            <w:r>
              <w:rPr>
                <w:b/>
                <w:sz w:val="22"/>
                <w:szCs w:val="22"/>
              </w:rPr>
              <w:t>1</w:t>
            </w:r>
            <w:r>
              <w:rPr>
                <w:color w:val="000000"/>
                <w:sz w:val="22"/>
                <w:szCs w:val="22"/>
              </w:rPr>
              <w:t xml:space="preserve"> шт.</w:t>
            </w:r>
          </w:p>
        </w:tc>
      </w:tr>
      <w:tr w:rsidR="00AB0D32" w:rsidRPr="00844B0F" w:rsidTr="002E09BE">
        <w:trPr>
          <w:trHeight w:val="236"/>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shd w:val="clear" w:color="auto" w:fill="FFFFFF"/>
              </w:rPr>
              <w:t>-Д</w:t>
            </w:r>
            <w:r w:rsidRPr="00844B0F">
              <w:rPr>
                <w:color w:val="000000"/>
                <w:sz w:val="22"/>
                <w:szCs w:val="22"/>
                <w:shd w:val="clear" w:color="auto" w:fill="FFFFFF"/>
              </w:rPr>
              <w:t>омкрат клиновой</w:t>
            </w:r>
            <w:r>
              <w:rPr>
                <w:color w:val="000000"/>
                <w:sz w:val="22"/>
                <w:szCs w:val="22"/>
                <w:shd w:val="clear" w:color="auto" w:fill="FFFFFF"/>
              </w:rPr>
              <w:t xml:space="preserve">………………………………………………………………….1 </w:t>
            </w:r>
            <w:proofErr w:type="spellStart"/>
            <w:proofErr w:type="gramStart"/>
            <w:r>
              <w:rPr>
                <w:color w:val="000000"/>
                <w:sz w:val="22"/>
                <w:szCs w:val="22"/>
                <w:shd w:val="clear" w:color="auto" w:fill="FFFFFF"/>
              </w:rPr>
              <w:t>к-т</w:t>
            </w:r>
            <w:proofErr w:type="spellEnd"/>
            <w:proofErr w:type="gramEnd"/>
            <w:r>
              <w:rPr>
                <w:color w:val="000000"/>
                <w:sz w:val="22"/>
                <w:szCs w:val="22"/>
                <w:shd w:val="clear" w:color="auto" w:fill="FFFFFF"/>
              </w:rPr>
              <w:t>.</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 xml:space="preserve">1 </w:t>
            </w:r>
            <w:proofErr w:type="spellStart"/>
            <w:proofErr w:type="gramStart"/>
            <w:r>
              <w:rPr>
                <w:color w:val="000000"/>
                <w:sz w:val="22"/>
                <w:szCs w:val="22"/>
                <w:shd w:val="clear" w:color="auto" w:fill="FFFFFF"/>
              </w:rPr>
              <w:t>к-т</w:t>
            </w:r>
            <w:proofErr w:type="spellEnd"/>
            <w:proofErr w:type="gramEnd"/>
            <w:r>
              <w:rPr>
                <w:color w:val="000000"/>
                <w:sz w:val="22"/>
                <w:szCs w:val="22"/>
                <w:shd w:val="clear" w:color="auto" w:fill="FFFFFF"/>
              </w:rPr>
              <w:t>.</w:t>
            </w:r>
          </w:p>
        </w:tc>
      </w:tr>
      <w:tr w:rsidR="00AB0D32" w:rsidRPr="00844B0F" w:rsidTr="002E09BE">
        <w:trPr>
          <w:trHeight w:val="195"/>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Люнет закрытый </w:t>
            </w:r>
            <w:r>
              <w:rPr>
                <w:color w:val="000000"/>
                <w:sz w:val="22"/>
                <w:szCs w:val="22"/>
                <w:shd w:val="clear" w:color="auto" w:fill="FFFFFF"/>
              </w:rPr>
              <w:t>……………………………………………………………………</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1 шт.</w:t>
            </w:r>
          </w:p>
        </w:tc>
      </w:tr>
      <w:tr w:rsidR="00AB0D32" w:rsidRPr="00844B0F" w:rsidTr="002E09BE">
        <w:trPr>
          <w:trHeight w:val="270"/>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Люнет открытый </w:t>
            </w:r>
            <w:r>
              <w:rPr>
                <w:color w:val="000000"/>
                <w:sz w:val="22"/>
                <w:szCs w:val="22"/>
                <w:shd w:val="clear" w:color="auto" w:fill="FFFFFF"/>
              </w:rPr>
              <w:t>……………………………………………………………………</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2 шт.</w:t>
            </w:r>
          </w:p>
        </w:tc>
      </w:tr>
      <w:tr w:rsidR="00AB0D32" w:rsidRPr="00844B0F" w:rsidTr="002E09BE">
        <w:trPr>
          <w:trHeight w:val="285"/>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Устройство для балансировки шлифовального круга</w:t>
            </w:r>
            <w:r>
              <w:rPr>
                <w:color w:val="000000"/>
                <w:sz w:val="22"/>
                <w:szCs w:val="22"/>
                <w:shd w:val="clear" w:color="auto" w:fill="FFFFFF"/>
              </w:rPr>
              <w:t>…………………………….</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 xml:space="preserve">1 </w:t>
            </w:r>
            <w:proofErr w:type="spellStart"/>
            <w:proofErr w:type="gramStart"/>
            <w:r>
              <w:rPr>
                <w:color w:val="000000"/>
                <w:sz w:val="22"/>
                <w:szCs w:val="22"/>
                <w:shd w:val="clear" w:color="auto" w:fill="FFFFFF"/>
              </w:rPr>
              <w:t>шт</w:t>
            </w:r>
            <w:proofErr w:type="spellEnd"/>
            <w:proofErr w:type="gramEnd"/>
          </w:p>
        </w:tc>
      </w:tr>
      <w:tr w:rsidR="00AB0D32" w:rsidRPr="00844B0F" w:rsidTr="002E09BE">
        <w:trPr>
          <w:trHeight w:val="255"/>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Головка внутришлифовальная</w:t>
            </w:r>
            <w:r>
              <w:rPr>
                <w:color w:val="000000"/>
                <w:sz w:val="22"/>
                <w:szCs w:val="22"/>
                <w:shd w:val="clear" w:color="auto" w:fill="FFFFFF"/>
              </w:rPr>
              <w:t>…………………………………………………….</w:t>
            </w:r>
            <w:r w:rsidRPr="00844B0F">
              <w:rPr>
                <w:color w:val="000000"/>
                <w:sz w:val="22"/>
                <w:szCs w:val="22"/>
                <w:shd w:val="clear" w:color="auto" w:fill="FFFFFF"/>
              </w:rPr>
              <w:t xml:space="preserve"> </w:t>
            </w:r>
          </w:p>
        </w:tc>
        <w:tc>
          <w:tcPr>
            <w:tcW w:w="942" w:type="dxa"/>
            <w:shd w:val="clear" w:color="auto" w:fill="auto"/>
          </w:tcPr>
          <w:p w:rsidR="00AB0D32" w:rsidRPr="00844B0F" w:rsidRDefault="00AB0D32" w:rsidP="002E09BE">
            <w:pPr>
              <w:rPr>
                <w:b/>
                <w:sz w:val="22"/>
                <w:szCs w:val="22"/>
              </w:rPr>
            </w:pPr>
            <w:r w:rsidRPr="00844B0F">
              <w:rPr>
                <w:color w:val="000000"/>
                <w:sz w:val="22"/>
                <w:szCs w:val="22"/>
                <w:shd w:val="clear" w:color="auto" w:fill="FFFFFF"/>
              </w:rPr>
              <w:t>3шт.</w:t>
            </w:r>
          </w:p>
        </w:tc>
      </w:tr>
      <w:tr w:rsidR="00AB0D32" w:rsidRPr="00844B0F" w:rsidTr="002E09BE">
        <w:trPr>
          <w:trHeight w:val="236"/>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shd w:val="clear" w:color="auto" w:fill="FFFFFF"/>
              </w:rPr>
              <w:t>-</w:t>
            </w:r>
            <w:r w:rsidRPr="00844B0F">
              <w:rPr>
                <w:color w:val="000000"/>
                <w:sz w:val="22"/>
                <w:szCs w:val="22"/>
                <w:shd w:val="clear" w:color="auto" w:fill="FFFFFF"/>
              </w:rPr>
              <w:t xml:space="preserve"> Дополнительный фланец шлифовального круга </w:t>
            </w:r>
            <w:r>
              <w:rPr>
                <w:color w:val="000000"/>
                <w:sz w:val="22"/>
                <w:szCs w:val="22"/>
                <w:shd w:val="clear" w:color="auto" w:fill="FFFFFF"/>
              </w:rPr>
              <w:t>………………………………..</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3 шт.</w:t>
            </w:r>
          </w:p>
        </w:tc>
      </w:tr>
      <w:tr w:rsidR="00AB0D32" w:rsidRPr="00844B0F" w:rsidTr="002E09BE">
        <w:trPr>
          <w:trHeight w:val="270"/>
        </w:trPr>
        <w:tc>
          <w:tcPr>
            <w:tcW w:w="9689" w:type="dxa"/>
            <w:shd w:val="clear" w:color="auto" w:fill="auto"/>
          </w:tcPr>
          <w:p w:rsidR="00AB0D32" w:rsidRDefault="00AB0D32" w:rsidP="002E09BE">
            <w:pPr>
              <w:ind w:left="1168"/>
              <w:rPr>
                <w:color w:val="000000"/>
                <w:sz w:val="22"/>
                <w:szCs w:val="22"/>
                <w:shd w:val="clear" w:color="auto" w:fill="FFFFFF"/>
              </w:rPr>
            </w:pPr>
            <w:r>
              <w:rPr>
                <w:color w:val="000000"/>
                <w:sz w:val="22"/>
                <w:szCs w:val="22"/>
              </w:rPr>
              <w:t>-</w:t>
            </w:r>
            <w:r>
              <w:rPr>
                <w:color w:val="000000"/>
                <w:sz w:val="22"/>
                <w:szCs w:val="22"/>
                <w:shd w:val="clear" w:color="auto" w:fill="FFFFFF"/>
              </w:rPr>
              <w:t>Ш</w:t>
            </w:r>
            <w:r w:rsidRPr="00844B0F">
              <w:rPr>
                <w:color w:val="000000"/>
                <w:sz w:val="22"/>
                <w:szCs w:val="22"/>
                <w:shd w:val="clear" w:color="auto" w:fill="FFFFFF"/>
              </w:rPr>
              <w:t>лифовальный круг (40 зерно)</w:t>
            </w:r>
            <w:r>
              <w:rPr>
                <w:color w:val="000000"/>
                <w:sz w:val="22"/>
                <w:szCs w:val="22"/>
                <w:shd w:val="clear" w:color="auto" w:fill="FFFFFF"/>
              </w:rPr>
              <w:t>…………………………………………………….</w:t>
            </w:r>
            <w:r w:rsidRPr="00844B0F">
              <w:rPr>
                <w:color w:val="000000"/>
                <w:sz w:val="22"/>
                <w:szCs w:val="22"/>
                <w:shd w:val="clear" w:color="auto" w:fill="FFFFFF"/>
              </w:rPr>
              <w:t xml:space="preserve"> </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3 шт.</w:t>
            </w:r>
          </w:p>
        </w:tc>
      </w:tr>
      <w:tr w:rsidR="00AB0D32" w:rsidRPr="00844B0F" w:rsidTr="002E09BE">
        <w:trPr>
          <w:trHeight w:val="240"/>
        </w:trPr>
        <w:tc>
          <w:tcPr>
            <w:tcW w:w="9689" w:type="dxa"/>
            <w:shd w:val="clear" w:color="auto" w:fill="auto"/>
          </w:tcPr>
          <w:p w:rsidR="00AB0D32" w:rsidRDefault="00AB0D32" w:rsidP="002E09BE">
            <w:pPr>
              <w:ind w:left="1168"/>
              <w:rPr>
                <w:color w:val="000000"/>
                <w:sz w:val="22"/>
                <w:szCs w:val="22"/>
              </w:rPr>
            </w:pPr>
            <w:r>
              <w:rPr>
                <w:color w:val="000000"/>
                <w:sz w:val="22"/>
                <w:szCs w:val="22"/>
              </w:rPr>
              <w:t>-</w:t>
            </w:r>
            <w:r>
              <w:rPr>
                <w:color w:val="000000"/>
                <w:sz w:val="22"/>
                <w:szCs w:val="22"/>
                <w:shd w:val="clear" w:color="auto" w:fill="FFFFFF"/>
              </w:rPr>
              <w:t>Ш</w:t>
            </w:r>
            <w:r w:rsidRPr="00844B0F">
              <w:rPr>
                <w:color w:val="000000"/>
                <w:sz w:val="22"/>
                <w:szCs w:val="22"/>
                <w:shd w:val="clear" w:color="auto" w:fill="FFFFFF"/>
              </w:rPr>
              <w:t>лифовальны</w:t>
            </w:r>
            <w:r>
              <w:rPr>
                <w:color w:val="000000"/>
                <w:sz w:val="22"/>
                <w:szCs w:val="22"/>
                <w:shd w:val="clear" w:color="auto" w:fill="FFFFFF"/>
              </w:rPr>
              <w:t xml:space="preserve">е  круги  </w:t>
            </w:r>
            <w:r w:rsidRPr="00844B0F">
              <w:rPr>
                <w:color w:val="000000"/>
                <w:sz w:val="22"/>
                <w:szCs w:val="22"/>
                <w:shd w:val="clear" w:color="auto" w:fill="FFFFFF"/>
              </w:rPr>
              <w:t>для внутренней шлифовки</w:t>
            </w:r>
            <w:r>
              <w:rPr>
                <w:color w:val="000000"/>
                <w:sz w:val="22"/>
                <w:szCs w:val="22"/>
                <w:shd w:val="clear" w:color="auto" w:fill="FFFFFF"/>
              </w:rPr>
              <w:t>…………………………………</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20шт.</w:t>
            </w:r>
          </w:p>
        </w:tc>
      </w:tr>
      <w:tr w:rsidR="00AB0D32" w:rsidRPr="00844B0F" w:rsidTr="002E09BE">
        <w:trPr>
          <w:trHeight w:val="277"/>
        </w:trPr>
        <w:tc>
          <w:tcPr>
            <w:tcW w:w="9689" w:type="dxa"/>
            <w:shd w:val="clear" w:color="auto" w:fill="auto"/>
          </w:tcPr>
          <w:p w:rsidR="00AB0D32" w:rsidRDefault="00AB0D32" w:rsidP="002E09BE">
            <w:pPr>
              <w:ind w:left="1168"/>
              <w:rPr>
                <w:color w:val="000000"/>
                <w:sz w:val="22"/>
                <w:szCs w:val="22"/>
              </w:rPr>
            </w:pPr>
            <w:r>
              <w:rPr>
                <w:color w:val="000000"/>
                <w:sz w:val="22"/>
                <w:szCs w:val="22"/>
                <w:shd w:val="clear" w:color="auto" w:fill="FFFFFF"/>
              </w:rPr>
              <w:t>-</w:t>
            </w:r>
            <w:r w:rsidRPr="00844B0F">
              <w:rPr>
                <w:color w:val="000000"/>
                <w:sz w:val="22"/>
                <w:szCs w:val="22"/>
                <w:shd w:val="clear" w:color="auto" w:fill="FFFFFF"/>
              </w:rPr>
              <w:t>Приспособление для установки круга</w:t>
            </w:r>
            <w:r>
              <w:rPr>
                <w:color w:val="000000"/>
                <w:sz w:val="22"/>
                <w:szCs w:val="22"/>
                <w:shd w:val="clear" w:color="auto" w:fill="FFFFFF"/>
              </w:rPr>
              <w:t>………………………………………………</w:t>
            </w:r>
          </w:p>
        </w:tc>
        <w:tc>
          <w:tcPr>
            <w:tcW w:w="942" w:type="dxa"/>
            <w:shd w:val="clear" w:color="auto" w:fill="auto"/>
          </w:tcPr>
          <w:p w:rsidR="00AB0D32" w:rsidRPr="00844B0F" w:rsidRDefault="00AB0D32" w:rsidP="002E09BE">
            <w:pPr>
              <w:rPr>
                <w:b/>
                <w:sz w:val="22"/>
                <w:szCs w:val="22"/>
              </w:rPr>
            </w:pPr>
            <w:r>
              <w:rPr>
                <w:color w:val="000000"/>
                <w:sz w:val="22"/>
                <w:szCs w:val="22"/>
                <w:shd w:val="clear" w:color="auto" w:fill="FFFFFF"/>
              </w:rPr>
              <w:t>1 шт.</w:t>
            </w:r>
          </w:p>
        </w:tc>
      </w:tr>
      <w:tr w:rsidR="00AB0D32" w:rsidRPr="00844B0F" w:rsidTr="002E09BE">
        <w:trPr>
          <w:trHeight w:val="240"/>
        </w:trPr>
        <w:tc>
          <w:tcPr>
            <w:tcW w:w="9689" w:type="dxa"/>
            <w:shd w:val="clear" w:color="auto" w:fill="auto"/>
          </w:tcPr>
          <w:p w:rsidR="00AB0D32" w:rsidRDefault="00AB0D32" w:rsidP="002E09BE">
            <w:pPr>
              <w:ind w:left="1168"/>
              <w:rPr>
                <w:color w:val="000000"/>
                <w:sz w:val="22"/>
                <w:szCs w:val="22"/>
              </w:rPr>
            </w:pPr>
            <w:r>
              <w:rPr>
                <w:sz w:val="22"/>
                <w:szCs w:val="22"/>
              </w:rPr>
              <w:t>-</w:t>
            </w:r>
            <w:r w:rsidRPr="00667B0A">
              <w:rPr>
                <w:sz w:val="22"/>
                <w:szCs w:val="22"/>
              </w:rPr>
              <w:t>Устройство правки</w:t>
            </w:r>
            <w:r>
              <w:rPr>
                <w:sz w:val="22"/>
                <w:szCs w:val="22"/>
              </w:rPr>
              <w:t xml:space="preserve"> </w:t>
            </w:r>
            <w:proofErr w:type="spellStart"/>
            <w:r>
              <w:rPr>
                <w:sz w:val="22"/>
                <w:szCs w:val="22"/>
              </w:rPr>
              <w:t>шлифкруга</w:t>
            </w:r>
            <w:proofErr w:type="spellEnd"/>
            <w:r>
              <w:rPr>
                <w:sz w:val="22"/>
                <w:szCs w:val="22"/>
              </w:rPr>
              <w:t xml:space="preserve"> </w:t>
            </w:r>
            <w:r w:rsidRPr="00667B0A">
              <w:rPr>
                <w:sz w:val="22"/>
                <w:szCs w:val="22"/>
              </w:rPr>
              <w:t xml:space="preserve"> по радиусу</w:t>
            </w:r>
            <w:r>
              <w:rPr>
                <w:sz w:val="22"/>
                <w:szCs w:val="22"/>
              </w:rPr>
              <w:t>………………………………………..</w:t>
            </w:r>
          </w:p>
        </w:tc>
        <w:tc>
          <w:tcPr>
            <w:tcW w:w="942" w:type="dxa"/>
            <w:shd w:val="clear" w:color="auto" w:fill="auto"/>
          </w:tcPr>
          <w:p w:rsidR="00AB0D32" w:rsidRPr="00844B0F" w:rsidRDefault="00AB0D32" w:rsidP="002E09BE">
            <w:pPr>
              <w:rPr>
                <w:b/>
                <w:sz w:val="22"/>
                <w:szCs w:val="22"/>
              </w:rPr>
            </w:pPr>
            <w:r>
              <w:rPr>
                <w:sz w:val="22"/>
                <w:szCs w:val="22"/>
              </w:rPr>
              <w:t>1 шт.</w:t>
            </w:r>
          </w:p>
        </w:tc>
      </w:tr>
    </w:tbl>
    <w:p w:rsidR="00AB0D32" w:rsidRPr="00C45C15" w:rsidRDefault="00AB0D32" w:rsidP="00AB0D32">
      <w:pPr>
        <w:tabs>
          <w:tab w:val="left" w:pos="0"/>
        </w:tabs>
        <w:autoSpaceDE w:val="0"/>
        <w:autoSpaceDN w:val="0"/>
        <w:adjustRightInd w:val="0"/>
        <w:spacing w:line="360" w:lineRule="auto"/>
        <w:ind w:firstLine="426"/>
        <w:jc w:val="both"/>
        <w:rPr>
          <w:sz w:val="28"/>
          <w:szCs w:val="28"/>
        </w:rPr>
      </w:pPr>
    </w:p>
    <w:p w:rsidR="00AB0D32" w:rsidRPr="00672F46" w:rsidRDefault="00AB0D32" w:rsidP="00AB0D32">
      <w:pPr>
        <w:ind w:firstLine="567"/>
        <w:jc w:val="both"/>
        <w:rPr>
          <w:b/>
          <w:bCs/>
          <w:sz w:val="28"/>
          <w:szCs w:val="28"/>
        </w:rPr>
      </w:pPr>
      <w:r w:rsidRPr="00672F46">
        <w:rPr>
          <w:b/>
          <w:bCs/>
          <w:sz w:val="28"/>
          <w:szCs w:val="28"/>
        </w:rPr>
        <w:t>Г</w:t>
      </w:r>
      <w:r>
        <w:rPr>
          <w:b/>
          <w:bCs/>
          <w:sz w:val="28"/>
          <w:szCs w:val="28"/>
        </w:rPr>
        <w:t>арантийные обязательства</w:t>
      </w:r>
    </w:p>
    <w:p w:rsidR="00AB0D32" w:rsidRDefault="00AB0D32" w:rsidP="00AB0D32">
      <w:pPr>
        <w:ind w:firstLine="567"/>
        <w:jc w:val="both"/>
        <w:rPr>
          <w:sz w:val="28"/>
          <w:szCs w:val="28"/>
        </w:rPr>
      </w:pPr>
      <w:r w:rsidRPr="00672F46">
        <w:rPr>
          <w:sz w:val="28"/>
          <w:szCs w:val="28"/>
        </w:rPr>
        <w:t xml:space="preserve">На оборудование устанавливается срок гарантии не менее </w:t>
      </w:r>
      <w:r>
        <w:rPr>
          <w:sz w:val="28"/>
          <w:szCs w:val="28"/>
        </w:rPr>
        <w:t>24</w:t>
      </w:r>
      <w:r w:rsidRPr="00672F46">
        <w:rPr>
          <w:sz w:val="28"/>
          <w:szCs w:val="28"/>
        </w:rPr>
        <w:t xml:space="preserve"> месяцев, с момента принятия заказчиком пуско-наладочных работ на его территории. </w:t>
      </w:r>
    </w:p>
    <w:p w:rsidR="00AB0D32" w:rsidRDefault="00AB0D32" w:rsidP="00AB0D32">
      <w:pPr>
        <w:ind w:firstLine="567"/>
        <w:jc w:val="both"/>
        <w:rPr>
          <w:sz w:val="28"/>
          <w:szCs w:val="28"/>
        </w:rPr>
      </w:pPr>
    </w:p>
    <w:p w:rsidR="00AB0D32" w:rsidRDefault="00AB0D32" w:rsidP="00AB0D32">
      <w:pPr>
        <w:ind w:firstLine="567"/>
        <w:jc w:val="both"/>
        <w:rPr>
          <w:sz w:val="28"/>
          <w:szCs w:val="28"/>
        </w:rPr>
      </w:pPr>
    </w:p>
    <w:p w:rsidR="00AB0D32" w:rsidRPr="00672F46" w:rsidRDefault="00AB0D32" w:rsidP="00AB0D32">
      <w:pPr>
        <w:ind w:firstLine="567"/>
        <w:jc w:val="both"/>
        <w:rPr>
          <w:sz w:val="28"/>
          <w:szCs w:val="28"/>
        </w:rPr>
      </w:pPr>
    </w:p>
    <w:p w:rsidR="00AB0D32" w:rsidRPr="00E631C9" w:rsidRDefault="00AB0D32" w:rsidP="00AB0D32">
      <w:pPr>
        <w:jc w:val="center"/>
        <w:rPr>
          <w:b/>
          <w:sz w:val="28"/>
          <w:szCs w:val="28"/>
        </w:rPr>
      </w:pPr>
    </w:p>
    <w:p w:rsidR="00AB0D32" w:rsidRPr="00E631C9" w:rsidRDefault="00AB0D32" w:rsidP="00AB0D32">
      <w:r w:rsidRPr="00E631C9">
        <w:rPr>
          <w:b/>
          <w:bCs/>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5"/>
        <w:gridCol w:w="5018"/>
      </w:tblGrid>
      <w:tr w:rsidR="00AB0D32" w:rsidRPr="00E631C9" w:rsidTr="002E09BE">
        <w:tc>
          <w:tcPr>
            <w:tcW w:w="9180" w:type="dxa"/>
          </w:tcPr>
          <w:p w:rsidR="00AB0D32" w:rsidRPr="00E631C9" w:rsidRDefault="00AB0D32" w:rsidP="002E09BE">
            <w:pPr>
              <w:pStyle w:val="afb"/>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AB0D32" w:rsidRPr="00E631C9" w:rsidRDefault="00AB0D32" w:rsidP="002E09BE">
            <w:pPr>
              <w:pStyle w:val="afb"/>
              <w:keepNext/>
              <w:keepLines/>
              <w:rPr>
                <w:bCs/>
                <w:sz w:val="24"/>
                <w:szCs w:val="24"/>
              </w:rPr>
            </w:pPr>
            <w:r w:rsidRPr="00E631C9">
              <w:rPr>
                <w:bCs/>
                <w:sz w:val="24"/>
                <w:szCs w:val="24"/>
              </w:rPr>
              <w:t>От Поставщика:</w:t>
            </w: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rPr>
                <w:sz w:val="24"/>
                <w:szCs w:val="24"/>
              </w:rPr>
              <w:t>Генеральный директор АО «ВРМ»</w:t>
            </w:r>
          </w:p>
        </w:tc>
        <w:tc>
          <w:tcPr>
            <w:tcW w:w="6337" w:type="dxa"/>
          </w:tcPr>
          <w:p w:rsidR="00AB0D32" w:rsidRPr="00E631C9" w:rsidRDefault="00AB0D32" w:rsidP="002E09BE">
            <w:pPr>
              <w:pStyle w:val="afb"/>
              <w:keepNext/>
              <w:keepLines/>
              <w:rPr>
                <w:bCs/>
                <w:sz w:val="24"/>
                <w:szCs w:val="24"/>
              </w:rPr>
            </w:pP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rPr>
                <w:sz w:val="24"/>
                <w:szCs w:val="24"/>
              </w:rPr>
              <w:t>__________________________ П.С.Долгов</w:t>
            </w:r>
          </w:p>
        </w:tc>
        <w:tc>
          <w:tcPr>
            <w:tcW w:w="6337" w:type="dxa"/>
          </w:tcPr>
          <w:p w:rsidR="00AB0D32" w:rsidRPr="00E631C9" w:rsidRDefault="00AB0D32" w:rsidP="002E09BE">
            <w:pPr>
              <w:pStyle w:val="afb"/>
              <w:keepNext/>
              <w:keepLines/>
              <w:rPr>
                <w:bCs/>
                <w:sz w:val="24"/>
                <w:szCs w:val="24"/>
              </w:rPr>
            </w:pPr>
            <w:r w:rsidRPr="00E631C9">
              <w:rPr>
                <w:sz w:val="24"/>
                <w:szCs w:val="24"/>
              </w:rPr>
              <w:t>__________________________________</w:t>
            </w: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t>«______» _______________ 2017г.</w:t>
            </w:r>
          </w:p>
        </w:tc>
        <w:tc>
          <w:tcPr>
            <w:tcW w:w="6337" w:type="dxa"/>
          </w:tcPr>
          <w:p w:rsidR="00AB0D32" w:rsidRPr="00E631C9" w:rsidRDefault="00AB0D32" w:rsidP="002E09BE">
            <w:pPr>
              <w:pStyle w:val="afb"/>
              <w:keepNext/>
              <w:keepLines/>
              <w:rPr>
                <w:bCs/>
                <w:sz w:val="24"/>
                <w:szCs w:val="24"/>
              </w:rPr>
            </w:pPr>
            <w:r w:rsidRPr="00E631C9">
              <w:t>«______» _______________ 2017г.</w:t>
            </w:r>
          </w:p>
        </w:tc>
      </w:tr>
      <w:tr w:rsidR="00AB0D32" w:rsidRPr="00E631C9" w:rsidTr="002E09BE">
        <w:tc>
          <w:tcPr>
            <w:tcW w:w="9180" w:type="dxa"/>
          </w:tcPr>
          <w:p w:rsidR="00AB0D32" w:rsidRPr="00E631C9" w:rsidRDefault="00AB0D32" w:rsidP="002E09BE">
            <w:pPr>
              <w:pStyle w:val="afb"/>
              <w:keepNext/>
              <w:keepLines/>
              <w:jc w:val="center"/>
              <w:rPr>
                <w:bCs/>
                <w:sz w:val="24"/>
                <w:szCs w:val="24"/>
              </w:rPr>
            </w:pPr>
          </w:p>
        </w:tc>
        <w:tc>
          <w:tcPr>
            <w:tcW w:w="6337" w:type="dxa"/>
          </w:tcPr>
          <w:p w:rsidR="00AB0D32" w:rsidRPr="00E631C9" w:rsidRDefault="00AB0D32" w:rsidP="002E09BE">
            <w:pPr>
              <w:pStyle w:val="afb"/>
              <w:keepNext/>
              <w:keepLines/>
              <w:jc w:val="center"/>
              <w:rPr>
                <w:bCs/>
                <w:sz w:val="24"/>
                <w:szCs w:val="24"/>
              </w:rPr>
            </w:pPr>
          </w:p>
        </w:tc>
      </w:tr>
    </w:tbl>
    <w:p w:rsidR="00AB0D32" w:rsidRPr="00E631C9" w:rsidRDefault="00AB0D32" w:rsidP="00AB0D32">
      <w:pPr>
        <w:jc w:val="center"/>
      </w:pPr>
    </w:p>
    <w:p w:rsidR="00AB0D32" w:rsidRPr="00E631C9" w:rsidRDefault="00AB0D32" w:rsidP="00AB0D32">
      <w:pPr>
        <w:jc w:val="center"/>
      </w:pPr>
    </w:p>
    <w:p w:rsidR="00AB0D32" w:rsidRPr="00E631C9" w:rsidRDefault="00AB0D32" w:rsidP="00AB0D32">
      <w:pPr>
        <w:pStyle w:val="afb"/>
        <w:keepNext/>
        <w:keepLines/>
        <w:jc w:val="right"/>
        <w:rPr>
          <w:bCs/>
          <w:sz w:val="24"/>
          <w:szCs w:val="24"/>
        </w:rPr>
        <w:sectPr w:rsidR="00AB0D32" w:rsidRPr="00E631C9" w:rsidSect="001328D7">
          <w:headerReference w:type="even" r:id="rId14"/>
          <w:headerReference w:type="default" r:id="rId15"/>
          <w:footerReference w:type="even" r:id="rId16"/>
          <w:pgSz w:w="11906" w:h="16838" w:code="9"/>
          <w:pgMar w:top="709" w:right="707" w:bottom="992" w:left="992" w:header="284" w:footer="794" w:gutter="0"/>
          <w:cols w:space="708"/>
          <w:titlePg/>
          <w:docGrid w:linePitch="360"/>
        </w:sectPr>
      </w:pPr>
    </w:p>
    <w:p w:rsidR="00AB0D32" w:rsidRPr="00E631C9" w:rsidRDefault="00AB0D32" w:rsidP="00AB0D32">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lastRenderedPageBreak/>
        <w:t>Приложение № 2</w:t>
      </w:r>
    </w:p>
    <w:p w:rsidR="00AB0D32" w:rsidRPr="00E631C9" w:rsidRDefault="00AB0D32" w:rsidP="00AB0D32">
      <w:pPr>
        <w:widowControl w:val="0"/>
        <w:shd w:val="clear" w:color="auto" w:fill="FFFFFF"/>
        <w:autoSpaceDE w:val="0"/>
        <w:autoSpaceDN w:val="0"/>
        <w:adjustRightInd w:val="0"/>
        <w:ind w:left="5664" w:firstLine="5535"/>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AB0D32" w:rsidRPr="00E631C9" w:rsidRDefault="00AB0D32" w:rsidP="00AB0D32">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 xml:space="preserve">от </w:t>
      </w:r>
      <w:r w:rsidRPr="00E631C9">
        <w:rPr>
          <w:bCs/>
          <w:iCs/>
          <w:color w:val="000000"/>
        </w:rPr>
        <w:t>«____» ____________ 2017 г.</w:t>
      </w:r>
    </w:p>
    <w:p w:rsidR="00AB0D32" w:rsidRPr="00E631C9" w:rsidRDefault="00AB0D32" w:rsidP="00AB0D32">
      <w:pPr>
        <w:ind w:firstLine="5535"/>
        <w:rPr>
          <w:sz w:val="28"/>
          <w:szCs w:val="28"/>
        </w:rPr>
      </w:pPr>
    </w:p>
    <w:p w:rsidR="00AB0D32" w:rsidRPr="00E631C9" w:rsidRDefault="00AB0D32" w:rsidP="00AB0D32">
      <w:pPr>
        <w:rPr>
          <w:sz w:val="28"/>
          <w:szCs w:val="28"/>
        </w:rPr>
      </w:pPr>
    </w:p>
    <w:p w:rsidR="00AB0D32" w:rsidRPr="00E631C9" w:rsidRDefault="00AB0D32" w:rsidP="00AB0D32">
      <w:pPr>
        <w:pStyle w:val="afb"/>
        <w:keepNext/>
        <w:keepLines/>
        <w:jc w:val="center"/>
        <w:rPr>
          <w:b/>
          <w:bCs/>
          <w:sz w:val="24"/>
          <w:szCs w:val="24"/>
        </w:rPr>
      </w:pPr>
      <w:r w:rsidRPr="00E631C9">
        <w:rPr>
          <w:b/>
          <w:bCs/>
          <w:sz w:val="24"/>
          <w:szCs w:val="24"/>
        </w:rPr>
        <w:t>СПЕЦИФИКАЦИЯ</w:t>
      </w:r>
    </w:p>
    <w:tbl>
      <w:tblPr>
        <w:tblW w:w="15366" w:type="dxa"/>
        <w:tblInd w:w="93" w:type="dxa"/>
        <w:tblLayout w:type="fixed"/>
        <w:tblLook w:val="04A0"/>
      </w:tblPr>
      <w:tblGrid>
        <w:gridCol w:w="583"/>
        <w:gridCol w:w="2474"/>
        <w:gridCol w:w="1266"/>
        <w:gridCol w:w="5129"/>
        <w:gridCol w:w="851"/>
        <w:gridCol w:w="1630"/>
        <w:gridCol w:w="1211"/>
        <w:gridCol w:w="2222"/>
      </w:tblGrid>
      <w:tr w:rsidR="00AB0D32" w:rsidRPr="00E631C9" w:rsidTr="002E09BE">
        <w:trPr>
          <w:trHeight w:val="2040"/>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sidRPr="00E631C9">
              <w:rPr>
                <w:b/>
                <w:bCs/>
              </w:rPr>
              <w:t>Наименование оборудования</w:t>
            </w:r>
            <w:r>
              <w:rPr>
                <w:b/>
                <w:bCs/>
              </w:rPr>
              <w:t>/</w:t>
            </w:r>
            <w:r w:rsidRPr="00E631C9">
              <w:rPr>
                <w:b/>
                <w:bCs/>
              </w:rPr>
              <w:t xml:space="preserve"> работ/</w:t>
            </w:r>
            <w:r>
              <w:rPr>
                <w:b/>
                <w:bCs/>
              </w:rPr>
              <w:t>услуг</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sidRPr="00E631C9">
              <w:rPr>
                <w:b/>
                <w:bCs/>
              </w:rPr>
              <w:t>Тип, модель</w:t>
            </w:r>
            <w:r w:rsidRPr="00E631C9">
              <w:rPr>
                <w:b/>
                <w:bCs/>
              </w:rPr>
              <w:br/>
              <w:t>или аналог</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sidRPr="00E631C9">
              <w:rPr>
                <w:b/>
                <w:bCs/>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ind w:left="-108" w:right="-108"/>
              <w:jc w:val="center"/>
              <w:rPr>
                <w:b/>
                <w:bCs/>
              </w:rPr>
            </w:pPr>
            <w:r w:rsidRPr="00E631C9">
              <w:rPr>
                <w:b/>
                <w:bCs/>
              </w:rPr>
              <w:t xml:space="preserve">Кол-во, </w:t>
            </w:r>
            <w:r w:rsidRPr="00E631C9">
              <w:rPr>
                <w:b/>
                <w:bCs/>
              </w:rPr>
              <w:br/>
              <w:t>ед.</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05729" w:rsidRDefault="00AB0D32" w:rsidP="002E09BE">
            <w:pPr>
              <w:jc w:val="center"/>
              <w:rPr>
                <w:b/>
                <w:bCs/>
                <w:highlight w:val="yellow"/>
              </w:rPr>
            </w:pPr>
            <w:r w:rsidRPr="002E4F3A">
              <w:rPr>
                <w:b/>
                <w:bCs/>
              </w:rPr>
              <w:t>Стоимость с учетом НДС, руб.</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AB0D32" w:rsidRPr="00E05729" w:rsidRDefault="00AB0D32" w:rsidP="002E09BE">
            <w:pPr>
              <w:jc w:val="center"/>
              <w:rPr>
                <w:b/>
                <w:bCs/>
                <w:highlight w:val="yellow"/>
              </w:rPr>
            </w:pPr>
            <w:r w:rsidRPr="00D53F7C">
              <w:rPr>
                <w:b/>
                <w:bCs/>
              </w:rPr>
              <w:t>Срок завершения пуско-наладочных работ</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sidRPr="00E631C9">
              <w:rPr>
                <w:b/>
                <w:bCs/>
              </w:rPr>
              <w:t>Место доставки/выполнение работ</w:t>
            </w:r>
          </w:p>
        </w:tc>
      </w:tr>
      <w:tr w:rsidR="00AB0D32" w:rsidRPr="00E631C9" w:rsidTr="002E09BE">
        <w:trPr>
          <w:trHeight w:val="176"/>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2E09BE">
            <w:pPr>
              <w:jc w:val="center"/>
              <w:rPr>
                <w:b/>
                <w:bCs/>
                <w:sz w:val="16"/>
                <w:szCs w:val="16"/>
              </w:rPr>
            </w:pPr>
            <w:r w:rsidRPr="00E631C9">
              <w:rPr>
                <w:b/>
                <w:bCs/>
                <w:sz w:val="16"/>
                <w:szCs w:val="16"/>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16"/>
                <w:szCs w:val="16"/>
              </w:rPr>
            </w:pPr>
            <w:r w:rsidRPr="00E631C9">
              <w:rPr>
                <w:b/>
                <w:bCs/>
                <w:sz w:val="16"/>
                <w:szCs w:val="16"/>
              </w:rPr>
              <w:t>2</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16"/>
                <w:szCs w:val="16"/>
              </w:rPr>
            </w:pPr>
            <w:r w:rsidRPr="00E631C9">
              <w:rPr>
                <w:b/>
                <w:bCs/>
                <w:sz w:val="16"/>
                <w:szCs w:val="16"/>
              </w:rPr>
              <w:t>3</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16"/>
                <w:szCs w:val="16"/>
              </w:rPr>
            </w:pPr>
            <w:r w:rsidRPr="00E631C9">
              <w:rPr>
                <w:b/>
                <w:bCs/>
                <w:sz w:val="16"/>
                <w:szCs w:val="1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ind w:left="-108" w:right="-108"/>
              <w:jc w:val="center"/>
              <w:rPr>
                <w:b/>
                <w:bCs/>
                <w:sz w:val="16"/>
                <w:szCs w:val="16"/>
              </w:rPr>
            </w:pPr>
            <w:r w:rsidRPr="00E631C9">
              <w:rPr>
                <w:b/>
                <w:bCs/>
                <w:sz w:val="16"/>
                <w:szCs w:val="16"/>
              </w:rPr>
              <w:t>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16"/>
                <w:szCs w:val="16"/>
              </w:rPr>
            </w:pPr>
            <w:r w:rsidRPr="00E631C9">
              <w:rPr>
                <w:b/>
                <w:bCs/>
                <w:sz w:val="16"/>
                <w:szCs w:val="16"/>
              </w:rPr>
              <w:t>6</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16"/>
                <w:szCs w:val="16"/>
              </w:rPr>
            </w:pPr>
            <w:r w:rsidRPr="00E631C9">
              <w:rPr>
                <w:b/>
                <w:bCs/>
                <w:sz w:val="16"/>
                <w:szCs w:val="16"/>
              </w:rPr>
              <w:t>7</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16"/>
                <w:szCs w:val="16"/>
              </w:rPr>
            </w:pPr>
            <w:r w:rsidRPr="00E631C9">
              <w:rPr>
                <w:b/>
                <w:bCs/>
                <w:sz w:val="16"/>
                <w:szCs w:val="16"/>
              </w:rPr>
              <w:t>8</w:t>
            </w:r>
          </w:p>
        </w:tc>
      </w:tr>
      <w:tr w:rsidR="00AB0D32" w:rsidRPr="00E631C9" w:rsidTr="002E09BE">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sidRPr="00E631C9">
              <w:rPr>
                <w:b/>
                <w:bCs/>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20"/>
                <w:szCs w:val="20"/>
              </w:rPr>
            </w:pPr>
            <w:r w:rsidRPr="00C27A63">
              <w:rPr>
                <w:sz w:val="20"/>
                <w:szCs w:val="20"/>
              </w:rPr>
              <w:t xml:space="preserve">Поставка </w:t>
            </w:r>
            <w:r w:rsidRPr="00E631C9">
              <w:rPr>
                <w:sz w:val="20"/>
                <w:szCs w:val="20"/>
              </w:rPr>
              <w:t xml:space="preserve">станка </w:t>
            </w:r>
            <w:r>
              <w:rPr>
                <w:sz w:val="20"/>
                <w:szCs w:val="20"/>
              </w:rPr>
              <w:t xml:space="preserve">универсального </w:t>
            </w:r>
            <w:proofErr w:type="spellStart"/>
            <w:r>
              <w:rPr>
                <w:sz w:val="20"/>
                <w:szCs w:val="20"/>
              </w:rPr>
              <w:t>круглошлифовального</w:t>
            </w:r>
            <w:proofErr w:type="spellEnd"/>
            <w:r w:rsidRPr="00E631C9">
              <w:rPr>
                <w:sz w:val="20"/>
                <w:szCs w:val="20"/>
              </w:rPr>
              <w:t xml:space="preserve"> </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ind w:left="-108" w:right="-108"/>
              <w:jc w:val="center"/>
              <w:rPr>
                <w:b/>
                <w:bCs/>
              </w:rPr>
            </w:pPr>
            <w:r w:rsidRPr="00E631C9">
              <w:rPr>
                <w:b/>
                <w:bCs/>
              </w:rPr>
              <w:t>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Cs/>
              </w:rPr>
            </w:pPr>
            <w:r w:rsidRPr="00A07259">
              <w:rPr>
                <w:bCs/>
              </w:rPr>
              <w:t>25.12.17.</w:t>
            </w:r>
          </w:p>
          <w:p w:rsidR="00AB0D32" w:rsidRPr="00E631C9" w:rsidRDefault="00AB0D32" w:rsidP="002E09BE">
            <w:pPr>
              <w:rPr>
                <w:bCs/>
              </w:rPr>
            </w:pPr>
          </w:p>
          <w:p w:rsidR="00AB0D32" w:rsidRPr="00E631C9" w:rsidRDefault="00AB0D32" w:rsidP="002E09BE">
            <w:pPr>
              <w:jc w:val="center"/>
              <w:rPr>
                <w:bCs/>
                <w:lang w:val="en-US"/>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sz w:val="20"/>
                <w:szCs w:val="20"/>
              </w:rPr>
            </w:pPr>
            <w:r w:rsidRPr="00E631C9">
              <w:rPr>
                <w:sz w:val="20"/>
                <w:szCs w:val="20"/>
              </w:rPr>
              <w:t xml:space="preserve">Воронежский вагоноремонтный завод </w:t>
            </w:r>
          </w:p>
          <w:p w:rsidR="00AB0D32" w:rsidRPr="00E631C9" w:rsidRDefault="00AB0D32" w:rsidP="002E09BE">
            <w:pPr>
              <w:jc w:val="center"/>
              <w:rPr>
                <w:sz w:val="20"/>
                <w:szCs w:val="20"/>
              </w:rPr>
            </w:pPr>
            <w:r w:rsidRPr="00E631C9">
              <w:rPr>
                <w:sz w:val="20"/>
                <w:szCs w:val="20"/>
              </w:rPr>
              <w:t>Акционерное Общество «</w:t>
            </w:r>
            <w:proofErr w:type="spellStart"/>
            <w:r w:rsidRPr="00E631C9">
              <w:rPr>
                <w:sz w:val="20"/>
                <w:szCs w:val="20"/>
              </w:rPr>
              <w:t>Вагонреммаш</w:t>
            </w:r>
            <w:proofErr w:type="spellEnd"/>
            <w:r w:rsidRPr="00E631C9">
              <w:rPr>
                <w:sz w:val="20"/>
                <w:szCs w:val="20"/>
              </w:rPr>
              <w:t xml:space="preserve">» </w:t>
            </w:r>
          </w:p>
          <w:p w:rsidR="00AB0D32" w:rsidRPr="00E631C9" w:rsidRDefault="00AB0D32" w:rsidP="002E09BE">
            <w:pPr>
              <w:jc w:val="center"/>
              <w:rPr>
                <w:b/>
                <w:bCs/>
              </w:rPr>
            </w:pPr>
            <w:r w:rsidRPr="00E631C9">
              <w:rPr>
                <w:sz w:val="20"/>
                <w:szCs w:val="20"/>
              </w:rPr>
              <w:t>Адрес: 394010, г. Воронеж, пер. Богдана Хмельницкого, д. 1.</w:t>
            </w:r>
          </w:p>
        </w:tc>
      </w:tr>
      <w:tr w:rsidR="00AB0D32" w:rsidRPr="00E631C9" w:rsidTr="002E09BE">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Pr>
                <w:b/>
                <w:bCs/>
              </w:rPr>
              <w:t>2</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C27A63" w:rsidRDefault="00AB0D32" w:rsidP="002E09BE">
            <w:pPr>
              <w:jc w:val="center"/>
              <w:rPr>
                <w:sz w:val="20"/>
                <w:szCs w:val="20"/>
              </w:rPr>
            </w:pPr>
            <w:r>
              <w:rPr>
                <w:sz w:val="20"/>
                <w:szCs w:val="20"/>
              </w:rPr>
              <w:t xml:space="preserve">Доставка </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ind w:left="-108" w:right="-108"/>
              <w:jc w:val="center"/>
              <w:rPr>
                <w:b/>
                <w:bCs/>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tcPr>
          <w:p w:rsidR="00AB0D32" w:rsidRDefault="00AB0D32" w:rsidP="002E09BE">
            <w:r w:rsidRPr="00D26802">
              <w:rPr>
                <w:bCs/>
              </w:rPr>
              <w:t>25.12.17.</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sz w:val="20"/>
                <w:szCs w:val="20"/>
              </w:rPr>
            </w:pPr>
          </w:p>
        </w:tc>
      </w:tr>
      <w:tr w:rsidR="00AB0D32" w:rsidRPr="00E631C9" w:rsidTr="002E09BE">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AB0D32" w:rsidRPr="00E631C9" w:rsidRDefault="00AB0D32" w:rsidP="002E09BE">
            <w:pPr>
              <w:jc w:val="center"/>
              <w:rPr>
                <w:b/>
                <w:bCs/>
              </w:rPr>
            </w:pPr>
            <w:r>
              <w:rPr>
                <w:b/>
                <w:bCs/>
              </w:rPr>
              <w:t>3</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AB0D32" w:rsidRPr="00C27A63" w:rsidRDefault="00AB0D32" w:rsidP="002E09BE">
            <w:pPr>
              <w:jc w:val="center"/>
              <w:rPr>
                <w:sz w:val="20"/>
                <w:szCs w:val="20"/>
              </w:rPr>
            </w:pPr>
            <w:r>
              <w:rPr>
                <w:sz w:val="20"/>
                <w:szCs w:val="20"/>
              </w:rPr>
              <w:t>Пуско-наладочные работы</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ind w:left="-108" w:right="-108"/>
              <w:jc w:val="center"/>
              <w:rPr>
                <w:b/>
                <w:bCs/>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tcPr>
          <w:p w:rsidR="00AB0D32" w:rsidRDefault="00AB0D32" w:rsidP="002E09BE">
            <w:r w:rsidRPr="00D26802">
              <w:rPr>
                <w:bCs/>
              </w:rPr>
              <w:t>25.12.17.</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AB0D32" w:rsidRPr="00E631C9" w:rsidRDefault="00AB0D32" w:rsidP="002E09BE">
            <w:pPr>
              <w:jc w:val="center"/>
              <w:rPr>
                <w:sz w:val="20"/>
                <w:szCs w:val="20"/>
              </w:rPr>
            </w:pPr>
          </w:p>
        </w:tc>
      </w:tr>
      <w:tr w:rsidR="00AB0D32" w:rsidRPr="00E631C9" w:rsidTr="002E09BE">
        <w:trPr>
          <w:trHeight w:val="338"/>
        </w:trPr>
        <w:tc>
          <w:tcPr>
            <w:tcW w:w="583" w:type="dxa"/>
            <w:tcBorders>
              <w:top w:val="single" w:sz="4" w:space="0" w:color="auto"/>
            </w:tcBorders>
            <w:shd w:val="clear" w:color="000000" w:fill="FFFFFF"/>
            <w:vAlign w:val="center"/>
          </w:tcPr>
          <w:p w:rsidR="00AB0D32" w:rsidRPr="00E631C9" w:rsidRDefault="00AB0D32" w:rsidP="002E09BE">
            <w:pPr>
              <w:jc w:val="center"/>
              <w:rPr>
                <w:b/>
                <w:bCs/>
              </w:rPr>
            </w:pPr>
          </w:p>
          <w:p w:rsidR="00AB0D32" w:rsidRPr="00E631C9" w:rsidRDefault="00AB0D32" w:rsidP="002E09BE">
            <w:pPr>
              <w:jc w:val="center"/>
              <w:rPr>
                <w:b/>
                <w:bCs/>
              </w:rPr>
            </w:pPr>
          </w:p>
        </w:tc>
        <w:tc>
          <w:tcPr>
            <w:tcW w:w="2474" w:type="dxa"/>
            <w:tcBorders>
              <w:top w:val="single" w:sz="4" w:space="0" w:color="auto"/>
            </w:tcBorders>
            <w:shd w:val="clear" w:color="000000" w:fill="FFFFFF"/>
            <w:vAlign w:val="center"/>
          </w:tcPr>
          <w:p w:rsidR="00AB0D32" w:rsidRPr="00E631C9" w:rsidRDefault="00AB0D32" w:rsidP="002E09BE">
            <w:pPr>
              <w:jc w:val="center"/>
              <w:rPr>
                <w:sz w:val="20"/>
                <w:szCs w:val="20"/>
              </w:rPr>
            </w:pPr>
          </w:p>
        </w:tc>
        <w:tc>
          <w:tcPr>
            <w:tcW w:w="1266" w:type="dxa"/>
            <w:tcBorders>
              <w:top w:val="single" w:sz="4" w:space="0" w:color="auto"/>
            </w:tcBorders>
            <w:shd w:val="clear" w:color="000000" w:fill="FFFFFF"/>
            <w:vAlign w:val="center"/>
          </w:tcPr>
          <w:p w:rsidR="00AB0D32" w:rsidRPr="00E631C9" w:rsidRDefault="00AB0D32" w:rsidP="002E09BE">
            <w:pPr>
              <w:jc w:val="center"/>
              <w:rPr>
                <w:b/>
                <w:bCs/>
                <w:sz w:val="20"/>
                <w:szCs w:val="20"/>
              </w:rPr>
            </w:pPr>
          </w:p>
        </w:tc>
        <w:tc>
          <w:tcPr>
            <w:tcW w:w="5129" w:type="dxa"/>
            <w:tcBorders>
              <w:top w:val="single" w:sz="4" w:space="0" w:color="auto"/>
            </w:tcBorders>
            <w:shd w:val="clear" w:color="000000" w:fill="FFFFFF"/>
            <w:vAlign w:val="center"/>
          </w:tcPr>
          <w:p w:rsidR="00AB0D32" w:rsidRPr="00E631C9" w:rsidRDefault="00AB0D32" w:rsidP="002E09BE">
            <w:pPr>
              <w:jc w:val="center"/>
              <w:rPr>
                <w:b/>
                <w:bCs/>
              </w:rPr>
            </w:pPr>
          </w:p>
        </w:tc>
        <w:tc>
          <w:tcPr>
            <w:tcW w:w="851" w:type="dxa"/>
            <w:tcBorders>
              <w:top w:val="single" w:sz="4" w:space="0" w:color="auto"/>
            </w:tcBorders>
            <w:shd w:val="clear" w:color="000000" w:fill="FFFFFF"/>
            <w:vAlign w:val="center"/>
          </w:tcPr>
          <w:p w:rsidR="00AB0D32" w:rsidRPr="00E631C9" w:rsidRDefault="00AB0D32" w:rsidP="002E09BE">
            <w:pPr>
              <w:ind w:left="-108" w:right="-108"/>
              <w:jc w:val="center"/>
              <w:rPr>
                <w:b/>
                <w:bCs/>
              </w:rPr>
            </w:pPr>
          </w:p>
        </w:tc>
        <w:tc>
          <w:tcPr>
            <w:tcW w:w="1630" w:type="dxa"/>
            <w:tcBorders>
              <w:top w:val="single" w:sz="4" w:space="0" w:color="auto"/>
            </w:tcBorders>
            <w:shd w:val="clear" w:color="000000" w:fill="FFFFFF"/>
            <w:vAlign w:val="center"/>
          </w:tcPr>
          <w:p w:rsidR="00AB0D32" w:rsidRPr="00E631C9" w:rsidRDefault="00AB0D32" w:rsidP="002E09BE">
            <w:pPr>
              <w:jc w:val="center"/>
              <w:rPr>
                <w:bCs/>
              </w:rPr>
            </w:pPr>
          </w:p>
        </w:tc>
        <w:tc>
          <w:tcPr>
            <w:tcW w:w="1211" w:type="dxa"/>
            <w:tcBorders>
              <w:top w:val="single" w:sz="4" w:space="0" w:color="auto"/>
            </w:tcBorders>
            <w:shd w:val="clear" w:color="000000" w:fill="FFFFFF"/>
            <w:vAlign w:val="center"/>
          </w:tcPr>
          <w:p w:rsidR="00AB0D32" w:rsidRPr="00E631C9" w:rsidRDefault="00AB0D32" w:rsidP="002E09BE">
            <w:pPr>
              <w:jc w:val="center"/>
              <w:rPr>
                <w:bCs/>
              </w:rPr>
            </w:pPr>
          </w:p>
        </w:tc>
        <w:tc>
          <w:tcPr>
            <w:tcW w:w="2222" w:type="dxa"/>
            <w:tcBorders>
              <w:top w:val="single" w:sz="4" w:space="0" w:color="auto"/>
            </w:tcBorders>
            <w:shd w:val="clear" w:color="000000" w:fill="FFFFFF"/>
            <w:vAlign w:val="center"/>
          </w:tcPr>
          <w:p w:rsidR="00AB0D32" w:rsidRPr="00E631C9" w:rsidRDefault="00AB0D32" w:rsidP="002E09BE">
            <w:pPr>
              <w:jc w:val="center"/>
              <w:rPr>
                <w:sz w:val="20"/>
                <w:szCs w:val="20"/>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337"/>
      </w:tblGrid>
      <w:tr w:rsidR="00AB0D32" w:rsidRPr="00E631C9" w:rsidTr="002E09BE">
        <w:tc>
          <w:tcPr>
            <w:tcW w:w="9180" w:type="dxa"/>
          </w:tcPr>
          <w:p w:rsidR="00AB0D32" w:rsidRPr="00E631C9" w:rsidRDefault="00AB0D32" w:rsidP="002E09BE">
            <w:pPr>
              <w:pStyle w:val="afb"/>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AB0D32" w:rsidRPr="00E631C9" w:rsidRDefault="00AB0D32" w:rsidP="002E09BE">
            <w:pPr>
              <w:pStyle w:val="afb"/>
              <w:keepNext/>
              <w:keepLines/>
              <w:rPr>
                <w:bCs/>
                <w:sz w:val="24"/>
                <w:szCs w:val="24"/>
              </w:rPr>
            </w:pPr>
            <w:r w:rsidRPr="00E631C9">
              <w:rPr>
                <w:bCs/>
                <w:sz w:val="24"/>
                <w:szCs w:val="24"/>
              </w:rPr>
              <w:t>От Поставщика:</w:t>
            </w: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rPr>
                <w:sz w:val="24"/>
                <w:szCs w:val="24"/>
              </w:rPr>
              <w:t>Генеральный директор АО «ВРМ»</w:t>
            </w:r>
          </w:p>
        </w:tc>
        <w:tc>
          <w:tcPr>
            <w:tcW w:w="6337" w:type="dxa"/>
          </w:tcPr>
          <w:p w:rsidR="00AB0D32" w:rsidRPr="00E631C9" w:rsidRDefault="00AB0D32" w:rsidP="002E09BE">
            <w:pPr>
              <w:pStyle w:val="afb"/>
              <w:keepNext/>
              <w:keepLines/>
              <w:rPr>
                <w:bCs/>
                <w:sz w:val="24"/>
                <w:szCs w:val="24"/>
              </w:rPr>
            </w:pPr>
            <w:r w:rsidRPr="00E631C9">
              <w:rPr>
                <w:sz w:val="24"/>
                <w:szCs w:val="24"/>
              </w:rPr>
              <w:t>Генеральный директор</w:t>
            </w: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rPr>
                <w:sz w:val="24"/>
                <w:szCs w:val="24"/>
              </w:rPr>
              <w:t>__________________________ П.С.Долгов</w:t>
            </w:r>
          </w:p>
        </w:tc>
        <w:tc>
          <w:tcPr>
            <w:tcW w:w="6337" w:type="dxa"/>
          </w:tcPr>
          <w:p w:rsidR="00AB0D32" w:rsidRPr="00E631C9" w:rsidRDefault="00AB0D32" w:rsidP="002E09BE">
            <w:pPr>
              <w:pStyle w:val="afb"/>
              <w:keepNext/>
              <w:keepLines/>
              <w:rPr>
                <w:bCs/>
                <w:sz w:val="24"/>
                <w:szCs w:val="24"/>
              </w:rPr>
            </w:pPr>
            <w:r w:rsidRPr="00E631C9">
              <w:rPr>
                <w:sz w:val="24"/>
                <w:szCs w:val="24"/>
              </w:rPr>
              <w:t>__________________________________</w:t>
            </w: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t>«______» _______________ 2017г.</w:t>
            </w:r>
          </w:p>
        </w:tc>
        <w:tc>
          <w:tcPr>
            <w:tcW w:w="6337" w:type="dxa"/>
          </w:tcPr>
          <w:p w:rsidR="00AB0D32" w:rsidRPr="00E631C9" w:rsidRDefault="00AB0D32" w:rsidP="002E09BE">
            <w:pPr>
              <w:pStyle w:val="afb"/>
              <w:keepNext/>
              <w:keepLines/>
              <w:rPr>
                <w:bCs/>
                <w:sz w:val="24"/>
                <w:szCs w:val="24"/>
              </w:rPr>
            </w:pPr>
            <w:r w:rsidRPr="00E631C9">
              <w:t>«______» _______________ 2017г.</w:t>
            </w:r>
          </w:p>
        </w:tc>
      </w:tr>
      <w:tr w:rsidR="00AB0D32" w:rsidRPr="00E631C9" w:rsidTr="002E09BE">
        <w:tc>
          <w:tcPr>
            <w:tcW w:w="9180" w:type="dxa"/>
          </w:tcPr>
          <w:p w:rsidR="00AB0D32" w:rsidRPr="00E631C9" w:rsidRDefault="00AB0D32" w:rsidP="002E09BE">
            <w:pPr>
              <w:pStyle w:val="afb"/>
              <w:keepNext/>
              <w:keepLines/>
              <w:jc w:val="center"/>
              <w:rPr>
                <w:bCs/>
                <w:sz w:val="24"/>
                <w:szCs w:val="24"/>
              </w:rPr>
            </w:pPr>
          </w:p>
        </w:tc>
        <w:tc>
          <w:tcPr>
            <w:tcW w:w="6337" w:type="dxa"/>
          </w:tcPr>
          <w:p w:rsidR="00AB0D32" w:rsidRPr="00E631C9" w:rsidRDefault="00AB0D32" w:rsidP="002E09BE">
            <w:pPr>
              <w:pStyle w:val="afb"/>
              <w:keepNext/>
              <w:keepLines/>
              <w:jc w:val="center"/>
              <w:rPr>
                <w:bCs/>
                <w:sz w:val="24"/>
                <w:szCs w:val="24"/>
              </w:rPr>
            </w:pPr>
          </w:p>
        </w:tc>
      </w:tr>
    </w:tbl>
    <w:p w:rsidR="00AB0D32" w:rsidRPr="00E631C9" w:rsidRDefault="00AB0D32" w:rsidP="00AB0D32">
      <w:pPr>
        <w:pStyle w:val="afb"/>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24"/>
          <w:szCs w:val="24"/>
        </w:rPr>
        <w:sectPr w:rsidR="00AB0D32" w:rsidRPr="00E631C9" w:rsidSect="00165293">
          <w:pgSz w:w="16838" w:h="11906" w:orient="landscape" w:code="9"/>
          <w:pgMar w:top="992" w:right="1134" w:bottom="709" w:left="992" w:header="794" w:footer="794" w:gutter="0"/>
          <w:cols w:space="708"/>
          <w:titlePg/>
          <w:docGrid w:linePitch="360"/>
        </w:sectPr>
      </w:pPr>
    </w:p>
    <w:p w:rsidR="00AB0D32" w:rsidRPr="00E631C9" w:rsidRDefault="00AB0D32" w:rsidP="00AB0D32">
      <w:pPr>
        <w:widowControl w:val="0"/>
        <w:shd w:val="clear" w:color="auto" w:fill="FFFFFF"/>
        <w:autoSpaceDE w:val="0"/>
        <w:autoSpaceDN w:val="0"/>
        <w:adjustRightInd w:val="0"/>
        <w:jc w:val="both"/>
        <w:rPr>
          <w:b/>
          <w:bCs/>
          <w:iCs/>
          <w:color w:val="000000"/>
          <w:spacing w:val="-14"/>
        </w:rPr>
      </w:pPr>
      <w:r w:rsidRPr="00E631C9">
        <w:rPr>
          <w:b/>
          <w:bCs/>
          <w:iCs/>
          <w:color w:val="000000"/>
          <w:spacing w:val="-14"/>
        </w:rPr>
        <w:lastRenderedPageBreak/>
        <w:t>ФОРМА</w:t>
      </w:r>
    </w:p>
    <w:p w:rsidR="00AB0D32" w:rsidRPr="00E631C9" w:rsidRDefault="00AB0D32" w:rsidP="00AB0D32">
      <w:pPr>
        <w:widowControl w:val="0"/>
        <w:shd w:val="clear" w:color="auto" w:fill="FFFFFF"/>
        <w:autoSpaceDE w:val="0"/>
        <w:autoSpaceDN w:val="0"/>
        <w:adjustRightInd w:val="0"/>
        <w:ind w:left="5664"/>
        <w:jc w:val="both"/>
        <w:rPr>
          <w:bCs/>
          <w:iCs/>
          <w:color w:val="000000"/>
        </w:rPr>
      </w:pPr>
      <w:r w:rsidRPr="00E631C9">
        <w:rPr>
          <w:bCs/>
          <w:iCs/>
          <w:color w:val="000000"/>
          <w:spacing w:val="-14"/>
        </w:rPr>
        <w:t>Приложение № 3</w:t>
      </w:r>
    </w:p>
    <w:p w:rsidR="00AB0D32" w:rsidRPr="00E631C9" w:rsidRDefault="00AB0D32" w:rsidP="00AB0D32">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AB0D32" w:rsidRPr="00E631C9" w:rsidRDefault="00AB0D32" w:rsidP="00AB0D32">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AB0D32" w:rsidRPr="00E631C9" w:rsidRDefault="00AB0D32" w:rsidP="00AB0D32">
      <w:pPr>
        <w:widowControl w:val="0"/>
        <w:autoSpaceDE w:val="0"/>
        <w:autoSpaceDN w:val="0"/>
        <w:adjustRightInd w:val="0"/>
        <w:rPr>
          <w:color w:val="000000"/>
        </w:rPr>
      </w:pPr>
    </w:p>
    <w:p w:rsidR="00AB0D32" w:rsidRPr="00E631C9" w:rsidRDefault="00AB0D32" w:rsidP="00AB0D32">
      <w:pPr>
        <w:widowControl w:val="0"/>
        <w:autoSpaceDE w:val="0"/>
        <w:autoSpaceDN w:val="0"/>
        <w:adjustRightInd w:val="0"/>
        <w:rPr>
          <w:color w:val="000000"/>
        </w:rPr>
      </w:pPr>
    </w:p>
    <w:p w:rsidR="00AB0D32" w:rsidRPr="00E631C9" w:rsidRDefault="00AB0D32" w:rsidP="00AB0D32">
      <w:pPr>
        <w:widowControl w:val="0"/>
        <w:autoSpaceDE w:val="0"/>
        <w:autoSpaceDN w:val="0"/>
        <w:adjustRightInd w:val="0"/>
        <w:rPr>
          <w:color w:val="000000"/>
        </w:rPr>
      </w:pPr>
    </w:p>
    <w:p w:rsidR="00AB0D32" w:rsidRPr="00E631C9" w:rsidRDefault="00AB0D32" w:rsidP="00AB0D32">
      <w:pPr>
        <w:widowControl w:val="0"/>
        <w:autoSpaceDE w:val="0"/>
        <w:autoSpaceDN w:val="0"/>
        <w:adjustRightInd w:val="0"/>
        <w:jc w:val="center"/>
        <w:rPr>
          <w:b/>
          <w:color w:val="000000"/>
        </w:rPr>
      </w:pPr>
      <w:r w:rsidRPr="00E631C9">
        <w:rPr>
          <w:b/>
          <w:color w:val="000000"/>
        </w:rPr>
        <w:t>Акт приема-передачи Оборудования № ___</w:t>
      </w:r>
    </w:p>
    <w:p w:rsidR="00AB0D32" w:rsidRPr="00E631C9" w:rsidRDefault="00AB0D32" w:rsidP="00AB0D32">
      <w:pPr>
        <w:widowControl w:val="0"/>
        <w:autoSpaceDE w:val="0"/>
        <w:autoSpaceDN w:val="0"/>
        <w:adjustRightInd w:val="0"/>
        <w:jc w:val="both"/>
        <w:rPr>
          <w:color w:val="000000"/>
        </w:rPr>
      </w:pPr>
    </w:p>
    <w:p w:rsidR="00AB0D32" w:rsidRPr="00E631C9" w:rsidRDefault="00AB0D32" w:rsidP="00AB0D32">
      <w:pPr>
        <w:widowControl w:val="0"/>
        <w:shd w:val="clear" w:color="auto" w:fill="FFFFFF"/>
        <w:tabs>
          <w:tab w:val="left" w:pos="6053"/>
        </w:tabs>
        <w:autoSpaceDE w:val="0"/>
        <w:autoSpaceDN w:val="0"/>
        <w:adjustRightInd w:val="0"/>
        <w:jc w:val="both"/>
        <w:rPr>
          <w:b/>
          <w:bCs/>
          <w:iCs/>
          <w:color w:val="000000"/>
        </w:rPr>
      </w:pPr>
      <w:r w:rsidRPr="00E631C9">
        <w:rPr>
          <w:b/>
          <w:bCs/>
          <w:iCs/>
          <w:color w:val="000000"/>
        </w:rPr>
        <w:t xml:space="preserve">г. </w:t>
      </w:r>
      <w:r>
        <w:rPr>
          <w:b/>
          <w:bCs/>
          <w:iCs/>
          <w:color w:val="000000"/>
        </w:rPr>
        <w:t>Воронеж</w:t>
      </w:r>
      <w:r w:rsidRPr="00E631C9">
        <w:rPr>
          <w:b/>
          <w:bCs/>
          <w:iCs/>
          <w:color w:val="000000"/>
        </w:rPr>
        <w:tab/>
      </w:r>
      <w:r w:rsidRPr="00E631C9">
        <w:rPr>
          <w:b/>
          <w:bCs/>
          <w:iCs/>
          <w:color w:val="000000"/>
        </w:rPr>
        <w:tab/>
        <w:t>«____» __________ 20___г.</w:t>
      </w:r>
    </w:p>
    <w:p w:rsidR="00AB0D32" w:rsidRPr="00E631C9" w:rsidRDefault="00AB0D32" w:rsidP="00AB0D32">
      <w:pPr>
        <w:widowControl w:val="0"/>
        <w:autoSpaceDE w:val="0"/>
        <w:autoSpaceDN w:val="0"/>
        <w:jc w:val="both"/>
        <w:rPr>
          <w:color w:val="000000"/>
        </w:rPr>
      </w:pPr>
    </w:p>
    <w:p w:rsidR="00AB0D32" w:rsidRPr="00E631C9" w:rsidRDefault="00AB0D32" w:rsidP="00AB0D32">
      <w:pPr>
        <w:widowControl w:val="0"/>
        <w:autoSpaceDE w:val="0"/>
        <w:autoSpaceDN w:val="0"/>
        <w:jc w:val="both"/>
        <w:rPr>
          <w:color w:val="000000"/>
        </w:rPr>
      </w:pPr>
    </w:p>
    <w:p w:rsidR="00AB0D32" w:rsidRPr="00E631C9" w:rsidRDefault="00AB0D32" w:rsidP="00AB0D32">
      <w:pPr>
        <w:widowControl w:val="0"/>
        <w:autoSpaceDE w:val="0"/>
        <w:autoSpaceDN w:val="0"/>
        <w:jc w:val="both"/>
        <w:rPr>
          <w:color w:val="000000"/>
        </w:rPr>
      </w:pPr>
    </w:p>
    <w:p w:rsidR="00AB0D32" w:rsidRPr="00E631C9" w:rsidRDefault="00AB0D32" w:rsidP="00AB0D32">
      <w:pPr>
        <w:widowControl w:val="0"/>
        <w:autoSpaceDE w:val="0"/>
        <w:autoSpaceDN w:val="0"/>
        <w:jc w:val="both"/>
        <w:rPr>
          <w:color w:val="000000"/>
        </w:rPr>
      </w:pPr>
      <w:proofErr w:type="gramStart"/>
      <w:r w:rsidRPr="00E631C9">
        <w:rPr>
          <w:iCs/>
          <w:color w:val="000000"/>
        </w:rPr>
        <w:t xml:space="preserve">______________________________________________________, </w:t>
      </w:r>
      <w:r w:rsidRPr="00E631C9">
        <w:rPr>
          <w:iCs/>
          <w:color w:val="000000"/>
          <w:spacing w:val="-2"/>
        </w:rPr>
        <w:t>именуем__ в дальнейшем «Покупатель», в лице</w:t>
      </w:r>
      <w:r w:rsidRPr="00E631C9">
        <w:rPr>
          <w:iCs/>
          <w:color w:val="000000"/>
        </w:rPr>
        <w:t xml:space="preserve"> _______________________________________________________________, </w:t>
      </w:r>
      <w:proofErr w:type="spellStart"/>
      <w:r w:rsidRPr="00E631C9">
        <w:rPr>
          <w:iCs/>
          <w:color w:val="000000"/>
        </w:rPr>
        <w:t>действующ</w:t>
      </w:r>
      <w:proofErr w:type="spellEnd"/>
      <w:r w:rsidRPr="00E631C9">
        <w:rPr>
          <w:iCs/>
          <w:color w:val="000000"/>
        </w:rPr>
        <w:t>__ на основании _________________________________________, с одной стороны, и ___________________________________________________________</w:t>
      </w:r>
      <w:r w:rsidRPr="00E631C9">
        <w:rPr>
          <w:color w:val="000000"/>
        </w:rPr>
        <w:t xml:space="preserve">, именуем__ в дальнейшем «Поставщик», в лице _______________________________________________________________, </w:t>
      </w:r>
      <w:proofErr w:type="spellStart"/>
      <w:r w:rsidRPr="00E631C9">
        <w:rPr>
          <w:color w:val="000000"/>
        </w:rPr>
        <w:t>действующ</w:t>
      </w:r>
      <w:proofErr w:type="spellEnd"/>
      <w:r w:rsidRPr="00E631C9">
        <w:rPr>
          <w:color w:val="000000"/>
        </w:rPr>
        <w:t xml:space="preserve">__ на основании __________________________________________, </w:t>
      </w:r>
      <w:r w:rsidRPr="00E631C9">
        <w:rPr>
          <w:iCs/>
          <w:color w:val="000000"/>
        </w:rPr>
        <w:t>с другой стороны, далее именуемые «Стороны»</w:t>
      </w:r>
      <w:r w:rsidRPr="00E631C9">
        <w:rPr>
          <w:color w:val="000000"/>
        </w:rPr>
        <w:t xml:space="preserve">, во исполнение </w:t>
      </w:r>
      <w:hyperlink r:id="rId17" w:history="1">
        <w:r w:rsidRPr="00E631C9">
          <w:rPr>
            <w:color w:val="000000"/>
          </w:rPr>
          <w:t>Договора</w:t>
        </w:r>
      </w:hyperlink>
      <w:r w:rsidRPr="00E631C9">
        <w:rPr>
          <w:color w:val="000000"/>
        </w:rPr>
        <w:t xml:space="preserve"> №___________ от "___"_________ 20__ г. (далее -</w:t>
      </w:r>
      <w:r w:rsidR="002C0227">
        <w:rPr>
          <w:color w:val="000000"/>
        </w:rPr>
        <w:t xml:space="preserve"> </w:t>
      </w:r>
      <w:r w:rsidRPr="00E631C9">
        <w:rPr>
          <w:color w:val="000000"/>
        </w:rPr>
        <w:t>Договор) оформили настоящий Акт о нижеследующем:</w:t>
      </w:r>
      <w:proofErr w:type="gramEnd"/>
    </w:p>
    <w:p w:rsidR="00AB0D32" w:rsidRPr="00E631C9" w:rsidRDefault="00AB0D32" w:rsidP="00AB0D32">
      <w:pPr>
        <w:widowControl w:val="0"/>
        <w:autoSpaceDE w:val="0"/>
        <w:autoSpaceDN w:val="0"/>
        <w:jc w:val="both"/>
        <w:rPr>
          <w:color w:val="000000"/>
        </w:rPr>
      </w:pPr>
    </w:p>
    <w:p w:rsidR="00AB0D32" w:rsidRPr="00E631C9" w:rsidRDefault="00AB0D32" w:rsidP="00AB0D32">
      <w:pPr>
        <w:widowControl w:val="0"/>
        <w:autoSpaceDE w:val="0"/>
        <w:autoSpaceDN w:val="0"/>
        <w:jc w:val="both"/>
        <w:rPr>
          <w:color w:val="000000"/>
        </w:rPr>
      </w:pPr>
      <w:r w:rsidRPr="00E631C9">
        <w:rPr>
          <w:color w:val="000000"/>
        </w:rPr>
        <w:t>1.  Продавец  передал  в  собственность  Покупателя  следующее  оборудовани</w:t>
      </w:r>
      <w:proofErr w:type="gramStart"/>
      <w:r w:rsidRPr="00E631C9">
        <w:rPr>
          <w:color w:val="000000"/>
        </w:rPr>
        <w:t>е(</w:t>
      </w:r>
      <w:proofErr w:type="gramEnd"/>
      <w:r w:rsidRPr="00E631C9">
        <w:rPr>
          <w:color w:val="000000"/>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E631C9">
          <w:rPr>
            <w:color w:val="000000"/>
          </w:rPr>
          <w:t>Договору</w:t>
        </w:r>
      </w:hyperlink>
      <w:r w:rsidRPr="00E631C9">
        <w:rPr>
          <w:color w:val="000000"/>
        </w:rPr>
        <w:t xml:space="preserve"> </w:t>
      </w:r>
      <w:hyperlink r:id="rId19" w:history="1">
        <w:r w:rsidRPr="00E631C9">
          <w:rPr>
            <w:color w:val="000000"/>
          </w:rPr>
          <w:t>Спецификации</w:t>
        </w:r>
      </w:hyperlink>
      <w:r w:rsidRPr="00E631C9">
        <w:rPr>
          <w:color w:val="000000"/>
        </w:rPr>
        <w:t xml:space="preserve"> № ____ от "___"_________ 20__ г.</w:t>
      </w:r>
    </w:p>
    <w:p w:rsidR="00AB0D32" w:rsidRPr="00E631C9" w:rsidRDefault="00AB0D32" w:rsidP="00AB0D32">
      <w:pPr>
        <w:widowControl w:val="0"/>
        <w:autoSpaceDE w:val="0"/>
        <w:autoSpaceDN w:val="0"/>
        <w:adjustRightInd w:val="0"/>
        <w:jc w:val="both"/>
        <w:rPr>
          <w:color w:val="000000"/>
        </w:rPr>
      </w:pPr>
      <w:r w:rsidRPr="00E631C9">
        <w:rPr>
          <w:color w:val="000000"/>
        </w:rPr>
        <w:t>2. Покупатель осмотрел и принял Оборудование по адресу: __________________________________.</w:t>
      </w:r>
    </w:p>
    <w:p w:rsidR="00AB0D32" w:rsidRPr="00E631C9" w:rsidRDefault="00AB0D32" w:rsidP="00AB0D32">
      <w:pPr>
        <w:widowControl w:val="0"/>
        <w:autoSpaceDE w:val="0"/>
        <w:autoSpaceDN w:val="0"/>
        <w:adjustRightInd w:val="0"/>
        <w:jc w:val="both"/>
        <w:rPr>
          <w:color w:val="000000"/>
        </w:rPr>
      </w:pPr>
      <w:r w:rsidRPr="00E631C9">
        <w:rPr>
          <w:color w:val="000000"/>
        </w:rPr>
        <w:t xml:space="preserve">3. Покупатель обязан произвести оплату за Оборудование в размере и порядке, </w:t>
      </w:r>
      <w:proofErr w:type="gramStart"/>
      <w:r w:rsidRPr="00E631C9">
        <w:rPr>
          <w:color w:val="000000"/>
        </w:rPr>
        <w:t>предусмотренных</w:t>
      </w:r>
      <w:proofErr w:type="gramEnd"/>
      <w:r w:rsidRPr="00E631C9">
        <w:rPr>
          <w:color w:val="000000"/>
        </w:rPr>
        <w:t xml:space="preserve"> </w:t>
      </w:r>
      <w:hyperlink r:id="rId20" w:history="1">
        <w:r w:rsidRPr="00E631C9">
          <w:rPr>
            <w:color w:val="000000"/>
          </w:rPr>
          <w:t>Договором</w:t>
        </w:r>
      </w:hyperlink>
      <w:r w:rsidRPr="00E631C9">
        <w:rPr>
          <w:color w:val="000000"/>
        </w:rPr>
        <w:t>.</w:t>
      </w:r>
    </w:p>
    <w:p w:rsidR="00AB0D32" w:rsidRPr="00E631C9" w:rsidRDefault="00AB0D32" w:rsidP="00AB0D32">
      <w:pPr>
        <w:widowControl w:val="0"/>
        <w:autoSpaceDE w:val="0"/>
        <w:autoSpaceDN w:val="0"/>
        <w:adjustRightInd w:val="0"/>
        <w:jc w:val="both"/>
        <w:rPr>
          <w:color w:val="000000"/>
        </w:rPr>
      </w:pPr>
      <w:r w:rsidRPr="00E631C9">
        <w:rPr>
          <w:color w:val="000000"/>
        </w:rPr>
        <w:t>4. Оборудование передано комплектным, надлежащего качества, в надлежащей упаковке и в установленные сроки.</w:t>
      </w:r>
    </w:p>
    <w:p w:rsidR="00AB0D32" w:rsidRPr="00E631C9" w:rsidRDefault="00AB0D32" w:rsidP="00AB0D32">
      <w:pPr>
        <w:widowControl w:val="0"/>
        <w:autoSpaceDE w:val="0"/>
        <w:autoSpaceDN w:val="0"/>
        <w:adjustRightInd w:val="0"/>
        <w:jc w:val="both"/>
        <w:rPr>
          <w:color w:val="000000"/>
        </w:rPr>
      </w:pPr>
      <w:r w:rsidRPr="00E631C9">
        <w:rPr>
          <w:color w:val="000000"/>
        </w:rPr>
        <w:t>5. Одновременно с передачей Оборудования Покупателю передан полный комплект сопровождающих документов.</w:t>
      </w:r>
    </w:p>
    <w:p w:rsidR="00AB0D32" w:rsidRPr="00E631C9" w:rsidRDefault="00AB0D32" w:rsidP="00AB0D32">
      <w:pPr>
        <w:widowControl w:val="0"/>
        <w:autoSpaceDE w:val="0"/>
        <w:autoSpaceDN w:val="0"/>
        <w:adjustRightInd w:val="0"/>
        <w:jc w:val="both"/>
        <w:rPr>
          <w:color w:val="000000"/>
        </w:rPr>
      </w:pPr>
      <w:r w:rsidRPr="00E631C9">
        <w:rPr>
          <w:color w:val="000000"/>
        </w:rPr>
        <w:t>6. Оборудование передано Покупателю свободным от любых прав третьих лиц.</w:t>
      </w:r>
    </w:p>
    <w:p w:rsidR="00AB0D32" w:rsidRPr="00E631C9" w:rsidRDefault="00AB0D32" w:rsidP="00AB0D32">
      <w:pPr>
        <w:widowControl w:val="0"/>
        <w:autoSpaceDE w:val="0"/>
        <w:autoSpaceDN w:val="0"/>
        <w:adjustRightInd w:val="0"/>
        <w:jc w:val="both"/>
        <w:rPr>
          <w:color w:val="000000"/>
        </w:rPr>
      </w:pPr>
      <w:r w:rsidRPr="00E631C9">
        <w:rPr>
          <w:color w:val="000000"/>
        </w:rPr>
        <w:t>7. Стороны взаимных претензий не имеют.</w:t>
      </w:r>
    </w:p>
    <w:p w:rsidR="00AB0D32" w:rsidRPr="00E631C9" w:rsidRDefault="00AB0D32" w:rsidP="00AB0D32">
      <w:pPr>
        <w:widowControl w:val="0"/>
        <w:autoSpaceDE w:val="0"/>
        <w:autoSpaceDN w:val="0"/>
        <w:adjustRightInd w:val="0"/>
        <w:jc w:val="both"/>
        <w:rPr>
          <w:color w:val="000000"/>
        </w:rPr>
      </w:pPr>
      <w:r w:rsidRPr="00E631C9">
        <w:rPr>
          <w:color w:val="000000"/>
        </w:rPr>
        <w:t xml:space="preserve">8. Настоящий Акт является неотъемлемой частью </w:t>
      </w:r>
      <w:hyperlink r:id="rId21" w:history="1">
        <w:r w:rsidRPr="00E631C9">
          <w:rPr>
            <w:color w:val="000000"/>
          </w:rPr>
          <w:t>Договора</w:t>
        </w:r>
      </w:hyperlink>
      <w:r w:rsidRPr="00E631C9">
        <w:rPr>
          <w:color w:val="000000"/>
        </w:rPr>
        <w:t xml:space="preserve"> №________ </w:t>
      </w:r>
      <w:proofErr w:type="gramStart"/>
      <w:r w:rsidRPr="00E631C9">
        <w:rPr>
          <w:color w:val="000000"/>
        </w:rPr>
        <w:t>от</w:t>
      </w:r>
      <w:proofErr w:type="gramEnd"/>
      <w:r w:rsidRPr="00E631C9">
        <w:rPr>
          <w:color w:val="000000"/>
        </w:rPr>
        <w:t xml:space="preserve"> «___»_______, составлен в двух экземплярах, обладающих одинаковой юридической силой, по одному для каждой из Сторон.</w:t>
      </w:r>
    </w:p>
    <w:p w:rsidR="00AB0D32" w:rsidRPr="00E631C9" w:rsidRDefault="00AB0D32" w:rsidP="00AB0D32">
      <w:pPr>
        <w:widowControl w:val="0"/>
        <w:autoSpaceDE w:val="0"/>
        <w:autoSpaceDN w:val="0"/>
        <w:adjustRightInd w:val="0"/>
        <w:jc w:val="both"/>
        <w:rPr>
          <w:color w:val="000000"/>
        </w:rPr>
      </w:pPr>
    </w:p>
    <w:p w:rsidR="00AB0D32" w:rsidRPr="00E631C9" w:rsidRDefault="00AB0D32" w:rsidP="00AB0D32">
      <w:pPr>
        <w:widowControl w:val="0"/>
        <w:autoSpaceDE w:val="0"/>
        <w:autoSpaceDN w:val="0"/>
        <w:adjustRightInd w:val="0"/>
        <w:rPr>
          <w:b/>
          <w:bCs/>
          <w:color w:val="000000"/>
        </w:rPr>
      </w:pPr>
    </w:p>
    <w:p w:rsidR="00AB0D32" w:rsidRPr="00E631C9" w:rsidRDefault="00AB0D32" w:rsidP="00AB0D32">
      <w:pPr>
        <w:widowControl w:val="0"/>
        <w:autoSpaceDE w:val="0"/>
        <w:autoSpaceDN w:val="0"/>
        <w:adjustRightInd w:val="0"/>
        <w:rPr>
          <w:b/>
          <w:bCs/>
          <w:color w:val="00000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981"/>
      </w:tblGrid>
      <w:tr w:rsidR="00AB0D32" w:rsidRPr="00E631C9" w:rsidTr="002E09BE">
        <w:tc>
          <w:tcPr>
            <w:tcW w:w="9180" w:type="dxa"/>
          </w:tcPr>
          <w:p w:rsidR="00AB0D32" w:rsidRPr="00E631C9" w:rsidRDefault="00AB0D32" w:rsidP="002E09BE">
            <w:pPr>
              <w:pStyle w:val="afb"/>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AB0D32" w:rsidRPr="00E631C9" w:rsidRDefault="00AB0D32" w:rsidP="002E09BE">
            <w:pPr>
              <w:pStyle w:val="afb"/>
              <w:keepNext/>
              <w:keepLines/>
              <w:rPr>
                <w:bCs/>
                <w:sz w:val="24"/>
                <w:szCs w:val="24"/>
              </w:rPr>
            </w:pPr>
            <w:r w:rsidRPr="00E631C9">
              <w:rPr>
                <w:bCs/>
                <w:sz w:val="24"/>
                <w:szCs w:val="24"/>
              </w:rPr>
              <w:t>От Поставщика:</w:t>
            </w: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rPr>
                <w:sz w:val="24"/>
                <w:szCs w:val="24"/>
              </w:rPr>
              <w:t>Генеральный директор АО «ВРМ»</w:t>
            </w:r>
          </w:p>
        </w:tc>
        <w:tc>
          <w:tcPr>
            <w:tcW w:w="6337" w:type="dxa"/>
          </w:tcPr>
          <w:p w:rsidR="00AB0D32" w:rsidRPr="00E631C9" w:rsidRDefault="00AB0D32" w:rsidP="002E09BE">
            <w:pPr>
              <w:pStyle w:val="afb"/>
              <w:keepNext/>
              <w:keepLines/>
              <w:rPr>
                <w:bCs/>
                <w:sz w:val="24"/>
                <w:szCs w:val="24"/>
              </w:rPr>
            </w:pP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rPr>
                <w:sz w:val="24"/>
                <w:szCs w:val="24"/>
              </w:rPr>
              <w:t>__________________________ П.С.Долгов</w:t>
            </w:r>
          </w:p>
        </w:tc>
        <w:tc>
          <w:tcPr>
            <w:tcW w:w="6337" w:type="dxa"/>
          </w:tcPr>
          <w:p w:rsidR="00AB0D32" w:rsidRPr="00E631C9" w:rsidRDefault="00AB0D32" w:rsidP="002E09BE">
            <w:pPr>
              <w:pStyle w:val="afb"/>
              <w:keepNext/>
              <w:keepLines/>
              <w:rPr>
                <w:bCs/>
                <w:sz w:val="24"/>
                <w:szCs w:val="24"/>
              </w:rPr>
            </w:pPr>
            <w:r w:rsidRPr="00E631C9">
              <w:rPr>
                <w:sz w:val="24"/>
                <w:szCs w:val="24"/>
              </w:rPr>
              <w:t>__________________________________</w:t>
            </w:r>
          </w:p>
        </w:tc>
      </w:tr>
      <w:tr w:rsidR="00AB0D32" w:rsidRPr="00E631C9" w:rsidTr="002E09BE">
        <w:tc>
          <w:tcPr>
            <w:tcW w:w="9180" w:type="dxa"/>
          </w:tcPr>
          <w:p w:rsidR="00AB0D32" w:rsidRPr="00E631C9" w:rsidRDefault="00AB0D32" w:rsidP="002E09BE">
            <w:pPr>
              <w:pStyle w:val="afb"/>
              <w:keepNext/>
              <w:keepLines/>
              <w:rPr>
                <w:bCs/>
                <w:sz w:val="24"/>
                <w:szCs w:val="24"/>
              </w:rPr>
            </w:pPr>
            <w:r w:rsidRPr="00E631C9">
              <w:t>«______» _______________ 2017г.</w:t>
            </w:r>
          </w:p>
        </w:tc>
        <w:tc>
          <w:tcPr>
            <w:tcW w:w="6337" w:type="dxa"/>
          </w:tcPr>
          <w:p w:rsidR="00AB0D32" w:rsidRPr="00E631C9" w:rsidRDefault="00AB0D32" w:rsidP="002E09BE">
            <w:pPr>
              <w:pStyle w:val="afb"/>
              <w:keepNext/>
              <w:keepLines/>
              <w:rPr>
                <w:bCs/>
                <w:sz w:val="24"/>
                <w:szCs w:val="24"/>
              </w:rPr>
            </w:pPr>
            <w:r w:rsidRPr="00E631C9">
              <w:t>«______» _______________ 2017г.</w:t>
            </w:r>
          </w:p>
        </w:tc>
      </w:tr>
      <w:tr w:rsidR="00AB0D32" w:rsidRPr="00E631C9" w:rsidTr="002E09BE">
        <w:tc>
          <w:tcPr>
            <w:tcW w:w="9180" w:type="dxa"/>
          </w:tcPr>
          <w:p w:rsidR="00AB0D32" w:rsidRPr="00E631C9" w:rsidRDefault="00AB0D32" w:rsidP="002E09BE">
            <w:pPr>
              <w:pStyle w:val="afb"/>
              <w:keepNext/>
              <w:keepLines/>
              <w:jc w:val="center"/>
              <w:rPr>
                <w:bCs/>
                <w:sz w:val="24"/>
                <w:szCs w:val="24"/>
              </w:rPr>
            </w:pPr>
          </w:p>
        </w:tc>
        <w:tc>
          <w:tcPr>
            <w:tcW w:w="6337" w:type="dxa"/>
          </w:tcPr>
          <w:p w:rsidR="00AB0D32" w:rsidRPr="00E631C9" w:rsidRDefault="00AB0D32" w:rsidP="002E09BE">
            <w:pPr>
              <w:pStyle w:val="afb"/>
              <w:keepNext/>
              <w:keepLines/>
              <w:jc w:val="center"/>
              <w:rPr>
                <w:bCs/>
                <w:sz w:val="24"/>
                <w:szCs w:val="24"/>
              </w:rPr>
            </w:pPr>
          </w:p>
        </w:tc>
      </w:tr>
    </w:tbl>
    <w:p w:rsidR="00AB0D32" w:rsidRPr="00E631C9" w:rsidRDefault="00AB0D32" w:rsidP="00AB0D32">
      <w:pPr>
        <w:widowControl w:val="0"/>
        <w:shd w:val="clear" w:color="auto" w:fill="FFFFFF"/>
        <w:autoSpaceDE w:val="0"/>
        <w:autoSpaceDN w:val="0"/>
        <w:adjustRightInd w:val="0"/>
        <w:jc w:val="both"/>
        <w:rPr>
          <w:b/>
          <w:sz w:val="26"/>
          <w:szCs w:val="26"/>
        </w:rPr>
        <w:sectPr w:rsidR="00AB0D32" w:rsidRPr="00E631C9" w:rsidSect="006E7137">
          <w:pgSz w:w="11906" w:h="16838" w:code="9"/>
          <w:pgMar w:top="1134" w:right="849" w:bottom="851" w:left="993" w:header="794" w:footer="615" w:gutter="0"/>
          <w:cols w:space="708"/>
          <w:titlePg/>
          <w:docGrid w:linePitch="360"/>
        </w:sectPr>
      </w:pPr>
    </w:p>
    <w:p w:rsidR="00AB0D32" w:rsidRPr="00E631C9" w:rsidRDefault="00AB0D32" w:rsidP="00AB0D32">
      <w:pPr>
        <w:widowControl w:val="0"/>
        <w:shd w:val="clear" w:color="auto" w:fill="FFFFFF"/>
        <w:autoSpaceDE w:val="0"/>
        <w:autoSpaceDN w:val="0"/>
        <w:adjustRightInd w:val="0"/>
        <w:jc w:val="both"/>
        <w:rPr>
          <w:b/>
          <w:sz w:val="26"/>
          <w:szCs w:val="26"/>
        </w:rPr>
      </w:pPr>
      <w:r w:rsidRPr="00E631C9">
        <w:rPr>
          <w:b/>
          <w:sz w:val="26"/>
          <w:szCs w:val="26"/>
        </w:rPr>
        <w:lastRenderedPageBreak/>
        <w:t>ФОРМА</w:t>
      </w:r>
    </w:p>
    <w:tbl>
      <w:tblPr>
        <w:tblStyle w:val="af"/>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AB0D32" w:rsidRPr="00E631C9" w:rsidTr="002E09BE">
        <w:tc>
          <w:tcPr>
            <w:tcW w:w="3544" w:type="dxa"/>
          </w:tcPr>
          <w:p w:rsidR="00AB0D32" w:rsidRPr="00E631C9" w:rsidRDefault="00AB0D32" w:rsidP="002E09BE">
            <w:pPr>
              <w:spacing w:line="360" w:lineRule="auto"/>
            </w:pPr>
            <w:r w:rsidRPr="00E631C9">
              <w:t>Приложение № 4</w:t>
            </w:r>
          </w:p>
          <w:p w:rsidR="00AB0D32" w:rsidRPr="00E631C9" w:rsidRDefault="00AB0D32" w:rsidP="002E09BE">
            <w:pPr>
              <w:spacing w:line="360" w:lineRule="auto"/>
            </w:pPr>
            <w:r w:rsidRPr="00E631C9">
              <w:t>к Договору №______</w:t>
            </w:r>
          </w:p>
          <w:p w:rsidR="00AB0D32" w:rsidRPr="00E631C9" w:rsidRDefault="00AB0D32" w:rsidP="002E09BE">
            <w:r w:rsidRPr="00E631C9">
              <w:t>от «___» _____________2017г</w:t>
            </w:r>
          </w:p>
        </w:tc>
      </w:tr>
    </w:tbl>
    <w:p w:rsidR="00AB0D32" w:rsidRPr="00E631C9" w:rsidRDefault="00AB0D32" w:rsidP="00AB0D32">
      <w:pPr>
        <w:keepNext/>
        <w:autoSpaceDN w:val="0"/>
        <w:ind w:firstLine="680"/>
        <w:outlineLvl w:val="0"/>
        <w:rPr>
          <w:sz w:val="26"/>
          <w:szCs w:val="26"/>
        </w:rPr>
      </w:pPr>
    </w:p>
    <w:tbl>
      <w:tblPr>
        <w:tblW w:w="9750" w:type="dxa"/>
        <w:tblLayout w:type="fixed"/>
        <w:tblLook w:val="04A0"/>
      </w:tblPr>
      <w:tblGrid>
        <w:gridCol w:w="9750"/>
      </w:tblGrid>
      <w:tr w:rsidR="00AB0D32" w:rsidRPr="00E631C9" w:rsidTr="002E09BE">
        <w:tc>
          <w:tcPr>
            <w:tcW w:w="9750" w:type="dxa"/>
            <w:hideMark/>
          </w:tcPr>
          <w:p w:rsidR="00AB0D32" w:rsidRPr="00E631C9" w:rsidRDefault="00AB0D32" w:rsidP="002E09BE">
            <w:pPr>
              <w:overflowPunct w:val="0"/>
              <w:autoSpaceDE w:val="0"/>
              <w:autoSpaceDN w:val="0"/>
              <w:adjustRightInd w:val="0"/>
              <w:spacing w:line="256" w:lineRule="auto"/>
              <w:ind w:firstLine="709"/>
              <w:jc w:val="center"/>
              <w:rPr>
                <w:b/>
                <w:sz w:val="26"/>
                <w:szCs w:val="26"/>
                <w:lang w:eastAsia="en-US"/>
              </w:rPr>
            </w:pPr>
            <w:r w:rsidRPr="00E631C9">
              <w:rPr>
                <w:b/>
                <w:sz w:val="26"/>
                <w:szCs w:val="26"/>
                <w:lang w:eastAsia="en-US"/>
              </w:rPr>
              <w:t>Сведения о контрагенте</w:t>
            </w:r>
          </w:p>
        </w:tc>
      </w:tr>
      <w:tr w:rsidR="00AB0D32" w:rsidRPr="00E631C9" w:rsidTr="002E09BE">
        <w:tc>
          <w:tcPr>
            <w:tcW w:w="9750" w:type="dxa"/>
          </w:tcPr>
          <w:p w:rsidR="00AB0D32" w:rsidRPr="00E631C9" w:rsidRDefault="00AB0D32" w:rsidP="002E09BE">
            <w:pPr>
              <w:widowControl w:val="0"/>
              <w:autoSpaceDE w:val="0"/>
              <w:autoSpaceDN w:val="0"/>
              <w:adjustRightInd w:val="0"/>
              <w:spacing w:line="256" w:lineRule="auto"/>
              <w:jc w:val="both"/>
              <w:rPr>
                <w:bCs/>
                <w:sz w:val="26"/>
                <w:szCs w:val="26"/>
                <w:lang w:eastAsia="en-US"/>
              </w:rPr>
            </w:pP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1. Полное наименование контрагента:</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2. Сведения о регистрации юридического лица: регистрационный номер, дата регистрации, ИНН, КПП и др.</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Орган, зарегистрировавший юридическое лицо</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(если контрагент физическое лицо – паспортные данные физического лица)</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Место нахождения, почтовый адрес:</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Телефон, факс</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3. Акционеры (участники), владеющие более 20% голосующих акций (долей, паев) юридического лица</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4. Ф.И.О. Членов Совета директоров/Наблюдательного совета (если имеется):</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5. Ф.И.О. Генерального директора (президента, директора, управляющего, наименование управляющей организации):</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6. Ф.И.О. Членов Правления/иного коллегиального исполнительного органа (если имеется):</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7. Балансовая стоимость активов (всего) в соответствии с последним утверждённым балансом:</w:t>
            </w:r>
          </w:p>
        </w:tc>
      </w:tr>
      <w:tr w:rsidR="00AB0D32" w:rsidRPr="00E631C9" w:rsidTr="002E09BE">
        <w:tc>
          <w:tcPr>
            <w:tcW w:w="9750" w:type="dxa"/>
            <w:hideMark/>
          </w:tcPr>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B0D32" w:rsidRPr="00E631C9" w:rsidTr="002E09BE">
        <w:trPr>
          <w:trHeight w:val="644"/>
        </w:trPr>
        <w:tc>
          <w:tcPr>
            <w:tcW w:w="9750" w:type="dxa"/>
          </w:tcPr>
          <w:p w:rsidR="00AB0D32" w:rsidRPr="00E631C9" w:rsidRDefault="00AB0D32" w:rsidP="002E09BE">
            <w:pPr>
              <w:widowControl w:val="0"/>
              <w:autoSpaceDE w:val="0"/>
              <w:autoSpaceDN w:val="0"/>
              <w:adjustRightInd w:val="0"/>
              <w:spacing w:line="256" w:lineRule="auto"/>
              <w:jc w:val="both"/>
              <w:rPr>
                <w:bCs/>
                <w:sz w:val="26"/>
                <w:szCs w:val="26"/>
                <w:lang w:eastAsia="en-US"/>
              </w:rPr>
            </w:pPr>
          </w:p>
          <w:p w:rsidR="00AB0D32" w:rsidRPr="00E631C9" w:rsidRDefault="00AB0D32" w:rsidP="002E09BE">
            <w:pPr>
              <w:widowControl w:val="0"/>
              <w:autoSpaceDE w:val="0"/>
              <w:autoSpaceDN w:val="0"/>
              <w:adjustRightInd w:val="0"/>
              <w:spacing w:line="256" w:lineRule="auto"/>
              <w:jc w:val="both"/>
              <w:rPr>
                <w:bCs/>
                <w:sz w:val="26"/>
                <w:szCs w:val="26"/>
                <w:lang w:eastAsia="en-US"/>
              </w:rPr>
            </w:pPr>
          </w:p>
          <w:p w:rsidR="00AB0D32" w:rsidRPr="00E631C9" w:rsidRDefault="00AB0D32" w:rsidP="002E09BE">
            <w:pPr>
              <w:widowControl w:val="0"/>
              <w:autoSpaceDE w:val="0"/>
              <w:autoSpaceDN w:val="0"/>
              <w:adjustRightInd w:val="0"/>
              <w:spacing w:line="256" w:lineRule="auto"/>
              <w:jc w:val="both"/>
              <w:rPr>
                <w:bCs/>
                <w:sz w:val="26"/>
                <w:szCs w:val="26"/>
                <w:lang w:eastAsia="en-US"/>
              </w:rPr>
            </w:pPr>
            <w:r w:rsidRPr="00E631C9">
              <w:rPr>
                <w:bCs/>
                <w:sz w:val="26"/>
                <w:szCs w:val="26"/>
                <w:lang w:eastAsia="en-US"/>
              </w:rPr>
              <w:t>Подпись Уполномоченного лица</w:t>
            </w:r>
          </w:p>
          <w:p w:rsidR="00AB0D32" w:rsidRPr="00E631C9" w:rsidRDefault="00AB0D32" w:rsidP="002E09BE">
            <w:pPr>
              <w:widowControl w:val="0"/>
              <w:autoSpaceDE w:val="0"/>
              <w:autoSpaceDN w:val="0"/>
              <w:adjustRightInd w:val="0"/>
              <w:spacing w:line="256" w:lineRule="auto"/>
              <w:jc w:val="both"/>
              <w:rPr>
                <w:bCs/>
                <w:sz w:val="26"/>
                <w:szCs w:val="26"/>
                <w:lang w:eastAsia="en-US"/>
              </w:rPr>
            </w:pPr>
          </w:p>
        </w:tc>
      </w:tr>
    </w:tbl>
    <w:p w:rsidR="00AB0D32" w:rsidRPr="00E631C9" w:rsidRDefault="00AB0D32" w:rsidP="00AB0D32">
      <w:pPr>
        <w:widowControl w:val="0"/>
        <w:autoSpaceDE w:val="0"/>
        <w:autoSpaceDN w:val="0"/>
        <w:adjustRightInd w:val="0"/>
        <w:ind w:firstLine="709"/>
        <w:jc w:val="center"/>
        <w:rPr>
          <w:bCs/>
          <w:sz w:val="20"/>
        </w:rPr>
      </w:pPr>
    </w:p>
    <w:p w:rsidR="00AB0D32" w:rsidRPr="00E631C9" w:rsidRDefault="00AB0D32" w:rsidP="00AB0D32">
      <w:pPr>
        <w:widowControl w:val="0"/>
        <w:shd w:val="clear" w:color="auto" w:fill="FFFFFF"/>
        <w:autoSpaceDE w:val="0"/>
        <w:autoSpaceDN w:val="0"/>
        <w:adjustRightInd w:val="0"/>
        <w:jc w:val="both"/>
        <w:rPr>
          <w:b/>
          <w:sz w:val="26"/>
          <w:szCs w:val="26"/>
        </w:rPr>
      </w:pPr>
      <w:r w:rsidRPr="00E631C9">
        <w:rPr>
          <w:bCs/>
          <w:sz w:val="20"/>
        </w:rPr>
        <w:br w:type="column"/>
      </w:r>
      <w:r w:rsidRPr="00E631C9">
        <w:rPr>
          <w:b/>
          <w:sz w:val="26"/>
          <w:szCs w:val="26"/>
        </w:rPr>
        <w:lastRenderedPageBreak/>
        <w:t>ФОРМА</w:t>
      </w:r>
    </w:p>
    <w:tbl>
      <w:tblPr>
        <w:tblStyle w:val="af"/>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AB0D32" w:rsidRPr="00E631C9" w:rsidTr="002E09BE">
        <w:tc>
          <w:tcPr>
            <w:tcW w:w="3544" w:type="dxa"/>
          </w:tcPr>
          <w:p w:rsidR="00AB0D32" w:rsidRPr="00E631C9" w:rsidRDefault="00AB0D32" w:rsidP="002E09BE">
            <w:pPr>
              <w:spacing w:line="360" w:lineRule="auto"/>
            </w:pPr>
            <w:r w:rsidRPr="00E631C9">
              <w:t>Приложение № 5</w:t>
            </w:r>
          </w:p>
          <w:p w:rsidR="00AB0D32" w:rsidRPr="00E631C9" w:rsidRDefault="00AB0D32" w:rsidP="002E09BE">
            <w:pPr>
              <w:spacing w:line="360" w:lineRule="auto"/>
            </w:pPr>
            <w:r w:rsidRPr="00E631C9">
              <w:t>к Договору №______</w:t>
            </w:r>
          </w:p>
          <w:p w:rsidR="00AB0D32" w:rsidRPr="00E631C9" w:rsidRDefault="00AB0D32" w:rsidP="002E09BE">
            <w:r w:rsidRPr="00E631C9">
              <w:t>от «___» _____________2017г</w:t>
            </w:r>
          </w:p>
        </w:tc>
      </w:tr>
    </w:tbl>
    <w:p w:rsidR="00AB0D32" w:rsidRPr="00E631C9" w:rsidRDefault="00AB0D32" w:rsidP="00AB0D32">
      <w:pPr>
        <w:widowControl w:val="0"/>
        <w:autoSpaceDE w:val="0"/>
        <w:autoSpaceDN w:val="0"/>
        <w:adjustRightInd w:val="0"/>
        <w:ind w:firstLine="709"/>
        <w:jc w:val="center"/>
        <w:rPr>
          <w:b/>
          <w:bCs/>
          <w:sz w:val="26"/>
          <w:szCs w:val="26"/>
        </w:rPr>
      </w:pPr>
    </w:p>
    <w:p w:rsidR="00AB0D32" w:rsidRPr="00E631C9" w:rsidRDefault="00AB0D32" w:rsidP="00AB0D32">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AB0D32" w:rsidRPr="00E631C9" w:rsidRDefault="00AB0D32" w:rsidP="00AB0D32">
      <w:pPr>
        <w:widowControl w:val="0"/>
        <w:autoSpaceDE w:val="0"/>
        <w:autoSpaceDN w:val="0"/>
        <w:adjustRightInd w:val="0"/>
        <w:ind w:firstLine="709"/>
        <w:jc w:val="center"/>
        <w:rPr>
          <w:bCs/>
          <w:sz w:val="26"/>
          <w:szCs w:val="26"/>
        </w:rPr>
      </w:pPr>
    </w:p>
    <w:p w:rsidR="00AB0D32" w:rsidRPr="005E46BA" w:rsidRDefault="00AB0D32" w:rsidP="00AB0D32">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AB0D32" w:rsidRPr="005E46BA" w:rsidRDefault="00AB0D32" w:rsidP="00AB0D32">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w:t>
      </w:r>
      <w:proofErr w:type="gramStart"/>
      <w:r w:rsidRPr="005E46BA">
        <w:rPr>
          <w:bCs/>
        </w:rPr>
        <w:t>дств пр</w:t>
      </w:r>
      <w:proofErr w:type="gramEnd"/>
      <w:r w:rsidRPr="005E46BA">
        <w:rPr>
          <w:bCs/>
        </w:rPr>
        <w:t>именяет УСН);</w:t>
      </w:r>
    </w:p>
    <w:p w:rsidR="00AB0D32" w:rsidRPr="005E46BA" w:rsidRDefault="00AB0D32" w:rsidP="00AB0D32">
      <w:pPr>
        <w:widowControl w:val="0"/>
        <w:autoSpaceDE w:val="0"/>
        <w:autoSpaceDN w:val="0"/>
        <w:adjustRightInd w:val="0"/>
        <w:ind w:firstLine="709"/>
        <w:jc w:val="both"/>
        <w:rPr>
          <w:bCs/>
        </w:rPr>
      </w:pPr>
      <w:r w:rsidRPr="005E46BA">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E46BA">
        <w:rPr>
          <w:bCs/>
        </w:rPr>
        <w:t>правосубъектность</w:t>
      </w:r>
      <w:proofErr w:type="spellEnd"/>
      <w:r w:rsidRPr="005E46BA">
        <w:rPr>
          <w:bCs/>
        </w:rPr>
        <w:t xml:space="preserve">, если контрагент по договору должен обладать специальной </w:t>
      </w:r>
      <w:proofErr w:type="spellStart"/>
      <w:r w:rsidRPr="005E46BA">
        <w:rPr>
          <w:bCs/>
        </w:rPr>
        <w:t>правосубъектностью</w:t>
      </w:r>
      <w:proofErr w:type="spellEnd"/>
      <w:r w:rsidRPr="005E46BA">
        <w:rPr>
          <w:bCs/>
        </w:rPr>
        <w:t>;</w:t>
      </w:r>
    </w:p>
    <w:p w:rsidR="00AB0D32" w:rsidRPr="005E46BA" w:rsidRDefault="00AB0D32" w:rsidP="00AB0D32">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AB0D32" w:rsidRPr="005E46BA" w:rsidRDefault="00AB0D32" w:rsidP="00AB0D32">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0D32" w:rsidRPr="005E46BA" w:rsidRDefault="00AB0D32" w:rsidP="00AB0D32">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AB0D32" w:rsidRPr="005E46BA" w:rsidRDefault="00AB0D32" w:rsidP="00AB0D32">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AB0D32" w:rsidRDefault="00AB0D32" w:rsidP="00AB0D32">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AB0D32" w:rsidRPr="00E95089" w:rsidRDefault="00AB0D32" w:rsidP="00AB0D32">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AB0D32" w:rsidRPr="004E2DD2" w:rsidRDefault="00AB0D32" w:rsidP="00AB0D32">
      <w:pPr>
        <w:ind w:firstLine="708"/>
        <w:jc w:val="both"/>
        <w:rPr>
          <w:sz w:val="22"/>
          <w:szCs w:val="22"/>
        </w:rPr>
      </w:pPr>
      <w:bookmarkStart w:id="18" w:name="_GoBack"/>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AB0D32" w:rsidRDefault="00AB0D32" w:rsidP="00AB0D32">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AB0D32" w:rsidRPr="004E2DD2" w:rsidRDefault="00AB0D32" w:rsidP="00AB0D32">
      <w:pPr>
        <w:ind w:firstLine="708"/>
        <w:jc w:val="both"/>
        <w:rPr>
          <w:sz w:val="22"/>
          <w:szCs w:val="22"/>
        </w:rPr>
      </w:pPr>
    </w:p>
    <w:bookmarkEnd w:id="18"/>
    <w:p w:rsidR="00AB0D32" w:rsidRPr="005E46BA" w:rsidRDefault="00AB0D32" w:rsidP="00AB0D32">
      <w:pPr>
        <w:widowControl w:val="0"/>
        <w:autoSpaceDE w:val="0"/>
        <w:autoSpaceDN w:val="0"/>
        <w:adjustRightInd w:val="0"/>
        <w:ind w:firstLine="709"/>
        <w:jc w:val="both"/>
        <w:rPr>
          <w:bCs/>
          <w:u w:val="single"/>
        </w:rPr>
      </w:pPr>
      <w:r w:rsidRPr="005E46BA">
        <w:rPr>
          <w:bCs/>
          <w:u w:val="single"/>
        </w:rPr>
        <w:t>2. Для юридических лиц:</w:t>
      </w:r>
    </w:p>
    <w:p w:rsidR="00AB0D32" w:rsidRPr="005E46BA" w:rsidRDefault="00AB0D32" w:rsidP="00AB0D32">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AB0D32" w:rsidRPr="005E46BA" w:rsidRDefault="00AB0D32" w:rsidP="00AB0D32">
      <w:pPr>
        <w:widowControl w:val="0"/>
        <w:autoSpaceDE w:val="0"/>
        <w:autoSpaceDN w:val="0"/>
        <w:adjustRightInd w:val="0"/>
        <w:ind w:firstLine="709"/>
        <w:jc w:val="both"/>
        <w:rPr>
          <w:bCs/>
        </w:rPr>
      </w:pPr>
      <w:r w:rsidRPr="005E46BA">
        <w:rPr>
          <w:bCs/>
        </w:rPr>
        <w:t xml:space="preserve">- </w:t>
      </w:r>
      <w:proofErr w:type="gramStart"/>
      <w:r w:rsidRPr="005E46BA">
        <w:rPr>
          <w:bCs/>
        </w:rPr>
        <w:t>учредительных</w:t>
      </w:r>
      <w:proofErr w:type="gramEnd"/>
      <w:r w:rsidRPr="005E46BA">
        <w:rPr>
          <w:bCs/>
        </w:rPr>
        <w:t xml:space="preserve"> договор;</w:t>
      </w:r>
    </w:p>
    <w:p w:rsidR="00AB0D32" w:rsidRPr="005E46BA" w:rsidRDefault="00AB0D32" w:rsidP="00AB0D32">
      <w:pPr>
        <w:widowControl w:val="0"/>
        <w:autoSpaceDE w:val="0"/>
        <w:autoSpaceDN w:val="0"/>
        <w:adjustRightInd w:val="0"/>
        <w:ind w:firstLine="709"/>
        <w:jc w:val="both"/>
        <w:rPr>
          <w:bCs/>
        </w:rPr>
      </w:pPr>
      <w:r w:rsidRPr="005E46BA">
        <w:rPr>
          <w:bCs/>
        </w:rPr>
        <w:t>- свидетельство о государственной регистрации;</w:t>
      </w:r>
    </w:p>
    <w:p w:rsidR="00AB0D32" w:rsidRPr="005E46BA" w:rsidRDefault="00AB0D32" w:rsidP="00AB0D32">
      <w:pPr>
        <w:widowControl w:val="0"/>
        <w:autoSpaceDE w:val="0"/>
        <w:autoSpaceDN w:val="0"/>
        <w:adjustRightInd w:val="0"/>
        <w:ind w:firstLine="709"/>
        <w:jc w:val="both"/>
        <w:rPr>
          <w:bCs/>
        </w:rPr>
      </w:pPr>
      <w:r w:rsidRPr="005E46BA">
        <w:rPr>
          <w:bCs/>
        </w:rPr>
        <w:t>- свидетельство о постановке на налоговый учет;</w:t>
      </w:r>
    </w:p>
    <w:p w:rsidR="00AB0D32" w:rsidRPr="005E46BA" w:rsidRDefault="00AB0D32" w:rsidP="00AB0D32">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AB0D32" w:rsidRPr="005E46BA" w:rsidRDefault="00AB0D32" w:rsidP="00AB0D32">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AB0D32" w:rsidRPr="005E46BA" w:rsidRDefault="00AB0D32" w:rsidP="00AB0D32">
      <w:pPr>
        <w:widowControl w:val="0"/>
        <w:autoSpaceDE w:val="0"/>
        <w:autoSpaceDN w:val="0"/>
        <w:adjustRightInd w:val="0"/>
        <w:ind w:firstLine="709"/>
        <w:jc w:val="both"/>
        <w:rPr>
          <w:bCs/>
        </w:rPr>
      </w:pPr>
      <w:r w:rsidRPr="005E46BA">
        <w:rPr>
          <w:bCs/>
        </w:rPr>
        <w:t>- приказ о назначении руководителя, бухгалтера;</w:t>
      </w:r>
    </w:p>
    <w:p w:rsidR="00AB0D32" w:rsidRDefault="00AB0D32" w:rsidP="00AB0D32">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AB0D32" w:rsidRDefault="00AB0D32" w:rsidP="00AB0D32">
      <w:pPr>
        <w:widowControl w:val="0"/>
        <w:autoSpaceDE w:val="0"/>
        <w:autoSpaceDN w:val="0"/>
        <w:adjustRightInd w:val="0"/>
        <w:ind w:firstLine="709"/>
        <w:jc w:val="both"/>
        <w:rPr>
          <w:bCs/>
        </w:rPr>
      </w:pPr>
    </w:p>
    <w:p w:rsidR="00AB0D32" w:rsidRPr="005E46BA" w:rsidRDefault="00AB0D32" w:rsidP="00AB0D32">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AB0D32" w:rsidRPr="005E46BA" w:rsidRDefault="00AB0D32" w:rsidP="00AB0D32">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AB0D32" w:rsidRPr="005E46BA" w:rsidRDefault="00AB0D32" w:rsidP="00AB0D32">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AB0D32" w:rsidRPr="005E46BA" w:rsidRDefault="00AB0D32" w:rsidP="00AB0D32">
      <w:pPr>
        <w:widowControl w:val="0"/>
        <w:autoSpaceDE w:val="0"/>
        <w:autoSpaceDN w:val="0"/>
        <w:adjustRightInd w:val="0"/>
        <w:ind w:firstLine="709"/>
        <w:jc w:val="both"/>
        <w:rPr>
          <w:bCs/>
        </w:rPr>
      </w:pPr>
      <w:r w:rsidRPr="005E46BA">
        <w:rPr>
          <w:bCs/>
        </w:rPr>
        <w:t>- выписка из ЕГРИП сроком не более 1 месяца до момента направления на согласование;</w:t>
      </w:r>
    </w:p>
    <w:p w:rsidR="00AB0D32" w:rsidRPr="005E46BA" w:rsidRDefault="00AB0D32" w:rsidP="00AB0D32">
      <w:pPr>
        <w:widowControl w:val="0"/>
        <w:autoSpaceDE w:val="0"/>
        <w:autoSpaceDN w:val="0"/>
        <w:adjustRightInd w:val="0"/>
        <w:ind w:firstLine="709"/>
        <w:jc w:val="both"/>
        <w:rPr>
          <w:bCs/>
        </w:rPr>
      </w:pPr>
      <w:r w:rsidRPr="005E46BA">
        <w:rPr>
          <w:bCs/>
        </w:rPr>
        <w:t>- паспорт гражданина РФ.</w:t>
      </w:r>
    </w:p>
    <w:p w:rsidR="00AB0D32" w:rsidRPr="005E46BA" w:rsidRDefault="00AB0D32" w:rsidP="00AB0D32">
      <w:pPr>
        <w:widowControl w:val="0"/>
        <w:autoSpaceDE w:val="0"/>
        <w:autoSpaceDN w:val="0"/>
        <w:adjustRightInd w:val="0"/>
        <w:ind w:firstLine="709"/>
        <w:jc w:val="both"/>
        <w:rPr>
          <w:bCs/>
          <w:u w:val="single"/>
        </w:rPr>
      </w:pPr>
      <w:r w:rsidRPr="005E46BA">
        <w:rPr>
          <w:bCs/>
          <w:u w:val="single"/>
        </w:rPr>
        <w:t>4. Для физических лиц:</w:t>
      </w:r>
    </w:p>
    <w:p w:rsidR="00AB0D32" w:rsidRPr="005E46BA" w:rsidRDefault="00AB0D32" w:rsidP="00AB0D32">
      <w:pPr>
        <w:widowControl w:val="0"/>
        <w:autoSpaceDE w:val="0"/>
        <w:autoSpaceDN w:val="0"/>
        <w:adjustRightInd w:val="0"/>
        <w:ind w:firstLine="709"/>
        <w:jc w:val="both"/>
        <w:rPr>
          <w:bCs/>
        </w:rPr>
      </w:pPr>
      <w:r w:rsidRPr="005E46BA">
        <w:rPr>
          <w:bCs/>
        </w:rPr>
        <w:t>- паспорт гражданина РФ;</w:t>
      </w:r>
    </w:p>
    <w:p w:rsidR="00AB0D32" w:rsidRPr="005E46BA" w:rsidRDefault="00AB0D32" w:rsidP="00AB0D32">
      <w:pPr>
        <w:widowControl w:val="0"/>
        <w:autoSpaceDE w:val="0"/>
        <w:autoSpaceDN w:val="0"/>
        <w:adjustRightInd w:val="0"/>
        <w:ind w:firstLine="709"/>
        <w:jc w:val="both"/>
        <w:rPr>
          <w:b/>
          <w:bCs/>
          <w:iCs/>
        </w:rPr>
      </w:pPr>
      <w:r w:rsidRPr="005E46BA">
        <w:rPr>
          <w:bCs/>
        </w:rPr>
        <w:t>- страховое свидетельство государственного пенсионного страхования.</w:t>
      </w:r>
    </w:p>
    <w:p w:rsidR="009F2B26" w:rsidRDefault="009F2B26" w:rsidP="00AB0D32">
      <w:pPr>
        <w:widowControl w:val="0"/>
        <w:autoSpaceDE w:val="0"/>
        <w:autoSpaceDN w:val="0"/>
        <w:adjustRightInd w:val="0"/>
        <w:rPr>
          <w:sz w:val="28"/>
          <w:szCs w:val="28"/>
        </w:rPr>
      </w:pPr>
    </w:p>
    <w:sectPr w:rsidR="009F2B26" w:rsidSect="006E7137">
      <w:headerReference w:type="even" r:id="rId22"/>
      <w:headerReference w:type="default" r:id="rId23"/>
      <w:footerReference w:type="even" r:id="rId24"/>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AD" w:rsidRDefault="00DC50AD">
      <w:r>
        <w:separator/>
      </w:r>
    </w:p>
  </w:endnote>
  <w:endnote w:type="continuationSeparator" w:id="0">
    <w:p w:rsidR="00DC50AD" w:rsidRDefault="00DC5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AD" w:rsidRDefault="005E2722" w:rsidP="000026BC">
    <w:pPr>
      <w:pStyle w:val="ab"/>
      <w:framePr w:wrap="around" w:vAnchor="text" w:hAnchor="margin" w:xAlign="right" w:y="1"/>
      <w:rPr>
        <w:rStyle w:val="aa"/>
      </w:rPr>
    </w:pPr>
    <w:r>
      <w:rPr>
        <w:rStyle w:val="aa"/>
      </w:rPr>
      <w:fldChar w:fldCharType="begin"/>
    </w:r>
    <w:r w:rsidR="00DC50AD">
      <w:rPr>
        <w:rStyle w:val="aa"/>
      </w:rPr>
      <w:instrText xml:space="preserve">PAGE  </w:instrText>
    </w:r>
    <w:r>
      <w:rPr>
        <w:rStyle w:val="aa"/>
      </w:rPr>
      <w:fldChar w:fldCharType="end"/>
    </w:r>
  </w:p>
  <w:p w:rsidR="00DC50AD" w:rsidRDefault="00DC50AD"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AD" w:rsidRDefault="00DC50AD"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32" w:rsidRDefault="005E2722" w:rsidP="00FC6DF9">
    <w:pPr>
      <w:pStyle w:val="ab"/>
      <w:framePr w:wrap="around" w:vAnchor="text" w:hAnchor="margin" w:xAlign="right" w:y="1"/>
      <w:rPr>
        <w:rStyle w:val="aa"/>
      </w:rPr>
    </w:pPr>
    <w:r>
      <w:rPr>
        <w:rStyle w:val="aa"/>
      </w:rPr>
      <w:fldChar w:fldCharType="begin"/>
    </w:r>
    <w:r w:rsidR="00AB0D32">
      <w:rPr>
        <w:rStyle w:val="aa"/>
      </w:rPr>
      <w:instrText xml:space="preserve">PAGE  </w:instrText>
    </w:r>
    <w:r>
      <w:rPr>
        <w:rStyle w:val="aa"/>
      </w:rPr>
      <w:fldChar w:fldCharType="end"/>
    </w:r>
  </w:p>
  <w:p w:rsidR="00AB0D32" w:rsidRDefault="00AB0D32" w:rsidP="00FC6DF9">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AD" w:rsidRDefault="005E2722" w:rsidP="00FC6DF9">
    <w:pPr>
      <w:pStyle w:val="ab"/>
      <w:framePr w:wrap="around" w:vAnchor="text" w:hAnchor="margin" w:xAlign="right" w:y="1"/>
      <w:rPr>
        <w:rStyle w:val="aa"/>
      </w:rPr>
    </w:pPr>
    <w:r>
      <w:rPr>
        <w:rStyle w:val="aa"/>
      </w:rPr>
      <w:fldChar w:fldCharType="begin"/>
    </w:r>
    <w:r w:rsidR="00DC50AD">
      <w:rPr>
        <w:rStyle w:val="aa"/>
      </w:rPr>
      <w:instrText xml:space="preserve">PAGE  </w:instrText>
    </w:r>
    <w:r>
      <w:rPr>
        <w:rStyle w:val="aa"/>
      </w:rPr>
      <w:fldChar w:fldCharType="end"/>
    </w:r>
  </w:p>
  <w:p w:rsidR="00DC50AD" w:rsidRDefault="00DC50AD" w:rsidP="00FC6DF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AD" w:rsidRDefault="00DC50AD">
      <w:r>
        <w:separator/>
      </w:r>
    </w:p>
  </w:footnote>
  <w:footnote w:type="continuationSeparator" w:id="0">
    <w:p w:rsidR="00DC50AD" w:rsidRDefault="00DC5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DC50AD" w:rsidRDefault="005E2722">
        <w:pPr>
          <w:pStyle w:val="a5"/>
          <w:jc w:val="center"/>
        </w:pPr>
        <w:fldSimple w:instr=" PAGE   \* MERGEFORMAT ">
          <w:r w:rsidR="009B1911">
            <w:rPr>
              <w:noProof/>
            </w:rPr>
            <w:t>24</w:t>
          </w:r>
        </w:fldSimple>
      </w:p>
    </w:sdtContent>
  </w:sdt>
  <w:p w:rsidR="00DC50AD" w:rsidRDefault="00DC50A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DC50AD" w:rsidRDefault="005E2722">
        <w:pPr>
          <w:pStyle w:val="a5"/>
          <w:jc w:val="center"/>
        </w:pPr>
        <w:fldSimple w:instr="PAGE   \* MERGEFORMAT">
          <w:r w:rsidR="009B1911">
            <w:rPr>
              <w:noProof/>
            </w:rPr>
            <w:t>25</w:t>
          </w:r>
        </w:fldSimple>
      </w:p>
    </w:sdtContent>
  </w:sdt>
  <w:p w:rsidR="00DC50AD" w:rsidRDefault="00DC50A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32" w:rsidRDefault="005E2722" w:rsidP="00FC6DF9">
    <w:pPr>
      <w:pStyle w:val="a5"/>
      <w:framePr w:wrap="around" w:vAnchor="text" w:hAnchor="margin" w:xAlign="center" w:y="1"/>
      <w:rPr>
        <w:rStyle w:val="aa"/>
      </w:rPr>
    </w:pPr>
    <w:r>
      <w:rPr>
        <w:rStyle w:val="aa"/>
      </w:rPr>
      <w:fldChar w:fldCharType="begin"/>
    </w:r>
    <w:r w:rsidR="00AB0D32">
      <w:rPr>
        <w:rStyle w:val="aa"/>
      </w:rPr>
      <w:instrText xml:space="preserve">PAGE  </w:instrText>
    </w:r>
    <w:r>
      <w:rPr>
        <w:rStyle w:val="aa"/>
      </w:rPr>
      <w:fldChar w:fldCharType="end"/>
    </w:r>
  </w:p>
  <w:p w:rsidR="00AB0D32" w:rsidRDefault="00AB0D3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0427"/>
      <w:docPartObj>
        <w:docPartGallery w:val="Page Numbers (Top of Page)"/>
        <w:docPartUnique/>
      </w:docPartObj>
    </w:sdtPr>
    <w:sdtContent>
      <w:p w:rsidR="00AB0D32" w:rsidRDefault="005E2722">
        <w:pPr>
          <w:pStyle w:val="a5"/>
          <w:jc w:val="center"/>
        </w:pPr>
        <w:fldSimple w:instr="PAGE   \* MERGEFORMAT">
          <w:r w:rsidR="009B1911">
            <w:rPr>
              <w:noProof/>
            </w:rPr>
            <w:t>35</w:t>
          </w:r>
        </w:fldSimple>
      </w:p>
    </w:sdtContent>
  </w:sdt>
  <w:p w:rsidR="00AB0D32" w:rsidRPr="00D1569F" w:rsidRDefault="00AB0D32" w:rsidP="00FC6DF9">
    <w:pPr>
      <w:pStyle w:val="a5"/>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AD" w:rsidRDefault="005E2722" w:rsidP="00FC6DF9">
    <w:pPr>
      <w:pStyle w:val="a5"/>
      <w:framePr w:wrap="around" w:vAnchor="text" w:hAnchor="margin" w:xAlign="center" w:y="1"/>
      <w:rPr>
        <w:rStyle w:val="aa"/>
      </w:rPr>
    </w:pPr>
    <w:r>
      <w:rPr>
        <w:rStyle w:val="aa"/>
      </w:rPr>
      <w:fldChar w:fldCharType="begin"/>
    </w:r>
    <w:r w:rsidR="00DC50AD">
      <w:rPr>
        <w:rStyle w:val="aa"/>
      </w:rPr>
      <w:instrText xml:space="preserve">PAGE  </w:instrText>
    </w:r>
    <w:r>
      <w:rPr>
        <w:rStyle w:val="aa"/>
      </w:rPr>
      <w:fldChar w:fldCharType="end"/>
    </w:r>
  </w:p>
  <w:p w:rsidR="00DC50AD" w:rsidRDefault="00DC50AD">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DC50AD" w:rsidRDefault="005E2722">
        <w:pPr>
          <w:pStyle w:val="a5"/>
          <w:jc w:val="center"/>
        </w:pPr>
        <w:fldSimple w:instr="PAGE   \* MERGEFORMAT">
          <w:r w:rsidR="009B1911">
            <w:rPr>
              <w:noProof/>
            </w:rPr>
            <w:t>51</w:t>
          </w:r>
        </w:fldSimple>
      </w:p>
    </w:sdtContent>
  </w:sdt>
  <w:p w:rsidR="00DC50AD" w:rsidRPr="00D1569F" w:rsidRDefault="00DC50AD" w:rsidP="00FC6DF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D43F3D"/>
    <w:multiLevelType w:val="hybridMultilevel"/>
    <w:tmpl w:val="EED4E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FC8127F"/>
    <w:multiLevelType w:val="hybridMultilevel"/>
    <w:tmpl w:val="28DC04A8"/>
    <w:lvl w:ilvl="0" w:tplc="5BCAC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BB6541"/>
    <w:multiLevelType w:val="hybridMultilevel"/>
    <w:tmpl w:val="56A68EB0"/>
    <w:lvl w:ilvl="0" w:tplc="DF28BEB6">
      <w:numFmt w:val="bullet"/>
      <w:lvlText w:val="-"/>
      <w:lvlJc w:val="left"/>
      <w:pPr>
        <w:tabs>
          <w:tab w:val="num" w:pos="1350"/>
        </w:tabs>
        <w:ind w:left="135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DE1409B"/>
    <w:multiLevelType w:val="hybridMultilevel"/>
    <w:tmpl w:val="97CACFB4"/>
    <w:lvl w:ilvl="0" w:tplc="FFFFFFFF">
      <w:start w:val="1"/>
      <w:numFmt w:val="bullet"/>
      <w:lvlText w:val=""/>
      <w:legacy w:legacy="1" w:legacySpace="0" w:legacyIndent="283"/>
      <w:lvlJc w:val="left"/>
      <w:pPr>
        <w:ind w:left="343" w:hanging="283"/>
      </w:pPr>
      <w:rPr>
        <w:rFonts w:ascii="Symbol" w:hAnsi="Symbol"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42240D"/>
    <w:multiLevelType w:val="hybridMultilevel"/>
    <w:tmpl w:val="789C96B2"/>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E74D4"/>
    <w:multiLevelType w:val="hybridMultilevel"/>
    <w:tmpl w:val="30569C8A"/>
    <w:lvl w:ilvl="0" w:tplc="D094734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59F4A41"/>
    <w:multiLevelType w:val="hybridMultilevel"/>
    <w:tmpl w:val="A378A30E"/>
    <w:lvl w:ilvl="0" w:tplc="212866BA">
      <w:start w:val="1"/>
      <w:numFmt w:val="decimal"/>
      <w:lvlText w:val="4.%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75EF1D8D"/>
    <w:multiLevelType w:val="hybridMultilevel"/>
    <w:tmpl w:val="3342B3F2"/>
    <w:lvl w:ilvl="0" w:tplc="04100001">
      <w:start w:val="1"/>
      <w:numFmt w:val="bullet"/>
      <w:lvlText w:val=""/>
      <w:lvlJc w:val="left"/>
      <w:pPr>
        <w:tabs>
          <w:tab w:val="num" w:pos="777"/>
        </w:tabs>
        <w:ind w:left="777" w:hanging="360"/>
      </w:pPr>
      <w:rPr>
        <w:rFonts w:ascii="Symbol" w:hAnsi="Symbol" w:hint="default"/>
      </w:rPr>
    </w:lvl>
    <w:lvl w:ilvl="1" w:tplc="F2182566">
      <w:numFmt w:val="bullet"/>
      <w:lvlText w:val="-"/>
      <w:lvlJc w:val="left"/>
      <w:pPr>
        <w:tabs>
          <w:tab w:val="num" w:pos="1497"/>
        </w:tabs>
        <w:ind w:left="1497" w:hanging="360"/>
      </w:pPr>
      <w:rPr>
        <w:rFonts w:ascii="Times New Roman" w:eastAsia="Times New Roman" w:hAnsi="Times New Roman" w:cs="Times New Roman" w:hint="default"/>
        <w:sz w:val="24"/>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29">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E66F8"/>
    <w:multiLevelType w:val="multilevel"/>
    <w:tmpl w:val="9230DE54"/>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1"/>
  </w:num>
  <w:num w:numId="4">
    <w:abstractNumId w:val="13"/>
  </w:num>
  <w:num w:numId="5">
    <w:abstractNumId w:val="16"/>
  </w:num>
  <w:num w:numId="6">
    <w:abstractNumId w:val="23"/>
  </w:num>
  <w:num w:numId="7">
    <w:abstractNumId w:val="4"/>
  </w:num>
  <w:num w:numId="8">
    <w:abstractNumId w:val="26"/>
  </w:num>
  <w:num w:numId="9">
    <w:abstractNumId w:val="10"/>
  </w:num>
  <w:num w:numId="10">
    <w:abstractNumId w:val="17"/>
  </w:num>
  <w:num w:numId="11">
    <w:abstractNumId w:val="25"/>
  </w:num>
  <w:num w:numId="12">
    <w:abstractNumId w:val="1"/>
  </w:num>
  <w:num w:numId="13">
    <w:abstractNumId w:val="14"/>
  </w:num>
  <w:num w:numId="14">
    <w:abstractNumId w:val="19"/>
  </w:num>
  <w:num w:numId="15">
    <w:abstractNumId w:val="20"/>
  </w:num>
  <w:num w:numId="16">
    <w:abstractNumId w:val="27"/>
  </w:num>
  <w:num w:numId="17">
    <w:abstractNumId w:val="8"/>
  </w:num>
  <w:num w:numId="18">
    <w:abstractNumId w:val="3"/>
  </w:num>
  <w:num w:numId="19">
    <w:abstractNumId w:val="21"/>
  </w:num>
  <w:num w:numId="20">
    <w:abstractNumId w:val="29"/>
  </w:num>
  <w:num w:numId="21">
    <w:abstractNumId w:val="18"/>
  </w:num>
  <w:num w:numId="22">
    <w:abstractNumId w:val="15"/>
  </w:num>
  <w:num w:numId="23">
    <w:abstractNumId w:val="24"/>
  </w:num>
  <w:num w:numId="24">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5">
    <w:abstractNumId w:val="28"/>
  </w:num>
  <w:num w:numId="26">
    <w:abstractNumId w:val="22"/>
  </w:num>
  <w:num w:numId="27">
    <w:abstractNumId w:val="12"/>
  </w:num>
  <w:num w:numId="28">
    <w:abstractNumId w:val="11"/>
  </w:num>
  <w:num w:numId="29">
    <w:abstractNumId w:val="7"/>
  </w:num>
  <w:num w:numId="30">
    <w:abstractNumId w:val="30"/>
  </w:num>
  <w:num w:numId="31">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0C8A"/>
    <w:rsid w:val="00012017"/>
    <w:rsid w:val="000127AF"/>
    <w:rsid w:val="000129DA"/>
    <w:rsid w:val="000149DB"/>
    <w:rsid w:val="00015334"/>
    <w:rsid w:val="00016041"/>
    <w:rsid w:val="0001685D"/>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2EB"/>
    <w:rsid w:val="00072CEF"/>
    <w:rsid w:val="00073E88"/>
    <w:rsid w:val="0007457D"/>
    <w:rsid w:val="0007572C"/>
    <w:rsid w:val="00075C6E"/>
    <w:rsid w:val="00076565"/>
    <w:rsid w:val="00076A1B"/>
    <w:rsid w:val="0007753E"/>
    <w:rsid w:val="0007774D"/>
    <w:rsid w:val="000802B7"/>
    <w:rsid w:val="00080CB7"/>
    <w:rsid w:val="00081594"/>
    <w:rsid w:val="00081FCC"/>
    <w:rsid w:val="00082A6F"/>
    <w:rsid w:val="00082A71"/>
    <w:rsid w:val="000834BD"/>
    <w:rsid w:val="00083650"/>
    <w:rsid w:val="00084149"/>
    <w:rsid w:val="000849F7"/>
    <w:rsid w:val="000856A9"/>
    <w:rsid w:val="0008598D"/>
    <w:rsid w:val="00085E36"/>
    <w:rsid w:val="0008729C"/>
    <w:rsid w:val="000905F4"/>
    <w:rsid w:val="00090C1C"/>
    <w:rsid w:val="00091171"/>
    <w:rsid w:val="0009254C"/>
    <w:rsid w:val="00093053"/>
    <w:rsid w:val="00093E40"/>
    <w:rsid w:val="00094962"/>
    <w:rsid w:val="0009594F"/>
    <w:rsid w:val="00095D23"/>
    <w:rsid w:val="00096035"/>
    <w:rsid w:val="000961FD"/>
    <w:rsid w:val="000967B8"/>
    <w:rsid w:val="000A0304"/>
    <w:rsid w:val="000A0333"/>
    <w:rsid w:val="000A044C"/>
    <w:rsid w:val="000A062F"/>
    <w:rsid w:val="000A0E75"/>
    <w:rsid w:val="000A29B7"/>
    <w:rsid w:val="000A32AE"/>
    <w:rsid w:val="000A3992"/>
    <w:rsid w:val="000A3F12"/>
    <w:rsid w:val="000A4BB6"/>
    <w:rsid w:val="000A5982"/>
    <w:rsid w:val="000A6B53"/>
    <w:rsid w:val="000B020A"/>
    <w:rsid w:val="000B08AF"/>
    <w:rsid w:val="000B14A0"/>
    <w:rsid w:val="000B154D"/>
    <w:rsid w:val="000B17D5"/>
    <w:rsid w:val="000B2E22"/>
    <w:rsid w:val="000B4A0A"/>
    <w:rsid w:val="000B5773"/>
    <w:rsid w:val="000B674E"/>
    <w:rsid w:val="000B6AA2"/>
    <w:rsid w:val="000B7913"/>
    <w:rsid w:val="000B7D19"/>
    <w:rsid w:val="000C3F46"/>
    <w:rsid w:val="000C5435"/>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D6E5D"/>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206EF"/>
    <w:rsid w:val="001218D0"/>
    <w:rsid w:val="001226BD"/>
    <w:rsid w:val="001228B8"/>
    <w:rsid w:val="001229DB"/>
    <w:rsid w:val="00124B28"/>
    <w:rsid w:val="001269CF"/>
    <w:rsid w:val="00130673"/>
    <w:rsid w:val="00130B0F"/>
    <w:rsid w:val="001317C1"/>
    <w:rsid w:val="00132116"/>
    <w:rsid w:val="001328D7"/>
    <w:rsid w:val="0013371E"/>
    <w:rsid w:val="00135CA8"/>
    <w:rsid w:val="00135D52"/>
    <w:rsid w:val="00136095"/>
    <w:rsid w:val="00136947"/>
    <w:rsid w:val="001422E7"/>
    <w:rsid w:val="001423C1"/>
    <w:rsid w:val="00143425"/>
    <w:rsid w:val="00144376"/>
    <w:rsid w:val="00144A60"/>
    <w:rsid w:val="001454C5"/>
    <w:rsid w:val="001466F0"/>
    <w:rsid w:val="00146C4B"/>
    <w:rsid w:val="00146E5B"/>
    <w:rsid w:val="00146FB4"/>
    <w:rsid w:val="00151759"/>
    <w:rsid w:val="00151C56"/>
    <w:rsid w:val="001525C2"/>
    <w:rsid w:val="00153C66"/>
    <w:rsid w:val="001543A7"/>
    <w:rsid w:val="0015599C"/>
    <w:rsid w:val="00157261"/>
    <w:rsid w:val="001608BD"/>
    <w:rsid w:val="00161046"/>
    <w:rsid w:val="00162B1B"/>
    <w:rsid w:val="00162CB4"/>
    <w:rsid w:val="00162D15"/>
    <w:rsid w:val="001635AB"/>
    <w:rsid w:val="00163988"/>
    <w:rsid w:val="00163BDF"/>
    <w:rsid w:val="00163F9A"/>
    <w:rsid w:val="001640A9"/>
    <w:rsid w:val="00164E7D"/>
    <w:rsid w:val="00165293"/>
    <w:rsid w:val="0016579E"/>
    <w:rsid w:val="001659A6"/>
    <w:rsid w:val="00166212"/>
    <w:rsid w:val="001662BA"/>
    <w:rsid w:val="00166F88"/>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A53BF"/>
    <w:rsid w:val="001B0583"/>
    <w:rsid w:val="001B0C43"/>
    <w:rsid w:val="001B1FA9"/>
    <w:rsid w:val="001B3B98"/>
    <w:rsid w:val="001B3FB0"/>
    <w:rsid w:val="001B5E4F"/>
    <w:rsid w:val="001B7065"/>
    <w:rsid w:val="001C0518"/>
    <w:rsid w:val="001C06E0"/>
    <w:rsid w:val="001C121B"/>
    <w:rsid w:val="001C12D7"/>
    <w:rsid w:val="001C18B6"/>
    <w:rsid w:val="001C1B1E"/>
    <w:rsid w:val="001C2F32"/>
    <w:rsid w:val="001C3170"/>
    <w:rsid w:val="001C3530"/>
    <w:rsid w:val="001C3D91"/>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1DDC"/>
    <w:rsid w:val="001E24B6"/>
    <w:rsid w:val="001E263B"/>
    <w:rsid w:val="001E28E0"/>
    <w:rsid w:val="001E2B0F"/>
    <w:rsid w:val="001E5F76"/>
    <w:rsid w:val="001E78BD"/>
    <w:rsid w:val="001E7DC3"/>
    <w:rsid w:val="001F012E"/>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251"/>
    <w:rsid w:val="00233637"/>
    <w:rsid w:val="00233A52"/>
    <w:rsid w:val="00237752"/>
    <w:rsid w:val="00240FAD"/>
    <w:rsid w:val="0024176F"/>
    <w:rsid w:val="00242736"/>
    <w:rsid w:val="002429F5"/>
    <w:rsid w:val="00242DD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41"/>
    <w:rsid w:val="00266FC0"/>
    <w:rsid w:val="002670D8"/>
    <w:rsid w:val="0026741E"/>
    <w:rsid w:val="00267AC8"/>
    <w:rsid w:val="00267F90"/>
    <w:rsid w:val="002708BC"/>
    <w:rsid w:val="002713AD"/>
    <w:rsid w:val="00271468"/>
    <w:rsid w:val="002717CC"/>
    <w:rsid w:val="00271B20"/>
    <w:rsid w:val="00271C74"/>
    <w:rsid w:val="00273442"/>
    <w:rsid w:val="00274ACB"/>
    <w:rsid w:val="002756FA"/>
    <w:rsid w:val="00275BFA"/>
    <w:rsid w:val="0027668C"/>
    <w:rsid w:val="00276E9D"/>
    <w:rsid w:val="0027753D"/>
    <w:rsid w:val="0027760E"/>
    <w:rsid w:val="00277DA0"/>
    <w:rsid w:val="002814BC"/>
    <w:rsid w:val="002817A6"/>
    <w:rsid w:val="002818AF"/>
    <w:rsid w:val="00283052"/>
    <w:rsid w:val="0028418E"/>
    <w:rsid w:val="00284211"/>
    <w:rsid w:val="00284933"/>
    <w:rsid w:val="002857DC"/>
    <w:rsid w:val="00286079"/>
    <w:rsid w:val="0029079E"/>
    <w:rsid w:val="00290888"/>
    <w:rsid w:val="00290906"/>
    <w:rsid w:val="0029180B"/>
    <w:rsid w:val="00294C52"/>
    <w:rsid w:val="00295E98"/>
    <w:rsid w:val="00297010"/>
    <w:rsid w:val="00297B70"/>
    <w:rsid w:val="002A179D"/>
    <w:rsid w:val="002A2918"/>
    <w:rsid w:val="002A36D5"/>
    <w:rsid w:val="002A468B"/>
    <w:rsid w:val="002A5B1C"/>
    <w:rsid w:val="002A7E51"/>
    <w:rsid w:val="002B15E3"/>
    <w:rsid w:val="002B2021"/>
    <w:rsid w:val="002B2377"/>
    <w:rsid w:val="002B33F2"/>
    <w:rsid w:val="002B514A"/>
    <w:rsid w:val="002B7260"/>
    <w:rsid w:val="002B74EF"/>
    <w:rsid w:val="002B774A"/>
    <w:rsid w:val="002C0227"/>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E1673"/>
    <w:rsid w:val="002E2DAD"/>
    <w:rsid w:val="002E3E20"/>
    <w:rsid w:val="002E47C3"/>
    <w:rsid w:val="002E490B"/>
    <w:rsid w:val="002E4F3A"/>
    <w:rsid w:val="002E5BED"/>
    <w:rsid w:val="002E5E01"/>
    <w:rsid w:val="002E6A2E"/>
    <w:rsid w:val="002E6CAC"/>
    <w:rsid w:val="002E7911"/>
    <w:rsid w:val="002E7FA4"/>
    <w:rsid w:val="002F06FD"/>
    <w:rsid w:val="002F16FF"/>
    <w:rsid w:val="002F1729"/>
    <w:rsid w:val="002F1993"/>
    <w:rsid w:val="002F2387"/>
    <w:rsid w:val="002F2399"/>
    <w:rsid w:val="002F2898"/>
    <w:rsid w:val="002F388D"/>
    <w:rsid w:val="002F59B2"/>
    <w:rsid w:val="002F5F51"/>
    <w:rsid w:val="002F6565"/>
    <w:rsid w:val="002F7F9F"/>
    <w:rsid w:val="003006D9"/>
    <w:rsid w:val="00300BED"/>
    <w:rsid w:val="00302520"/>
    <w:rsid w:val="00304707"/>
    <w:rsid w:val="0030506D"/>
    <w:rsid w:val="00305B0F"/>
    <w:rsid w:val="00306528"/>
    <w:rsid w:val="00307110"/>
    <w:rsid w:val="00307651"/>
    <w:rsid w:val="00307DD3"/>
    <w:rsid w:val="003100A3"/>
    <w:rsid w:val="003117E9"/>
    <w:rsid w:val="003124F3"/>
    <w:rsid w:val="00313A04"/>
    <w:rsid w:val="00313A47"/>
    <w:rsid w:val="00313B23"/>
    <w:rsid w:val="00313B7B"/>
    <w:rsid w:val="00314812"/>
    <w:rsid w:val="00314A8D"/>
    <w:rsid w:val="00314AB4"/>
    <w:rsid w:val="003165AE"/>
    <w:rsid w:val="00316C25"/>
    <w:rsid w:val="0031709A"/>
    <w:rsid w:val="003208B1"/>
    <w:rsid w:val="00321349"/>
    <w:rsid w:val="00321759"/>
    <w:rsid w:val="00323298"/>
    <w:rsid w:val="00323E23"/>
    <w:rsid w:val="00324055"/>
    <w:rsid w:val="00324EA4"/>
    <w:rsid w:val="00326DE7"/>
    <w:rsid w:val="00327049"/>
    <w:rsid w:val="003273DC"/>
    <w:rsid w:val="00327851"/>
    <w:rsid w:val="00327EAD"/>
    <w:rsid w:val="00330D7A"/>
    <w:rsid w:val="00331586"/>
    <w:rsid w:val="00331B51"/>
    <w:rsid w:val="00331BE3"/>
    <w:rsid w:val="0033331C"/>
    <w:rsid w:val="00333347"/>
    <w:rsid w:val="00333D1E"/>
    <w:rsid w:val="0033423B"/>
    <w:rsid w:val="00334287"/>
    <w:rsid w:val="003358CA"/>
    <w:rsid w:val="00337295"/>
    <w:rsid w:val="00337FBA"/>
    <w:rsid w:val="0034004B"/>
    <w:rsid w:val="003431E1"/>
    <w:rsid w:val="00343435"/>
    <w:rsid w:val="00343C20"/>
    <w:rsid w:val="00344419"/>
    <w:rsid w:val="0034602D"/>
    <w:rsid w:val="00346063"/>
    <w:rsid w:val="00346314"/>
    <w:rsid w:val="00346E56"/>
    <w:rsid w:val="00350161"/>
    <w:rsid w:val="00351701"/>
    <w:rsid w:val="003519A9"/>
    <w:rsid w:val="00354D34"/>
    <w:rsid w:val="00355246"/>
    <w:rsid w:val="00355C84"/>
    <w:rsid w:val="00355EE8"/>
    <w:rsid w:val="00356280"/>
    <w:rsid w:val="003613CA"/>
    <w:rsid w:val="00362078"/>
    <w:rsid w:val="003624A6"/>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5252"/>
    <w:rsid w:val="003A5901"/>
    <w:rsid w:val="003A5C82"/>
    <w:rsid w:val="003A6306"/>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5F0"/>
    <w:rsid w:val="003B7766"/>
    <w:rsid w:val="003B78AA"/>
    <w:rsid w:val="003B7BEA"/>
    <w:rsid w:val="003C196B"/>
    <w:rsid w:val="003C265D"/>
    <w:rsid w:val="003C26A4"/>
    <w:rsid w:val="003C2EC2"/>
    <w:rsid w:val="003C31FD"/>
    <w:rsid w:val="003C3444"/>
    <w:rsid w:val="003C3FD4"/>
    <w:rsid w:val="003D3DD9"/>
    <w:rsid w:val="003D57EB"/>
    <w:rsid w:val="003D62DD"/>
    <w:rsid w:val="003D6574"/>
    <w:rsid w:val="003D7708"/>
    <w:rsid w:val="003D7799"/>
    <w:rsid w:val="003D7C4E"/>
    <w:rsid w:val="003D7E45"/>
    <w:rsid w:val="003E04F1"/>
    <w:rsid w:val="003E1AAF"/>
    <w:rsid w:val="003E361C"/>
    <w:rsid w:val="003E3B2F"/>
    <w:rsid w:val="003E3D67"/>
    <w:rsid w:val="003E47F8"/>
    <w:rsid w:val="003E4ACE"/>
    <w:rsid w:val="003E5273"/>
    <w:rsid w:val="003E54C9"/>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1706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0975"/>
    <w:rsid w:val="0044244C"/>
    <w:rsid w:val="00442D39"/>
    <w:rsid w:val="00442FF8"/>
    <w:rsid w:val="00445DDD"/>
    <w:rsid w:val="00446BD7"/>
    <w:rsid w:val="004500ED"/>
    <w:rsid w:val="00450521"/>
    <w:rsid w:val="004529DE"/>
    <w:rsid w:val="00452F7B"/>
    <w:rsid w:val="004532DF"/>
    <w:rsid w:val="004542AB"/>
    <w:rsid w:val="00454A62"/>
    <w:rsid w:val="0045525F"/>
    <w:rsid w:val="00455D70"/>
    <w:rsid w:val="004575C7"/>
    <w:rsid w:val="00460FC6"/>
    <w:rsid w:val="00462D3A"/>
    <w:rsid w:val="004636EA"/>
    <w:rsid w:val="00463F12"/>
    <w:rsid w:val="004645E8"/>
    <w:rsid w:val="00464BB1"/>
    <w:rsid w:val="00464ED9"/>
    <w:rsid w:val="00465033"/>
    <w:rsid w:val="00465ED3"/>
    <w:rsid w:val="0046690D"/>
    <w:rsid w:val="00470077"/>
    <w:rsid w:val="00471B31"/>
    <w:rsid w:val="00472671"/>
    <w:rsid w:val="00472C57"/>
    <w:rsid w:val="0047398F"/>
    <w:rsid w:val="0047432B"/>
    <w:rsid w:val="0047586D"/>
    <w:rsid w:val="00480E70"/>
    <w:rsid w:val="00481B11"/>
    <w:rsid w:val="00481C8C"/>
    <w:rsid w:val="0048212E"/>
    <w:rsid w:val="00484EB5"/>
    <w:rsid w:val="004858CC"/>
    <w:rsid w:val="00485DF6"/>
    <w:rsid w:val="004873FF"/>
    <w:rsid w:val="00490CA0"/>
    <w:rsid w:val="004937A8"/>
    <w:rsid w:val="00494185"/>
    <w:rsid w:val="00495FCF"/>
    <w:rsid w:val="004960D4"/>
    <w:rsid w:val="00496AE2"/>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2A07"/>
    <w:rsid w:val="004C3A7D"/>
    <w:rsid w:val="004C5558"/>
    <w:rsid w:val="004C702B"/>
    <w:rsid w:val="004D0F52"/>
    <w:rsid w:val="004D11C4"/>
    <w:rsid w:val="004D1D43"/>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06C85"/>
    <w:rsid w:val="00506E8A"/>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073B"/>
    <w:rsid w:val="00531490"/>
    <w:rsid w:val="00531C97"/>
    <w:rsid w:val="00532068"/>
    <w:rsid w:val="00533D9A"/>
    <w:rsid w:val="005347F5"/>
    <w:rsid w:val="00535C18"/>
    <w:rsid w:val="005366F5"/>
    <w:rsid w:val="00540582"/>
    <w:rsid w:val="005410FE"/>
    <w:rsid w:val="00541A60"/>
    <w:rsid w:val="005425F2"/>
    <w:rsid w:val="00542794"/>
    <w:rsid w:val="00542F38"/>
    <w:rsid w:val="0054426D"/>
    <w:rsid w:val="0054453D"/>
    <w:rsid w:val="0054523B"/>
    <w:rsid w:val="00545A52"/>
    <w:rsid w:val="005471E6"/>
    <w:rsid w:val="00550220"/>
    <w:rsid w:val="0055055C"/>
    <w:rsid w:val="005529A9"/>
    <w:rsid w:val="005532BD"/>
    <w:rsid w:val="0055340C"/>
    <w:rsid w:val="00556261"/>
    <w:rsid w:val="00556A87"/>
    <w:rsid w:val="00556E11"/>
    <w:rsid w:val="005606ED"/>
    <w:rsid w:val="00560E92"/>
    <w:rsid w:val="00561488"/>
    <w:rsid w:val="0056151C"/>
    <w:rsid w:val="005615B7"/>
    <w:rsid w:val="00561A32"/>
    <w:rsid w:val="00563C62"/>
    <w:rsid w:val="00564582"/>
    <w:rsid w:val="0056479D"/>
    <w:rsid w:val="00565772"/>
    <w:rsid w:val="005659F7"/>
    <w:rsid w:val="00565AB2"/>
    <w:rsid w:val="00566AF1"/>
    <w:rsid w:val="00567219"/>
    <w:rsid w:val="00571155"/>
    <w:rsid w:val="005712ED"/>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1CE"/>
    <w:rsid w:val="005B6327"/>
    <w:rsid w:val="005B6425"/>
    <w:rsid w:val="005B6E0A"/>
    <w:rsid w:val="005B7971"/>
    <w:rsid w:val="005C025D"/>
    <w:rsid w:val="005C03B8"/>
    <w:rsid w:val="005C0EDF"/>
    <w:rsid w:val="005C247A"/>
    <w:rsid w:val="005C2F2B"/>
    <w:rsid w:val="005C4471"/>
    <w:rsid w:val="005C4A97"/>
    <w:rsid w:val="005C4E84"/>
    <w:rsid w:val="005C5253"/>
    <w:rsid w:val="005C53B1"/>
    <w:rsid w:val="005C5E48"/>
    <w:rsid w:val="005C6024"/>
    <w:rsid w:val="005C638B"/>
    <w:rsid w:val="005C75E4"/>
    <w:rsid w:val="005D065C"/>
    <w:rsid w:val="005D165D"/>
    <w:rsid w:val="005D179D"/>
    <w:rsid w:val="005D2634"/>
    <w:rsid w:val="005D2D67"/>
    <w:rsid w:val="005D33A5"/>
    <w:rsid w:val="005D5922"/>
    <w:rsid w:val="005D5EEC"/>
    <w:rsid w:val="005D6444"/>
    <w:rsid w:val="005E1667"/>
    <w:rsid w:val="005E2722"/>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6279"/>
    <w:rsid w:val="005F7275"/>
    <w:rsid w:val="005F78E2"/>
    <w:rsid w:val="006008D1"/>
    <w:rsid w:val="00600ED3"/>
    <w:rsid w:val="00601024"/>
    <w:rsid w:val="00601075"/>
    <w:rsid w:val="006019FA"/>
    <w:rsid w:val="00604475"/>
    <w:rsid w:val="00604779"/>
    <w:rsid w:val="00606910"/>
    <w:rsid w:val="00606A59"/>
    <w:rsid w:val="00606F2F"/>
    <w:rsid w:val="006110E2"/>
    <w:rsid w:val="0061113F"/>
    <w:rsid w:val="00611256"/>
    <w:rsid w:val="00615217"/>
    <w:rsid w:val="00615B2D"/>
    <w:rsid w:val="00617AD2"/>
    <w:rsid w:val="00620E36"/>
    <w:rsid w:val="0062110B"/>
    <w:rsid w:val="00622C70"/>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142"/>
    <w:rsid w:val="00642C6B"/>
    <w:rsid w:val="006436B0"/>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DC9"/>
    <w:rsid w:val="00673644"/>
    <w:rsid w:val="0067365B"/>
    <w:rsid w:val="00673816"/>
    <w:rsid w:val="006738FB"/>
    <w:rsid w:val="00673B31"/>
    <w:rsid w:val="00674B05"/>
    <w:rsid w:val="00676CAF"/>
    <w:rsid w:val="00676E42"/>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1276"/>
    <w:rsid w:val="006A1D01"/>
    <w:rsid w:val="006A3259"/>
    <w:rsid w:val="006A3372"/>
    <w:rsid w:val="006A3BEA"/>
    <w:rsid w:val="006A491B"/>
    <w:rsid w:val="006A4CD0"/>
    <w:rsid w:val="006A5C7F"/>
    <w:rsid w:val="006A66FC"/>
    <w:rsid w:val="006A695E"/>
    <w:rsid w:val="006A6F89"/>
    <w:rsid w:val="006B13BC"/>
    <w:rsid w:val="006B2224"/>
    <w:rsid w:val="006B25BA"/>
    <w:rsid w:val="006B5E77"/>
    <w:rsid w:val="006B5F6F"/>
    <w:rsid w:val="006B71C7"/>
    <w:rsid w:val="006C0E43"/>
    <w:rsid w:val="006C1841"/>
    <w:rsid w:val="006C18EB"/>
    <w:rsid w:val="006C1A18"/>
    <w:rsid w:val="006C1B6B"/>
    <w:rsid w:val="006C2017"/>
    <w:rsid w:val="006C2DA3"/>
    <w:rsid w:val="006C31F7"/>
    <w:rsid w:val="006C345A"/>
    <w:rsid w:val="006C44B5"/>
    <w:rsid w:val="006C4CCD"/>
    <w:rsid w:val="006C52D6"/>
    <w:rsid w:val="006C535A"/>
    <w:rsid w:val="006C5557"/>
    <w:rsid w:val="006C6603"/>
    <w:rsid w:val="006C7248"/>
    <w:rsid w:val="006C7CC6"/>
    <w:rsid w:val="006D077F"/>
    <w:rsid w:val="006D0A35"/>
    <w:rsid w:val="006D1231"/>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4566"/>
    <w:rsid w:val="006F4601"/>
    <w:rsid w:val="006F4C77"/>
    <w:rsid w:val="006F4CF0"/>
    <w:rsid w:val="006F52B7"/>
    <w:rsid w:val="006F639E"/>
    <w:rsid w:val="006F6EB9"/>
    <w:rsid w:val="006F6F11"/>
    <w:rsid w:val="006F7596"/>
    <w:rsid w:val="006F7752"/>
    <w:rsid w:val="006F7C77"/>
    <w:rsid w:val="0070093E"/>
    <w:rsid w:val="00701EC6"/>
    <w:rsid w:val="007031AD"/>
    <w:rsid w:val="0070384E"/>
    <w:rsid w:val="007039BC"/>
    <w:rsid w:val="007044EE"/>
    <w:rsid w:val="00704E80"/>
    <w:rsid w:val="00705D66"/>
    <w:rsid w:val="00707A69"/>
    <w:rsid w:val="00710740"/>
    <w:rsid w:val="007132C7"/>
    <w:rsid w:val="00713DBB"/>
    <w:rsid w:val="00714B9B"/>
    <w:rsid w:val="00715ADF"/>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5DE"/>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36B1"/>
    <w:rsid w:val="00775ADA"/>
    <w:rsid w:val="00775F85"/>
    <w:rsid w:val="00776429"/>
    <w:rsid w:val="00776A2F"/>
    <w:rsid w:val="00776E65"/>
    <w:rsid w:val="00776F68"/>
    <w:rsid w:val="007806FE"/>
    <w:rsid w:val="0078178D"/>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BD8"/>
    <w:rsid w:val="00790C69"/>
    <w:rsid w:val="0079196B"/>
    <w:rsid w:val="0079229B"/>
    <w:rsid w:val="0079234A"/>
    <w:rsid w:val="00795465"/>
    <w:rsid w:val="007965E9"/>
    <w:rsid w:val="007976C0"/>
    <w:rsid w:val="007A0104"/>
    <w:rsid w:val="007A0D0C"/>
    <w:rsid w:val="007A1042"/>
    <w:rsid w:val="007A2057"/>
    <w:rsid w:val="007A2D7F"/>
    <w:rsid w:val="007A48BA"/>
    <w:rsid w:val="007A5A08"/>
    <w:rsid w:val="007A5D56"/>
    <w:rsid w:val="007A69B5"/>
    <w:rsid w:val="007A6C36"/>
    <w:rsid w:val="007A7FD2"/>
    <w:rsid w:val="007B0955"/>
    <w:rsid w:val="007B171A"/>
    <w:rsid w:val="007B2091"/>
    <w:rsid w:val="007B2129"/>
    <w:rsid w:val="007B33DF"/>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1584"/>
    <w:rsid w:val="007D2695"/>
    <w:rsid w:val="007D2C21"/>
    <w:rsid w:val="007D4CBE"/>
    <w:rsid w:val="007D5386"/>
    <w:rsid w:val="007D6466"/>
    <w:rsid w:val="007D7F77"/>
    <w:rsid w:val="007E055B"/>
    <w:rsid w:val="007E0563"/>
    <w:rsid w:val="007E1501"/>
    <w:rsid w:val="007E1AE3"/>
    <w:rsid w:val="007E2D51"/>
    <w:rsid w:val="007E314B"/>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3D99"/>
    <w:rsid w:val="008042EB"/>
    <w:rsid w:val="008046D7"/>
    <w:rsid w:val="00805639"/>
    <w:rsid w:val="00805EA2"/>
    <w:rsid w:val="00806291"/>
    <w:rsid w:val="008077C5"/>
    <w:rsid w:val="008104E5"/>
    <w:rsid w:val="00811239"/>
    <w:rsid w:val="008115FD"/>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22F3"/>
    <w:rsid w:val="008325BA"/>
    <w:rsid w:val="008327DE"/>
    <w:rsid w:val="008329AA"/>
    <w:rsid w:val="00832C20"/>
    <w:rsid w:val="00832D6A"/>
    <w:rsid w:val="00833458"/>
    <w:rsid w:val="008337C2"/>
    <w:rsid w:val="00834B31"/>
    <w:rsid w:val="00835BF6"/>
    <w:rsid w:val="00836433"/>
    <w:rsid w:val="008366C0"/>
    <w:rsid w:val="00841357"/>
    <w:rsid w:val="008422BE"/>
    <w:rsid w:val="00842594"/>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6009F"/>
    <w:rsid w:val="008601F2"/>
    <w:rsid w:val="00860349"/>
    <w:rsid w:val="00860BBA"/>
    <w:rsid w:val="00861B07"/>
    <w:rsid w:val="00861F54"/>
    <w:rsid w:val="00862B1F"/>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1"/>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1445"/>
    <w:rsid w:val="009120EA"/>
    <w:rsid w:val="0091219A"/>
    <w:rsid w:val="00913D3A"/>
    <w:rsid w:val="009142FE"/>
    <w:rsid w:val="00915221"/>
    <w:rsid w:val="009159F9"/>
    <w:rsid w:val="00915B88"/>
    <w:rsid w:val="00921035"/>
    <w:rsid w:val="009219B9"/>
    <w:rsid w:val="00924238"/>
    <w:rsid w:val="00924B36"/>
    <w:rsid w:val="00924BA8"/>
    <w:rsid w:val="0092555E"/>
    <w:rsid w:val="009270D0"/>
    <w:rsid w:val="0093111D"/>
    <w:rsid w:val="00932A50"/>
    <w:rsid w:val="00932C6E"/>
    <w:rsid w:val="00932EB7"/>
    <w:rsid w:val="00934FC1"/>
    <w:rsid w:val="009407A6"/>
    <w:rsid w:val="009412E2"/>
    <w:rsid w:val="00944929"/>
    <w:rsid w:val="009455A6"/>
    <w:rsid w:val="00945E43"/>
    <w:rsid w:val="0094676F"/>
    <w:rsid w:val="009471FE"/>
    <w:rsid w:val="009473E9"/>
    <w:rsid w:val="00951049"/>
    <w:rsid w:val="00951A0B"/>
    <w:rsid w:val="009527F3"/>
    <w:rsid w:val="009539D1"/>
    <w:rsid w:val="00953C84"/>
    <w:rsid w:val="00956721"/>
    <w:rsid w:val="00957C95"/>
    <w:rsid w:val="00957D7D"/>
    <w:rsid w:val="00960D14"/>
    <w:rsid w:val="0096160E"/>
    <w:rsid w:val="0096167D"/>
    <w:rsid w:val="0096277A"/>
    <w:rsid w:val="00964E0D"/>
    <w:rsid w:val="009658B9"/>
    <w:rsid w:val="009665D2"/>
    <w:rsid w:val="009674E4"/>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295"/>
    <w:rsid w:val="009A6C6B"/>
    <w:rsid w:val="009A7315"/>
    <w:rsid w:val="009B0691"/>
    <w:rsid w:val="009B1911"/>
    <w:rsid w:val="009B2735"/>
    <w:rsid w:val="009B28E5"/>
    <w:rsid w:val="009B36F7"/>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C85"/>
    <w:rsid w:val="009E2DBC"/>
    <w:rsid w:val="009E3D95"/>
    <w:rsid w:val="009E4F39"/>
    <w:rsid w:val="009E590D"/>
    <w:rsid w:val="009E6821"/>
    <w:rsid w:val="009E6E11"/>
    <w:rsid w:val="009E6E68"/>
    <w:rsid w:val="009E71B6"/>
    <w:rsid w:val="009F01C2"/>
    <w:rsid w:val="009F08F4"/>
    <w:rsid w:val="009F1564"/>
    <w:rsid w:val="009F289A"/>
    <w:rsid w:val="009F2B26"/>
    <w:rsid w:val="009F3AF0"/>
    <w:rsid w:val="009F431B"/>
    <w:rsid w:val="009F6A1C"/>
    <w:rsid w:val="009F734F"/>
    <w:rsid w:val="009F7ABF"/>
    <w:rsid w:val="00A007C1"/>
    <w:rsid w:val="00A01973"/>
    <w:rsid w:val="00A01E7F"/>
    <w:rsid w:val="00A01F76"/>
    <w:rsid w:val="00A0305E"/>
    <w:rsid w:val="00A053BB"/>
    <w:rsid w:val="00A0567F"/>
    <w:rsid w:val="00A057F0"/>
    <w:rsid w:val="00A066A4"/>
    <w:rsid w:val="00A07259"/>
    <w:rsid w:val="00A07CA5"/>
    <w:rsid w:val="00A1045A"/>
    <w:rsid w:val="00A11702"/>
    <w:rsid w:val="00A11FDE"/>
    <w:rsid w:val="00A12949"/>
    <w:rsid w:val="00A133E4"/>
    <w:rsid w:val="00A15988"/>
    <w:rsid w:val="00A16593"/>
    <w:rsid w:val="00A2043E"/>
    <w:rsid w:val="00A20B03"/>
    <w:rsid w:val="00A2400B"/>
    <w:rsid w:val="00A24347"/>
    <w:rsid w:val="00A25683"/>
    <w:rsid w:val="00A26503"/>
    <w:rsid w:val="00A26D41"/>
    <w:rsid w:val="00A26D66"/>
    <w:rsid w:val="00A30C6A"/>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77769"/>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9AC"/>
    <w:rsid w:val="00A97ED0"/>
    <w:rsid w:val="00AA05D1"/>
    <w:rsid w:val="00AA151B"/>
    <w:rsid w:val="00AA1AD8"/>
    <w:rsid w:val="00AA439C"/>
    <w:rsid w:val="00AA48AB"/>
    <w:rsid w:val="00AA52DA"/>
    <w:rsid w:val="00AA5E60"/>
    <w:rsid w:val="00AB026B"/>
    <w:rsid w:val="00AB09EE"/>
    <w:rsid w:val="00AB0D32"/>
    <w:rsid w:val="00AB1774"/>
    <w:rsid w:val="00AB4ECA"/>
    <w:rsid w:val="00AB7C3C"/>
    <w:rsid w:val="00AC03C9"/>
    <w:rsid w:val="00AC04D1"/>
    <w:rsid w:val="00AC1E56"/>
    <w:rsid w:val="00AC2985"/>
    <w:rsid w:val="00AC2A43"/>
    <w:rsid w:val="00AC3D35"/>
    <w:rsid w:val="00AC5195"/>
    <w:rsid w:val="00AC5E70"/>
    <w:rsid w:val="00AC6A1E"/>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29E8"/>
    <w:rsid w:val="00AE2ECD"/>
    <w:rsid w:val="00AE2F9B"/>
    <w:rsid w:val="00AE3E49"/>
    <w:rsid w:val="00AE6425"/>
    <w:rsid w:val="00AE78B3"/>
    <w:rsid w:val="00AF0CFD"/>
    <w:rsid w:val="00AF1C68"/>
    <w:rsid w:val="00AF2041"/>
    <w:rsid w:val="00AF3480"/>
    <w:rsid w:val="00AF3719"/>
    <w:rsid w:val="00AF44CC"/>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1E91"/>
    <w:rsid w:val="00B22971"/>
    <w:rsid w:val="00B22989"/>
    <w:rsid w:val="00B238A2"/>
    <w:rsid w:val="00B239D0"/>
    <w:rsid w:val="00B25803"/>
    <w:rsid w:val="00B2594A"/>
    <w:rsid w:val="00B266CF"/>
    <w:rsid w:val="00B2711F"/>
    <w:rsid w:val="00B2747C"/>
    <w:rsid w:val="00B32261"/>
    <w:rsid w:val="00B3366C"/>
    <w:rsid w:val="00B34A3A"/>
    <w:rsid w:val="00B356C6"/>
    <w:rsid w:val="00B357C0"/>
    <w:rsid w:val="00B35CB5"/>
    <w:rsid w:val="00B362FC"/>
    <w:rsid w:val="00B36AAB"/>
    <w:rsid w:val="00B36DBC"/>
    <w:rsid w:val="00B407C3"/>
    <w:rsid w:val="00B41C05"/>
    <w:rsid w:val="00B42A86"/>
    <w:rsid w:val="00B43B14"/>
    <w:rsid w:val="00B44495"/>
    <w:rsid w:val="00B4592C"/>
    <w:rsid w:val="00B45E77"/>
    <w:rsid w:val="00B4602B"/>
    <w:rsid w:val="00B4792E"/>
    <w:rsid w:val="00B518A3"/>
    <w:rsid w:val="00B51A7D"/>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01E8"/>
    <w:rsid w:val="00BB10D9"/>
    <w:rsid w:val="00BB14BB"/>
    <w:rsid w:val="00BB1AD0"/>
    <w:rsid w:val="00BB1E43"/>
    <w:rsid w:val="00BB23FD"/>
    <w:rsid w:val="00BB31BA"/>
    <w:rsid w:val="00BB3324"/>
    <w:rsid w:val="00BB47B5"/>
    <w:rsid w:val="00BB5C57"/>
    <w:rsid w:val="00BB67EB"/>
    <w:rsid w:val="00BB6896"/>
    <w:rsid w:val="00BB6FCC"/>
    <w:rsid w:val="00BC0352"/>
    <w:rsid w:val="00BC3EB1"/>
    <w:rsid w:val="00BC51F2"/>
    <w:rsid w:val="00BC6699"/>
    <w:rsid w:val="00BC730C"/>
    <w:rsid w:val="00BD0021"/>
    <w:rsid w:val="00BD0E98"/>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27A63"/>
    <w:rsid w:val="00C3057F"/>
    <w:rsid w:val="00C310EE"/>
    <w:rsid w:val="00C31214"/>
    <w:rsid w:val="00C327BE"/>
    <w:rsid w:val="00C3424D"/>
    <w:rsid w:val="00C34FC7"/>
    <w:rsid w:val="00C352A9"/>
    <w:rsid w:val="00C364F4"/>
    <w:rsid w:val="00C366E3"/>
    <w:rsid w:val="00C36F32"/>
    <w:rsid w:val="00C375B3"/>
    <w:rsid w:val="00C379D4"/>
    <w:rsid w:val="00C4047B"/>
    <w:rsid w:val="00C40B87"/>
    <w:rsid w:val="00C40D6B"/>
    <w:rsid w:val="00C43BEB"/>
    <w:rsid w:val="00C43EF1"/>
    <w:rsid w:val="00C44844"/>
    <w:rsid w:val="00C454E9"/>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1EE"/>
    <w:rsid w:val="00C72C0F"/>
    <w:rsid w:val="00C76379"/>
    <w:rsid w:val="00C779DB"/>
    <w:rsid w:val="00C81261"/>
    <w:rsid w:val="00C81288"/>
    <w:rsid w:val="00C81F7D"/>
    <w:rsid w:val="00C81FB9"/>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20D3"/>
    <w:rsid w:val="00CB2448"/>
    <w:rsid w:val="00CB2850"/>
    <w:rsid w:val="00CB3567"/>
    <w:rsid w:val="00CB42F4"/>
    <w:rsid w:val="00CB463C"/>
    <w:rsid w:val="00CB4BDF"/>
    <w:rsid w:val="00CB5D8A"/>
    <w:rsid w:val="00CB5F77"/>
    <w:rsid w:val="00CB7CB2"/>
    <w:rsid w:val="00CC0BC7"/>
    <w:rsid w:val="00CC1D9E"/>
    <w:rsid w:val="00CC365A"/>
    <w:rsid w:val="00CC3D11"/>
    <w:rsid w:val="00CC4CD2"/>
    <w:rsid w:val="00CC530F"/>
    <w:rsid w:val="00CC5885"/>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8E3"/>
    <w:rsid w:val="00CE6CB1"/>
    <w:rsid w:val="00CF1EC0"/>
    <w:rsid w:val="00CF2459"/>
    <w:rsid w:val="00CF3612"/>
    <w:rsid w:val="00CF408D"/>
    <w:rsid w:val="00CF4E6A"/>
    <w:rsid w:val="00CF5075"/>
    <w:rsid w:val="00CF50F9"/>
    <w:rsid w:val="00CF5461"/>
    <w:rsid w:val="00CF56C0"/>
    <w:rsid w:val="00CF5D95"/>
    <w:rsid w:val="00CF6777"/>
    <w:rsid w:val="00CF6DB3"/>
    <w:rsid w:val="00D1030E"/>
    <w:rsid w:val="00D11C8A"/>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3F7C"/>
    <w:rsid w:val="00D54A8C"/>
    <w:rsid w:val="00D54EF9"/>
    <w:rsid w:val="00D55A55"/>
    <w:rsid w:val="00D55FE9"/>
    <w:rsid w:val="00D56B8E"/>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216B"/>
    <w:rsid w:val="00D846FD"/>
    <w:rsid w:val="00D85091"/>
    <w:rsid w:val="00D85DA9"/>
    <w:rsid w:val="00D864FE"/>
    <w:rsid w:val="00D8745B"/>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764"/>
    <w:rsid w:val="00DB083C"/>
    <w:rsid w:val="00DB0F0D"/>
    <w:rsid w:val="00DB2072"/>
    <w:rsid w:val="00DB2A06"/>
    <w:rsid w:val="00DB3BC3"/>
    <w:rsid w:val="00DB3E99"/>
    <w:rsid w:val="00DB4A95"/>
    <w:rsid w:val="00DC0679"/>
    <w:rsid w:val="00DC0B6B"/>
    <w:rsid w:val="00DC0DD5"/>
    <w:rsid w:val="00DC2B1F"/>
    <w:rsid w:val="00DC3496"/>
    <w:rsid w:val="00DC3755"/>
    <w:rsid w:val="00DC3D03"/>
    <w:rsid w:val="00DC50AD"/>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D78A5"/>
    <w:rsid w:val="00DE0413"/>
    <w:rsid w:val="00DE157E"/>
    <w:rsid w:val="00DE19CC"/>
    <w:rsid w:val="00DE1D30"/>
    <w:rsid w:val="00DE3781"/>
    <w:rsid w:val="00DE4503"/>
    <w:rsid w:val="00DE54D5"/>
    <w:rsid w:val="00DE5DA1"/>
    <w:rsid w:val="00DE6014"/>
    <w:rsid w:val="00DE6294"/>
    <w:rsid w:val="00DF0546"/>
    <w:rsid w:val="00DF1594"/>
    <w:rsid w:val="00DF29B3"/>
    <w:rsid w:val="00DF4315"/>
    <w:rsid w:val="00DF43BE"/>
    <w:rsid w:val="00DF5DBC"/>
    <w:rsid w:val="00DF6F72"/>
    <w:rsid w:val="00DF7E37"/>
    <w:rsid w:val="00E00370"/>
    <w:rsid w:val="00E00BAE"/>
    <w:rsid w:val="00E02270"/>
    <w:rsid w:val="00E03CA4"/>
    <w:rsid w:val="00E049CD"/>
    <w:rsid w:val="00E05729"/>
    <w:rsid w:val="00E05A51"/>
    <w:rsid w:val="00E100AB"/>
    <w:rsid w:val="00E11291"/>
    <w:rsid w:val="00E11AA4"/>
    <w:rsid w:val="00E1225D"/>
    <w:rsid w:val="00E1262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FD3"/>
    <w:rsid w:val="00E3603B"/>
    <w:rsid w:val="00E3618C"/>
    <w:rsid w:val="00E4180D"/>
    <w:rsid w:val="00E42837"/>
    <w:rsid w:val="00E42AF4"/>
    <w:rsid w:val="00E4321C"/>
    <w:rsid w:val="00E439DF"/>
    <w:rsid w:val="00E43E52"/>
    <w:rsid w:val="00E46B68"/>
    <w:rsid w:val="00E478B8"/>
    <w:rsid w:val="00E515DC"/>
    <w:rsid w:val="00E51C67"/>
    <w:rsid w:val="00E521F1"/>
    <w:rsid w:val="00E538A3"/>
    <w:rsid w:val="00E53FA9"/>
    <w:rsid w:val="00E542F3"/>
    <w:rsid w:val="00E54357"/>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82E"/>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2361"/>
    <w:rsid w:val="00E943FF"/>
    <w:rsid w:val="00E94FA2"/>
    <w:rsid w:val="00E96457"/>
    <w:rsid w:val="00E96778"/>
    <w:rsid w:val="00E96E95"/>
    <w:rsid w:val="00E972E8"/>
    <w:rsid w:val="00E9774F"/>
    <w:rsid w:val="00EA180D"/>
    <w:rsid w:val="00EA1EC4"/>
    <w:rsid w:val="00EA3725"/>
    <w:rsid w:val="00EA47F4"/>
    <w:rsid w:val="00EA7B2E"/>
    <w:rsid w:val="00EB0CEF"/>
    <w:rsid w:val="00EB2804"/>
    <w:rsid w:val="00EB2A3C"/>
    <w:rsid w:val="00EB3D15"/>
    <w:rsid w:val="00EB3F70"/>
    <w:rsid w:val="00EB4C88"/>
    <w:rsid w:val="00EB6438"/>
    <w:rsid w:val="00EB78B9"/>
    <w:rsid w:val="00EB7E3F"/>
    <w:rsid w:val="00EC06AE"/>
    <w:rsid w:val="00EC0C5C"/>
    <w:rsid w:val="00EC0C9E"/>
    <w:rsid w:val="00EC2084"/>
    <w:rsid w:val="00EC48DA"/>
    <w:rsid w:val="00EC4D33"/>
    <w:rsid w:val="00EC7C8E"/>
    <w:rsid w:val="00ED0358"/>
    <w:rsid w:val="00ED1B7B"/>
    <w:rsid w:val="00ED1B8B"/>
    <w:rsid w:val="00ED2575"/>
    <w:rsid w:val="00ED2AE6"/>
    <w:rsid w:val="00ED3898"/>
    <w:rsid w:val="00ED4090"/>
    <w:rsid w:val="00ED42ED"/>
    <w:rsid w:val="00ED537F"/>
    <w:rsid w:val="00ED63FD"/>
    <w:rsid w:val="00ED653C"/>
    <w:rsid w:val="00ED6D0C"/>
    <w:rsid w:val="00ED7459"/>
    <w:rsid w:val="00ED7C97"/>
    <w:rsid w:val="00EE2081"/>
    <w:rsid w:val="00EE2ADB"/>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672"/>
    <w:rsid w:val="00F019D2"/>
    <w:rsid w:val="00F027B7"/>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77EE6"/>
    <w:rsid w:val="00F8010E"/>
    <w:rsid w:val="00F8094C"/>
    <w:rsid w:val="00F80D13"/>
    <w:rsid w:val="00F82BC1"/>
    <w:rsid w:val="00F82F5F"/>
    <w:rsid w:val="00F84D4A"/>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6BEA"/>
    <w:rsid w:val="00FB7ADA"/>
    <w:rsid w:val="00FB7FB6"/>
    <w:rsid w:val="00FC02B8"/>
    <w:rsid w:val="00FC1413"/>
    <w:rsid w:val="00FC5797"/>
    <w:rsid w:val="00FC6DF9"/>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4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link w:val="40"/>
    <w:qFormat/>
    <w:rsid w:val="00AD3DB0"/>
    <w:pPr>
      <w:keepNext/>
      <w:numPr>
        <w:ilvl w:val="3"/>
        <w:numId w:val="8"/>
      </w:numPr>
      <w:spacing w:before="240" w:after="60"/>
      <w:outlineLvl w:val="3"/>
    </w:pPr>
    <w:rPr>
      <w:b/>
      <w:bCs/>
      <w:sz w:val="28"/>
      <w:szCs w:val="28"/>
    </w:rPr>
  </w:style>
  <w:style w:type="paragraph" w:styleId="5">
    <w:name w:val="heading 5"/>
    <w:basedOn w:val="a"/>
    <w:next w:val="a"/>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037DB0"/>
    <w:pPr>
      <w:tabs>
        <w:tab w:val="left" w:pos="-567"/>
        <w:tab w:val="left" w:pos="-426"/>
      </w:tabs>
      <w:autoSpaceDE w:val="0"/>
      <w:autoSpaceDN w:val="0"/>
      <w:adjustRightInd w:val="0"/>
      <w:ind w:firstLine="710"/>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link w:val="32"/>
    <w:rsid w:val="00765757"/>
    <w:pPr>
      <w:spacing w:before="120"/>
      <w:ind w:left="284" w:firstLine="424"/>
    </w:pPr>
    <w:rPr>
      <w:sz w:val="28"/>
    </w:rPr>
  </w:style>
  <w:style w:type="paragraph" w:customStyle="1" w:styleId="41">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table" w:styleId="af">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0"/>
    <w:semiHidden/>
    <w:rsid w:val="00E4321C"/>
    <w:rPr>
      <w:vertAlign w:val="superscript"/>
    </w:rPr>
  </w:style>
  <w:style w:type="paragraph" w:styleId="33">
    <w:name w:val="Body Text 3"/>
    <w:basedOn w:val="a"/>
    <w:link w:val="34"/>
    <w:rsid w:val="00AD3DB0"/>
    <w:pPr>
      <w:spacing w:after="120"/>
    </w:pPr>
    <w:rPr>
      <w:sz w:val="16"/>
      <w:szCs w:val="20"/>
    </w:rPr>
  </w:style>
  <w:style w:type="paragraph" w:styleId="20">
    <w:name w:val="Body Text 2"/>
    <w:basedOn w:val="a"/>
    <w:link w:val="22"/>
    <w:rsid w:val="00AD3DB0"/>
    <w:pPr>
      <w:spacing w:after="120" w:line="480" w:lineRule="auto"/>
    </w:pPr>
  </w:style>
  <w:style w:type="paragraph" w:styleId="af5">
    <w:name w:val="Title"/>
    <w:basedOn w:val="a"/>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7">
    <w:name w:val="Plain Text"/>
    <w:basedOn w:val="a"/>
    <w:link w:val="af8"/>
    <w:rsid w:val="00AD3DB0"/>
    <w:pPr>
      <w:tabs>
        <w:tab w:val="left" w:pos="360"/>
      </w:tabs>
      <w:ind w:firstLine="900"/>
      <w:jc w:val="both"/>
    </w:pPr>
    <w:rPr>
      <w:rFonts w:eastAsia="MS Mincho"/>
      <w:spacing w:val="-2"/>
      <w:sz w:val="26"/>
      <w:szCs w:val="20"/>
    </w:rPr>
  </w:style>
  <w:style w:type="paragraph" w:styleId="af9">
    <w:name w:val="Subtitle"/>
    <w:basedOn w:val="a"/>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0"/>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6">
    <w:name w:val="Верхний колонтитул Знак"/>
    <w:link w:val="a5"/>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4">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
    <w:rsid w:val="00D71286"/>
    <w:pPr>
      <w:widowControl w:val="0"/>
      <w:tabs>
        <w:tab w:val="left" w:pos="0"/>
      </w:tabs>
      <w:suppressAutoHyphens/>
      <w:ind w:left="283" w:hanging="283"/>
      <w:jc w:val="both"/>
    </w:pPr>
    <w:rPr>
      <w:sz w:val="28"/>
      <w:szCs w:val="28"/>
    </w:rPr>
  </w:style>
  <w:style w:type="paragraph" w:styleId="25">
    <w:name w:val="List 2"/>
    <w:basedOn w:val="a"/>
    <w:rsid w:val="00D71286"/>
    <w:pPr>
      <w:widowControl w:val="0"/>
      <w:tabs>
        <w:tab w:val="left" w:pos="0"/>
      </w:tabs>
      <w:suppressAutoHyphens/>
      <w:ind w:left="566" w:hanging="283"/>
      <w:jc w:val="both"/>
    </w:pPr>
    <w:rPr>
      <w:sz w:val="28"/>
      <w:szCs w:val="28"/>
    </w:rPr>
  </w:style>
  <w:style w:type="paragraph" w:styleId="26">
    <w:name w:val="Body Text Indent 2"/>
    <w:basedOn w:val="a"/>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8">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8">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6">
    <w:name w:val="Название Знак"/>
    <w:basedOn w:val="a0"/>
    <w:link w:val="af5"/>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0"/>
    <w:link w:val="affb"/>
    <w:uiPriority w:val="34"/>
    <w:qFormat/>
    <w:rsid w:val="00B00B95"/>
    <w:rPr>
      <w:sz w:val="24"/>
      <w:szCs w:val="24"/>
    </w:rPr>
  </w:style>
  <w:style w:type="paragraph" w:styleId="affd">
    <w:name w:val="No Spacing"/>
    <w:uiPriority w:val="1"/>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0"/>
    <w:rsid w:val="00307DD3"/>
  </w:style>
  <w:style w:type="paragraph" w:styleId="affe">
    <w:name w:val="Normal (Web)"/>
    <w:basedOn w:val="a"/>
    <w:uiPriority w:val="99"/>
    <w:semiHidden/>
    <w:unhideWhenUsed/>
    <w:rsid w:val="005712ED"/>
    <w:pPr>
      <w:spacing w:before="100" w:beforeAutospacing="1" w:after="100" w:afterAutospacing="1"/>
    </w:pPr>
  </w:style>
  <w:style w:type="character" w:styleId="afff">
    <w:name w:val="Strong"/>
    <w:basedOn w:val="a0"/>
    <w:uiPriority w:val="22"/>
    <w:qFormat/>
    <w:locked/>
    <w:rsid w:val="005712ED"/>
    <w:rPr>
      <w:b/>
      <w:bCs/>
    </w:rPr>
  </w:style>
  <w:style w:type="paragraph" w:customStyle="1" w:styleId="NormalegVgV">
    <w:name w:val="NormalegVÐgV/&lt;ˆ%ü."/>
    <w:rsid w:val="00266F41"/>
    <w:pPr>
      <w:widowControl w:val="0"/>
      <w:autoSpaceDE w:val="0"/>
      <w:autoSpaceDN w:val="0"/>
    </w:pPr>
    <w:rPr>
      <w:lang w:val="it-IT" w:eastAsia="it-IT"/>
    </w:rPr>
  </w:style>
  <w:style w:type="paragraph" w:customStyle="1" w:styleId="NormalegVgV0">
    <w:name w:val="NormalegVÐgV/&lt;ˆ%ü."/>
    <w:rsid w:val="001F012E"/>
    <w:pPr>
      <w:widowControl w:val="0"/>
      <w:autoSpaceDE w:val="0"/>
      <w:autoSpaceDN w:val="0"/>
    </w:pPr>
    <w:rPr>
      <w:lang w:val="it-IT" w:eastAsia="it-IT"/>
    </w:rPr>
  </w:style>
  <w:style w:type="paragraph" w:customStyle="1" w:styleId="19">
    <w:name w:val="Абзац списка1"/>
    <w:basedOn w:val="a"/>
    <w:qFormat/>
    <w:rsid w:val="001F012E"/>
    <w:pPr>
      <w:spacing w:after="200" w:line="276" w:lineRule="auto"/>
      <w:ind w:left="720"/>
    </w:pPr>
    <w:rPr>
      <w:rFonts w:ascii="Calibri" w:hAnsi="Calibri" w:cs="Calibri"/>
      <w:sz w:val="22"/>
      <w:szCs w:val="22"/>
    </w:rPr>
  </w:style>
  <w:style w:type="character" w:customStyle="1" w:styleId="27">
    <w:name w:val="Основной текст с отступом 2 Знак"/>
    <w:basedOn w:val="a0"/>
    <w:link w:val="26"/>
    <w:rsid w:val="00324EA4"/>
    <w:rPr>
      <w:sz w:val="28"/>
      <w:szCs w:val="28"/>
    </w:rPr>
  </w:style>
  <w:style w:type="character" w:customStyle="1" w:styleId="40">
    <w:name w:val="Заголовок 4 Знак"/>
    <w:basedOn w:val="a0"/>
    <w:link w:val="4"/>
    <w:rsid w:val="00AB0D32"/>
    <w:rPr>
      <w:b/>
      <w:bCs/>
      <w:sz w:val="28"/>
      <w:szCs w:val="28"/>
    </w:rPr>
  </w:style>
  <w:style w:type="character" w:customStyle="1" w:styleId="50">
    <w:name w:val="Заголовок 5 Знак"/>
    <w:basedOn w:val="a0"/>
    <w:link w:val="5"/>
    <w:rsid w:val="00AB0D32"/>
    <w:rPr>
      <w:b/>
      <w:sz w:val="28"/>
      <w:szCs w:val="28"/>
    </w:rPr>
  </w:style>
  <w:style w:type="character" w:customStyle="1" w:styleId="70">
    <w:name w:val="Заголовок 7 Знак"/>
    <w:basedOn w:val="a0"/>
    <w:link w:val="7"/>
    <w:rsid w:val="00AB0D32"/>
    <w:rPr>
      <w:sz w:val="28"/>
      <w:szCs w:val="28"/>
    </w:rPr>
  </w:style>
  <w:style w:type="character" w:customStyle="1" w:styleId="32">
    <w:name w:val="Основной текст с отступом 3 Знак"/>
    <w:basedOn w:val="a0"/>
    <w:link w:val="31"/>
    <w:rsid w:val="00AB0D32"/>
    <w:rPr>
      <w:sz w:val="28"/>
      <w:szCs w:val="24"/>
    </w:rPr>
  </w:style>
  <w:style w:type="character" w:customStyle="1" w:styleId="ae">
    <w:name w:val="Текст сноски Знак"/>
    <w:basedOn w:val="a0"/>
    <w:link w:val="ad"/>
    <w:semiHidden/>
    <w:rsid w:val="00AB0D32"/>
  </w:style>
  <w:style w:type="character" w:customStyle="1" w:styleId="22">
    <w:name w:val="Основной текст 2 Знак"/>
    <w:basedOn w:val="a0"/>
    <w:link w:val="20"/>
    <w:rsid w:val="00AB0D32"/>
    <w:rPr>
      <w:sz w:val="24"/>
      <w:szCs w:val="24"/>
    </w:rPr>
  </w:style>
  <w:style w:type="character" w:customStyle="1" w:styleId="af8">
    <w:name w:val="Текст Знак"/>
    <w:basedOn w:val="a0"/>
    <w:link w:val="af7"/>
    <w:rsid w:val="00AB0D32"/>
    <w:rPr>
      <w:rFonts w:eastAsia="MS Mincho"/>
      <w:spacing w:val="-2"/>
      <w:sz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25233294">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99863D79D6830C508973217C4517499FEDD92AB4D31249EE2Cb6g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A2817-2084-4872-9027-9D6C774B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51</Pages>
  <Words>12384</Words>
  <Characters>91890</Characters>
  <Application>Microsoft Office Word</Application>
  <DocSecurity>0</DocSecurity>
  <Lines>765</Lines>
  <Paragraphs>208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104066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73</cp:revision>
  <cp:lastPrinted>2017-11-16T06:46:00Z</cp:lastPrinted>
  <dcterms:created xsi:type="dcterms:W3CDTF">2017-06-22T07:26:00Z</dcterms:created>
  <dcterms:modified xsi:type="dcterms:W3CDTF">2017-11-16T06:46:00Z</dcterms:modified>
</cp:coreProperties>
</file>