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04" w:rsidRPr="00920A5A" w:rsidRDefault="00B75D04" w:rsidP="00B75D0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>ПРОТОКОЛ № </w:t>
      </w:r>
      <w:r w:rsidR="00920751">
        <w:rPr>
          <w:b/>
          <w:sz w:val="32"/>
          <w:szCs w:val="32"/>
        </w:rPr>
        <w:t>0</w:t>
      </w:r>
      <w:r w:rsidR="00B32195">
        <w:rPr>
          <w:b/>
          <w:sz w:val="32"/>
          <w:szCs w:val="32"/>
        </w:rPr>
        <w:t>07</w:t>
      </w:r>
      <w:r>
        <w:rPr>
          <w:b/>
          <w:sz w:val="32"/>
          <w:szCs w:val="32"/>
        </w:rPr>
        <w:t>/ТВРЗ/ЭГ</w:t>
      </w:r>
    </w:p>
    <w:p w:rsidR="00866038" w:rsidRDefault="00B75D04" w:rsidP="00B75D0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</w:t>
      </w:r>
      <w:r w:rsidR="00185215">
        <w:rPr>
          <w:b/>
          <w:sz w:val="32"/>
          <w:szCs w:val="32"/>
        </w:rPr>
        <w:t>рассмотрению конкурсных заявок</w:t>
      </w:r>
      <w:r>
        <w:rPr>
          <w:b/>
          <w:sz w:val="32"/>
          <w:szCs w:val="32"/>
        </w:rPr>
        <w:t>, пре</w:t>
      </w:r>
      <w:r w:rsidR="00185215">
        <w:rPr>
          <w:b/>
          <w:sz w:val="32"/>
          <w:szCs w:val="32"/>
        </w:rPr>
        <w:t>дставленных для участия в открытом конкурсе</w:t>
      </w:r>
    </w:p>
    <w:p w:rsidR="00B75D04" w:rsidRPr="00920A5A" w:rsidRDefault="00B75D04" w:rsidP="00B75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№0</w:t>
      </w:r>
      <w:r w:rsidR="00835B39">
        <w:rPr>
          <w:b/>
          <w:sz w:val="32"/>
          <w:szCs w:val="32"/>
        </w:rPr>
        <w:t>07 ТВРЗ/2018</w:t>
      </w:r>
    </w:p>
    <w:p w:rsidR="00B75D0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Тамбов</w:t>
      </w:r>
      <w:r w:rsidRPr="00920A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47915">
        <w:rPr>
          <w:sz w:val="28"/>
          <w:szCs w:val="28"/>
        </w:rPr>
        <w:t xml:space="preserve">   </w:t>
      </w:r>
      <w:r w:rsidR="00DD5331">
        <w:rPr>
          <w:sz w:val="28"/>
          <w:szCs w:val="28"/>
        </w:rPr>
        <w:t xml:space="preserve">       </w:t>
      </w:r>
      <w:r w:rsidRPr="002C3204">
        <w:rPr>
          <w:sz w:val="28"/>
          <w:szCs w:val="28"/>
        </w:rPr>
        <w:t>«</w:t>
      </w:r>
      <w:r w:rsidR="00C269BB">
        <w:rPr>
          <w:sz w:val="28"/>
          <w:szCs w:val="28"/>
        </w:rPr>
        <w:t>16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 w:rsidR="00FE12F0">
        <w:rPr>
          <w:sz w:val="28"/>
          <w:szCs w:val="28"/>
        </w:rPr>
        <w:t>ма</w:t>
      </w:r>
      <w:r w:rsidR="00E26EF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185215">
        <w:rPr>
          <w:sz w:val="28"/>
          <w:szCs w:val="28"/>
        </w:rPr>
        <w:t>1</w:t>
      </w:r>
      <w:r w:rsidR="00B3219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1B2D25" w:rsidRDefault="001B2D25" w:rsidP="001B2D25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1B2D25" w:rsidRDefault="001B2D25" w:rsidP="001B2D25">
      <w:pPr>
        <w:jc w:val="both"/>
        <w:rPr>
          <w:sz w:val="28"/>
          <w:u w:val="single"/>
        </w:rPr>
      </w:pPr>
    </w:p>
    <w:p w:rsidR="001B2D25" w:rsidRPr="00DD1BE3" w:rsidRDefault="001B2D25" w:rsidP="001B2D25">
      <w:pPr>
        <w:rPr>
          <w:sz w:val="28"/>
        </w:rPr>
      </w:pPr>
      <w:r w:rsidRPr="00DD1BE3">
        <w:rPr>
          <w:sz w:val="28"/>
        </w:rPr>
        <w:t>Руководитель экспертной группы</w:t>
      </w:r>
    </w:p>
    <w:p w:rsidR="001B2D25" w:rsidRPr="00DD1BE3" w:rsidRDefault="001B2D25" w:rsidP="001B2D25">
      <w:pPr>
        <w:rPr>
          <w:sz w:val="28"/>
        </w:rPr>
      </w:pPr>
    </w:p>
    <w:p w:rsidR="001B2D25" w:rsidRPr="00DD1BE3" w:rsidRDefault="001B2D25" w:rsidP="001B2D25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Заместитель руководителя экспертной группы</w:t>
      </w:r>
    </w:p>
    <w:p w:rsidR="001B2D25" w:rsidRPr="00DD1BE3" w:rsidRDefault="001B2D25" w:rsidP="001B2D25">
      <w:pPr>
        <w:tabs>
          <w:tab w:val="left" w:pos="7020"/>
        </w:tabs>
        <w:rPr>
          <w:sz w:val="28"/>
          <w:szCs w:val="28"/>
        </w:rPr>
      </w:pPr>
    </w:p>
    <w:p w:rsidR="001B2D25" w:rsidRPr="00DD1BE3" w:rsidRDefault="001B2D25" w:rsidP="001B2D2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1B2D25" w:rsidRPr="00C444FF" w:rsidRDefault="001B2D25" w:rsidP="001B2D25">
      <w:pPr>
        <w:outlineLvl w:val="0"/>
        <w:rPr>
          <w:b/>
          <w:sz w:val="28"/>
          <w:szCs w:val="28"/>
          <w:u w:val="single"/>
        </w:rPr>
      </w:pPr>
    </w:p>
    <w:p w:rsidR="00B75D04" w:rsidRPr="00C444FF" w:rsidRDefault="00B75D04" w:rsidP="00C444FF">
      <w:pPr>
        <w:spacing w:line="480" w:lineRule="auto"/>
        <w:jc w:val="center"/>
        <w:outlineLvl w:val="0"/>
        <w:rPr>
          <w:b/>
          <w:sz w:val="28"/>
          <w:szCs w:val="28"/>
          <w:u w:val="single"/>
        </w:rPr>
      </w:pPr>
      <w:r w:rsidRPr="00C444FF">
        <w:rPr>
          <w:b/>
          <w:sz w:val="28"/>
          <w:szCs w:val="28"/>
          <w:u w:val="single"/>
        </w:rPr>
        <w:t>Повестка дня</w:t>
      </w:r>
    </w:p>
    <w:p w:rsidR="00EA2D04" w:rsidRPr="00C444FF" w:rsidRDefault="00B75D04" w:rsidP="00E26EF5">
      <w:pPr>
        <w:pStyle w:val="11"/>
        <w:numPr>
          <w:ilvl w:val="0"/>
          <w:numId w:val="1"/>
        </w:numPr>
        <w:ind w:left="0" w:firstLine="709"/>
        <w:rPr>
          <w:szCs w:val="28"/>
        </w:rPr>
      </w:pPr>
      <w:r w:rsidRPr="00C444FF">
        <w:rPr>
          <w:szCs w:val="28"/>
        </w:rPr>
        <w:t>Рассмотрение ко</w:t>
      </w:r>
      <w:r w:rsidR="00921D9F" w:rsidRPr="00C444FF">
        <w:rPr>
          <w:szCs w:val="28"/>
        </w:rPr>
        <w:t>нкурсных</w:t>
      </w:r>
      <w:r w:rsidRPr="00C444FF">
        <w:rPr>
          <w:i/>
          <w:szCs w:val="28"/>
        </w:rPr>
        <w:t xml:space="preserve"> </w:t>
      </w:r>
      <w:r w:rsidRPr="00C444FF">
        <w:rPr>
          <w:szCs w:val="28"/>
        </w:rPr>
        <w:t>заявок, представленных для</w:t>
      </w:r>
      <w:r w:rsidR="00921D9F" w:rsidRPr="00C444FF">
        <w:rPr>
          <w:szCs w:val="28"/>
        </w:rPr>
        <w:t xml:space="preserve"> участия в открытом конкурсе</w:t>
      </w:r>
      <w:r w:rsidRPr="00C444FF">
        <w:rPr>
          <w:szCs w:val="28"/>
        </w:rPr>
        <w:t xml:space="preserve"> №</w:t>
      </w:r>
      <w:r w:rsidR="004E525E" w:rsidRPr="00C444FF">
        <w:rPr>
          <w:szCs w:val="28"/>
        </w:rPr>
        <w:t>0</w:t>
      </w:r>
      <w:r w:rsidR="00835B39">
        <w:rPr>
          <w:szCs w:val="28"/>
        </w:rPr>
        <w:t>07</w:t>
      </w:r>
      <w:r w:rsidRPr="00C444FF">
        <w:rPr>
          <w:szCs w:val="28"/>
        </w:rPr>
        <w:t>/ТВРЗ/201</w:t>
      </w:r>
      <w:r w:rsidR="00835B39">
        <w:rPr>
          <w:szCs w:val="28"/>
        </w:rPr>
        <w:t>8</w:t>
      </w:r>
      <w:r w:rsidR="00835B39" w:rsidRPr="00835B39">
        <w:rPr>
          <w:color w:val="000000"/>
          <w:szCs w:val="28"/>
        </w:rPr>
        <w:t xml:space="preserve"> </w:t>
      </w:r>
      <w:r w:rsidR="00835B39" w:rsidRPr="00770A05">
        <w:rPr>
          <w:color w:val="000000"/>
          <w:szCs w:val="28"/>
        </w:rPr>
        <w:t xml:space="preserve">на право заключения договора </w:t>
      </w:r>
      <w:r w:rsidR="00835B39" w:rsidRPr="00770A05">
        <w:rPr>
          <w:szCs w:val="28"/>
        </w:rPr>
        <w:t xml:space="preserve">поставки </w:t>
      </w:r>
      <w:r w:rsidR="00835B39" w:rsidRPr="00770A05">
        <w:rPr>
          <w:color w:val="000000"/>
          <w:szCs w:val="28"/>
        </w:rPr>
        <w:t>крана козлового электрического ККТ-К-5-16-6,3-9-А5-У1 и выполнения комплекса работ по монтажу и пуско-наладке</w:t>
      </w:r>
      <w:r w:rsidR="00835B39" w:rsidRPr="00770A05">
        <w:rPr>
          <w:szCs w:val="28"/>
        </w:rPr>
        <w:t xml:space="preserve"> для нужд Там</w:t>
      </w:r>
      <w:r w:rsidR="00835B39">
        <w:rPr>
          <w:szCs w:val="28"/>
        </w:rPr>
        <w:t>бовского ВРЗ – филиала АО «ВРМ»</w:t>
      </w:r>
      <w:r w:rsidR="00DD5331" w:rsidRPr="00C444FF">
        <w:rPr>
          <w:color w:val="000000"/>
          <w:szCs w:val="28"/>
        </w:rPr>
        <w:t xml:space="preserve"> в 201</w:t>
      </w:r>
      <w:r w:rsidR="00835B39">
        <w:rPr>
          <w:color w:val="000000"/>
          <w:szCs w:val="28"/>
        </w:rPr>
        <w:t>8</w:t>
      </w:r>
      <w:r w:rsidR="00DD5331" w:rsidRPr="00C444FF">
        <w:rPr>
          <w:color w:val="000000"/>
          <w:szCs w:val="28"/>
        </w:rPr>
        <w:t xml:space="preserve"> году</w:t>
      </w:r>
      <w:r w:rsidR="00DD5331" w:rsidRPr="00C444FF">
        <w:rPr>
          <w:i/>
          <w:szCs w:val="28"/>
        </w:rPr>
        <w:t>.</w:t>
      </w:r>
    </w:p>
    <w:p w:rsidR="00B75D04" w:rsidRPr="00C444FF" w:rsidRDefault="00EA683F" w:rsidP="00EA2D04">
      <w:pPr>
        <w:pStyle w:val="a6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2D04" w:rsidRPr="00C444FF">
        <w:rPr>
          <w:sz w:val="28"/>
          <w:szCs w:val="28"/>
        </w:rPr>
        <w:t>Оц</w:t>
      </w:r>
      <w:r w:rsidR="00327D00" w:rsidRPr="00C444FF">
        <w:rPr>
          <w:sz w:val="28"/>
          <w:szCs w:val="28"/>
        </w:rPr>
        <w:t>енка заявок участников открытого</w:t>
      </w:r>
      <w:r w:rsidR="00DD5331" w:rsidRPr="00C444FF">
        <w:rPr>
          <w:sz w:val="28"/>
          <w:szCs w:val="28"/>
        </w:rPr>
        <w:t xml:space="preserve"> конкурса №0</w:t>
      </w:r>
      <w:r w:rsidR="00835B39">
        <w:rPr>
          <w:sz w:val="28"/>
          <w:szCs w:val="28"/>
        </w:rPr>
        <w:t>07</w:t>
      </w:r>
      <w:r w:rsidR="00EA2D04" w:rsidRPr="00C444FF">
        <w:rPr>
          <w:rFonts w:eastAsia="MS Mincho"/>
          <w:sz w:val="28"/>
          <w:szCs w:val="28"/>
        </w:rPr>
        <w:t>/ТВРЗ/201</w:t>
      </w:r>
      <w:r w:rsidR="00835B39">
        <w:rPr>
          <w:rFonts w:eastAsia="MS Mincho"/>
          <w:sz w:val="28"/>
          <w:szCs w:val="28"/>
        </w:rPr>
        <w:t>8</w:t>
      </w:r>
    </w:p>
    <w:p w:rsidR="00B75D04" w:rsidRPr="00C444FF" w:rsidRDefault="00B75D04" w:rsidP="00B75D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>Подготовка предложений в Конкурсную комиссию Тамбовского ВРЗ АО «ВРМ» по итогам</w:t>
      </w:r>
      <w:r w:rsidR="00334283" w:rsidRPr="00C444FF">
        <w:rPr>
          <w:sz w:val="28"/>
          <w:szCs w:val="28"/>
        </w:rPr>
        <w:t xml:space="preserve"> </w:t>
      </w:r>
      <w:r w:rsidR="00622F16" w:rsidRPr="00C444FF">
        <w:rPr>
          <w:sz w:val="28"/>
          <w:szCs w:val="28"/>
        </w:rPr>
        <w:t xml:space="preserve">открытого конкурса </w:t>
      </w:r>
      <w:r w:rsidRPr="00C444FF">
        <w:rPr>
          <w:sz w:val="28"/>
          <w:szCs w:val="28"/>
        </w:rPr>
        <w:t>№</w:t>
      </w:r>
      <w:r w:rsidR="00DD5331" w:rsidRPr="00C444FF">
        <w:rPr>
          <w:sz w:val="28"/>
          <w:szCs w:val="28"/>
        </w:rPr>
        <w:t>0</w:t>
      </w:r>
      <w:r w:rsidR="00835B39">
        <w:rPr>
          <w:sz w:val="28"/>
          <w:szCs w:val="28"/>
        </w:rPr>
        <w:t>07</w:t>
      </w:r>
      <w:r w:rsidRPr="00C444FF">
        <w:rPr>
          <w:sz w:val="28"/>
          <w:szCs w:val="28"/>
        </w:rPr>
        <w:t>/</w:t>
      </w:r>
      <w:r w:rsidR="00921D9F" w:rsidRPr="00C444FF">
        <w:rPr>
          <w:sz w:val="28"/>
          <w:szCs w:val="28"/>
        </w:rPr>
        <w:t>ТВРЗ/201</w:t>
      </w:r>
      <w:r w:rsidR="00835B39">
        <w:rPr>
          <w:sz w:val="28"/>
          <w:szCs w:val="28"/>
        </w:rPr>
        <w:t>8</w:t>
      </w:r>
      <w:r w:rsidRPr="00C444FF">
        <w:rPr>
          <w:sz w:val="28"/>
          <w:szCs w:val="28"/>
        </w:rPr>
        <w:t>.</w:t>
      </w:r>
    </w:p>
    <w:p w:rsidR="00B75D04" w:rsidRPr="00C444FF" w:rsidRDefault="00B75D04" w:rsidP="00B75D04">
      <w:pPr>
        <w:tabs>
          <w:tab w:val="left" w:pos="6615"/>
        </w:tabs>
        <w:jc w:val="both"/>
        <w:rPr>
          <w:sz w:val="28"/>
          <w:szCs w:val="28"/>
        </w:rPr>
      </w:pPr>
    </w:p>
    <w:p w:rsidR="00B75D04" w:rsidRPr="00C444FF" w:rsidRDefault="00B75D04" w:rsidP="00C444FF">
      <w:pPr>
        <w:pStyle w:val="1"/>
        <w:tabs>
          <w:tab w:val="clear" w:pos="3630"/>
          <w:tab w:val="left" w:pos="720"/>
        </w:tabs>
        <w:spacing w:line="480" w:lineRule="auto"/>
        <w:jc w:val="center"/>
      </w:pPr>
      <w:r w:rsidRPr="00C444FF">
        <w:t>По пункту 1 повестки дня</w:t>
      </w:r>
    </w:p>
    <w:p w:rsidR="00E26EF5" w:rsidRPr="00C444FF" w:rsidRDefault="00B75D04" w:rsidP="00E26EF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Тамбовским ВРЗ АО «ВРМ» проведен </w:t>
      </w:r>
      <w:r w:rsidR="00921D9F" w:rsidRPr="00C444FF">
        <w:rPr>
          <w:sz w:val="28"/>
          <w:szCs w:val="28"/>
        </w:rPr>
        <w:t>открытый конкурс</w:t>
      </w:r>
      <w:r w:rsidRPr="00C444FF">
        <w:rPr>
          <w:b/>
          <w:i/>
          <w:sz w:val="28"/>
          <w:szCs w:val="28"/>
        </w:rPr>
        <w:t xml:space="preserve"> </w:t>
      </w:r>
      <w:r w:rsidR="00B46660" w:rsidRPr="00C444FF">
        <w:rPr>
          <w:sz w:val="28"/>
          <w:szCs w:val="28"/>
        </w:rPr>
        <w:t>№0</w:t>
      </w:r>
      <w:r w:rsidR="00835B39">
        <w:rPr>
          <w:sz w:val="28"/>
          <w:szCs w:val="28"/>
        </w:rPr>
        <w:t>07</w:t>
      </w:r>
      <w:r w:rsidRPr="00C444FF">
        <w:rPr>
          <w:sz w:val="28"/>
          <w:szCs w:val="28"/>
        </w:rPr>
        <w:t>/</w:t>
      </w:r>
      <w:r w:rsidR="00835B39">
        <w:rPr>
          <w:sz w:val="28"/>
          <w:szCs w:val="28"/>
        </w:rPr>
        <w:t>ТВРЗ/2018</w:t>
      </w:r>
      <w:r w:rsidRPr="00C444FF">
        <w:rPr>
          <w:sz w:val="28"/>
          <w:szCs w:val="28"/>
        </w:rPr>
        <w:t>.</w:t>
      </w:r>
    </w:p>
    <w:p w:rsidR="00B75D04" w:rsidRPr="00C444FF" w:rsidRDefault="00622F16" w:rsidP="00EA683F">
      <w:pPr>
        <w:ind w:firstLine="708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Конкурсные </w:t>
      </w:r>
      <w:r w:rsidR="00B75D04" w:rsidRPr="00C444FF">
        <w:rPr>
          <w:sz w:val="28"/>
          <w:szCs w:val="28"/>
        </w:rPr>
        <w:t>заявки подавались у</w:t>
      </w:r>
      <w:r w:rsidR="00EA683F">
        <w:rPr>
          <w:sz w:val="28"/>
          <w:szCs w:val="28"/>
        </w:rPr>
        <w:t xml:space="preserve">частниками в письменной форме в </w:t>
      </w:r>
      <w:r w:rsidR="00B75D04" w:rsidRPr="00C444FF">
        <w:rPr>
          <w:sz w:val="28"/>
          <w:szCs w:val="28"/>
        </w:rPr>
        <w:t>запечатанных конвертах до 1</w:t>
      </w:r>
      <w:r w:rsidR="00E26EF5" w:rsidRPr="00C444FF">
        <w:rPr>
          <w:sz w:val="28"/>
          <w:szCs w:val="28"/>
        </w:rPr>
        <w:t>7</w:t>
      </w:r>
      <w:r w:rsidR="00B75D04" w:rsidRPr="00C444FF">
        <w:rPr>
          <w:sz w:val="28"/>
          <w:szCs w:val="28"/>
        </w:rPr>
        <w:t>.00 часов московского времени «</w:t>
      </w:r>
      <w:r w:rsidR="00835B39">
        <w:rPr>
          <w:sz w:val="28"/>
          <w:szCs w:val="28"/>
        </w:rPr>
        <w:t>14</w:t>
      </w:r>
      <w:r w:rsidR="00B75D04" w:rsidRPr="00C444FF">
        <w:rPr>
          <w:sz w:val="28"/>
          <w:szCs w:val="28"/>
        </w:rPr>
        <w:t xml:space="preserve">» </w:t>
      </w:r>
      <w:r w:rsidR="00835B39">
        <w:rPr>
          <w:sz w:val="28"/>
          <w:szCs w:val="28"/>
        </w:rPr>
        <w:t>ма</w:t>
      </w:r>
      <w:r w:rsidR="00E26EF5" w:rsidRPr="00C444FF">
        <w:rPr>
          <w:sz w:val="28"/>
          <w:szCs w:val="28"/>
        </w:rPr>
        <w:t>я</w:t>
      </w:r>
      <w:r w:rsidR="00921D9F" w:rsidRPr="00C444FF">
        <w:rPr>
          <w:sz w:val="28"/>
          <w:szCs w:val="28"/>
        </w:rPr>
        <w:t xml:space="preserve"> 201</w:t>
      </w:r>
      <w:r w:rsidR="00835B39">
        <w:rPr>
          <w:sz w:val="28"/>
          <w:szCs w:val="28"/>
        </w:rPr>
        <w:t xml:space="preserve">8 </w:t>
      </w:r>
      <w:r w:rsidR="00B75D04" w:rsidRPr="00C444FF">
        <w:rPr>
          <w:sz w:val="28"/>
          <w:szCs w:val="28"/>
        </w:rPr>
        <w:t>г.</w:t>
      </w:r>
    </w:p>
    <w:p w:rsidR="00921D9F" w:rsidRDefault="00B75D04" w:rsidP="005610F0">
      <w:pPr>
        <w:ind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К установленному сроку поступили </w:t>
      </w:r>
      <w:r w:rsidR="00835B39">
        <w:rPr>
          <w:sz w:val="28"/>
          <w:szCs w:val="28"/>
        </w:rPr>
        <w:t>3 (три</w:t>
      </w:r>
      <w:r w:rsidR="00920751" w:rsidRPr="00C444FF">
        <w:rPr>
          <w:sz w:val="28"/>
          <w:szCs w:val="28"/>
        </w:rPr>
        <w:t>) конкурсные заявки</w:t>
      </w:r>
      <w:r w:rsidR="00510F3B" w:rsidRPr="00C444FF">
        <w:rPr>
          <w:sz w:val="28"/>
          <w:szCs w:val="28"/>
        </w:rPr>
        <w:t xml:space="preserve"> </w:t>
      </w:r>
      <w:r w:rsidRPr="00C444FF">
        <w:rPr>
          <w:sz w:val="28"/>
          <w:szCs w:val="28"/>
        </w:rPr>
        <w:t xml:space="preserve">от </w:t>
      </w:r>
      <w:r w:rsidR="00EA2D04" w:rsidRPr="00C444FF">
        <w:rPr>
          <w:sz w:val="28"/>
          <w:szCs w:val="28"/>
        </w:rPr>
        <w:t>следующих претендентов</w:t>
      </w:r>
      <w:r w:rsidRPr="00C444FF">
        <w:rPr>
          <w:sz w:val="28"/>
          <w:szCs w:val="28"/>
        </w:rPr>
        <w:t>:</w:t>
      </w:r>
    </w:p>
    <w:p w:rsidR="00B4177F" w:rsidRDefault="00B4177F" w:rsidP="00B4177F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- ОАО «Земетчинский механический завод», </w:t>
      </w:r>
      <w:proofErr w:type="gramStart"/>
      <w:r>
        <w:rPr>
          <w:szCs w:val="28"/>
        </w:rPr>
        <w:t>Пензенская</w:t>
      </w:r>
      <w:proofErr w:type="gramEnd"/>
      <w:r>
        <w:rPr>
          <w:szCs w:val="28"/>
        </w:rPr>
        <w:t xml:space="preserve"> обл.,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>. Земетчино, ИНН 5813000510</w:t>
      </w:r>
    </w:p>
    <w:p w:rsidR="00B4177F" w:rsidRDefault="00B4177F" w:rsidP="00B4177F">
      <w:pPr>
        <w:pStyle w:val="11"/>
        <w:spacing w:line="276" w:lineRule="auto"/>
        <w:rPr>
          <w:szCs w:val="28"/>
        </w:rPr>
      </w:pPr>
      <w:r>
        <w:rPr>
          <w:szCs w:val="28"/>
        </w:rPr>
        <w:t>- ООО «Тамбовский завод грузоподъёмных машин», Тамбовская обл. Тамбовский р-н, пос. Строитель, ИНН 6820034079</w:t>
      </w:r>
    </w:p>
    <w:p w:rsidR="00B4177F" w:rsidRPr="00C444FF" w:rsidRDefault="00B4177F" w:rsidP="00B4177F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 xml:space="preserve">- ООО «ГК-Кениг»,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Калининград, ИНН 3906293175</w:t>
      </w:r>
    </w:p>
    <w:p w:rsidR="00746ED4" w:rsidRDefault="00EA2D04" w:rsidP="003D1EA8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>По итогам рассмотрения представленн</w:t>
      </w:r>
      <w:r w:rsidR="003F4F6A" w:rsidRPr="00C444FF">
        <w:rPr>
          <w:sz w:val="28"/>
          <w:szCs w:val="28"/>
        </w:rPr>
        <w:t>ых заявок для участия в открытом</w:t>
      </w:r>
      <w:r w:rsidRPr="00C444FF">
        <w:rPr>
          <w:sz w:val="28"/>
          <w:szCs w:val="28"/>
        </w:rPr>
        <w:t xml:space="preserve"> конкурсе №</w:t>
      </w:r>
      <w:r w:rsidR="003D79ED" w:rsidRPr="00C444FF">
        <w:rPr>
          <w:sz w:val="28"/>
          <w:szCs w:val="28"/>
        </w:rPr>
        <w:t>0</w:t>
      </w:r>
      <w:r w:rsidR="00B4177F">
        <w:rPr>
          <w:sz w:val="28"/>
          <w:szCs w:val="28"/>
        </w:rPr>
        <w:t>07</w:t>
      </w:r>
      <w:r w:rsidR="003F4F6A" w:rsidRPr="00C444FF">
        <w:rPr>
          <w:sz w:val="28"/>
          <w:szCs w:val="28"/>
        </w:rPr>
        <w:t>/ТВРЗ/201</w:t>
      </w:r>
      <w:r w:rsidR="00B4177F">
        <w:rPr>
          <w:sz w:val="28"/>
          <w:szCs w:val="28"/>
        </w:rPr>
        <w:t>8</w:t>
      </w:r>
      <w:r w:rsidR="003F4F6A" w:rsidRPr="00C444FF">
        <w:rPr>
          <w:rFonts w:eastAsia="MS Mincho"/>
          <w:sz w:val="28"/>
          <w:szCs w:val="28"/>
        </w:rPr>
        <w:t xml:space="preserve"> </w:t>
      </w:r>
      <w:r w:rsidRPr="00C444FF">
        <w:rPr>
          <w:sz w:val="28"/>
          <w:szCs w:val="28"/>
        </w:rPr>
        <w:t xml:space="preserve">допускаются и </w:t>
      </w:r>
      <w:r w:rsidR="003F4F6A" w:rsidRPr="00C444FF">
        <w:rPr>
          <w:sz w:val="28"/>
          <w:szCs w:val="28"/>
        </w:rPr>
        <w:t>признаются участниками открытого</w:t>
      </w:r>
      <w:r w:rsidRPr="00C444FF">
        <w:rPr>
          <w:sz w:val="28"/>
          <w:szCs w:val="28"/>
        </w:rPr>
        <w:t xml:space="preserve"> конкурса №</w:t>
      </w:r>
      <w:r w:rsidR="003D79ED" w:rsidRPr="00C444FF">
        <w:rPr>
          <w:rFonts w:eastAsia="MS Mincho"/>
          <w:sz w:val="28"/>
          <w:szCs w:val="28"/>
        </w:rPr>
        <w:t>0</w:t>
      </w:r>
      <w:r w:rsidR="00B4177F">
        <w:rPr>
          <w:rFonts w:eastAsia="MS Mincho"/>
          <w:sz w:val="28"/>
          <w:szCs w:val="28"/>
        </w:rPr>
        <w:t>07</w:t>
      </w:r>
      <w:r w:rsidR="003F4F6A" w:rsidRPr="00C444FF">
        <w:rPr>
          <w:rFonts w:eastAsia="MS Mincho"/>
          <w:sz w:val="28"/>
          <w:szCs w:val="28"/>
        </w:rPr>
        <w:t>/ТВРЗ/201</w:t>
      </w:r>
      <w:r w:rsidR="00B4177F">
        <w:rPr>
          <w:rFonts w:eastAsia="MS Mincho"/>
          <w:sz w:val="28"/>
          <w:szCs w:val="28"/>
        </w:rPr>
        <w:t>8</w:t>
      </w:r>
      <w:r w:rsidRPr="00C444FF">
        <w:rPr>
          <w:rFonts w:eastAsia="MS Mincho"/>
          <w:sz w:val="28"/>
          <w:szCs w:val="28"/>
        </w:rPr>
        <w:t xml:space="preserve"> </w:t>
      </w:r>
      <w:r w:rsidRPr="00C444FF">
        <w:rPr>
          <w:sz w:val="28"/>
          <w:szCs w:val="28"/>
        </w:rPr>
        <w:t>следующие претенденты:</w:t>
      </w:r>
    </w:p>
    <w:p w:rsidR="00B4177F" w:rsidRPr="00C444FF" w:rsidRDefault="00B4177F" w:rsidP="00B4177F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- ООО «ГК-Кениг»,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Калининград, ИНН 3906293175</w:t>
      </w:r>
    </w:p>
    <w:p w:rsidR="00E26EF5" w:rsidRPr="00C444FF" w:rsidRDefault="00E26EF5" w:rsidP="00B4177F">
      <w:pPr>
        <w:spacing w:line="300" w:lineRule="exact"/>
        <w:rPr>
          <w:sz w:val="28"/>
          <w:szCs w:val="28"/>
        </w:rPr>
      </w:pPr>
    </w:p>
    <w:p w:rsidR="00055E52" w:rsidRPr="00C444FF" w:rsidRDefault="00055E52" w:rsidP="00C444FF">
      <w:pPr>
        <w:spacing w:line="480" w:lineRule="auto"/>
        <w:ind w:left="686"/>
        <w:jc w:val="center"/>
        <w:rPr>
          <w:b/>
          <w:sz w:val="28"/>
          <w:szCs w:val="28"/>
          <w:u w:val="single"/>
        </w:rPr>
      </w:pPr>
      <w:r w:rsidRPr="00C444FF">
        <w:rPr>
          <w:b/>
          <w:sz w:val="28"/>
          <w:szCs w:val="28"/>
          <w:u w:val="single"/>
        </w:rPr>
        <w:t>По пункту 2 повестки дня</w:t>
      </w:r>
    </w:p>
    <w:p w:rsidR="00BD690E" w:rsidRDefault="00866038" w:rsidP="00BD690E">
      <w:pPr>
        <w:pStyle w:val="a6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>По результатам рассмотрения</w:t>
      </w:r>
      <w:r w:rsidR="00334283" w:rsidRPr="00C444FF">
        <w:rPr>
          <w:sz w:val="28"/>
          <w:szCs w:val="28"/>
        </w:rPr>
        <w:t xml:space="preserve"> </w:t>
      </w:r>
      <w:r w:rsidR="00340D90" w:rsidRPr="00C444FF">
        <w:rPr>
          <w:sz w:val="28"/>
          <w:szCs w:val="28"/>
        </w:rPr>
        <w:t xml:space="preserve">конкурсных заявок </w:t>
      </w:r>
      <w:r w:rsidRPr="00C444FF">
        <w:rPr>
          <w:sz w:val="28"/>
          <w:szCs w:val="28"/>
        </w:rPr>
        <w:t>установлено, что:</w:t>
      </w:r>
    </w:p>
    <w:p w:rsidR="00774D18" w:rsidRDefault="00B4177F" w:rsidP="001B2D25">
      <w:pPr>
        <w:pStyle w:val="11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Конкурсная заявка ОАО «Земетчинский механический завод», Пензенская обл.,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>. Земетчино, ИНН 5813000510</w:t>
      </w:r>
      <w:r w:rsidR="001426CF">
        <w:rPr>
          <w:szCs w:val="28"/>
        </w:rPr>
        <w:t xml:space="preserve"> </w:t>
      </w:r>
      <w:r w:rsidR="00774D18" w:rsidRPr="002A6AF5">
        <w:rPr>
          <w:szCs w:val="28"/>
        </w:rPr>
        <w:t>(не представ</w:t>
      </w:r>
      <w:r w:rsidR="00774D18">
        <w:rPr>
          <w:szCs w:val="28"/>
        </w:rPr>
        <w:t>л</w:t>
      </w:r>
      <w:r w:rsidR="00487F39">
        <w:rPr>
          <w:szCs w:val="28"/>
        </w:rPr>
        <w:t>ены документы, согласно п.п.</w:t>
      </w:r>
      <w:r w:rsidR="00EA683F">
        <w:rPr>
          <w:szCs w:val="28"/>
        </w:rPr>
        <w:t xml:space="preserve"> </w:t>
      </w:r>
      <w:r w:rsidR="00157858">
        <w:rPr>
          <w:szCs w:val="28"/>
        </w:rPr>
        <w:t>1,7</w:t>
      </w:r>
      <w:r w:rsidR="00487F39">
        <w:rPr>
          <w:szCs w:val="28"/>
        </w:rPr>
        <w:t>,14,15</w:t>
      </w:r>
      <w:r w:rsidR="00EA683F">
        <w:rPr>
          <w:szCs w:val="28"/>
        </w:rPr>
        <w:t xml:space="preserve"> </w:t>
      </w:r>
      <w:r w:rsidR="00774D18" w:rsidRPr="00D5793F">
        <w:rPr>
          <w:szCs w:val="28"/>
        </w:rPr>
        <w:t xml:space="preserve"> </w:t>
      </w:r>
      <w:r w:rsidR="00774D18">
        <w:rPr>
          <w:szCs w:val="28"/>
        </w:rPr>
        <w:t>п.</w:t>
      </w:r>
      <w:r w:rsidR="00EA683F">
        <w:rPr>
          <w:szCs w:val="28"/>
        </w:rPr>
        <w:t xml:space="preserve"> </w:t>
      </w:r>
      <w:r w:rsidR="00774D18">
        <w:rPr>
          <w:szCs w:val="28"/>
        </w:rPr>
        <w:t xml:space="preserve">2.3 </w:t>
      </w:r>
      <w:r w:rsidR="00487F39">
        <w:rPr>
          <w:szCs w:val="28"/>
        </w:rPr>
        <w:t xml:space="preserve">конкурсной </w:t>
      </w:r>
      <w:r w:rsidR="00774D18">
        <w:rPr>
          <w:szCs w:val="28"/>
        </w:rPr>
        <w:t>документации открытого конкурса</w:t>
      </w:r>
      <w:r w:rsidR="00487F39">
        <w:rPr>
          <w:szCs w:val="28"/>
        </w:rPr>
        <w:t xml:space="preserve"> 007/ТВРЗ/2018</w:t>
      </w:r>
      <w:r w:rsidR="00774D18" w:rsidRPr="002A6AF5">
        <w:rPr>
          <w:szCs w:val="28"/>
        </w:rPr>
        <w:t>)</w:t>
      </w:r>
      <w:r w:rsidR="00487F39" w:rsidRPr="00487F39">
        <w:rPr>
          <w:szCs w:val="28"/>
        </w:rPr>
        <w:t xml:space="preserve"> </w:t>
      </w:r>
      <w:r w:rsidR="00487F39" w:rsidRPr="00A67B10">
        <w:rPr>
          <w:szCs w:val="28"/>
        </w:rPr>
        <w:t>не соответствует требованиям  конкурсной документации открытого конкурса №007/ТВРЗ/2018</w:t>
      </w:r>
      <w:r w:rsidR="00487F39">
        <w:rPr>
          <w:szCs w:val="28"/>
        </w:rPr>
        <w:t>;</w:t>
      </w:r>
    </w:p>
    <w:p w:rsidR="00487F39" w:rsidRDefault="001426CF" w:rsidP="00487F39">
      <w:pPr>
        <w:pStyle w:val="11"/>
        <w:spacing w:line="276" w:lineRule="auto"/>
        <w:ind w:firstLine="708"/>
        <w:rPr>
          <w:szCs w:val="28"/>
        </w:rPr>
      </w:pPr>
      <w:proofErr w:type="gramStart"/>
      <w:r w:rsidRPr="00487F39">
        <w:rPr>
          <w:szCs w:val="28"/>
        </w:rPr>
        <w:t xml:space="preserve">Конкурсная заявка  ООО «Тамбовский завод грузоподъёмных машин», Тамбовская обл. Тамбовский р-н, пос. Строитель, ИНН 6820034079 </w:t>
      </w:r>
      <w:r w:rsidR="00487F39" w:rsidRPr="002A6AF5">
        <w:rPr>
          <w:szCs w:val="28"/>
        </w:rPr>
        <w:t>(не представ</w:t>
      </w:r>
      <w:r w:rsidR="00487F39">
        <w:rPr>
          <w:szCs w:val="28"/>
        </w:rPr>
        <w:t>лены документы, согласно п.п.</w:t>
      </w:r>
      <w:r w:rsidR="00EA683F">
        <w:rPr>
          <w:szCs w:val="28"/>
        </w:rPr>
        <w:t xml:space="preserve"> в)</w:t>
      </w:r>
      <w:r w:rsidR="00487F39" w:rsidRPr="00D5793F">
        <w:rPr>
          <w:szCs w:val="28"/>
        </w:rPr>
        <w:t xml:space="preserve"> </w:t>
      </w:r>
      <w:r w:rsidR="00487F39">
        <w:rPr>
          <w:szCs w:val="28"/>
        </w:rPr>
        <w:t>п.</w:t>
      </w:r>
      <w:r w:rsidR="00EA683F">
        <w:rPr>
          <w:szCs w:val="28"/>
        </w:rPr>
        <w:t xml:space="preserve"> </w:t>
      </w:r>
      <w:r w:rsidR="00487F39">
        <w:rPr>
          <w:szCs w:val="28"/>
        </w:rPr>
        <w:t>2.</w:t>
      </w:r>
      <w:r w:rsidR="00E1620A">
        <w:rPr>
          <w:szCs w:val="28"/>
        </w:rPr>
        <w:t>4</w:t>
      </w:r>
      <w:r w:rsidR="00487F39">
        <w:rPr>
          <w:szCs w:val="28"/>
        </w:rPr>
        <w:t xml:space="preserve"> конкурсной документации открытого конкурса 007/ТВРЗ/2018</w:t>
      </w:r>
      <w:r w:rsidR="00487F39" w:rsidRPr="002A6AF5">
        <w:rPr>
          <w:szCs w:val="28"/>
        </w:rPr>
        <w:t>)</w:t>
      </w:r>
      <w:r w:rsidR="00487F39" w:rsidRPr="00487F39">
        <w:rPr>
          <w:szCs w:val="28"/>
        </w:rPr>
        <w:t xml:space="preserve"> </w:t>
      </w:r>
      <w:r w:rsidR="00487F39" w:rsidRPr="00A67B10">
        <w:rPr>
          <w:szCs w:val="28"/>
        </w:rPr>
        <w:t>не соответствует требованиям  конкурсной документации открытого конкурса №007/ТВРЗ/2018</w:t>
      </w:r>
      <w:r w:rsidR="00EA683F">
        <w:rPr>
          <w:szCs w:val="28"/>
        </w:rPr>
        <w:t>;</w:t>
      </w:r>
      <w:proofErr w:type="gramEnd"/>
    </w:p>
    <w:p w:rsidR="00EA683F" w:rsidRPr="008575BB" w:rsidRDefault="00EA683F" w:rsidP="00EA683F">
      <w:pPr>
        <w:pStyle w:val="11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Конкурсная заявка   ООО «ГК-Кениг»,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Калининград, ИНН 3906293175</w:t>
      </w:r>
    </w:p>
    <w:p w:rsidR="00EA683F" w:rsidRPr="00EA683F" w:rsidRDefault="00EA683F" w:rsidP="00EA683F">
      <w:pPr>
        <w:pStyle w:val="a6"/>
        <w:ind w:left="0"/>
        <w:jc w:val="both"/>
        <w:rPr>
          <w:sz w:val="28"/>
          <w:szCs w:val="28"/>
        </w:rPr>
      </w:pPr>
      <w:r w:rsidRPr="001B2D25">
        <w:rPr>
          <w:sz w:val="28"/>
          <w:szCs w:val="28"/>
        </w:rPr>
        <w:t>соответствует требованиям конкурсной документации открытого конкурса №007/ТВРЗ/2018</w:t>
      </w:r>
      <w:r>
        <w:rPr>
          <w:sz w:val="28"/>
          <w:szCs w:val="28"/>
        </w:rPr>
        <w:t>.</w:t>
      </w:r>
    </w:p>
    <w:p w:rsidR="00EA683F" w:rsidRPr="00EA683F" w:rsidRDefault="00EA683F" w:rsidP="00EA683F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D5793F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только одна конкурсная</w:t>
      </w:r>
      <w:r w:rsidRPr="00334283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</w:t>
      </w:r>
      <w:r w:rsidRPr="00D5793F">
        <w:rPr>
          <w:sz w:val="28"/>
          <w:szCs w:val="28"/>
        </w:rPr>
        <w:t xml:space="preserve"> </w:t>
      </w:r>
      <w:r w:rsidRPr="00EA683F">
        <w:rPr>
          <w:sz w:val="28"/>
          <w:szCs w:val="28"/>
        </w:rPr>
        <w:t xml:space="preserve">ООО «ГК-Кениг» </w:t>
      </w:r>
      <w:r w:rsidRPr="001B2D25">
        <w:rPr>
          <w:sz w:val="28"/>
          <w:szCs w:val="28"/>
        </w:rPr>
        <w:t>соответствует требованиям конкурсной документации открытого конкурса №007/ТВРЗ/2018</w:t>
      </w:r>
      <w:r w:rsidRPr="00D579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оценка конкурсных заявок </w:t>
      </w:r>
      <w:r w:rsidRPr="00D5793F">
        <w:rPr>
          <w:sz w:val="28"/>
          <w:szCs w:val="28"/>
        </w:rPr>
        <w:t>участников не производится.</w:t>
      </w:r>
    </w:p>
    <w:p w:rsidR="00774D18" w:rsidRPr="00C444FF" w:rsidRDefault="00774D18" w:rsidP="00EA683F">
      <w:pPr>
        <w:jc w:val="both"/>
        <w:rPr>
          <w:sz w:val="28"/>
          <w:szCs w:val="28"/>
        </w:rPr>
      </w:pPr>
    </w:p>
    <w:p w:rsidR="00BD690E" w:rsidRPr="00C444FF" w:rsidRDefault="00BD690E" w:rsidP="00C444FF">
      <w:pPr>
        <w:pStyle w:val="1"/>
        <w:tabs>
          <w:tab w:val="left" w:pos="720"/>
        </w:tabs>
        <w:spacing w:line="480" w:lineRule="auto"/>
        <w:jc w:val="center"/>
      </w:pPr>
      <w:r w:rsidRPr="00C444FF">
        <w:t>По пункту 3 повестки дня</w:t>
      </w:r>
    </w:p>
    <w:p w:rsidR="00F96083" w:rsidRDefault="00B340F8" w:rsidP="00F9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D690E" w:rsidRPr="00C444FF">
        <w:rPr>
          <w:sz w:val="28"/>
          <w:szCs w:val="28"/>
        </w:rPr>
        <w:t>На основании проведенной работы по рассмотрению и оценке конкурсных заявок уча</w:t>
      </w:r>
      <w:r w:rsidR="001B6406">
        <w:rPr>
          <w:sz w:val="28"/>
          <w:szCs w:val="28"/>
        </w:rPr>
        <w:t>стников открытого конкурса № 007</w:t>
      </w:r>
      <w:r w:rsidR="00BD690E" w:rsidRPr="00C444FF">
        <w:rPr>
          <w:sz w:val="28"/>
          <w:szCs w:val="28"/>
        </w:rPr>
        <w:t>/Т</w:t>
      </w:r>
      <w:r w:rsidR="001B6406">
        <w:rPr>
          <w:rFonts w:eastAsia="MS Mincho"/>
          <w:sz w:val="28"/>
          <w:szCs w:val="28"/>
        </w:rPr>
        <w:t>ВРЗ/2018</w:t>
      </w:r>
      <w:r w:rsidR="00BD690E" w:rsidRPr="00C444FF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F96083" w:rsidRPr="00C444FF" w:rsidRDefault="00B340F8" w:rsidP="00F9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6083">
        <w:rPr>
          <w:sz w:val="28"/>
          <w:szCs w:val="28"/>
        </w:rPr>
        <w:t xml:space="preserve"> </w:t>
      </w:r>
      <w:r w:rsidR="00F96083" w:rsidRPr="003F6B84">
        <w:rPr>
          <w:sz w:val="28"/>
          <w:szCs w:val="28"/>
        </w:rPr>
        <w:t>В связи с тем, что по итогам рассмотрения конкурсных заявок, требованиям конк</w:t>
      </w:r>
      <w:r w:rsidR="001B6406">
        <w:rPr>
          <w:sz w:val="28"/>
          <w:szCs w:val="28"/>
        </w:rPr>
        <w:t>урсной документации</w:t>
      </w:r>
      <w:r w:rsidR="00C50BFB" w:rsidRPr="00C50BFB">
        <w:rPr>
          <w:sz w:val="28"/>
          <w:szCs w:val="28"/>
        </w:rPr>
        <w:t xml:space="preserve"> </w:t>
      </w:r>
      <w:r w:rsidR="00C50BFB" w:rsidRPr="001B2D25">
        <w:rPr>
          <w:sz w:val="28"/>
          <w:szCs w:val="28"/>
        </w:rPr>
        <w:t>открытого конкурса №007/ТВРЗ/2018</w:t>
      </w:r>
      <w:r w:rsidR="00C50BFB">
        <w:rPr>
          <w:sz w:val="28"/>
          <w:szCs w:val="28"/>
        </w:rPr>
        <w:t xml:space="preserve"> </w:t>
      </w:r>
      <w:r w:rsidR="001B6406">
        <w:rPr>
          <w:sz w:val="28"/>
          <w:szCs w:val="28"/>
        </w:rPr>
        <w:t xml:space="preserve"> соответствуе</w:t>
      </w:r>
      <w:r w:rsidR="00F96083" w:rsidRPr="003F6B84">
        <w:rPr>
          <w:sz w:val="28"/>
          <w:szCs w:val="28"/>
        </w:rPr>
        <w:t xml:space="preserve">т </w:t>
      </w:r>
      <w:r w:rsidR="001B6406">
        <w:rPr>
          <w:sz w:val="28"/>
          <w:szCs w:val="28"/>
        </w:rPr>
        <w:t>одна конкурсная заявка</w:t>
      </w:r>
      <w:r w:rsidR="00F96083" w:rsidRPr="003F6B84">
        <w:rPr>
          <w:sz w:val="28"/>
          <w:szCs w:val="28"/>
        </w:rPr>
        <w:t>, согласно п.</w:t>
      </w:r>
      <w:r w:rsidR="00AA38C3">
        <w:rPr>
          <w:sz w:val="28"/>
          <w:szCs w:val="28"/>
        </w:rPr>
        <w:t>п. 3</w:t>
      </w:r>
      <w:r w:rsidR="00C50BFB">
        <w:rPr>
          <w:sz w:val="28"/>
          <w:szCs w:val="28"/>
        </w:rPr>
        <w:t xml:space="preserve"> п. 2.9</w:t>
      </w:r>
      <w:r w:rsidR="00AA38C3">
        <w:rPr>
          <w:sz w:val="28"/>
          <w:szCs w:val="28"/>
        </w:rPr>
        <w:t>.9.</w:t>
      </w:r>
      <w:r w:rsidR="00F96083" w:rsidRPr="003F6B84">
        <w:rPr>
          <w:sz w:val="28"/>
          <w:szCs w:val="28"/>
        </w:rPr>
        <w:t xml:space="preserve"> конкурсной документации</w:t>
      </w:r>
      <w:r w:rsidR="005650FD" w:rsidRPr="005650FD">
        <w:rPr>
          <w:sz w:val="28"/>
          <w:szCs w:val="28"/>
        </w:rPr>
        <w:t xml:space="preserve"> </w:t>
      </w:r>
      <w:r w:rsidR="005650FD" w:rsidRPr="001B2D25">
        <w:rPr>
          <w:sz w:val="28"/>
          <w:szCs w:val="28"/>
        </w:rPr>
        <w:t>открытого конкурса №007/ТВРЗ/2018</w:t>
      </w:r>
      <w:r w:rsidR="005650FD">
        <w:rPr>
          <w:sz w:val="28"/>
          <w:szCs w:val="28"/>
        </w:rPr>
        <w:t>,</w:t>
      </w:r>
      <w:r w:rsidR="001B6406">
        <w:rPr>
          <w:sz w:val="28"/>
          <w:szCs w:val="28"/>
        </w:rPr>
        <w:t xml:space="preserve"> признать открытый конкурс №007/ТВРЗ/2018</w:t>
      </w:r>
      <w:r w:rsidR="00F96083" w:rsidRPr="003F6B84">
        <w:rPr>
          <w:sz w:val="28"/>
          <w:szCs w:val="28"/>
        </w:rPr>
        <w:t xml:space="preserve"> </w:t>
      </w:r>
      <w:r w:rsidR="00C50BFB">
        <w:rPr>
          <w:sz w:val="28"/>
          <w:szCs w:val="28"/>
        </w:rPr>
        <w:t xml:space="preserve">не </w:t>
      </w:r>
      <w:r w:rsidR="00F96083" w:rsidRPr="003F6B84">
        <w:rPr>
          <w:sz w:val="28"/>
          <w:szCs w:val="28"/>
        </w:rPr>
        <w:t>состоявшимся.</w:t>
      </w:r>
    </w:p>
    <w:p w:rsidR="00E26EF5" w:rsidRDefault="00F96083" w:rsidP="005650FD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340F8">
        <w:rPr>
          <w:rFonts w:ascii="Times New Roman CYR" w:hAnsi="Times New Roman CYR" w:cs="Times New Roman CYR"/>
          <w:sz w:val="28"/>
          <w:szCs w:val="28"/>
        </w:rPr>
        <w:t>)</w:t>
      </w:r>
      <w:r w:rsidR="00BD690E" w:rsidRPr="00C444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38C3">
        <w:rPr>
          <w:sz w:val="28"/>
          <w:szCs w:val="28"/>
        </w:rPr>
        <w:t>В соответствии с п. 2.9.10.</w:t>
      </w:r>
      <w:r w:rsidR="005650FD" w:rsidRPr="005650FD">
        <w:rPr>
          <w:sz w:val="28"/>
          <w:szCs w:val="28"/>
        </w:rPr>
        <w:t xml:space="preserve"> </w:t>
      </w:r>
      <w:r w:rsidR="005650FD" w:rsidRPr="003F6B84">
        <w:rPr>
          <w:sz w:val="28"/>
          <w:szCs w:val="28"/>
        </w:rPr>
        <w:t>конкурсной документации</w:t>
      </w:r>
      <w:r w:rsidR="005650FD" w:rsidRPr="005650FD">
        <w:rPr>
          <w:sz w:val="28"/>
          <w:szCs w:val="28"/>
        </w:rPr>
        <w:t xml:space="preserve"> </w:t>
      </w:r>
      <w:r w:rsidR="005650FD" w:rsidRPr="001B2D25">
        <w:rPr>
          <w:sz w:val="28"/>
          <w:szCs w:val="28"/>
        </w:rPr>
        <w:t>открытого конкурса №007/ТВРЗ/2018</w:t>
      </w:r>
      <w:r w:rsidR="005650FD">
        <w:rPr>
          <w:sz w:val="28"/>
          <w:szCs w:val="28"/>
        </w:rPr>
        <w:t xml:space="preserve"> </w:t>
      </w:r>
      <w:r w:rsidR="00C50BFB">
        <w:rPr>
          <w:sz w:val="28"/>
          <w:szCs w:val="28"/>
        </w:rPr>
        <w:t xml:space="preserve">поручить </w:t>
      </w:r>
      <w:r w:rsidR="005650FD" w:rsidRPr="00C444FF">
        <w:rPr>
          <w:sz w:val="28"/>
          <w:szCs w:val="28"/>
        </w:rPr>
        <w:t>главному механику</w:t>
      </w:r>
      <w:r w:rsidR="00AA38C3">
        <w:rPr>
          <w:sz w:val="28"/>
          <w:szCs w:val="28"/>
        </w:rPr>
        <w:t xml:space="preserve"> Т</w:t>
      </w:r>
      <w:r w:rsidR="003C5B5F">
        <w:rPr>
          <w:sz w:val="28"/>
          <w:szCs w:val="28"/>
        </w:rPr>
        <w:t xml:space="preserve">амбовского </w:t>
      </w:r>
      <w:r w:rsidR="00AA38C3">
        <w:rPr>
          <w:sz w:val="28"/>
          <w:szCs w:val="28"/>
        </w:rPr>
        <w:t>ВРЗ АО «ВРМ»</w:t>
      </w:r>
      <w:r w:rsidR="005650FD" w:rsidRPr="00C444FF">
        <w:rPr>
          <w:sz w:val="28"/>
          <w:szCs w:val="28"/>
        </w:rPr>
        <w:t xml:space="preserve"> Ланину И.С. в установленном порядке обеспечить з</w:t>
      </w:r>
      <w:r w:rsidR="003C5B5F">
        <w:rPr>
          <w:sz w:val="28"/>
          <w:szCs w:val="28"/>
        </w:rPr>
        <w:t xml:space="preserve">аключение договора с </w:t>
      </w:r>
      <w:r w:rsidR="005650FD" w:rsidRPr="00FE12F0">
        <w:rPr>
          <w:sz w:val="28"/>
          <w:szCs w:val="28"/>
        </w:rPr>
        <w:t>ООО «ГК-Кениг»</w:t>
      </w:r>
      <w:r w:rsidR="005650FD" w:rsidRPr="005650FD">
        <w:rPr>
          <w:sz w:val="28"/>
          <w:szCs w:val="28"/>
        </w:rPr>
        <w:t xml:space="preserve"> </w:t>
      </w:r>
      <w:r w:rsidR="005650FD" w:rsidRPr="00334283">
        <w:rPr>
          <w:sz w:val="28"/>
          <w:szCs w:val="28"/>
        </w:rPr>
        <w:t>со стоимостью предложения</w:t>
      </w:r>
      <w:r w:rsidR="005650FD" w:rsidRPr="00E72B63">
        <w:rPr>
          <w:sz w:val="28"/>
          <w:szCs w:val="28"/>
        </w:rPr>
        <w:t>, указанной в его финансово-коммерческом предложении</w:t>
      </w:r>
      <w:r w:rsidR="005650FD">
        <w:rPr>
          <w:sz w:val="28"/>
          <w:szCs w:val="28"/>
        </w:rPr>
        <w:t xml:space="preserve"> 6 880 000,00 (Шесть миллионов восемьсот восемьдесят тысяч рублей 00 коп.) без учета НДС, 8 118 400,00 (Восемь миллионов</w:t>
      </w:r>
      <w:r w:rsidR="005650FD" w:rsidRPr="00C444FF">
        <w:rPr>
          <w:sz w:val="28"/>
          <w:szCs w:val="28"/>
        </w:rPr>
        <w:t xml:space="preserve"> </w:t>
      </w:r>
      <w:r w:rsidR="005650FD">
        <w:rPr>
          <w:sz w:val="28"/>
          <w:szCs w:val="28"/>
        </w:rPr>
        <w:t xml:space="preserve">сто восемнадцать </w:t>
      </w:r>
      <w:r w:rsidR="005650FD" w:rsidRPr="00C444FF">
        <w:rPr>
          <w:sz w:val="28"/>
          <w:szCs w:val="28"/>
        </w:rPr>
        <w:t xml:space="preserve">тысяч </w:t>
      </w:r>
      <w:r w:rsidR="005650FD">
        <w:rPr>
          <w:sz w:val="28"/>
          <w:szCs w:val="28"/>
        </w:rPr>
        <w:t xml:space="preserve">четыреста </w:t>
      </w:r>
      <w:r w:rsidR="005650FD" w:rsidRPr="00C444FF">
        <w:rPr>
          <w:sz w:val="28"/>
          <w:szCs w:val="28"/>
        </w:rPr>
        <w:t>рублей 00 коп.) с учетом НДС.</w:t>
      </w:r>
    </w:p>
    <w:p w:rsidR="005650FD" w:rsidRPr="00C444FF" w:rsidRDefault="005650FD" w:rsidP="005650FD">
      <w:pPr>
        <w:ind w:firstLine="709"/>
        <w:jc w:val="both"/>
        <w:outlineLvl w:val="0"/>
        <w:rPr>
          <w:sz w:val="28"/>
          <w:szCs w:val="28"/>
        </w:rPr>
      </w:pPr>
    </w:p>
    <w:p w:rsidR="005A7F95" w:rsidRDefault="0091601D" w:rsidP="005A7F95">
      <w:pPr>
        <w:rPr>
          <w:sz w:val="28"/>
          <w:szCs w:val="28"/>
        </w:rPr>
      </w:pPr>
      <w:r w:rsidRPr="005650FD">
        <w:rPr>
          <w:b/>
          <w:sz w:val="28"/>
          <w:szCs w:val="28"/>
        </w:rPr>
        <w:t>Подписи</w:t>
      </w:r>
      <w:r w:rsidR="005650FD">
        <w:rPr>
          <w:sz w:val="28"/>
          <w:szCs w:val="28"/>
        </w:rPr>
        <w:t>:</w:t>
      </w:r>
      <w:r w:rsidR="005A7F95" w:rsidRPr="005650FD">
        <w:rPr>
          <w:sz w:val="28"/>
          <w:szCs w:val="28"/>
        </w:rPr>
        <w:t xml:space="preserve"> </w:t>
      </w:r>
    </w:p>
    <w:sectPr w:rsidR="005A7F95" w:rsidSect="00B4177F">
      <w:headerReference w:type="even" r:id="rId8"/>
      <w:headerReference w:type="default" r:id="rId9"/>
      <w:footnotePr>
        <w:numRestart w:val="eachPage"/>
      </w:footnotePr>
      <w:pgSz w:w="11906" w:h="16838" w:code="9"/>
      <w:pgMar w:top="993" w:right="849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0E" w:rsidRDefault="00642B0E" w:rsidP="00BE55BC">
      <w:r>
        <w:separator/>
      </w:r>
    </w:p>
  </w:endnote>
  <w:endnote w:type="continuationSeparator" w:id="0">
    <w:p w:rsidR="00642B0E" w:rsidRDefault="00642B0E" w:rsidP="00BE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0E" w:rsidRDefault="00642B0E" w:rsidP="00BE55BC">
      <w:r>
        <w:separator/>
      </w:r>
    </w:p>
  </w:footnote>
  <w:footnote w:type="continuationSeparator" w:id="0">
    <w:p w:rsidR="00642B0E" w:rsidRDefault="00642B0E" w:rsidP="00BE5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A57E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642B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A57E42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2F6A5A">
      <w:rPr>
        <w:noProof/>
      </w:rPr>
      <w:t>2</w:t>
    </w:r>
    <w:r>
      <w:fldChar w:fldCharType="end"/>
    </w:r>
  </w:p>
  <w:p w:rsidR="000F3FF6" w:rsidRDefault="00642B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FFF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75D04"/>
    <w:rsid w:val="000052FF"/>
    <w:rsid w:val="00055E52"/>
    <w:rsid w:val="00071E98"/>
    <w:rsid w:val="00093F7A"/>
    <w:rsid w:val="000B4325"/>
    <w:rsid w:val="000C0484"/>
    <w:rsid w:val="000D5EB5"/>
    <w:rsid w:val="000D6A9B"/>
    <w:rsid w:val="000E0260"/>
    <w:rsid w:val="000E3BF3"/>
    <w:rsid w:val="0011603E"/>
    <w:rsid w:val="0012456D"/>
    <w:rsid w:val="00130AB7"/>
    <w:rsid w:val="00134A8B"/>
    <w:rsid w:val="001426CF"/>
    <w:rsid w:val="001501A5"/>
    <w:rsid w:val="00157858"/>
    <w:rsid w:val="0016325B"/>
    <w:rsid w:val="0018178C"/>
    <w:rsid w:val="00185215"/>
    <w:rsid w:val="001941C6"/>
    <w:rsid w:val="001B2D25"/>
    <w:rsid w:val="001B6406"/>
    <w:rsid w:val="001C0A42"/>
    <w:rsid w:val="001C38B3"/>
    <w:rsid w:val="001D60B4"/>
    <w:rsid w:val="001F1DD4"/>
    <w:rsid w:val="001F40A6"/>
    <w:rsid w:val="001F4F95"/>
    <w:rsid w:val="00221EC8"/>
    <w:rsid w:val="00247915"/>
    <w:rsid w:val="002777FC"/>
    <w:rsid w:val="002856CB"/>
    <w:rsid w:val="00286E20"/>
    <w:rsid w:val="00293289"/>
    <w:rsid w:val="002A323C"/>
    <w:rsid w:val="002A6AF5"/>
    <w:rsid w:val="002B34FD"/>
    <w:rsid w:val="002C5968"/>
    <w:rsid w:val="002C745D"/>
    <w:rsid w:val="002E38E5"/>
    <w:rsid w:val="002F0D09"/>
    <w:rsid w:val="002F6A5A"/>
    <w:rsid w:val="00303BFF"/>
    <w:rsid w:val="00327D00"/>
    <w:rsid w:val="00334283"/>
    <w:rsid w:val="00335381"/>
    <w:rsid w:val="00340D90"/>
    <w:rsid w:val="003424E0"/>
    <w:rsid w:val="0039249B"/>
    <w:rsid w:val="003934B5"/>
    <w:rsid w:val="003A1A5C"/>
    <w:rsid w:val="003A2BC0"/>
    <w:rsid w:val="003C37BF"/>
    <w:rsid w:val="003C5B5F"/>
    <w:rsid w:val="003D1DD6"/>
    <w:rsid w:val="003D1EA8"/>
    <w:rsid w:val="003D79ED"/>
    <w:rsid w:val="003E070D"/>
    <w:rsid w:val="003F4F6A"/>
    <w:rsid w:val="00400694"/>
    <w:rsid w:val="00410BDC"/>
    <w:rsid w:val="00447873"/>
    <w:rsid w:val="004652E8"/>
    <w:rsid w:val="00475064"/>
    <w:rsid w:val="00487F39"/>
    <w:rsid w:val="00492D10"/>
    <w:rsid w:val="004D31F0"/>
    <w:rsid w:val="004E0ACF"/>
    <w:rsid w:val="004E43AE"/>
    <w:rsid w:val="004E525E"/>
    <w:rsid w:val="004F13B5"/>
    <w:rsid w:val="004F1861"/>
    <w:rsid w:val="005052DC"/>
    <w:rsid w:val="00510F3B"/>
    <w:rsid w:val="00511576"/>
    <w:rsid w:val="005128E6"/>
    <w:rsid w:val="00544201"/>
    <w:rsid w:val="00555212"/>
    <w:rsid w:val="005610F0"/>
    <w:rsid w:val="005650FD"/>
    <w:rsid w:val="0057212A"/>
    <w:rsid w:val="005A5945"/>
    <w:rsid w:val="005A7F95"/>
    <w:rsid w:val="005C4C65"/>
    <w:rsid w:val="006042F3"/>
    <w:rsid w:val="00604529"/>
    <w:rsid w:val="00616ED8"/>
    <w:rsid w:val="00622F16"/>
    <w:rsid w:val="00642B0E"/>
    <w:rsid w:val="00663668"/>
    <w:rsid w:val="00674416"/>
    <w:rsid w:val="006C3E93"/>
    <w:rsid w:val="006E3308"/>
    <w:rsid w:val="006E3C36"/>
    <w:rsid w:val="00707D8C"/>
    <w:rsid w:val="0071024B"/>
    <w:rsid w:val="007130EB"/>
    <w:rsid w:val="00714DB4"/>
    <w:rsid w:val="00720A3F"/>
    <w:rsid w:val="00746ED4"/>
    <w:rsid w:val="00774D18"/>
    <w:rsid w:val="007758BD"/>
    <w:rsid w:val="007828FF"/>
    <w:rsid w:val="007A396D"/>
    <w:rsid w:val="007B3CEE"/>
    <w:rsid w:val="007C3F9F"/>
    <w:rsid w:val="007D722B"/>
    <w:rsid w:val="007E5E0A"/>
    <w:rsid w:val="00804DE4"/>
    <w:rsid w:val="00835B39"/>
    <w:rsid w:val="00865C31"/>
    <w:rsid w:val="00866038"/>
    <w:rsid w:val="008A6A6D"/>
    <w:rsid w:val="008C08DC"/>
    <w:rsid w:val="00900ED5"/>
    <w:rsid w:val="00915744"/>
    <w:rsid w:val="0091601D"/>
    <w:rsid w:val="00920751"/>
    <w:rsid w:val="00921D9F"/>
    <w:rsid w:val="0092704C"/>
    <w:rsid w:val="00940B2A"/>
    <w:rsid w:val="009555BA"/>
    <w:rsid w:val="00962ECC"/>
    <w:rsid w:val="00991036"/>
    <w:rsid w:val="00992B36"/>
    <w:rsid w:val="00993E88"/>
    <w:rsid w:val="00A01C16"/>
    <w:rsid w:val="00A1391C"/>
    <w:rsid w:val="00A1745D"/>
    <w:rsid w:val="00A315DA"/>
    <w:rsid w:val="00A32A8C"/>
    <w:rsid w:val="00A333E8"/>
    <w:rsid w:val="00A50D2F"/>
    <w:rsid w:val="00A57E42"/>
    <w:rsid w:val="00A620BC"/>
    <w:rsid w:val="00A67B10"/>
    <w:rsid w:val="00A80507"/>
    <w:rsid w:val="00AA3084"/>
    <w:rsid w:val="00AA37E1"/>
    <w:rsid w:val="00AA38C3"/>
    <w:rsid w:val="00AA4C13"/>
    <w:rsid w:val="00AA757E"/>
    <w:rsid w:val="00B01BD6"/>
    <w:rsid w:val="00B2362D"/>
    <w:rsid w:val="00B3013F"/>
    <w:rsid w:val="00B32195"/>
    <w:rsid w:val="00B340F8"/>
    <w:rsid w:val="00B4177F"/>
    <w:rsid w:val="00B46209"/>
    <w:rsid w:val="00B46660"/>
    <w:rsid w:val="00B479D8"/>
    <w:rsid w:val="00B60E91"/>
    <w:rsid w:val="00B75D04"/>
    <w:rsid w:val="00B7740B"/>
    <w:rsid w:val="00B920EE"/>
    <w:rsid w:val="00BA3419"/>
    <w:rsid w:val="00BB1838"/>
    <w:rsid w:val="00BC482A"/>
    <w:rsid w:val="00BD0CA3"/>
    <w:rsid w:val="00BD690E"/>
    <w:rsid w:val="00BE55BC"/>
    <w:rsid w:val="00C1258E"/>
    <w:rsid w:val="00C16E82"/>
    <w:rsid w:val="00C24018"/>
    <w:rsid w:val="00C269BB"/>
    <w:rsid w:val="00C30EEE"/>
    <w:rsid w:val="00C400D2"/>
    <w:rsid w:val="00C444FF"/>
    <w:rsid w:val="00C50BFB"/>
    <w:rsid w:val="00C64A31"/>
    <w:rsid w:val="00C64B54"/>
    <w:rsid w:val="00C7351C"/>
    <w:rsid w:val="00C75D5D"/>
    <w:rsid w:val="00C929F7"/>
    <w:rsid w:val="00CA1526"/>
    <w:rsid w:val="00CB6553"/>
    <w:rsid w:val="00CD5102"/>
    <w:rsid w:val="00CD5456"/>
    <w:rsid w:val="00D05E24"/>
    <w:rsid w:val="00D2554C"/>
    <w:rsid w:val="00D300E9"/>
    <w:rsid w:val="00D51C6D"/>
    <w:rsid w:val="00D5793F"/>
    <w:rsid w:val="00DB2FCB"/>
    <w:rsid w:val="00DC1E55"/>
    <w:rsid w:val="00DD5331"/>
    <w:rsid w:val="00DF263C"/>
    <w:rsid w:val="00E02196"/>
    <w:rsid w:val="00E1620A"/>
    <w:rsid w:val="00E16AC5"/>
    <w:rsid w:val="00E23475"/>
    <w:rsid w:val="00E26EF5"/>
    <w:rsid w:val="00E627DC"/>
    <w:rsid w:val="00E76760"/>
    <w:rsid w:val="00E914E0"/>
    <w:rsid w:val="00E97771"/>
    <w:rsid w:val="00EA2D04"/>
    <w:rsid w:val="00EA683F"/>
    <w:rsid w:val="00EB499C"/>
    <w:rsid w:val="00EE13B8"/>
    <w:rsid w:val="00F17007"/>
    <w:rsid w:val="00F26E43"/>
    <w:rsid w:val="00F32440"/>
    <w:rsid w:val="00F544C7"/>
    <w:rsid w:val="00F61AE5"/>
    <w:rsid w:val="00F721D4"/>
    <w:rsid w:val="00F87C54"/>
    <w:rsid w:val="00F96083"/>
    <w:rsid w:val="00FC554D"/>
    <w:rsid w:val="00FE12F0"/>
    <w:rsid w:val="00FF3A81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styleId="a6">
    <w:name w:val="List Paragraph"/>
    <w:basedOn w:val="a"/>
    <w:uiPriority w:val="34"/>
    <w:qFormat/>
    <w:rsid w:val="001F40A6"/>
    <w:pPr>
      <w:ind w:left="720"/>
      <w:contextualSpacing/>
    </w:pPr>
  </w:style>
  <w:style w:type="paragraph" w:customStyle="1" w:styleId="11">
    <w:name w:val="Обычный1"/>
    <w:link w:val="Normal"/>
    <w:rsid w:val="00921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B46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D690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a">
    <w:name w:val="Основной текст Знак"/>
    <w:basedOn w:val="a0"/>
    <w:link w:val="a9"/>
    <w:semiHidden/>
    <w:rsid w:val="00BD690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C194D-D465-465B-8AEE-D0F5CB40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ЗолотаревскаяАА</cp:lastModifiedBy>
  <cp:revision>2</cp:revision>
  <cp:lastPrinted>2018-05-21T07:34:00Z</cp:lastPrinted>
  <dcterms:created xsi:type="dcterms:W3CDTF">2018-06-08T07:29:00Z</dcterms:created>
  <dcterms:modified xsi:type="dcterms:W3CDTF">2018-06-08T07:29:00Z</dcterms:modified>
</cp:coreProperties>
</file>