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3B13F0">
        <w:rPr>
          <w:b/>
          <w:sz w:val="32"/>
          <w:szCs w:val="32"/>
        </w:rPr>
        <w:t>0</w:t>
      </w:r>
      <w:r w:rsidR="00323E6D">
        <w:rPr>
          <w:b/>
          <w:sz w:val="32"/>
          <w:szCs w:val="32"/>
        </w:rPr>
        <w:t>33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323E6D">
        <w:rPr>
          <w:rFonts w:eastAsia="MS Mincho"/>
          <w:b/>
          <w:sz w:val="32"/>
          <w:szCs w:val="32"/>
        </w:rPr>
        <w:t>033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ТВРЗ/2017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323E6D">
        <w:rPr>
          <w:sz w:val="28"/>
          <w:szCs w:val="28"/>
        </w:rPr>
        <w:t xml:space="preserve"> «03</w:t>
      </w:r>
      <w:r w:rsidR="003B13F0">
        <w:rPr>
          <w:sz w:val="28"/>
          <w:szCs w:val="28"/>
        </w:rPr>
        <w:t xml:space="preserve">» </w:t>
      </w:r>
      <w:r w:rsidR="00323E6D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323E6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Начальник ЭМО – главный энергетик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Узких</w:t>
      </w:r>
      <w:r w:rsidR="00986118">
        <w:rPr>
          <w:sz w:val="28"/>
          <w:szCs w:val="28"/>
        </w:rPr>
        <w:t xml:space="preserve"> С.В.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3B13F0" w:rsidRPr="00435BF3" w:rsidRDefault="003B13F0" w:rsidP="003B13F0">
      <w:pPr>
        <w:tabs>
          <w:tab w:val="left" w:pos="7020"/>
        </w:tabs>
        <w:rPr>
          <w:sz w:val="28"/>
          <w:szCs w:val="28"/>
        </w:rPr>
      </w:pPr>
      <w:r w:rsidRPr="00435BF3">
        <w:rPr>
          <w:sz w:val="28"/>
          <w:szCs w:val="28"/>
        </w:rPr>
        <w:t xml:space="preserve">Главный технолог – начальник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Сорокин С.В.</w:t>
      </w:r>
    </w:p>
    <w:p w:rsidR="003B13F0" w:rsidRPr="00DD1BE3" w:rsidRDefault="003B13F0" w:rsidP="003B13F0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3B13F0" w:rsidRDefault="003B13F0" w:rsidP="003B13F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  <w:t>Буданцева Г.В.</w:t>
      </w:r>
    </w:p>
    <w:p w:rsidR="003B13F0" w:rsidRPr="00DD1BE3" w:rsidRDefault="003B13F0" w:rsidP="003B13F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  <w:t>Каменева А.А.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323E6D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3068B4" w:rsidRPr="00C471D2">
        <w:rPr>
          <w:szCs w:val="28"/>
        </w:rPr>
        <w:t>0</w:t>
      </w:r>
      <w:r w:rsidR="00323E6D">
        <w:rPr>
          <w:szCs w:val="28"/>
        </w:rPr>
        <w:t>33</w:t>
      </w:r>
      <w:r w:rsidR="003068B4" w:rsidRPr="00C471D2">
        <w:rPr>
          <w:szCs w:val="28"/>
        </w:rPr>
        <w:t>/ТВРЗ/201</w:t>
      </w:r>
      <w:r w:rsidR="00323E6D">
        <w:rPr>
          <w:szCs w:val="28"/>
        </w:rPr>
        <w:t>8</w:t>
      </w:r>
      <w:r w:rsidR="003068B4">
        <w:t xml:space="preserve"> </w:t>
      </w:r>
      <w:r w:rsidR="003068B4" w:rsidRPr="00787AB5">
        <w:rPr>
          <w:szCs w:val="28"/>
        </w:rPr>
        <w:t>на право заключения договора</w:t>
      </w:r>
      <w:r w:rsidR="003068B4">
        <w:rPr>
          <w:szCs w:val="28"/>
        </w:rPr>
        <w:t xml:space="preserve"> </w:t>
      </w:r>
      <w:r w:rsidR="003068B4" w:rsidRPr="00787AB5">
        <w:rPr>
          <w:color w:val="000000"/>
          <w:szCs w:val="28"/>
        </w:rPr>
        <w:t xml:space="preserve"> по </w:t>
      </w:r>
      <w:r w:rsidR="003068B4" w:rsidRPr="00787AB5">
        <w:rPr>
          <w:szCs w:val="28"/>
        </w:rPr>
        <w:t xml:space="preserve">капитальному ремонту </w:t>
      </w:r>
      <w:r w:rsidR="00323E6D">
        <w:rPr>
          <w:szCs w:val="28"/>
        </w:rPr>
        <w:t xml:space="preserve">мягкой кровли «Здания цеха обмывки вагонов, здания пескоструйного и дробеструйного участков» (участок по ремонту кипятильников, малярный участок, участок по ремонту кондиционеров), инв. №10007, </w:t>
      </w:r>
      <w:r w:rsidR="00323E6D" w:rsidRPr="00C0278E">
        <w:rPr>
          <w:szCs w:val="28"/>
        </w:rPr>
        <w:t xml:space="preserve"> находящ</w:t>
      </w:r>
      <w:r w:rsidR="00323E6D">
        <w:rPr>
          <w:szCs w:val="28"/>
        </w:rPr>
        <w:t>егося</w:t>
      </w:r>
      <w:r w:rsidR="00323E6D" w:rsidRPr="00C0278E">
        <w:rPr>
          <w:szCs w:val="28"/>
        </w:rPr>
        <w:t xml:space="preserve"> </w:t>
      </w:r>
      <w:r w:rsidR="00323E6D">
        <w:rPr>
          <w:szCs w:val="28"/>
        </w:rPr>
        <w:t>на балансовом учете Тамбовского</w:t>
      </w:r>
      <w:r w:rsidR="00323E6D" w:rsidRPr="00C0278E">
        <w:rPr>
          <w:szCs w:val="28"/>
        </w:rPr>
        <w:t xml:space="preserve"> вагоноремонтного </w:t>
      </w:r>
      <w:r w:rsidR="00323E6D">
        <w:rPr>
          <w:szCs w:val="28"/>
        </w:rPr>
        <w:t xml:space="preserve">завода </w:t>
      </w:r>
      <w:r w:rsidR="00323E6D" w:rsidRPr="00CC56B3">
        <w:rPr>
          <w:szCs w:val="28"/>
        </w:rPr>
        <w:t>АО «ВРМ» в 201</w:t>
      </w:r>
      <w:r w:rsidR="00323E6D">
        <w:rPr>
          <w:szCs w:val="28"/>
        </w:rPr>
        <w:t xml:space="preserve">8 </w:t>
      </w:r>
      <w:r w:rsidR="00323E6D" w:rsidRPr="00C0278E">
        <w:rPr>
          <w:szCs w:val="28"/>
        </w:rPr>
        <w:t xml:space="preserve"> году</w:t>
      </w:r>
      <w:r w:rsidR="007C2419" w:rsidRPr="00F55663">
        <w:rPr>
          <w:szCs w:val="28"/>
        </w:rPr>
        <w:t>.</w:t>
      </w:r>
      <w:r w:rsidR="007C2419">
        <w:rPr>
          <w:color w:val="FF0000"/>
          <w:szCs w:val="28"/>
        </w:rPr>
        <w:t xml:space="preserve">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3B13F0">
        <w:rPr>
          <w:rFonts w:eastAsia="MS Mincho"/>
          <w:sz w:val="28"/>
          <w:szCs w:val="28"/>
        </w:rPr>
        <w:t>0</w:t>
      </w:r>
      <w:r w:rsidR="00323E6D">
        <w:rPr>
          <w:rFonts w:eastAsia="MS Mincho"/>
          <w:sz w:val="28"/>
          <w:szCs w:val="28"/>
        </w:rPr>
        <w:t>33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23E6D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3B13F0">
        <w:rPr>
          <w:rFonts w:eastAsia="MS Mincho"/>
          <w:sz w:val="28"/>
          <w:szCs w:val="28"/>
        </w:rPr>
        <w:t>0</w:t>
      </w:r>
      <w:r w:rsidR="00323E6D">
        <w:rPr>
          <w:rFonts w:eastAsia="MS Mincho"/>
          <w:sz w:val="28"/>
          <w:szCs w:val="28"/>
        </w:rPr>
        <w:t>33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23E6D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3618B" w:rsidRPr="00D3618B" w:rsidRDefault="00D3618B" w:rsidP="00D3618B"/>
    <w:p w:rsidR="00221C50" w:rsidRDefault="00221C50" w:rsidP="00221C50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23E6D">
        <w:rPr>
          <w:rFonts w:eastAsia="MS Mincho"/>
          <w:sz w:val="28"/>
          <w:szCs w:val="28"/>
        </w:rPr>
        <w:t>033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23E6D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1592B" w:rsidRDefault="00F55663" w:rsidP="00105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3068B4">
        <w:rPr>
          <w:sz w:val="28"/>
          <w:szCs w:val="28"/>
        </w:rPr>
        <w:t>времени «2</w:t>
      </w:r>
      <w:r w:rsidR="00323E6D">
        <w:rPr>
          <w:sz w:val="28"/>
          <w:szCs w:val="28"/>
        </w:rPr>
        <w:t>9</w:t>
      </w:r>
      <w:r w:rsidR="003068B4">
        <w:rPr>
          <w:sz w:val="28"/>
          <w:szCs w:val="28"/>
        </w:rPr>
        <w:t xml:space="preserve">» </w:t>
      </w:r>
      <w:r w:rsidR="00323E6D">
        <w:rPr>
          <w:sz w:val="28"/>
          <w:szCs w:val="28"/>
        </w:rPr>
        <w:t>июня</w:t>
      </w:r>
      <w:r w:rsidR="003068B4">
        <w:rPr>
          <w:sz w:val="28"/>
          <w:szCs w:val="28"/>
        </w:rPr>
        <w:t xml:space="preserve"> </w:t>
      </w:r>
      <w:r w:rsidR="00323E6D">
        <w:rPr>
          <w:sz w:val="28"/>
          <w:szCs w:val="28"/>
        </w:rPr>
        <w:t xml:space="preserve"> </w:t>
      </w:r>
      <w:r w:rsidR="003068B4">
        <w:rPr>
          <w:sz w:val="28"/>
          <w:szCs w:val="28"/>
        </w:rPr>
        <w:t>201</w:t>
      </w:r>
      <w:r w:rsidR="00323E6D">
        <w:rPr>
          <w:sz w:val="28"/>
          <w:szCs w:val="28"/>
        </w:rPr>
        <w:t>8</w:t>
      </w:r>
      <w:r w:rsidR="003068B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3E6D" w:rsidRDefault="00221C50" w:rsidP="00323E6D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323E6D" w:rsidRDefault="00323E6D" w:rsidP="00323E6D">
      <w:pPr>
        <w:pStyle w:val="11"/>
        <w:ind w:firstLine="567"/>
        <w:rPr>
          <w:szCs w:val="28"/>
        </w:rPr>
      </w:pPr>
      <w:r>
        <w:rPr>
          <w:szCs w:val="28"/>
        </w:rPr>
        <w:t>- ООО «МПМ», г. Тамбов, ИНН: 6829083546</w:t>
      </w:r>
    </w:p>
    <w:p w:rsidR="00323E6D" w:rsidRDefault="00323E6D" w:rsidP="00323E6D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- ООО «Желдорснаб Черноземья», г. Воронеж, ИНН: 3663055264</w:t>
      </w:r>
    </w:p>
    <w:p w:rsidR="00323E6D" w:rsidRDefault="00323E6D" w:rsidP="00323E6D">
      <w:pPr>
        <w:pStyle w:val="11"/>
        <w:spacing w:line="276" w:lineRule="auto"/>
        <w:ind w:firstLine="567"/>
        <w:rPr>
          <w:szCs w:val="28"/>
        </w:rPr>
      </w:pPr>
      <w:r>
        <w:rPr>
          <w:szCs w:val="28"/>
        </w:rPr>
        <w:t>- ООО «СтройЭлектроМонтаж»  г. Воронеж, ИНН: 3662229736</w:t>
      </w:r>
    </w:p>
    <w:p w:rsidR="00C2175D" w:rsidRPr="00D3618B" w:rsidRDefault="003A56CE" w:rsidP="00C2175D">
      <w:pPr>
        <w:pStyle w:val="a5"/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3618B">
        <w:rPr>
          <w:sz w:val="28"/>
          <w:szCs w:val="28"/>
        </w:rPr>
        <w:t xml:space="preserve">1.2. </w:t>
      </w:r>
      <w:r w:rsidR="00C2175D" w:rsidRPr="00D3618B">
        <w:rPr>
          <w:sz w:val="28"/>
          <w:szCs w:val="28"/>
          <w:lang w:eastAsia="en-US"/>
        </w:rPr>
        <w:t xml:space="preserve">По итогам рассмотрения представленных заявок для участия в открытом конкурсе </w:t>
      </w:r>
      <w:r w:rsidR="00C2175D" w:rsidRPr="00D3618B">
        <w:rPr>
          <w:sz w:val="28"/>
          <w:szCs w:val="28"/>
        </w:rPr>
        <w:t xml:space="preserve">№ </w:t>
      </w:r>
      <w:r w:rsidR="00C2175D" w:rsidRPr="00D3618B">
        <w:rPr>
          <w:rFonts w:eastAsia="MS Mincho"/>
          <w:sz w:val="28"/>
          <w:szCs w:val="28"/>
        </w:rPr>
        <w:t xml:space="preserve">033/ТВРЗ/2018 </w:t>
      </w:r>
      <w:r w:rsidR="00C2175D" w:rsidRPr="00D3618B">
        <w:rPr>
          <w:sz w:val="28"/>
          <w:szCs w:val="28"/>
          <w:lang w:eastAsia="en-US"/>
        </w:rPr>
        <w:t>в допуске к участию в открытом конкурсе отказано следующим претендентам:</w:t>
      </w:r>
    </w:p>
    <w:p w:rsidR="00C2175D" w:rsidRPr="00B614FB" w:rsidRDefault="00C2175D" w:rsidP="00C2175D">
      <w:pPr>
        <w:pStyle w:val="a5"/>
        <w:numPr>
          <w:ilvl w:val="0"/>
          <w:numId w:val="7"/>
        </w:numPr>
        <w:spacing w:before="120"/>
        <w:ind w:left="0"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614FB">
        <w:rPr>
          <w:sz w:val="28"/>
          <w:szCs w:val="28"/>
        </w:rPr>
        <w:t>ООО «Желдорснаб Черноземья»</w:t>
      </w:r>
      <w:r w:rsidRPr="00B614FB">
        <w:rPr>
          <w:bCs/>
          <w:sz w:val="28"/>
          <w:szCs w:val="28"/>
        </w:rPr>
        <w:t>, в связи с несоответствием обязательным требованиям, установленным п. 2.3</w:t>
      </w:r>
      <w:r w:rsidR="001B7363" w:rsidRPr="00B614FB">
        <w:rPr>
          <w:bCs/>
          <w:sz w:val="28"/>
          <w:szCs w:val="28"/>
        </w:rPr>
        <w:t>.</w:t>
      </w:r>
      <w:r w:rsidR="00BD0624" w:rsidRPr="00B614FB">
        <w:rPr>
          <w:bCs/>
          <w:sz w:val="28"/>
          <w:szCs w:val="28"/>
        </w:rPr>
        <w:t xml:space="preserve"> (пп.5, пп.12)</w:t>
      </w:r>
      <w:r w:rsidR="001B7363" w:rsidRPr="00B614FB">
        <w:rPr>
          <w:bCs/>
          <w:sz w:val="28"/>
          <w:szCs w:val="28"/>
        </w:rPr>
        <w:t xml:space="preserve"> </w:t>
      </w:r>
      <w:r w:rsidRPr="00B614FB">
        <w:rPr>
          <w:bCs/>
          <w:sz w:val="28"/>
          <w:szCs w:val="28"/>
        </w:rPr>
        <w:t>конкурсной документаци</w:t>
      </w:r>
      <w:r w:rsidR="001B7363" w:rsidRPr="00B614FB">
        <w:rPr>
          <w:bCs/>
          <w:sz w:val="28"/>
          <w:szCs w:val="28"/>
        </w:rPr>
        <w:t>и</w:t>
      </w:r>
      <w:r w:rsidRPr="00B614FB">
        <w:rPr>
          <w:bCs/>
          <w:sz w:val="28"/>
          <w:szCs w:val="28"/>
        </w:rPr>
        <w:t>.</w:t>
      </w:r>
    </w:p>
    <w:p w:rsidR="00221C50" w:rsidRPr="00D3618B" w:rsidRDefault="001B7363" w:rsidP="001B7363">
      <w:pPr>
        <w:ind w:firstLine="709"/>
        <w:jc w:val="both"/>
        <w:outlineLvl w:val="0"/>
        <w:rPr>
          <w:sz w:val="28"/>
          <w:szCs w:val="28"/>
        </w:rPr>
      </w:pPr>
      <w:r w:rsidRPr="00D3618B">
        <w:rPr>
          <w:sz w:val="28"/>
          <w:szCs w:val="28"/>
        </w:rPr>
        <w:t>1.3.</w:t>
      </w:r>
      <w:r w:rsidR="00221C50" w:rsidRPr="00D3618B">
        <w:rPr>
          <w:sz w:val="28"/>
          <w:szCs w:val="28"/>
        </w:rPr>
        <w:t xml:space="preserve"> </w:t>
      </w:r>
      <w:r w:rsidRPr="00D3618B">
        <w:rPr>
          <w:sz w:val="28"/>
          <w:szCs w:val="28"/>
        </w:rPr>
        <w:t>Д</w:t>
      </w:r>
      <w:r w:rsidR="00221C50" w:rsidRPr="00D3618B">
        <w:rPr>
          <w:sz w:val="28"/>
          <w:szCs w:val="28"/>
        </w:rPr>
        <w:t xml:space="preserve">опускаются и признаются участниками открытого конкурса № </w:t>
      </w:r>
      <w:r w:rsidR="003068B4" w:rsidRPr="00D3618B">
        <w:rPr>
          <w:rFonts w:eastAsia="MS Mincho"/>
          <w:sz w:val="28"/>
          <w:szCs w:val="28"/>
        </w:rPr>
        <w:t>0</w:t>
      </w:r>
      <w:r w:rsidR="00323E6D" w:rsidRPr="00D3618B">
        <w:rPr>
          <w:rFonts w:eastAsia="MS Mincho"/>
          <w:sz w:val="28"/>
          <w:szCs w:val="28"/>
        </w:rPr>
        <w:t>33</w:t>
      </w:r>
      <w:r w:rsidR="00221C50" w:rsidRPr="00D3618B">
        <w:rPr>
          <w:rFonts w:eastAsia="MS Mincho"/>
          <w:sz w:val="28"/>
          <w:szCs w:val="28"/>
        </w:rPr>
        <w:t>/ТВРЗ/201</w:t>
      </w:r>
      <w:r w:rsidR="00323E6D" w:rsidRPr="00D3618B">
        <w:rPr>
          <w:rFonts w:eastAsia="MS Mincho"/>
          <w:sz w:val="28"/>
          <w:szCs w:val="28"/>
        </w:rPr>
        <w:t>8</w:t>
      </w:r>
      <w:r w:rsidR="00221C50" w:rsidRPr="00D3618B">
        <w:rPr>
          <w:rFonts w:eastAsia="MS Mincho"/>
          <w:sz w:val="28"/>
          <w:szCs w:val="28"/>
        </w:rPr>
        <w:t xml:space="preserve"> </w:t>
      </w:r>
      <w:r w:rsidR="00221C50" w:rsidRPr="00D3618B">
        <w:rPr>
          <w:sz w:val="28"/>
          <w:szCs w:val="28"/>
        </w:rPr>
        <w:t>следующие претенденты:</w:t>
      </w:r>
    </w:p>
    <w:p w:rsidR="00323E6D" w:rsidRPr="00D3618B" w:rsidRDefault="00323E6D" w:rsidP="00323E6D">
      <w:pPr>
        <w:pStyle w:val="11"/>
        <w:spacing w:line="276" w:lineRule="auto"/>
        <w:ind w:firstLine="567"/>
        <w:rPr>
          <w:szCs w:val="28"/>
        </w:rPr>
      </w:pPr>
      <w:r w:rsidRPr="00D3618B">
        <w:rPr>
          <w:szCs w:val="28"/>
        </w:rPr>
        <w:t>- ООО «МПМ»</w:t>
      </w:r>
    </w:p>
    <w:p w:rsidR="00323E6D" w:rsidRPr="00D3618B" w:rsidRDefault="00323E6D" w:rsidP="00323E6D">
      <w:pPr>
        <w:pStyle w:val="11"/>
        <w:spacing w:line="276" w:lineRule="auto"/>
        <w:ind w:firstLine="567"/>
        <w:rPr>
          <w:szCs w:val="28"/>
        </w:rPr>
      </w:pPr>
      <w:r w:rsidRPr="00D3618B">
        <w:rPr>
          <w:szCs w:val="28"/>
        </w:rPr>
        <w:t>- ООО «СтройЭле</w:t>
      </w:r>
      <w:r w:rsidR="00986118" w:rsidRPr="00D3618B">
        <w:rPr>
          <w:szCs w:val="28"/>
        </w:rPr>
        <w:t>ктроМонтаж»</w:t>
      </w:r>
    </w:p>
    <w:p w:rsidR="00221C50" w:rsidRPr="007234DB" w:rsidRDefault="00221C50" w:rsidP="00323E6D">
      <w:pPr>
        <w:pStyle w:val="11"/>
        <w:spacing w:line="276" w:lineRule="auto"/>
        <w:ind w:left="708" w:firstLine="0"/>
        <w:rPr>
          <w:color w:val="FF0000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D3618B" w:rsidRPr="00D3618B" w:rsidRDefault="00D3618B" w:rsidP="00D3618B"/>
    <w:p w:rsidR="00221C50" w:rsidRPr="00070A51" w:rsidRDefault="00C05075" w:rsidP="00AB617C">
      <w:pPr>
        <w:jc w:val="both"/>
        <w:rPr>
          <w:sz w:val="28"/>
        </w:rPr>
      </w:pPr>
      <w:r>
        <w:rPr>
          <w:sz w:val="28"/>
          <w:szCs w:val="28"/>
        </w:rPr>
        <w:t xml:space="preserve">         2.1.</w:t>
      </w:r>
      <w:r w:rsidR="00070A51">
        <w:rPr>
          <w:sz w:val="28"/>
          <w:szCs w:val="28"/>
        </w:rPr>
        <w:t xml:space="preserve">  </w:t>
      </w:r>
      <w:r w:rsidR="00221C50"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323E6D">
        <w:rPr>
          <w:iCs/>
          <w:sz w:val="28"/>
          <w:szCs w:val="28"/>
        </w:rPr>
        <w:t>№ 033</w:t>
      </w:r>
      <w:r w:rsidR="003B13F0">
        <w:rPr>
          <w:rFonts w:eastAsia="MS Mincho"/>
          <w:sz w:val="28"/>
          <w:szCs w:val="28"/>
        </w:rPr>
        <w:t>/ТВРЗ/201</w:t>
      </w:r>
      <w:r w:rsidR="00323E6D">
        <w:rPr>
          <w:rFonts w:eastAsia="MS Mincho"/>
          <w:sz w:val="28"/>
          <w:szCs w:val="28"/>
        </w:rPr>
        <w:t>8</w:t>
      </w:r>
      <w:r w:rsidR="00221C50" w:rsidRPr="00070A51">
        <w:rPr>
          <w:iCs/>
          <w:sz w:val="28"/>
          <w:szCs w:val="28"/>
        </w:rPr>
        <w:t>.</w:t>
      </w:r>
      <w:r w:rsidR="00221C50" w:rsidRPr="00070A51">
        <w:rPr>
          <w:sz w:val="28"/>
          <w:szCs w:val="28"/>
        </w:rPr>
        <w:t xml:space="preserve"> </w:t>
      </w:r>
      <w:r w:rsidR="00221C50" w:rsidRPr="00070A51">
        <w:rPr>
          <w:sz w:val="28"/>
        </w:rPr>
        <w:t xml:space="preserve">Каждой конкурсной заявке присваивается балльная оценка. </w:t>
      </w:r>
    </w:p>
    <w:p w:rsidR="00221C50" w:rsidRDefault="00221C50" w:rsidP="00070A51">
      <w:pPr>
        <w:pStyle w:val="a3"/>
        <w:numPr>
          <w:ilvl w:val="1"/>
          <w:numId w:val="4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221C50" w:rsidRDefault="00CB584B" w:rsidP="00221C50">
      <w:pPr>
        <w:ind w:firstLine="708"/>
        <w:jc w:val="both"/>
        <w:rPr>
          <w:sz w:val="28"/>
        </w:rPr>
      </w:pPr>
      <w:r>
        <w:rPr>
          <w:sz w:val="28"/>
        </w:rPr>
        <w:t xml:space="preserve">       </w:t>
      </w:r>
      <w:r w:rsidR="00221C50"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070A51" w:rsidRDefault="00070A51" w:rsidP="00221C50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4171"/>
        <w:gridCol w:w="3098"/>
      </w:tblGrid>
      <w:tr w:rsidR="00221C50" w:rsidRPr="00F6719F" w:rsidTr="00986118">
        <w:trPr>
          <w:trHeight w:val="285"/>
        </w:trPr>
        <w:tc>
          <w:tcPr>
            <w:tcW w:w="1641" w:type="dxa"/>
          </w:tcPr>
          <w:p w:rsidR="00221C50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  <w:p w:rsidR="00C677CA" w:rsidRPr="00F6719F" w:rsidRDefault="00C677CA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221C50" w:rsidRPr="00F6719F" w:rsidRDefault="00221C50" w:rsidP="00220083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221C50" w:rsidRPr="00F6719F" w:rsidRDefault="00221C50" w:rsidP="00C677CA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221C50" w:rsidRPr="00F6719F" w:rsidTr="00986118">
        <w:trPr>
          <w:trHeight w:val="411"/>
        </w:trPr>
        <w:tc>
          <w:tcPr>
            <w:tcW w:w="1641" w:type="dxa"/>
          </w:tcPr>
          <w:p w:rsidR="00221C50" w:rsidRDefault="00221C50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221C50" w:rsidRPr="0041419B" w:rsidRDefault="003068B4" w:rsidP="00460262">
            <w:pPr>
              <w:tabs>
                <w:tab w:val="left" w:pos="486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460262">
              <w:rPr>
                <w:sz w:val="28"/>
                <w:szCs w:val="28"/>
              </w:rPr>
              <w:t>МПМ</w:t>
            </w:r>
            <w:r w:rsidR="0041419B" w:rsidRPr="0041419B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221C50" w:rsidRPr="0055266E" w:rsidRDefault="00460262" w:rsidP="00460262">
            <w:pPr>
              <w:tabs>
                <w:tab w:val="left" w:pos="4860"/>
              </w:tabs>
              <w:jc w:val="center"/>
            </w:pPr>
            <w:r>
              <w:t>95</w:t>
            </w:r>
          </w:p>
        </w:tc>
      </w:tr>
      <w:tr w:rsidR="00460262" w:rsidRPr="00F6719F" w:rsidTr="00986118">
        <w:trPr>
          <w:trHeight w:val="503"/>
        </w:trPr>
        <w:tc>
          <w:tcPr>
            <w:tcW w:w="1641" w:type="dxa"/>
          </w:tcPr>
          <w:p w:rsidR="00460262" w:rsidRDefault="00986118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460262" w:rsidRPr="00C271CD" w:rsidRDefault="00460262" w:rsidP="00220083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</w:t>
            </w:r>
            <w:r w:rsidR="00986118">
              <w:rPr>
                <w:sz w:val="28"/>
                <w:szCs w:val="28"/>
              </w:rPr>
              <w:t>трой</w:t>
            </w:r>
            <w:r>
              <w:rPr>
                <w:sz w:val="28"/>
                <w:szCs w:val="28"/>
              </w:rPr>
              <w:t>Э</w:t>
            </w:r>
            <w:r w:rsidR="00986118">
              <w:rPr>
                <w:sz w:val="28"/>
                <w:szCs w:val="28"/>
              </w:rPr>
              <w:t>лектро</w:t>
            </w:r>
            <w:r>
              <w:rPr>
                <w:sz w:val="28"/>
                <w:szCs w:val="28"/>
              </w:rPr>
              <w:t>М</w:t>
            </w:r>
            <w:r w:rsidR="00986118">
              <w:rPr>
                <w:sz w:val="28"/>
                <w:szCs w:val="28"/>
              </w:rPr>
              <w:t>онтаж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60262" w:rsidRDefault="00460262" w:rsidP="00220083">
            <w:pPr>
              <w:tabs>
                <w:tab w:val="left" w:pos="4860"/>
              </w:tabs>
              <w:jc w:val="center"/>
            </w:pPr>
            <w:r>
              <w:t>76,63</w:t>
            </w:r>
          </w:p>
        </w:tc>
      </w:tr>
    </w:tbl>
    <w:p w:rsidR="00221C50" w:rsidRDefault="00221C50" w:rsidP="00221C50">
      <w:pPr>
        <w:ind w:firstLine="708"/>
        <w:jc w:val="both"/>
        <w:rPr>
          <w:sz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D3618B" w:rsidRPr="00D3618B" w:rsidRDefault="00D3618B" w:rsidP="00D3618B"/>
    <w:p w:rsidR="00221C50" w:rsidRDefault="00221C50" w:rsidP="00221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открытого конкурса № </w:t>
      </w:r>
      <w:r w:rsidR="003B13F0">
        <w:rPr>
          <w:sz w:val="28"/>
          <w:szCs w:val="28"/>
        </w:rPr>
        <w:t>0</w:t>
      </w:r>
      <w:r w:rsidR="00460262">
        <w:rPr>
          <w:sz w:val="28"/>
          <w:szCs w:val="28"/>
        </w:rPr>
        <w:t>33</w:t>
      </w:r>
      <w:r>
        <w:rPr>
          <w:sz w:val="28"/>
          <w:szCs w:val="28"/>
        </w:rPr>
        <w:t>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460262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221C50" w:rsidRDefault="00221C50" w:rsidP="00221C50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Признать победителем открытого конкурса № </w:t>
      </w:r>
      <w:r w:rsidR="003068B4">
        <w:rPr>
          <w:sz w:val="28"/>
          <w:szCs w:val="28"/>
        </w:rPr>
        <w:t>0</w:t>
      </w:r>
      <w:r w:rsidR="00460262">
        <w:rPr>
          <w:sz w:val="28"/>
          <w:szCs w:val="28"/>
        </w:rPr>
        <w:t>33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/201</w:t>
      </w:r>
      <w:r w:rsidR="00460262">
        <w:rPr>
          <w:rFonts w:eastAsia="MS Mincho"/>
          <w:sz w:val="28"/>
          <w:szCs w:val="28"/>
        </w:rPr>
        <w:t>8</w:t>
      </w:r>
      <w:r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460262">
        <w:rPr>
          <w:sz w:val="28"/>
          <w:szCs w:val="28"/>
        </w:rPr>
        <w:t>МПМ</w:t>
      </w:r>
      <w:r>
        <w:rPr>
          <w:sz w:val="28"/>
          <w:szCs w:val="28"/>
        </w:rPr>
        <w:t>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</w:t>
      </w:r>
      <w:r w:rsidR="003B7389">
        <w:rPr>
          <w:sz w:val="28"/>
          <w:szCs w:val="28"/>
        </w:rPr>
        <w:t xml:space="preserve">и поручить начальнику ЭМО – главному энергетику С.В. Узких в установленном порядке обеспечить заключение договора с ООО «МПМ» </w:t>
      </w:r>
      <w:r>
        <w:rPr>
          <w:sz w:val="28"/>
          <w:szCs w:val="28"/>
        </w:rPr>
        <w:t xml:space="preserve">со стоимостью предложения </w:t>
      </w:r>
      <w:r w:rsidR="00460262">
        <w:rPr>
          <w:sz w:val="28"/>
          <w:szCs w:val="28"/>
        </w:rPr>
        <w:t>2 564 940,20</w:t>
      </w:r>
      <w:r>
        <w:rPr>
          <w:sz w:val="28"/>
          <w:szCs w:val="28"/>
        </w:rPr>
        <w:t xml:space="preserve"> </w:t>
      </w:r>
      <w:r w:rsidR="003068B4">
        <w:rPr>
          <w:sz w:val="28"/>
          <w:szCs w:val="28"/>
        </w:rPr>
        <w:t>(</w:t>
      </w:r>
      <w:r w:rsidR="00460262">
        <w:rPr>
          <w:sz w:val="28"/>
          <w:szCs w:val="28"/>
        </w:rPr>
        <w:t xml:space="preserve">Два </w:t>
      </w:r>
      <w:r w:rsidR="00C05075">
        <w:rPr>
          <w:sz w:val="28"/>
          <w:szCs w:val="28"/>
        </w:rPr>
        <w:t>миллио</w:t>
      </w:r>
      <w:r w:rsidR="003068B4">
        <w:rPr>
          <w:sz w:val="28"/>
          <w:szCs w:val="28"/>
        </w:rPr>
        <w:t xml:space="preserve">на </w:t>
      </w:r>
      <w:r w:rsidR="00460262">
        <w:rPr>
          <w:sz w:val="28"/>
          <w:szCs w:val="28"/>
        </w:rPr>
        <w:t>пятьсот шестьдесят четыре тысячи девятьсот сорок</w:t>
      </w:r>
      <w:r w:rsidR="003B7389">
        <w:rPr>
          <w:sz w:val="28"/>
          <w:szCs w:val="28"/>
        </w:rPr>
        <w:t>)</w:t>
      </w:r>
      <w:r w:rsidR="00460262">
        <w:rPr>
          <w:sz w:val="28"/>
          <w:szCs w:val="28"/>
        </w:rPr>
        <w:t xml:space="preserve"> </w:t>
      </w:r>
      <w:r w:rsidR="001A15B2">
        <w:rPr>
          <w:sz w:val="28"/>
          <w:szCs w:val="28"/>
        </w:rPr>
        <w:t>рубл</w:t>
      </w:r>
      <w:r w:rsidR="00460262">
        <w:rPr>
          <w:sz w:val="28"/>
          <w:szCs w:val="28"/>
        </w:rPr>
        <w:t>ей</w:t>
      </w:r>
      <w:r w:rsidR="00C05075">
        <w:rPr>
          <w:sz w:val="28"/>
          <w:szCs w:val="28"/>
        </w:rPr>
        <w:t xml:space="preserve"> </w:t>
      </w:r>
      <w:r w:rsidR="00460262">
        <w:rPr>
          <w:sz w:val="28"/>
          <w:szCs w:val="28"/>
        </w:rPr>
        <w:t>2</w:t>
      </w:r>
      <w:r w:rsidR="00C05075">
        <w:rPr>
          <w:sz w:val="28"/>
          <w:szCs w:val="28"/>
        </w:rPr>
        <w:t>0</w:t>
      </w:r>
      <w:r>
        <w:rPr>
          <w:sz w:val="28"/>
          <w:szCs w:val="28"/>
        </w:rPr>
        <w:t xml:space="preserve"> коп.</w:t>
      </w:r>
      <w:r w:rsidR="00F20D91">
        <w:rPr>
          <w:sz w:val="28"/>
          <w:szCs w:val="28"/>
        </w:rPr>
        <w:t>,</w:t>
      </w:r>
      <w:r>
        <w:rPr>
          <w:sz w:val="28"/>
          <w:szCs w:val="28"/>
        </w:rPr>
        <w:t xml:space="preserve"> без учета НДС</w:t>
      </w:r>
      <w:r w:rsidR="003068B4">
        <w:rPr>
          <w:sz w:val="28"/>
          <w:szCs w:val="28"/>
        </w:rPr>
        <w:t>,</w:t>
      </w:r>
      <w:r w:rsidR="00460262">
        <w:rPr>
          <w:sz w:val="28"/>
          <w:szCs w:val="28"/>
        </w:rPr>
        <w:t xml:space="preserve"> </w:t>
      </w:r>
      <w:r w:rsidR="003068B4">
        <w:rPr>
          <w:sz w:val="28"/>
          <w:szCs w:val="28"/>
        </w:rPr>
        <w:t xml:space="preserve"> </w:t>
      </w:r>
      <w:r w:rsidR="00460262">
        <w:rPr>
          <w:sz w:val="28"/>
          <w:szCs w:val="28"/>
        </w:rPr>
        <w:t>3 026 629,44</w:t>
      </w:r>
      <w:r w:rsidR="00B353A8">
        <w:rPr>
          <w:sz w:val="28"/>
          <w:szCs w:val="28"/>
        </w:rPr>
        <w:t xml:space="preserve"> (Три миллиона д</w:t>
      </w:r>
      <w:r w:rsidR="00460262">
        <w:rPr>
          <w:sz w:val="28"/>
          <w:szCs w:val="28"/>
        </w:rPr>
        <w:t>вадцать шесть</w:t>
      </w:r>
      <w:r w:rsidR="00B353A8">
        <w:rPr>
          <w:sz w:val="28"/>
          <w:szCs w:val="28"/>
        </w:rPr>
        <w:t xml:space="preserve"> тысяч</w:t>
      </w:r>
      <w:r w:rsidR="00460262">
        <w:rPr>
          <w:sz w:val="28"/>
          <w:szCs w:val="28"/>
        </w:rPr>
        <w:t xml:space="preserve"> шестьсот двадцать девять</w:t>
      </w:r>
      <w:r w:rsidR="00F20D91">
        <w:rPr>
          <w:sz w:val="28"/>
          <w:szCs w:val="28"/>
        </w:rPr>
        <w:t>)</w:t>
      </w:r>
      <w:r w:rsidR="001A15B2">
        <w:rPr>
          <w:sz w:val="28"/>
          <w:szCs w:val="28"/>
        </w:rPr>
        <w:t xml:space="preserve"> рубл</w:t>
      </w:r>
      <w:r w:rsidR="00460262">
        <w:rPr>
          <w:sz w:val="28"/>
          <w:szCs w:val="28"/>
        </w:rPr>
        <w:t>ей</w:t>
      </w:r>
      <w:r w:rsidR="00B353A8">
        <w:rPr>
          <w:sz w:val="28"/>
          <w:szCs w:val="28"/>
        </w:rPr>
        <w:t xml:space="preserve"> </w:t>
      </w:r>
      <w:r w:rsidR="00460262">
        <w:rPr>
          <w:sz w:val="28"/>
          <w:szCs w:val="28"/>
        </w:rPr>
        <w:t>4</w:t>
      </w:r>
      <w:r w:rsidR="00B353A8">
        <w:rPr>
          <w:sz w:val="28"/>
          <w:szCs w:val="28"/>
        </w:rPr>
        <w:t>4</w:t>
      </w:r>
      <w:r>
        <w:rPr>
          <w:sz w:val="28"/>
          <w:szCs w:val="28"/>
        </w:rPr>
        <w:t xml:space="preserve"> коп. с учетом НДС</w:t>
      </w:r>
      <w:r w:rsidR="00FF57B7">
        <w:rPr>
          <w:sz w:val="28"/>
          <w:szCs w:val="28"/>
        </w:rPr>
        <w:t>.</w:t>
      </w:r>
    </w:p>
    <w:p w:rsidR="00221C50" w:rsidRDefault="00221C50" w:rsidP="00221C50">
      <w:pPr>
        <w:ind w:firstLine="567"/>
        <w:jc w:val="both"/>
        <w:rPr>
          <w:sz w:val="28"/>
          <w:szCs w:val="28"/>
        </w:rPr>
      </w:pPr>
    </w:p>
    <w:p w:rsidR="00221C50" w:rsidRDefault="00221C50" w:rsidP="00221C50">
      <w:pPr>
        <w:spacing w:line="300" w:lineRule="exact"/>
        <w:ind w:firstLine="709"/>
        <w:jc w:val="both"/>
        <w:rPr>
          <w:sz w:val="28"/>
          <w:szCs w:val="28"/>
        </w:rPr>
      </w:pPr>
    </w:p>
    <w:p w:rsidR="00221C50" w:rsidRDefault="00221C50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3068B4" w:rsidRPr="003068B4" w:rsidRDefault="003068B4" w:rsidP="003068B4">
      <w:pPr>
        <w:rPr>
          <w:sz w:val="28"/>
        </w:rPr>
      </w:pPr>
      <w:r w:rsidRPr="003068B4">
        <w:rPr>
          <w:sz w:val="28"/>
        </w:rPr>
        <w:t>Руководитель экспертной группы</w:t>
      </w:r>
    </w:p>
    <w:p w:rsidR="003068B4" w:rsidRPr="00836E0F" w:rsidRDefault="003068B4" w:rsidP="003068B4">
      <w:pPr>
        <w:rPr>
          <w:sz w:val="28"/>
          <w:u w:val="single"/>
        </w:rPr>
      </w:pPr>
    </w:p>
    <w:p w:rsidR="003068B4" w:rsidRDefault="003068B4" w:rsidP="003068B4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D1BE3">
        <w:rPr>
          <w:sz w:val="28"/>
        </w:rPr>
        <w:t>Узких С.В.</w:t>
      </w:r>
    </w:p>
    <w:p w:rsidR="003068B4" w:rsidRPr="00DD1BE3" w:rsidRDefault="003068B4" w:rsidP="003068B4">
      <w:pPr>
        <w:rPr>
          <w:sz w:val="28"/>
        </w:rPr>
      </w:pPr>
    </w:p>
    <w:p w:rsidR="003068B4" w:rsidRPr="003068B4" w:rsidRDefault="003068B4" w:rsidP="003068B4">
      <w:pPr>
        <w:tabs>
          <w:tab w:val="left" w:pos="7020"/>
        </w:tabs>
        <w:rPr>
          <w:sz w:val="28"/>
          <w:szCs w:val="28"/>
        </w:rPr>
      </w:pPr>
      <w:r w:rsidRPr="003068B4">
        <w:rPr>
          <w:sz w:val="28"/>
          <w:szCs w:val="28"/>
        </w:rPr>
        <w:t>Заместитель руководителя экспертной группы</w:t>
      </w:r>
    </w:p>
    <w:p w:rsidR="003068B4" w:rsidRPr="00836E0F" w:rsidRDefault="003068B4" w:rsidP="003068B4">
      <w:pPr>
        <w:tabs>
          <w:tab w:val="left" w:pos="7020"/>
        </w:tabs>
        <w:rPr>
          <w:sz w:val="28"/>
          <w:szCs w:val="28"/>
          <w:u w:val="single"/>
        </w:rPr>
      </w:pPr>
    </w:p>
    <w:p w:rsidR="003068B4" w:rsidRDefault="003068B4" w:rsidP="003068B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Абрамов А.</w:t>
      </w:r>
      <w:r>
        <w:rPr>
          <w:sz w:val="28"/>
          <w:szCs w:val="28"/>
        </w:rPr>
        <w:t>В.</w:t>
      </w:r>
    </w:p>
    <w:p w:rsidR="003068B4" w:rsidRPr="00DD1BE3" w:rsidRDefault="003068B4" w:rsidP="003068B4">
      <w:pPr>
        <w:tabs>
          <w:tab w:val="left" w:pos="7020"/>
        </w:tabs>
        <w:rPr>
          <w:sz w:val="28"/>
          <w:szCs w:val="28"/>
        </w:rPr>
      </w:pPr>
    </w:p>
    <w:p w:rsidR="003068B4" w:rsidRPr="003068B4" w:rsidRDefault="003068B4" w:rsidP="003068B4">
      <w:pPr>
        <w:tabs>
          <w:tab w:val="left" w:pos="7020"/>
        </w:tabs>
        <w:rPr>
          <w:sz w:val="28"/>
          <w:szCs w:val="28"/>
        </w:rPr>
      </w:pPr>
      <w:r w:rsidRPr="003068B4">
        <w:rPr>
          <w:sz w:val="28"/>
          <w:szCs w:val="28"/>
        </w:rPr>
        <w:t>Члены экспертной группы:</w:t>
      </w:r>
    </w:p>
    <w:p w:rsidR="003068B4" w:rsidRDefault="003068B4" w:rsidP="003068B4">
      <w:pPr>
        <w:tabs>
          <w:tab w:val="left" w:pos="7020"/>
        </w:tabs>
        <w:rPr>
          <w:sz w:val="28"/>
          <w:szCs w:val="28"/>
          <w:u w:val="single"/>
        </w:rPr>
      </w:pPr>
    </w:p>
    <w:p w:rsidR="003068B4" w:rsidRDefault="003068B4" w:rsidP="003068B4">
      <w:pPr>
        <w:tabs>
          <w:tab w:val="left" w:pos="7020"/>
        </w:tabs>
        <w:rPr>
          <w:sz w:val="28"/>
          <w:szCs w:val="28"/>
        </w:rPr>
      </w:pPr>
      <w:r w:rsidRPr="00435BF3">
        <w:rPr>
          <w:sz w:val="28"/>
          <w:szCs w:val="28"/>
        </w:rPr>
        <w:t xml:space="preserve">Главный технолог – начальник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Сорокин С.В.</w:t>
      </w:r>
    </w:p>
    <w:p w:rsidR="003068B4" w:rsidRPr="00435BF3" w:rsidRDefault="003068B4" w:rsidP="003068B4">
      <w:pPr>
        <w:tabs>
          <w:tab w:val="left" w:pos="7020"/>
        </w:tabs>
        <w:rPr>
          <w:sz w:val="28"/>
          <w:szCs w:val="28"/>
        </w:rPr>
      </w:pPr>
    </w:p>
    <w:p w:rsidR="003068B4" w:rsidRPr="00DD1BE3" w:rsidRDefault="003068B4" w:rsidP="003068B4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3068B4" w:rsidRDefault="003068B4" w:rsidP="003068B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Буданцева Г.В.</w:t>
      </w:r>
    </w:p>
    <w:p w:rsidR="003068B4" w:rsidRDefault="003068B4" w:rsidP="003068B4">
      <w:pPr>
        <w:tabs>
          <w:tab w:val="left" w:pos="7020"/>
        </w:tabs>
        <w:rPr>
          <w:sz w:val="28"/>
          <w:szCs w:val="28"/>
        </w:rPr>
      </w:pPr>
    </w:p>
    <w:p w:rsidR="003068B4" w:rsidRDefault="003068B4" w:rsidP="003068B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  <w:t>Каменева А.А.</w:t>
      </w:r>
    </w:p>
    <w:p w:rsidR="003068B4" w:rsidRPr="00DD1BE3" w:rsidRDefault="003068B4" w:rsidP="003068B4">
      <w:pPr>
        <w:tabs>
          <w:tab w:val="left" w:pos="7020"/>
        </w:tabs>
        <w:rPr>
          <w:sz w:val="28"/>
          <w:szCs w:val="28"/>
        </w:rPr>
      </w:pPr>
    </w:p>
    <w:p w:rsidR="003068B4" w:rsidRDefault="003068B4" w:rsidP="003068B4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221C50" w:rsidRDefault="00221C50" w:rsidP="00221C50"/>
    <w:p w:rsidR="00E162AC" w:rsidRDefault="00E162AC"/>
    <w:sectPr w:rsidR="00E162AC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70A51"/>
    <w:rsid w:val="000F3F27"/>
    <w:rsid w:val="00105FBA"/>
    <w:rsid w:val="001A15B2"/>
    <w:rsid w:val="001B0E61"/>
    <w:rsid w:val="001B7363"/>
    <w:rsid w:val="00221C50"/>
    <w:rsid w:val="00282272"/>
    <w:rsid w:val="00305447"/>
    <w:rsid w:val="003068B4"/>
    <w:rsid w:val="00323E6D"/>
    <w:rsid w:val="003A56CE"/>
    <w:rsid w:val="003B13F0"/>
    <w:rsid w:val="003B7389"/>
    <w:rsid w:val="0041419B"/>
    <w:rsid w:val="00460262"/>
    <w:rsid w:val="004F5D76"/>
    <w:rsid w:val="00566632"/>
    <w:rsid w:val="005C0516"/>
    <w:rsid w:val="006B6D3F"/>
    <w:rsid w:val="00705837"/>
    <w:rsid w:val="00717915"/>
    <w:rsid w:val="007234DB"/>
    <w:rsid w:val="007C2419"/>
    <w:rsid w:val="00863B81"/>
    <w:rsid w:val="00870C02"/>
    <w:rsid w:val="008D3A9F"/>
    <w:rsid w:val="00986118"/>
    <w:rsid w:val="00A14D52"/>
    <w:rsid w:val="00AA0E7A"/>
    <w:rsid w:val="00AA2B4C"/>
    <w:rsid w:val="00AB617C"/>
    <w:rsid w:val="00B353A8"/>
    <w:rsid w:val="00B614FB"/>
    <w:rsid w:val="00BD0624"/>
    <w:rsid w:val="00BD29AF"/>
    <w:rsid w:val="00C05075"/>
    <w:rsid w:val="00C2175D"/>
    <w:rsid w:val="00C677CA"/>
    <w:rsid w:val="00C73F0C"/>
    <w:rsid w:val="00CA39E4"/>
    <w:rsid w:val="00CB584B"/>
    <w:rsid w:val="00CD2FDB"/>
    <w:rsid w:val="00CE0FCC"/>
    <w:rsid w:val="00D21AD7"/>
    <w:rsid w:val="00D31E53"/>
    <w:rsid w:val="00D32470"/>
    <w:rsid w:val="00D3618B"/>
    <w:rsid w:val="00D66FE7"/>
    <w:rsid w:val="00DA0B9E"/>
    <w:rsid w:val="00DB668B"/>
    <w:rsid w:val="00E02E7B"/>
    <w:rsid w:val="00E162AC"/>
    <w:rsid w:val="00E35A6B"/>
    <w:rsid w:val="00E43E24"/>
    <w:rsid w:val="00EA50DD"/>
    <w:rsid w:val="00F20D91"/>
    <w:rsid w:val="00F55663"/>
    <w:rsid w:val="00FB52B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Эмо986</cp:lastModifiedBy>
  <cp:revision>6</cp:revision>
  <cp:lastPrinted>2018-07-05T13:31:00Z</cp:lastPrinted>
  <dcterms:created xsi:type="dcterms:W3CDTF">2018-07-05T11:14:00Z</dcterms:created>
  <dcterms:modified xsi:type="dcterms:W3CDTF">2018-07-05T13:31:00Z</dcterms:modified>
</cp:coreProperties>
</file>