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CE" w:rsidRDefault="00EF44CE" w:rsidP="00EF4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 </w:t>
      </w:r>
      <w:r w:rsidR="00EE6BAD">
        <w:rPr>
          <w:b/>
          <w:sz w:val="32"/>
          <w:szCs w:val="32"/>
        </w:rPr>
        <w:t xml:space="preserve">ВРМ </w:t>
      </w:r>
      <w:r w:rsidR="000956FF">
        <w:rPr>
          <w:b/>
          <w:sz w:val="32"/>
          <w:szCs w:val="32"/>
        </w:rPr>
        <w:t>–</w:t>
      </w:r>
      <w:r w:rsidR="00EE6BAD">
        <w:rPr>
          <w:b/>
          <w:sz w:val="32"/>
          <w:szCs w:val="32"/>
        </w:rPr>
        <w:t xml:space="preserve"> </w:t>
      </w:r>
      <w:r w:rsidR="0011659F">
        <w:rPr>
          <w:b/>
          <w:sz w:val="32"/>
          <w:szCs w:val="32"/>
        </w:rPr>
        <w:t>А</w:t>
      </w:r>
      <w:r w:rsidR="00B22D63">
        <w:rPr>
          <w:b/>
          <w:sz w:val="32"/>
          <w:szCs w:val="32"/>
        </w:rPr>
        <w:t xml:space="preserve"> - </w:t>
      </w:r>
      <w:r w:rsidR="000956FF">
        <w:rPr>
          <w:b/>
          <w:sz w:val="32"/>
          <w:szCs w:val="32"/>
        </w:rPr>
        <w:t>ЭГ</w:t>
      </w:r>
      <w:r w:rsidR="00B22D63">
        <w:rPr>
          <w:b/>
          <w:sz w:val="32"/>
          <w:szCs w:val="32"/>
        </w:rPr>
        <w:t>1</w:t>
      </w:r>
    </w:p>
    <w:p w:rsidR="00CE054D" w:rsidRPr="00CE054D" w:rsidRDefault="00EF44CE" w:rsidP="00CE054D">
      <w:pPr>
        <w:jc w:val="center"/>
        <w:rPr>
          <w:b/>
          <w:sz w:val="32"/>
          <w:szCs w:val="32"/>
        </w:rPr>
      </w:pPr>
      <w:r w:rsidRPr="009F242E">
        <w:rPr>
          <w:b/>
          <w:sz w:val="32"/>
          <w:szCs w:val="32"/>
        </w:rPr>
        <w:t xml:space="preserve">заседания экспертной группы по рассмотрению заявок, </w:t>
      </w:r>
      <w:r w:rsidRPr="00CE054D">
        <w:rPr>
          <w:b/>
          <w:sz w:val="32"/>
          <w:szCs w:val="32"/>
        </w:rPr>
        <w:t xml:space="preserve">представленных для участия </w:t>
      </w:r>
      <w:r w:rsidR="00CE054D" w:rsidRPr="00CE054D">
        <w:rPr>
          <w:b/>
          <w:bCs/>
          <w:sz w:val="32"/>
          <w:szCs w:val="32"/>
        </w:rPr>
        <w:t xml:space="preserve">в аукционе </w:t>
      </w:r>
      <w:r w:rsidR="00CE054D" w:rsidRPr="00CE054D">
        <w:rPr>
          <w:b/>
          <w:sz w:val="32"/>
          <w:szCs w:val="32"/>
        </w:rPr>
        <w:t xml:space="preserve">на право заключения </w:t>
      </w:r>
    </w:p>
    <w:p w:rsidR="00CE054D" w:rsidRPr="00CE054D" w:rsidRDefault="00CE054D" w:rsidP="00CE054D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CE054D">
        <w:rPr>
          <w:b/>
          <w:sz w:val="32"/>
          <w:szCs w:val="32"/>
        </w:rPr>
        <w:t xml:space="preserve"> договоров аренды имущества </w:t>
      </w:r>
    </w:p>
    <w:p w:rsidR="00815B54" w:rsidRPr="00815B54" w:rsidRDefault="00815B54" w:rsidP="00815B54">
      <w:pPr>
        <w:jc w:val="center"/>
        <w:rPr>
          <w:rFonts w:eastAsia="MS Mincho"/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</w:t>
      </w:r>
      <w:r w:rsidR="00081C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«</w:t>
      </w:r>
      <w:r w:rsidR="009F242E">
        <w:rPr>
          <w:sz w:val="28"/>
          <w:szCs w:val="28"/>
        </w:rPr>
        <w:t>2</w:t>
      </w:r>
      <w:r w:rsidR="00081CAC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53055E">
        <w:rPr>
          <w:sz w:val="28"/>
          <w:szCs w:val="28"/>
        </w:rPr>
        <w:t>м</w:t>
      </w:r>
      <w:r w:rsidR="00EB7597">
        <w:rPr>
          <w:sz w:val="28"/>
          <w:szCs w:val="28"/>
        </w:rPr>
        <w:t>а</w:t>
      </w:r>
      <w:r w:rsidR="0053055E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9F242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Default="00EF44CE" w:rsidP="00EF44CE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9F242E" w:rsidRDefault="009F242E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9F242E" w:rsidRDefault="009F242E" w:rsidP="00EF44CE">
      <w:pPr>
        <w:jc w:val="center"/>
        <w:outlineLvl w:val="0"/>
        <w:rPr>
          <w:b/>
          <w:sz w:val="28"/>
          <w:szCs w:val="28"/>
          <w:u w:val="single"/>
        </w:rPr>
      </w:pP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Председатель</w:t>
      </w:r>
      <w:r w:rsidRPr="009F242E">
        <w:rPr>
          <w:sz w:val="28"/>
          <w:szCs w:val="28"/>
        </w:rPr>
        <w:tab/>
        <w:t xml:space="preserve"> </w:t>
      </w:r>
    </w:p>
    <w:p w:rsidR="00EF1424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экспертной группы</w:t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                                         </w:t>
      </w:r>
    </w:p>
    <w:p w:rsidR="00EF1424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9F2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</w:t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заводского хозяйства</w:t>
      </w:r>
      <w:r w:rsidRPr="009F242E">
        <w:rPr>
          <w:sz w:val="28"/>
          <w:szCs w:val="28"/>
        </w:rPr>
        <w:tab/>
      </w:r>
      <w:r>
        <w:rPr>
          <w:sz w:val="28"/>
          <w:szCs w:val="28"/>
        </w:rPr>
        <w:t>Н.П. Счастнева</w:t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Заместитель председателя</w:t>
      </w:r>
    </w:p>
    <w:p w:rsidR="00EF1424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экспертной группы</w:t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</w:p>
    <w:p w:rsidR="00EF1424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</w:t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заводского хозяйства</w:t>
      </w:r>
      <w:r w:rsidRPr="009F242E">
        <w:rPr>
          <w:sz w:val="28"/>
          <w:szCs w:val="28"/>
        </w:rPr>
        <w:tab/>
      </w:r>
      <w:r>
        <w:rPr>
          <w:sz w:val="28"/>
          <w:szCs w:val="28"/>
        </w:rPr>
        <w:t>А.А. Хрулёв</w:t>
      </w:r>
      <w:r w:rsidRPr="009F242E">
        <w:rPr>
          <w:sz w:val="28"/>
          <w:szCs w:val="28"/>
        </w:rPr>
        <w:tab/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b/>
          <w:sz w:val="28"/>
          <w:szCs w:val="28"/>
        </w:rPr>
        <w:tab/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Члены экспертной группы:  </w:t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 службы</w:t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экономического анализа, планирования</w:t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и ценообразования</w:t>
      </w:r>
      <w:r w:rsidRPr="009F242E">
        <w:rPr>
          <w:sz w:val="28"/>
          <w:szCs w:val="28"/>
        </w:rPr>
        <w:tab/>
        <w:t xml:space="preserve">Ю.П. Сенаторова                           </w:t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</w:t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службы безопасности</w:t>
      </w:r>
      <w:r w:rsidRPr="009F242E">
        <w:rPr>
          <w:sz w:val="28"/>
          <w:szCs w:val="28"/>
        </w:rPr>
        <w:tab/>
        <w:t>М.Ю. Петрищев</w:t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 </w:t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Заместитель начальника службы правого </w:t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обеспечения и корпоративного управления </w:t>
      </w:r>
      <w:r w:rsidRPr="009F242E">
        <w:rPr>
          <w:sz w:val="28"/>
          <w:szCs w:val="28"/>
        </w:rPr>
        <w:tab/>
        <w:t>О.В. Ефремкина</w:t>
      </w: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</w:p>
    <w:p w:rsidR="00EF1424" w:rsidRPr="009F242E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Начальник сектора по проведению</w:t>
      </w:r>
    </w:p>
    <w:p w:rsidR="00EF1424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конкурсных процедур и мониторингу</w:t>
      </w:r>
    </w:p>
    <w:p w:rsidR="00EF1424" w:rsidRDefault="00EF1424" w:rsidP="00EF1424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цен на закупаемые ТМЦ</w:t>
      </w:r>
      <w:r w:rsidRPr="009F242E">
        <w:rPr>
          <w:sz w:val="28"/>
          <w:szCs w:val="28"/>
        </w:rPr>
        <w:tab/>
      </w:r>
      <w:r>
        <w:rPr>
          <w:sz w:val="28"/>
          <w:szCs w:val="28"/>
        </w:rPr>
        <w:t xml:space="preserve"> С.А. </w:t>
      </w:r>
      <w:r w:rsidRPr="009F242E">
        <w:rPr>
          <w:sz w:val="28"/>
          <w:szCs w:val="28"/>
        </w:rPr>
        <w:t>Беленков</w:t>
      </w:r>
      <w:r>
        <w:rPr>
          <w:sz w:val="28"/>
          <w:szCs w:val="28"/>
        </w:rPr>
        <w:t xml:space="preserve">                                   </w:t>
      </w:r>
    </w:p>
    <w:p w:rsidR="00EF1424" w:rsidRDefault="00EF1424" w:rsidP="00EF1424">
      <w:pPr>
        <w:spacing w:line="300" w:lineRule="exact"/>
        <w:ind w:firstLine="686"/>
        <w:jc w:val="both"/>
        <w:rPr>
          <w:sz w:val="28"/>
          <w:szCs w:val="28"/>
        </w:rPr>
      </w:pPr>
    </w:p>
    <w:p w:rsidR="00EF1424" w:rsidRDefault="00EF1424" w:rsidP="00EF1424">
      <w:pPr>
        <w:spacing w:line="300" w:lineRule="exact"/>
        <w:ind w:firstLine="686"/>
        <w:jc w:val="both"/>
        <w:rPr>
          <w:sz w:val="28"/>
          <w:szCs w:val="28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CE054D" w:rsidRPr="00CE054D" w:rsidRDefault="00CE054D" w:rsidP="00CE05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4CE" w:rsidRPr="00CE054D">
        <w:rPr>
          <w:sz w:val="28"/>
          <w:szCs w:val="28"/>
        </w:rPr>
        <w:t xml:space="preserve">1. Рассмотрение </w:t>
      </w:r>
      <w:r w:rsidR="005524D2">
        <w:rPr>
          <w:sz w:val="28"/>
          <w:szCs w:val="28"/>
        </w:rPr>
        <w:t>аукционных</w:t>
      </w:r>
      <w:r w:rsidR="00EF44CE" w:rsidRPr="00CE054D">
        <w:rPr>
          <w:b/>
          <w:i/>
          <w:sz w:val="28"/>
          <w:szCs w:val="28"/>
        </w:rPr>
        <w:t xml:space="preserve"> </w:t>
      </w:r>
      <w:r w:rsidR="00EF44CE" w:rsidRPr="00CE054D">
        <w:rPr>
          <w:sz w:val="28"/>
          <w:szCs w:val="28"/>
        </w:rPr>
        <w:t xml:space="preserve">заявок, представленных для участия </w:t>
      </w:r>
      <w:r w:rsidRPr="00CE054D">
        <w:rPr>
          <w:bCs/>
          <w:sz w:val="28"/>
          <w:szCs w:val="28"/>
        </w:rPr>
        <w:t>в</w:t>
      </w:r>
      <w:r w:rsidRPr="00CE054D">
        <w:rPr>
          <w:sz w:val="28"/>
          <w:szCs w:val="28"/>
        </w:rPr>
        <w:t xml:space="preserve"> аукционе на право заключения договоров аренды имущества находящегося в собственности АО «ВРМ», расположенного по адресу: г.Тамбов, ул. Мастерских, д.1.</w:t>
      </w:r>
    </w:p>
    <w:p w:rsidR="00EF44CE" w:rsidRPr="00635D54" w:rsidRDefault="005524D2" w:rsidP="00CE054D">
      <w:pPr>
        <w:pStyle w:val="11"/>
        <w:ind w:firstLine="709"/>
        <w:rPr>
          <w:szCs w:val="28"/>
        </w:rPr>
      </w:pPr>
      <w:r>
        <w:rPr>
          <w:szCs w:val="28"/>
        </w:rPr>
        <w:t>2</w:t>
      </w:r>
      <w:r w:rsidR="00EF44CE">
        <w:rPr>
          <w:szCs w:val="28"/>
        </w:rPr>
        <w:t xml:space="preserve">. Подготовка предложений в Конкурсную комиссию АО «ВРМ» по итогам </w:t>
      </w:r>
      <w:r w:rsidR="00CE054D">
        <w:rPr>
          <w:szCs w:val="28"/>
        </w:rPr>
        <w:t>аукциона.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93203E" w:rsidRDefault="000878B3" w:rsidP="000878B3">
      <w:pPr>
        <w:pStyle w:val="11"/>
        <w:tabs>
          <w:tab w:val="left" w:pos="1418"/>
        </w:tabs>
        <w:ind w:firstLine="709"/>
        <w:rPr>
          <w:szCs w:val="28"/>
        </w:rPr>
      </w:pPr>
      <w:r>
        <w:t xml:space="preserve">1.1  </w:t>
      </w:r>
      <w:r w:rsidR="00EF44CE">
        <w:t>К</w:t>
      </w:r>
      <w:r w:rsidR="00EF44CE">
        <w:rPr>
          <w:szCs w:val="28"/>
        </w:rPr>
        <w:t xml:space="preserve"> установленному в </w:t>
      </w:r>
      <w:r w:rsidR="005524D2">
        <w:rPr>
          <w:szCs w:val="28"/>
        </w:rPr>
        <w:t>аукционной</w:t>
      </w:r>
      <w:r w:rsidR="00EF44CE">
        <w:rPr>
          <w:szCs w:val="28"/>
        </w:rPr>
        <w:t xml:space="preserve"> документации сроку</w:t>
      </w:r>
      <w:r w:rsidR="0093203E">
        <w:rPr>
          <w:szCs w:val="28"/>
        </w:rPr>
        <w:t xml:space="preserve"> </w:t>
      </w:r>
      <w:r w:rsidR="0093203E" w:rsidRPr="006F2931">
        <w:rPr>
          <w:szCs w:val="28"/>
        </w:rPr>
        <w:t>представлены заявки следующих претендентов:</w:t>
      </w:r>
    </w:p>
    <w:p w:rsidR="009F242E" w:rsidRDefault="009F242E" w:rsidP="0093203E">
      <w:pPr>
        <w:pStyle w:val="11"/>
        <w:ind w:firstLine="709"/>
        <w:rPr>
          <w:szCs w:val="28"/>
        </w:rPr>
      </w:pPr>
    </w:p>
    <w:p w:rsidR="00355661" w:rsidRPr="00355661" w:rsidRDefault="00355661" w:rsidP="00355661">
      <w:pPr>
        <w:pStyle w:val="11"/>
        <w:spacing w:line="276" w:lineRule="auto"/>
        <w:ind w:left="928" w:firstLine="0"/>
        <w:rPr>
          <w:szCs w:val="28"/>
        </w:rPr>
      </w:pPr>
      <w:r w:rsidRPr="00355661">
        <w:rPr>
          <w:szCs w:val="28"/>
        </w:rPr>
        <w:t>ООО «</w:t>
      </w:r>
      <w:r>
        <w:rPr>
          <w:szCs w:val="28"/>
        </w:rPr>
        <w:t>Тамбовский</w:t>
      </w:r>
      <w:r w:rsidRPr="00355661">
        <w:rPr>
          <w:szCs w:val="28"/>
        </w:rPr>
        <w:t xml:space="preserve"> Литейные Технологии»</w:t>
      </w:r>
    </w:p>
    <w:p w:rsidR="009F242E" w:rsidRPr="009F242E" w:rsidRDefault="009F242E" w:rsidP="009F242E">
      <w:pPr>
        <w:pStyle w:val="a7"/>
        <w:spacing w:before="120" w:line="276" w:lineRule="auto"/>
        <w:ind w:left="709"/>
        <w:jc w:val="both"/>
        <w:rPr>
          <w:sz w:val="28"/>
          <w:szCs w:val="28"/>
          <w:lang w:eastAsia="en-US"/>
        </w:rPr>
      </w:pPr>
    </w:p>
    <w:p w:rsidR="007C2E43" w:rsidRPr="007C2E43" w:rsidRDefault="007C2E43" w:rsidP="007C2E43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157E98" w:rsidRDefault="00DF004A" w:rsidP="00693668">
      <w:pPr>
        <w:pStyle w:val="a7"/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 w:rsidRPr="00693668">
        <w:rPr>
          <w:sz w:val="28"/>
          <w:szCs w:val="28"/>
        </w:rPr>
        <w:t>Д</w:t>
      </w:r>
      <w:r w:rsidR="00EF44CE" w:rsidRPr="00693668">
        <w:rPr>
          <w:sz w:val="28"/>
          <w:szCs w:val="28"/>
        </w:rPr>
        <w:t xml:space="preserve">опускаются и признаются участниками </w:t>
      </w:r>
      <w:r w:rsidR="00355661">
        <w:rPr>
          <w:sz w:val="28"/>
          <w:szCs w:val="28"/>
        </w:rPr>
        <w:t>аукциона</w:t>
      </w:r>
      <w:r w:rsidR="00EF44CE" w:rsidRPr="00693668">
        <w:rPr>
          <w:sz w:val="28"/>
          <w:szCs w:val="28"/>
        </w:rPr>
        <w:t>:</w:t>
      </w:r>
      <w:r w:rsidR="00693668">
        <w:rPr>
          <w:sz w:val="28"/>
          <w:szCs w:val="28"/>
        </w:rPr>
        <w:t xml:space="preserve"> </w:t>
      </w:r>
    </w:p>
    <w:p w:rsidR="00693668" w:rsidRPr="00693668" w:rsidRDefault="00693668" w:rsidP="00693668">
      <w:pPr>
        <w:pStyle w:val="a7"/>
        <w:spacing w:before="120"/>
        <w:ind w:left="709"/>
        <w:jc w:val="both"/>
        <w:rPr>
          <w:sz w:val="28"/>
          <w:szCs w:val="28"/>
        </w:rPr>
      </w:pPr>
    </w:p>
    <w:p w:rsidR="00355661" w:rsidRPr="00355661" w:rsidRDefault="00355661" w:rsidP="00355661">
      <w:pPr>
        <w:pStyle w:val="11"/>
        <w:spacing w:line="276" w:lineRule="auto"/>
        <w:ind w:left="928" w:firstLine="0"/>
        <w:rPr>
          <w:szCs w:val="28"/>
        </w:rPr>
      </w:pPr>
      <w:r w:rsidRPr="00355661">
        <w:rPr>
          <w:szCs w:val="28"/>
        </w:rPr>
        <w:t>ООО «</w:t>
      </w:r>
      <w:r>
        <w:rPr>
          <w:szCs w:val="28"/>
        </w:rPr>
        <w:t>Тамбовский</w:t>
      </w:r>
      <w:r w:rsidRPr="00355661">
        <w:rPr>
          <w:szCs w:val="28"/>
        </w:rPr>
        <w:t xml:space="preserve"> Литейные Технологии»</w:t>
      </w:r>
    </w:p>
    <w:p w:rsidR="009F242E" w:rsidRDefault="009F242E" w:rsidP="009F242E">
      <w:pPr>
        <w:pStyle w:val="a7"/>
        <w:spacing w:before="120" w:line="276" w:lineRule="auto"/>
        <w:ind w:left="709"/>
        <w:jc w:val="both"/>
        <w:rPr>
          <w:sz w:val="28"/>
          <w:szCs w:val="28"/>
        </w:rPr>
      </w:pPr>
    </w:p>
    <w:p w:rsidR="00273616" w:rsidRPr="00D24995" w:rsidRDefault="00273616" w:rsidP="00273616">
      <w:pPr>
        <w:ind w:left="708"/>
        <w:jc w:val="both"/>
        <w:rPr>
          <w:sz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 xml:space="preserve">По пункту </w:t>
      </w:r>
      <w:r w:rsidR="0036177C">
        <w:t>2</w:t>
      </w:r>
      <w:r>
        <w:t xml:space="preserve">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</w:t>
      </w:r>
      <w:r w:rsidRPr="00273616">
        <w:rPr>
          <w:sz w:val="28"/>
          <w:szCs w:val="28"/>
        </w:rPr>
        <w:t>к</w:t>
      </w:r>
      <w:r w:rsidR="0036177C">
        <w:rPr>
          <w:sz w:val="28"/>
          <w:szCs w:val="28"/>
        </w:rPr>
        <w:t xml:space="preserve">аукционных </w:t>
      </w:r>
      <w:r w:rsidRPr="00273616">
        <w:rPr>
          <w:sz w:val="28"/>
          <w:szCs w:val="28"/>
        </w:rPr>
        <w:t xml:space="preserve">заявок участников </w:t>
      </w:r>
      <w:r w:rsidR="00355661">
        <w:rPr>
          <w:sz w:val="28"/>
          <w:szCs w:val="28"/>
        </w:rPr>
        <w:t>аукциона</w:t>
      </w:r>
      <w:r w:rsidRPr="00273616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комиссии АО «ВРМ» следующие предложения:</w:t>
      </w:r>
    </w:p>
    <w:p w:rsidR="00F463A3" w:rsidRPr="00694BBA" w:rsidRDefault="0036177C" w:rsidP="0036177C">
      <w:pPr>
        <w:pStyle w:val="11"/>
        <w:spacing w:line="276" w:lineRule="auto"/>
        <w:ind w:firstLine="709"/>
        <w:rPr>
          <w:szCs w:val="28"/>
        </w:rPr>
      </w:pPr>
      <w:r>
        <w:rPr>
          <w:szCs w:val="28"/>
        </w:rPr>
        <w:t>2</w:t>
      </w:r>
      <w:r w:rsidR="00273616">
        <w:rPr>
          <w:szCs w:val="28"/>
        </w:rPr>
        <w:t xml:space="preserve">.1. </w:t>
      </w:r>
      <w:r w:rsidR="00F463A3">
        <w:rPr>
          <w:szCs w:val="28"/>
        </w:rPr>
        <w:t>В</w:t>
      </w:r>
      <w:r w:rsidR="007C2E43" w:rsidRPr="00F463A3">
        <w:rPr>
          <w:szCs w:val="28"/>
        </w:rPr>
        <w:t xml:space="preserve"> связи с тем, что</w:t>
      </w:r>
      <w:r w:rsidR="007C2E43" w:rsidRPr="00F463A3">
        <w:rPr>
          <w:b/>
          <w:i/>
          <w:szCs w:val="28"/>
        </w:rPr>
        <w:t xml:space="preserve"> </w:t>
      </w:r>
      <w:r w:rsidR="007C2E43" w:rsidRPr="00F463A3">
        <w:rPr>
          <w:szCs w:val="28"/>
        </w:rPr>
        <w:t>единственный претендент</w:t>
      </w:r>
      <w:r w:rsidR="00E81075" w:rsidRPr="00F463A3">
        <w:rPr>
          <w:szCs w:val="28"/>
        </w:rPr>
        <w:t>,</w:t>
      </w:r>
      <w:r w:rsidR="007C2E43" w:rsidRPr="00F463A3">
        <w:rPr>
          <w:szCs w:val="28"/>
        </w:rPr>
        <w:t xml:space="preserve"> </w:t>
      </w:r>
      <w:r w:rsidR="00355661" w:rsidRPr="00355661">
        <w:rPr>
          <w:szCs w:val="28"/>
        </w:rPr>
        <w:t>ООО «</w:t>
      </w:r>
      <w:r w:rsidR="00355661">
        <w:rPr>
          <w:szCs w:val="28"/>
        </w:rPr>
        <w:t>Тамбовский</w:t>
      </w:r>
      <w:r w:rsidR="00355661" w:rsidRPr="00355661">
        <w:rPr>
          <w:szCs w:val="28"/>
        </w:rPr>
        <w:t xml:space="preserve"> Литейные Технологии»</w:t>
      </w:r>
      <w:r w:rsidR="00E81075" w:rsidRPr="00F463A3">
        <w:rPr>
          <w:szCs w:val="28"/>
        </w:rPr>
        <w:t>,</w:t>
      </w:r>
      <w:r w:rsidR="00E81075" w:rsidRPr="00F463A3">
        <w:rPr>
          <w:b/>
          <w:i/>
          <w:sz w:val="20"/>
        </w:rPr>
        <w:t xml:space="preserve"> </w:t>
      </w:r>
      <w:r w:rsidR="007C2E43" w:rsidRPr="00F463A3">
        <w:rPr>
          <w:szCs w:val="28"/>
        </w:rPr>
        <w:t xml:space="preserve">признан участником </w:t>
      </w:r>
      <w:r w:rsidR="00355661">
        <w:rPr>
          <w:szCs w:val="28"/>
        </w:rPr>
        <w:t>аукциона</w:t>
      </w:r>
      <w:r w:rsidR="00DD2A95" w:rsidRPr="00F463A3">
        <w:rPr>
          <w:szCs w:val="28"/>
        </w:rPr>
        <w:t xml:space="preserve">, </w:t>
      </w:r>
      <w:r>
        <w:rPr>
          <w:szCs w:val="28"/>
        </w:rPr>
        <w:t xml:space="preserve">в соответствии с п. 3.2.3 аукционной документации </w:t>
      </w:r>
      <w:r w:rsidR="007C2E43" w:rsidRPr="00F463A3">
        <w:rPr>
          <w:szCs w:val="28"/>
        </w:rPr>
        <w:t xml:space="preserve">признать </w:t>
      </w:r>
      <w:r w:rsidR="00355661">
        <w:rPr>
          <w:szCs w:val="28"/>
        </w:rPr>
        <w:t>аукцион</w:t>
      </w:r>
      <w:r>
        <w:rPr>
          <w:szCs w:val="28"/>
        </w:rPr>
        <w:t xml:space="preserve"> </w:t>
      </w:r>
      <w:r w:rsidR="007C2E43" w:rsidRPr="00F463A3">
        <w:rPr>
          <w:szCs w:val="28"/>
        </w:rPr>
        <w:t>несостоявшимся</w:t>
      </w:r>
      <w:r>
        <w:rPr>
          <w:szCs w:val="28"/>
        </w:rPr>
        <w:t xml:space="preserve"> и</w:t>
      </w:r>
      <w:r w:rsidR="00FF557B">
        <w:rPr>
          <w:szCs w:val="28"/>
        </w:rPr>
        <w:t xml:space="preserve"> в соответствии с п. </w:t>
      </w:r>
      <w:r w:rsidR="00355661">
        <w:rPr>
          <w:szCs w:val="28"/>
        </w:rPr>
        <w:t xml:space="preserve">3.2.5 </w:t>
      </w:r>
      <w:r>
        <w:rPr>
          <w:szCs w:val="28"/>
        </w:rPr>
        <w:t>аукционной</w:t>
      </w:r>
      <w:r w:rsidR="00FF557B">
        <w:rPr>
          <w:szCs w:val="28"/>
        </w:rPr>
        <w:t xml:space="preserve"> документации</w:t>
      </w:r>
      <w:r>
        <w:rPr>
          <w:szCs w:val="28"/>
        </w:rPr>
        <w:t>, п</w:t>
      </w:r>
      <w:r w:rsidR="00FF557B">
        <w:rPr>
          <w:szCs w:val="28"/>
        </w:rPr>
        <w:t xml:space="preserve">оручить </w:t>
      </w:r>
      <w:r w:rsidR="00E16B6C">
        <w:rPr>
          <w:szCs w:val="28"/>
        </w:rPr>
        <w:t xml:space="preserve">сектору заводского хозяйства </w:t>
      </w:r>
      <w:r w:rsidR="000D1A36" w:rsidRPr="000D1A36">
        <w:rPr>
          <w:szCs w:val="28"/>
        </w:rPr>
        <w:t>УС АО «ВРМ»</w:t>
      </w:r>
      <w:r w:rsidR="000D1A36" w:rsidRPr="00CF71C0">
        <w:rPr>
          <w:szCs w:val="28"/>
        </w:rPr>
        <w:t xml:space="preserve"> </w:t>
      </w:r>
      <w:r w:rsidR="00FF557B">
        <w:rPr>
          <w:szCs w:val="28"/>
        </w:rPr>
        <w:t xml:space="preserve">в установленном порядке обеспечить заключение договора </w:t>
      </w:r>
      <w:r w:rsidR="00E16B6C" w:rsidRPr="00CE054D">
        <w:rPr>
          <w:szCs w:val="28"/>
        </w:rPr>
        <w:t>аренды имущества находящегося в собственности АО «ВРМ», расположенного по адресу: г.Тамбов, ул. Мастерских, д.1.</w:t>
      </w:r>
      <w:r w:rsidR="00E16B6C">
        <w:rPr>
          <w:szCs w:val="28"/>
        </w:rPr>
        <w:t xml:space="preserve">, </w:t>
      </w:r>
      <w:r w:rsidR="00FF557B">
        <w:rPr>
          <w:szCs w:val="28"/>
        </w:rPr>
        <w:t xml:space="preserve">с </w:t>
      </w:r>
      <w:r w:rsidR="00E16B6C" w:rsidRPr="00BE58D8">
        <w:rPr>
          <w:szCs w:val="28"/>
        </w:rPr>
        <w:t>ООО «Тамбовский Литейные Технологии»</w:t>
      </w:r>
      <w:r w:rsidR="00273616" w:rsidRPr="00BE58D8">
        <w:rPr>
          <w:szCs w:val="28"/>
        </w:rPr>
        <w:t xml:space="preserve"> </w:t>
      </w:r>
      <w:r w:rsidR="00FF557B">
        <w:rPr>
          <w:szCs w:val="28"/>
        </w:rPr>
        <w:t>с</w:t>
      </w:r>
      <w:r w:rsidR="00F8578A">
        <w:rPr>
          <w:szCs w:val="28"/>
        </w:rPr>
        <w:t xml:space="preserve"> годовой арендной платой</w:t>
      </w:r>
      <w:r w:rsidR="00FF557B">
        <w:rPr>
          <w:szCs w:val="28"/>
        </w:rPr>
        <w:t xml:space="preserve"> </w:t>
      </w:r>
      <w:r w:rsidR="00BE58D8">
        <w:rPr>
          <w:b/>
          <w:szCs w:val="28"/>
        </w:rPr>
        <w:t>26 625 628</w:t>
      </w:r>
      <w:r>
        <w:rPr>
          <w:b/>
          <w:szCs w:val="28"/>
        </w:rPr>
        <w:t>,8</w:t>
      </w:r>
      <w:r w:rsidR="00273616" w:rsidRPr="008D5346">
        <w:rPr>
          <w:b/>
          <w:szCs w:val="28"/>
        </w:rPr>
        <w:t xml:space="preserve">0 </w:t>
      </w:r>
      <w:r w:rsidR="00273616" w:rsidRPr="008D5346">
        <w:rPr>
          <w:rFonts w:eastAsiaTheme="minorHAnsi"/>
          <w:szCs w:val="28"/>
          <w:lang w:eastAsia="en-US"/>
        </w:rPr>
        <w:t>(</w:t>
      </w:r>
      <w:r w:rsidR="00BE58D8">
        <w:rPr>
          <w:rFonts w:eastAsiaTheme="minorHAnsi"/>
          <w:szCs w:val="28"/>
          <w:lang w:eastAsia="en-US"/>
        </w:rPr>
        <w:t>двадцать шесть</w:t>
      </w:r>
      <w:r w:rsidR="00273616" w:rsidRPr="008D5346">
        <w:rPr>
          <w:rFonts w:eastAsiaTheme="minorHAnsi"/>
          <w:szCs w:val="28"/>
          <w:lang w:eastAsia="en-US"/>
        </w:rPr>
        <w:t xml:space="preserve"> миллионов </w:t>
      </w:r>
      <w:r w:rsidR="00BE58D8">
        <w:rPr>
          <w:rFonts w:eastAsiaTheme="minorHAnsi"/>
          <w:szCs w:val="28"/>
          <w:lang w:eastAsia="en-US"/>
        </w:rPr>
        <w:t>шестьсот двадцать пять тысяч шестьсот двадцать восемь</w:t>
      </w:r>
      <w:r>
        <w:rPr>
          <w:rFonts w:eastAsiaTheme="minorHAnsi"/>
          <w:szCs w:val="28"/>
          <w:lang w:eastAsia="en-US"/>
        </w:rPr>
        <w:t>) рублей 8</w:t>
      </w:r>
      <w:r w:rsidR="00694BBA">
        <w:rPr>
          <w:rFonts w:eastAsiaTheme="minorHAnsi"/>
          <w:szCs w:val="28"/>
          <w:lang w:eastAsia="en-US"/>
        </w:rPr>
        <w:t>0 копеек</w:t>
      </w:r>
      <w:r w:rsidR="00694BBA">
        <w:rPr>
          <w:szCs w:val="28"/>
        </w:rPr>
        <w:t xml:space="preserve"> без НДС, </w:t>
      </w:r>
      <w:r w:rsidR="00BE58D8" w:rsidRPr="00BE58D8">
        <w:rPr>
          <w:szCs w:val="28"/>
        </w:rPr>
        <w:t>в том числе НДС 4 061 536,60 (четыре миллиона шестьдесят одна тысяча пятьсот тридцать шесть рублей)</w:t>
      </w:r>
      <w:r w:rsidR="00BE58D8">
        <w:rPr>
          <w:szCs w:val="28"/>
        </w:rPr>
        <w:t xml:space="preserve"> </w:t>
      </w:r>
      <w:r w:rsidR="00F8578A">
        <w:rPr>
          <w:szCs w:val="28"/>
        </w:rPr>
        <w:t>60 копеек,</w:t>
      </w:r>
      <w:r w:rsidR="00F8578A" w:rsidRPr="00F8578A">
        <w:rPr>
          <w:szCs w:val="28"/>
        </w:rPr>
        <w:t xml:space="preserve"> </w:t>
      </w:r>
      <w:r w:rsidR="00F8578A">
        <w:rPr>
          <w:szCs w:val="28"/>
        </w:rPr>
        <w:t>сроком на 10 (десять) лет.</w:t>
      </w: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0878B3" w:rsidRDefault="000878B3" w:rsidP="00EF44CE">
      <w:pPr>
        <w:spacing w:line="300" w:lineRule="exact"/>
        <w:ind w:firstLine="686"/>
        <w:jc w:val="both"/>
        <w:rPr>
          <w:sz w:val="28"/>
          <w:szCs w:val="28"/>
        </w:rPr>
      </w:pPr>
      <w:bookmarkStart w:id="0" w:name="_GoBack"/>
      <w:bookmarkEnd w:id="0"/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lastRenderedPageBreak/>
        <w:t>Председатель</w:t>
      </w:r>
      <w:r w:rsidRPr="009F242E">
        <w:rPr>
          <w:sz w:val="28"/>
          <w:szCs w:val="28"/>
        </w:rPr>
        <w:tab/>
        <w:t xml:space="preserve"> </w:t>
      </w:r>
    </w:p>
    <w:p w:rsidR="00A5573F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экспертной группы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                                         </w:t>
      </w:r>
    </w:p>
    <w:p w:rsidR="00A5573F" w:rsidRDefault="00A5573F" w:rsidP="00694BB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94BBA" w:rsidRPr="009F2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</w:t>
      </w:r>
    </w:p>
    <w:p w:rsidR="00694BBA" w:rsidRPr="009F242E" w:rsidRDefault="00A5573F" w:rsidP="00694BB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заводского хозяйства</w:t>
      </w:r>
      <w:r w:rsidR="00694BBA" w:rsidRPr="009F242E">
        <w:rPr>
          <w:sz w:val="28"/>
          <w:szCs w:val="28"/>
        </w:rPr>
        <w:tab/>
      </w:r>
      <w:r>
        <w:rPr>
          <w:sz w:val="28"/>
          <w:szCs w:val="28"/>
        </w:rPr>
        <w:t>Н.П. Счастнева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Заместитель председателя</w:t>
      </w:r>
    </w:p>
    <w:p w:rsidR="00A5573F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экспертной группы</w:t>
      </w:r>
    </w:p>
    <w:p w:rsidR="00A5573F" w:rsidRPr="009F242E" w:rsidRDefault="00A5573F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A5573F" w:rsidRDefault="00A5573F" w:rsidP="00A5573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</w:t>
      </w:r>
    </w:p>
    <w:p w:rsidR="00694BBA" w:rsidRPr="009F242E" w:rsidRDefault="00A5573F" w:rsidP="00A5573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заводского хозяйства</w:t>
      </w:r>
      <w:r w:rsidR="00694BBA" w:rsidRPr="009F242E">
        <w:rPr>
          <w:sz w:val="28"/>
          <w:szCs w:val="28"/>
        </w:rPr>
        <w:tab/>
      </w:r>
      <w:r>
        <w:rPr>
          <w:sz w:val="28"/>
          <w:szCs w:val="28"/>
        </w:rPr>
        <w:t>А.А. Хрул</w:t>
      </w:r>
      <w:r w:rsidR="00EF1424">
        <w:rPr>
          <w:sz w:val="28"/>
          <w:szCs w:val="28"/>
        </w:rPr>
        <w:t>ё</w:t>
      </w:r>
      <w:r>
        <w:rPr>
          <w:sz w:val="28"/>
          <w:szCs w:val="28"/>
        </w:rPr>
        <w:t>в</w:t>
      </w:r>
      <w:r w:rsidR="00694BBA" w:rsidRPr="009F242E">
        <w:rPr>
          <w:sz w:val="28"/>
          <w:szCs w:val="28"/>
        </w:rPr>
        <w:tab/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b/>
          <w:sz w:val="28"/>
          <w:szCs w:val="28"/>
        </w:rPr>
        <w:tab/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Члены экспертной группы:  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 службы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экономического анализа, планирования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и ценообразования</w:t>
      </w:r>
      <w:r w:rsidRPr="009F242E">
        <w:rPr>
          <w:sz w:val="28"/>
          <w:szCs w:val="28"/>
        </w:rPr>
        <w:tab/>
        <w:t xml:space="preserve">Ю.П. Сенаторова                           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Главный специалист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службы безопасности</w:t>
      </w:r>
      <w:r w:rsidRPr="009F242E">
        <w:rPr>
          <w:sz w:val="28"/>
          <w:szCs w:val="28"/>
        </w:rPr>
        <w:tab/>
        <w:t>М.Ю. Петрищев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 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Заместитель начальника службы правого 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 xml:space="preserve">обеспечения и корпоративного управления </w:t>
      </w:r>
      <w:r w:rsidRPr="009F242E">
        <w:rPr>
          <w:sz w:val="28"/>
          <w:szCs w:val="28"/>
        </w:rPr>
        <w:tab/>
        <w:t>О.В. Ефремкина</w:t>
      </w: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</w:p>
    <w:p w:rsidR="00694BBA" w:rsidRPr="009F242E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Начальник сектора по проведению</w:t>
      </w:r>
    </w:p>
    <w:p w:rsidR="00694BBA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конкурсных процедур и мониторингу</w:t>
      </w:r>
    </w:p>
    <w:p w:rsidR="00694BBA" w:rsidRDefault="00694BBA" w:rsidP="00694BBA">
      <w:pPr>
        <w:tabs>
          <w:tab w:val="left" w:pos="7020"/>
        </w:tabs>
        <w:jc w:val="both"/>
        <w:rPr>
          <w:sz w:val="28"/>
          <w:szCs w:val="28"/>
        </w:rPr>
      </w:pPr>
      <w:r w:rsidRPr="009F242E">
        <w:rPr>
          <w:sz w:val="28"/>
          <w:szCs w:val="28"/>
        </w:rPr>
        <w:t>цен на закупаемые ТМЦ</w:t>
      </w:r>
      <w:r w:rsidRPr="009F242E">
        <w:rPr>
          <w:sz w:val="28"/>
          <w:szCs w:val="28"/>
        </w:rPr>
        <w:tab/>
      </w:r>
      <w:r>
        <w:rPr>
          <w:sz w:val="28"/>
          <w:szCs w:val="28"/>
        </w:rPr>
        <w:t xml:space="preserve"> С.А. </w:t>
      </w:r>
      <w:r w:rsidRPr="009F242E">
        <w:rPr>
          <w:sz w:val="28"/>
          <w:szCs w:val="28"/>
        </w:rPr>
        <w:t>Беленков</w:t>
      </w:r>
      <w:r>
        <w:rPr>
          <w:sz w:val="28"/>
          <w:szCs w:val="28"/>
        </w:rPr>
        <w:t xml:space="preserve">                                   </w:t>
      </w: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694BBA" w:rsidRDefault="00694BBA" w:rsidP="00EF44CE">
      <w:pPr>
        <w:spacing w:line="300" w:lineRule="exact"/>
        <w:ind w:firstLine="686"/>
        <w:jc w:val="both"/>
        <w:rPr>
          <w:sz w:val="28"/>
          <w:szCs w:val="28"/>
        </w:rPr>
      </w:pPr>
    </w:p>
    <w:sectPr w:rsidR="00694BBA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17" w:rsidRDefault="00326117" w:rsidP="006B626F">
      <w:r>
        <w:separator/>
      </w:r>
    </w:p>
  </w:endnote>
  <w:endnote w:type="continuationSeparator" w:id="0">
    <w:p w:rsidR="00326117" w:rsidRDefault="00326117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17" w:rsidRDefault="00326117" w:rsidP="006B626F">
      <w:r>
        <w:separator/>
      </w:r>
    </w:p>
  </w:footnote>
  <w:footnote w:type="continuationSeparator" w:id="0">
    <w:p w:rsidR="00326117" w:rsidRDefault="00326117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042D10"/>
    <w:multiLevelType w:val="hybridMultilevel"/>
    <w:tmpl w:val="D6389D70"/>
    <w:lvl w:ilvl="0" w:tplc="DE365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4"/>
  </w:num>
  <w:num w:numId="13">
    <w:abstractNumId w:val="12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CE"/>
    <w:rsid w:val="00022442"/>
    <w:rsid w:val="00054ACA"/>
    <w:rsid w:val="00062529"/>
    <w:rsid w:val="00077386"/>
    <w:rsid w:val="00081CAC"/>
    <w:rsid w:val="00083142"/>
    <w:rsid w:val="000878B3"/>
    <w:rsid w:val="00094082"/>
    <w:rsid w:val="000956FF"/>
    <w:rsid w:val="000A2AAC"/>
    <w:rsid w:val="000D1A36"/>
    <w:rsid w:val="000E05DC"/>
    <w:rsid w:val="000E16A5"/>
    <w:rsid w:val="000F24CA"/>
    <w:rsid w:val="000F2F62"/>
    <w:rsid w:val="0011320B"/>
    <w:rsid w:val="0011659F"/>
    <w:rsid w:val="00124112"/>
    <w:rsid w:val="00147944"/>
    <w:rsid w:val="00155932"/>
    <w:rsid w:val="00157E98"/>
    <w:rsid w:val="00170E17"/>
    <w:rsid w:val="001723B9"/>
    <w:rsid w:val="001759E9"/>
    <w:rsid w:val="001D17B9"/>
    <w:rsid w:val="001D6ADE"/>
    <w:rsid w:val="001F5E1C"/>
    <w:rsid w:val="00230AD5"/>
    <w:rsid w:val="0023503A"/>
    <w:rsid w:val="0027217B"/>
    <w:rsid w:val="00273616"/>
    <w:rsid w:val="002A1AD1"/>
    <w:rsid w:val="002A1C4A"/>
    <w:rsid w:val="002C4513"/>
    <w:rsid w:val="00312534"/>
    <w:rsid w:val="0031641E"/>
    <w:rsid w:val="00323B60"/>
    <w:rsid w:val="00326117"/>
    <w:rsid w:val="0034613B"/>
    <w:rsid w:val="00355661"/>
    <w:rsid w:val="0036177C"/>
    <w:rsid w:val="003930CE"/>
    <w:rsid w:val="003E3C72"/>
    <w:rsid w:val="00402F18"/>
    <w:rsid w:val="00411966"/>
    <w:rsid w:val="00415279"/>
    <w:rsid w:val="004635C0"/>
    <w:rsid w:val="004746B7"/>
    <w:rsid w:val="00485EC9"/>
    <w:rsid w:val="00515378"/>
    <w:rsid w:val="00523796"/>
    <w:rsid w:val="0053055E"/>
    <w:rsid w:val="005524D2"/>
    <w:rsid w:val="0055266E"/>
    <w:rsid w:val="005A4084"/>
    <w:rsid w:val="005D4B54"/>
    <w:rsid w:val="006116D5"/>
    <w:rsid w:val="006334E9"/>
    <w:rsid w:val="00635D54"/>
    <w:rsid w:val="006560A1"/>
    <w:rsid w:val="00664B27"/>
    <w:rsid w:val="0067734D"/>
    <w:rsid w:val="00693668"/>
    <w:rsid w:val="00694BBA"/>
    <w:rsid w:val="006B626F"/>
    <w:rsid w:val="006B6739"/>
    <w:rsid w:val="00717CB6"/>
    <w:rsid w:val="0078670E"/>
    <w:rsid w:val="007B1F11"/>
    <w:rsid w:val="007C2E43"/>
    <w:rsid w:val="007C6763"/>
    <w:rsid w:val="007D2322"/>
    <w:rsid w:val="00811245"/>
    <w:rsid w:val="00815B54"/>
    <w:rsid w:val="00821955"/>
    <w:rsid w:val="0089295D"/>
    <w:rsid w:val="009108F8"/>
    <w:rsid w:val="00921DDB"/>
    <w:rsid w:val="00922608"/>
    <w:rsid w:val="0093203E"/>
    <w:rsid w:val="0099448C"/>
    <w:rsid w:val="009944DF"/>
    <w:rsid w:val="009951EB"/>
    <w:rsid w:val="009A32A5"/>
    <w:rsid w:val="009D528D"/>
    <w:rsid w:val="009E0EDD"/>
    <w:rsid w:val="009F242E"/>
    <w:rsid w:val="00A13030"/>
    <w:rsid w:val="00A130AC"/>
    <w:rsid w:val="00A14EA3"/>
    <w:rsid w:val="00A21899"/>
    <w:rsid w:val="00A5487F"/>
    <w:rsid w:val="00A5573F"/>
    <w:rsid w:val="00A6507C"/>
    <w:rsid w:val="00A7475F"/>
    <w:rsid w:val="00A94531"/>
    <w:rsid w:val="00AB18C8"/>
    <w:rsid w:val="00B22D63"/>
    <w:rsid w:val="00B237EF"/>
    <w:rsid w:val="00B2590F"/>
    <w:rsid w:val="00B3390A"/>
    <w:rsid w:val="00B53254"/>
    <w:rsid w:val="00B94228"/>
    <w:rsid w:val="00BE1D7D"/>
    <w:rsid w:val="00BE58D8"/>
    <w:rsid w:val="00C0376E"/>
    <w:rsid w:val="00C271CD"/>
    <w:rsid w:val="00C276D7"/>
    <w:rsid w:val="00C97130"/>
    <w:rsid w:val="00CE054D"/>
    <w:rsid w:val="00CE3EF0"/>
    <w:rsid w:val="00CF5E88"/>
    <w:rsid w:val="00D214F4"/>
    <w:rsid w:val="00D24995"/>
    <w:rsid w:val="00D267F9"/>
    <w:rsid w:val="00D27B6A"/>
    <w:rsid w:val="00DD2A95"/>
    <w:rsid w:val="00DF004A"/>
    <w:rsid w:val="00DF2DB9"/>
    <w:rsid w:val="00E02901"/>
    <w:rsid w:val="00E040A8"/>
    <w:rsid w:val="00E052A7"/>
    <w:rsid w:val="00E16B6C"/>
    <w:rsid w:val="00E25F5A"/>
    <w:rsid w:val="00E33FCC"/>
    <w:rsid w:val="00E81075"/>
    <w:rsid w:val="00EB7597"/>
    <w:rsid w:val="00EB77B5"/>
    <w:rsid w:val="00EE6BAD"/>
    <w:rsid w:val="00EF1424"/>
    <w:rsid w:val="00EF44CE"/>
    <w:rsid w:val="00F031B7"/>
    <w:rsid w:val="00F05F45"/>
    <w:rsid w:val="00F118B7"/>
    <w:rsid w:val="00F463A3"/>
    <w:rsid w:val="00F5255B"/>
    <w:rsid w:val="00F8578A"/>
    <w:rsid w:val="00F91E0C"/>
    <w:rsid w:val="00FC1FB5"/>
    <w:rsid w:val="00FD1BB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9D67C-3161-406D-8AAC-872B7C66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36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36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Проскурин Станислав Борисович</cp:lastModifiedBy>
  <cp:revision>34</cp:revision>
  <cp:lastPrinted>2018-06-01T06:15:00Z</cp:lastPrinted>
  <dcterms:created xsi:type="dcterms:W3CDTF">2017-05-11T14:30:00Z</dcterms:created>
  <dcterms:modified xsi:type="dcterms:W3CDTF">2018-06-08T06:44:00Z</dcterms:modified>
</cp:coreProperties>
</file>