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Y="24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76"/>
        <w:gridCol w:w="7644"/>
      </w:tblGrid>
      <w:tr w:rsidR="003323A9" w:rsidRPr="00172404" w:rsidTr="003323A9">
        <w:trPr>
          <w:trHeight w:val="1069"/>
        </w:trPr>
        <w:tc>
          <w:tcPr>
            <w:tcW w:w="1970" w:type="dxa"/>
            <w:noWrap/>
            <w:tcMar>
              <w:top w:w="57" w:type="dxa"/>
              <w:left w:w="57" w:type="dxa"/>
              <w:bottom w:w="57" w:type="dxa"/>
              <w:right w:w="57" w:type="dxa"/>
            </w:tcMar>
            <w:vAlign w:val="center"/>
          </w:tcPr>
          <w:p w:rsidR="003323A9" w:rsidRPr="00730AB3" w:rsidRDefault="003323A9" w:rsidP="003323A9">
            <w:pPr>
              <w:pStyle w:val="-5"/>
              <w:tabs>
                <w:tab w:val="clear" w:pos="180"/>
              </w:tabs>
              <w:spacing w:after="0"/>
            </w:pPr>
            <w:r>
              <w:drawing>
                <wp:inline distT="0" distB="0" distL="0" distR="0">
                  <wp:extent cx="1016931" cy="8208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043" w:type="dxa"/>
            <w:tcMar>
              <w:top w:w="57" w:type="dxa"/>
              <w:bottom w:w="57" w:type="dxa"/>
            </w:tcMar>
            <w:vAlign w:val="center"/>
          </w:tcPr>
          <w:p w:rsidR="003323A9" w:rsidRPr="00EE0AF7" w:rsidRDefault="003323A9" w:rsidP="003323A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3323A9" w:rsidRPr="00AB7525" w:rsidRDefault="003323A9" w:rsidP="003323A9">
            <w:pPr>
              <w:pStyle w:val="-1"/>
              <w:rPr>
                <w:rFonts w:ascii="Times New Roman" w:hAnsi="Times New Roman" w:cs="Times New Roman"/>
                <w:sz w:val="26"/>
                <w:szCs w:val="26"/>
              </w:rPr>
            </w:pPr>
            <w:r w:rsidRPr="00AB7525">
              <w:rPr>
                <w:rFonts w:ascii="Times New Roman" w:hAnsi="Times New Roman" w:cs="Times New Roman"/>
                <w:sz w:val="26"/>
                <w:szCs w:val="26"/>
              </w:rPr>
              <w:t>105005, г. Москва, наб. Академика Туполева, дом 15, корпус 2</w:t>
            </w:r>
          </w:p>
          <w:p w:rsidR="003323A9" w:rsidRPr="00172404" w:rsidRDefault="003323A9" w:rsidP="003323A9">
            <w:pPr>
              <w:pStyle w:val="-1"/>
              <w:rPr>
                <w:szCs w:val="18"/>
              </w:rPr>
            </w:pPr>
            <w:r w:rsidRPr="00AB7525">
              <w:rPr>
                <w:rFonts w:ascii="Times New Roman" w:hAnsi="Times New Roman" w:cs="Times New Roman"/>
                <w:sz w:val="26"/>
                <w:szCs w:val="26"/>
              </w:rPr>
              <w:t>тел. (499) 550-28-90, факс (499) 550-28-96, www.vagonremmash.ru</w:t>
            </w:r>
          </w:p>
        </w:tc>
      </w:tr>
    </w:tbl>
    <w:p w:rsidR="000A32A5" w:rsidRPr="000A34E3" w:rsidRDefault="000A32A5" w:rsidP="000A32A5">
      <w:pPr>
        <w:ind w:left="5103"/>
        <w:rPr>
          <w:b/>
          <w:bCs/>
          <w:szCs w:val="28"/>
        </w:rPr>
      </w:pPr>
    </w:p>
    <w:p w:rsidR="00486C3A" w:rsidRPr="00486C3A" w:rsidRDefault="00486C3A" w:rsidP="00486C3A">
      <w:pPr>
        <w:rPr>
          <w:color w:val="auto"/>
          <w:sz w:val="26"/>
          <w:szCs w:val="26"/>
        </w:rPr>
      </w:pPr>
      <w:r w:rsidRPr="00486C3A">
        <w:rPr>
          <w:color w:val="auto"/>
          <w:sz w:val="26"/>
          <w:szCs w:val="26"/>
        </w:rPr>
        <w:t>Извещение</w:t>
      </w:r>
    </w:p>
    <w:p w:rsidR="00486C3A" w:rsidRPr="00486C3A" w:rsidRDefault="00486C3A" w:rsidP="00486C3A">
      <w:pPr>
        <w:rPr>
          <w:color w:val="000000" w:themeColor="text1"/>
          <w:sz w:val="26"/>
          <w:szCs w:val="26"/>
        </w:rPr>
      </w:pPr>
      <w:r w:rsidRPr="00486C3A">
        <w:rPr>
          <w:sz w:val="26"/>
          <w:szCs w:val="26"/>
        </w:rPr>
        <w:t xml:space="preserve">о запросе котировок цен </w:t>
      </w:r>
      <w:r w:rsidRPr="00486C3A">
        <w:rPr>
          <w:color w:val="000000" w:themeColor="text1"/>
          <w:sz w:val="26"/>
          <w:szCs w:val="26"/>
        </w:rPr>
        <w:t>№ 21/18/ЗК-Воронежский ВРЗ АО «ВРМ»/2018</w:t>
      </w:r>
    </w:p>
    <w:p w:rsidR="00486C3A" w:rsidRPr="00486C3A" w:rsidRDefault="00486C3A" w:rsidP="00486C3A">
      <w:pPr>
        <w:jc w:val="center"/>
        <w:rPr>
          <w:bCs/>
          <w:color w:val="000000" w:themeColor="text1"/>
          <w:sz w:val="26"/>
          <w:szCs w:val="26"/>
        </w:rPr>
      </w:pPr>
    </w:p>
    <w:p w:rsidR="00486C3A" w:rsidRPr="00486C3A" w:rsidRDefault="00486C3A" w:rsidP="00486C3A">
      <w:pPr>
        <w:jc w:val="center"/>
        <w:rPr>
          <w:bCs/>
          <w:color w:val="000000" w:themeColor="text1"/>
          <w:sz w:val="26"/>
          <w:szCs w:val="26"/>
        </w:rPr>
      </w:pPr>
      <w:r w:rsidRPr="00486C3A">
        <w:rPr>
          <w:bCs/>
          <w:color w:val="000000" w:themeColor="text1"/>
          <w:sz w:val="26"/>
          <w:szCs w:val="26"/>
        </w:rPr>
        <w:t>Уважаемые господа!</w:t>
      </w:r>
    </w:p>
    <w:p w:rsidR="00486C3A" w:rsidRPr="00486C3A" w:rsidRDefault="00486C3A" w:rsidP="00486C3A">
      <w:pPr>
        <w:ind w:firstLine="720"/>
        <w:jc w:val="center"/>
        <w:rPr>
          <w:b/>
          <w:bCs/>
          <w:sz w:val="26"/>
          <w:szCs w:val="26"/>
        </w:rPr>
      </w:pPr>
    </w:p>
    <w:p w:rsidR="00486C3A" w:rsidRPr="00A24D9B" w:rsidRDefault="00486C3A" w:rsidP="00486C3A">
      <w:pPr>
        <w:ind w:firstLine="567"/>
        <w:jc w:val="both"/>
        <w:rPr>
          <w:color w:val="000000" w:themeColor="text1"/>
          <w:szCs w:val="28"/>
        </w:rPr>
      </w:pPr>
      <w:r w:rsidRPr="00A24D9B">
        <w:rPr>
          <w:color w:val="000000" w:themeColor="text1"/>
          <w:szCs w:val="28"/>
        </w:rPr>
        <w:t>Воронежский ВРЗ АО «ВРМ» (далее – Заказчик) сообщает о проведении запроса котировок цен № 21/18/ЗК- Воронежский ВРЗ АО «ВРМ»/2018</w:t>
      </w:r>
      <w:r w:rsidRPr="00A24D9B">
        <w:rPr>
          <w:b/>
          <w:color w:val="000000" w:themeColor="text1"/>
          <w:szCs w:val="28"/>
        </w:rPr>
        <w:t xml:space="preserve"> </w:t>
      </w:r>
      <w:r w:rsidRPr="00A24D9B">
        <w:rPr>
          <w:color w:val="000000" w:themeColor="text1"/>
          <w:szCs w:val="28"/>
        </w:rPr>
        <w:t xml:space="preserve">с целью выбора организации на право заключения договора поставки </w:t>
      </w:r>
      <w:r w:rsidRPr="00A24D9B">
        <w:rPr>
          <w:szCs w:val="28"/>
        </w:rPr>
        <w:t>электротехнических изделий</w:t>
      </w:r>
      <w:r w:rsidRPr="00A24D9B">
        <w:rPr>
          <w:color w:val="000000" w:themeColor="text1"/>
          <w:szCs w:val="28"/>
        </w:rPr>
        <w:t xml:space="preserve"> на межвагонные соединения (далее – Товар) для нужд Воронежского ВРЗ АО «ВРМ», в июле-декабре 2018 года. </w:t>
      </w:r>
    </w:p>
    <w:p w:rsidR="00486C3A" w:rsidRPr="00A24D9B" w:rsidRDefault="00486C3A" w:rsidP="00486C3A">
      <w:pPr>
        <w:pStyle w:val="a7"/>
        <w:ind w:left="0" w:firstLine="567"/>
        <w:jc w:val="both"/>
        <w:rPr>
          <w:color w:val="000000" w:themeColor="text1"/>
          <w:szCs w:val="28"/>
        </w:rPr>
      </w:pPr>
      <w:r w:rsidRPr="00A24D9B">
        <w:rPr>
          <w:color w:val="000000" w:themeColor="text1"/>
          <w:szCs w:val="28"/>
        </w:rPr>
        <w:t xml:space="preserve">Котировочные заявки подаются в письменной форме в запечатанных конвертах до 10-00 часов </w:t>
      </w:r>
      <w:r w:rsidRPr="00A24D9B">
        <w:rPr>
          <w:b/>
          <w:i/>
          <w:color w:val="000000" w:themeColor="text1"/>
          <w:szCs w:val="28"/>
        </w:rPr>
        <w:t>московского</w:t>
      </w:r>
      <w:r w:rsidRPr="00A24D9B">
        <w:rPr>
          <w:color w:val="000000" w:themeColor="text1"/>
          <w:szCs w:val="28"/>
        </w:rPr>
        <w:t xml:space="preserve"> времени </w:t>
      </w:r>
      <w:r w:rsidR="001E659E">
        <w:rPr>
          <w:b/>
          <w:color w:val="000000" w:themeColor="text1"/>
          <w:szCs w:val="28"/>
        </w:rPr>
        <w:t>«11</w:t>
      </w:r>
      <w:r w:rsidRPr="00A24D9B">
        <w:rPr>
          <w:b/>
          <w:color w:val="000000" w:themeColor="text1"/>
          <w:szCs w:val="28"/>
        </w:rPr>
        <w:t>» июля 2018г.</w:t>
      </w:r>
      <w:r w:rsidRPr="00A24D9B">
        <w:rPr>
          <w:color w:val="000000" w:themeColor="text1"/>
          <w:szCs w:val="28"/>
        </w:rPr>
        <w:t xml:space="preserve"> по адресу: 394010, г. Воронеж, пер. Богдана Хмельницкого, д. 1, каб. 7.</w:t>
      </w:r>
    </w:p>
    <w:p w:rsidR="00486C3A" w:rsidRDefault="00486C3A" w:rsidP="00486C3A">
      <w:pPr>
        <w:pStyle w:val="1"/>
        <w:rPr>
          <w:rFonts w:ascii="Times New Roman" w:hAnsi="Times New Roman" w:cs="Times New Roman"/>
          <w:color w:val="000000" w:themeColor="text1"/>
          <w:szCs w:val="28"/>
        </w:rPr>
      </w:pPr>
      <w:r w:rsidRPr="00A24D9B">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hyperlink r:id="rId9" w:history="1">
        <w:r w:rsidR="003F6C92" w:rsidRPr="00715B1C">
          <w:rPr>
            <w:rStyle w:val="a5"/>
            <w:rFonts w:ascii="Times New Roman" w:hAnsi="Times New Roman" w:cs="Times New Roman"/>
            <w:szCs w:val="28"/>
            <w:lang w:val="en-US"/>
          </w:rPr>
          <w:t>akatova</w:t>
        </w:r>
        <w:r w:rsidR="003F6C92" w:rsidRPr="00715B1C">
          <w:rPr>
            <w:rStyle w:val="a5"/>
            <w:rFonts w:ascii="Times New Roman" w:hAnsi="Times New Roman" w:cs="Times New Roman"/>
            <w:szCs w:val="28"/>
          </w:rPr>
          <w:t>@v</w:t>
        </w:r>
        <w:r w:rsidR="003F6C92" w:rsidRPr="00715B1C">
          <w:rPr>
            <w:rStyle w:val="a5"/>
            <w:rFonts w:ascii="Times New Roman" w:hAnsi="Times New Roman" w:cs="Times New Roman"/>
            <w:szCs w:val="28"/>
            <w:lang w:val="en-US"/>
          </w:rPr>
          <w:t>wrz</w:t>
        </w:r>
        <w:r w:rsidR="003F6C92" w:rsidRPr="00715B1C">
          <w:rPr>
            <w:rStyle w:val="a5"/>
            <w:rFonts w:ascii="Times New Roman" w:hAnsi="Times New Roman" w:cs="Times New Roman"/>
            <w:szCs w:val="28"/>
          </w:rPr>
          <w:t>.ru</w:t>
        </w:r>
      </w:hyperlink>
      <w:r w:rsidRPr="00A24D9B">
        <w:rPr>
          <w:rFonts w:ascii="Times New Roman" w:hAnsi="Times New Roman" w:cs="Times New Roman"/>
          <w:color w:val="000000" w:themeColor="text1"/>
          <w:szCs w:val="28"/>
        </w:rPr>
        <w:t>.</w:t>
      </w:r>
    </w:p>
    <w:p w:rsidR="003F6C92" w:rsidRPr="003323A9" w:rsidRDefault="003F6C92" w:rsidP="003F6C92">
      <w:pPr>
        <w:ind w:firstLine="567"/>
        <w:jc w:val="both"/>
        <w:rPr>
          <w:color w:val="000000" w:themeColor="text1"/>
          <w:szCs w:val="28"/>
        </w:rPr>
      </w:pPr>
      <w:r w:rsidRPr="003323A9">
        <w:rPr>
          <w:color w:val="000000" w:themeColor="text1"/>
          <w:szCs w:val="28"/>
        </w:rPr>
        <w:t xml:space="preserve">Извещение о проведении запроса котировок цен № 21/18/ЗК-Воронежский ВРЗ АО «ВРМ»/2018 размещено на официальном сайте АО «ВРМ» </w:t>
      </w:r>
      <w:hyperlink r:id="rId10" w:history="1">
        <w:r w:rsidRPr="003323A9">
          <w:rPr>
            <w:rStyle w:val="a5"/>
            <w:color w:val="000000" w:themeColor="text1"/>
            <w:szCs w:val="28"/>
            <w:lang w:val="en-US"/>
          </w:rPr>
          <w:t>www</w:t>
        </w:r>
        <w:r w:rsidRPr="003323A9">
          <w:rPr>
            <w:rStyle w:val="a5"/>
            <w:color w:val="000000" w:themeColor="text1"/>
            <w:szCs w:val="28"/>
          </w:rPr>
          <w:t>.</w:t>
        </w:r>
        <w:r w:rsidRPr="003323A9">
          <w:rPr>
            <w:rStyle w:val="a5"/>
            <w:color w:val="000000" w:themeColor="text1"/>
            <w:szCs w:val="28"/>
            <w:lang w:val="en-US"/>
          </w:rPr>
          <w:t>vagonremmash</w:t>
        </w:r>
        <w:r w:rsidRPr="003323A9">
          <w:rPr>
            <w:rStyle w:val="a5"/>
            <w:color w:val="000000" w:themeColor="text1"/>
            <w:szCs w:val="28"/>
          </w:rPr>
          <w:t>.</w:t>
        </w:r>
        <w:r w:rsidRPr="003323A9">
          <w:rPr>
            <w:rStyle w:val="a5"/>
            <w:color w:val="000000" w:themeColor="text1"/>
            <w:szCs w:val="28"/>
            <w:lang w:val="en-US"/>
          </w:rPr>
          <w:t>ru</w:t>
        </w:r>
      </w:hyperlink>
      <w:r w:rsidRPr="003323A9">
        <w:rPr>
          <w:color w:val="000000" w:themeColor="text1"/>
          <w:szCs w:val="28"/>
          <w:u w:val="single"/>
        </w:rPr>
        <w:t xml:space="preserve">  </w:t>
      </w:r>
      <w:r w:rsidRPr="003323A9">
        <w:rPr>
          <w:color w:val="000000" w:themeColor="text1"/>
          <w:szCs w:val="28"/>
        </w:rPr>
        <w:t xml:space="preserve">,(раздел «Тендеры»).  </w:t>
      </w:r>
    </w:p>
    <w:p w:rsidR="00486C3A" w:rsidRPr="00A24D9B" w:rsidRDefault="00486C3A" w:rsidP="00486C3A">
      <w:pPr>
        <w:pStyle w:val="a7"/>
        <w:ind w:left="0" w:firstLine="567"/>
        <w:jc w:val="both"/>
        <w:rPr>
          <w:color w:val="000000" w:themeColor="text1"/>
          <w:szCs w:val="28"/>
        </w:rPr>
      </w:pPr>
      <w:r w:rsidRPr="00A24D9B">
        <w:rPr>
          <w:color w:val="000000" w:themeColor="text1"/>
          <w:szCs w:val="28"/>
        </w:rPr>
        <w:t xml:space="preserve">Предметом запроса котировок цен является </w:t>
      </w:r>
      <w:r w:rsidR="0024204D" w:rsidRPr="00A24D9B">
        <w:rPr>
          <w:color w:val="000000" w:themeColor="text1"/>
          <w:szCs w:val="28"/>
        </w:rPr>
        <w:t>поставк</w:t>
      </w:r>
      <w:r w:rsidR="003323A9">
        <w:rPr>
          <w:color w:val="000000" w:themeColor="text1"/>
          <w:szCs w:val="28"/>
        </w:rPr>
        <w:t>а</w:t>
      </w:r>
      <w:r w:rsidR="0024204D" w:rsidRPr="00A24D9B">
        <w:rPr>
          <w:color w:val="000000" w:themeColor="text1"/>
          <w:szCs w:val="28"/>
        </w:rPr>
        <w:t xml:space="preserve"> </w:t>
      </w:r>
      <w:r w:rsidR="0024204D" w:rsidRPr="00A24D9B">
        <w:rPr>
          <w:szCs w:val="28"/>
        </w:rPr>
        <w:t>электротехнических изделий</w:t>
      </w:r>
      <w:r w:rsidR="0024204D" w:rsidRPr="00A24D9B">
        <w:rPr>
          <w:color w:val="000000" w:themeColor="text1"/>
          <w:szCs w:val="28"/>
        </w:rPr>
        <w:t xml:space="preserve"> на межвагонные соединения</w:t>
      </w:r>
      <w:r w:rsidRPr="00A24D9B">
        <w:rPr>
          <w:color w:val="000000" w:themeColor="text1"/>
          <w:szCs w:val="28"/>
        </w:rPr>
        <w:t xml:space="preserve"> для нужд Воронежского ВРЗ АО «ВРМ», в июле-</w:t>
      </w:r>
      <w:r w:rsidR="0024204D">
        <w:rPr>
          <w:color w:val="000000" w:themeColor="text1"/>
          <w:szCs w:val="28"/>
        </w:rPr>
        <w:t>декабре</w:t>
      </w:r>
      <w:r w:rsidRPr="00A24D9B">
        <w:rPr>
          <w:color w:val="000000" w:themeColor="text1"/>
          <w:szCs w:val="28"/>
        </w:rPr>
        <w:t xml:space="preserve"> 2018 года.</w:t>
      </w:r>
    </w:p>
    <w:p w:rsidR="00A24D9B" w:rsidRPr="00A24D9B" w:rsidRDefault="00486C3A" w:rsidP="0024204D">
      <w:pPr>
        <w:pStyle w:val="a7"/>
        <w:ind w:left="0" w:firstLine="567"/>
        <w:jc w:val="both"/>
        <w:rPr>
          <w:szCs w:val="28"/>
        </w:rPr>
      </w:pPr>
      <w:r w:rsidRPr="00A24D9B">
        <w:rPr>
          <w:color w:val="000000" w:themeColor="text1"/>
          <w:szCs w:val="28"/>
        </w:rPr>
        <w:t xml:space="preserve"> </w:t>
      </w:r>
      <w:r w:rsidR="00A24D9B" w:rsidRPr="00A24D9B">
        <w:rPr>
          <w:color w:val="000000" w:themeColor="text1"/>
          <w:szCs w:val="28"/>
        </w:rPr>
        <w:t>Начальная (максимальная) цена договора составляет</w:t>
      </w:r>
      <w:r w:rsidR="00A24D9B" w:rsidRPr="00A24D9B">
        <w:rPr>
          <w:b/>
          <w:szCs w:val="28"/>
        </w:rPr>
        <w:t xml:space="preserve"> 7 465 966,96 </w:t>
      </w:r>
      <w:r w:rsidR="00A24D9B" w:rsidRPr="00A24D9B">
        <w:rPr>
          <w:szCs w:val="28"/>
        </w:rPr>
        <w:t xml:space="preserve">(семь миллионов четыреста шестьдесят пять тысяч девятьсот шестьдесят шесть) рублей 96 коп. без учета  НДС, </w:t>
      </w:r>
      <w:r w:rsidR="00A24D9B" w:rsidRPr="00A24D9B">
        <w:rPr>
          <w:b/>
          <w:szCs w:val="28"/>
        </w:rPr>
        <w:t xml:space="preserve">8 809 841,02 </w:t>
      </w:r>
      <w:r w:rsidR="00A24D9B" w:rsidRPr="00A24D9B">
        <w:rPr>
          <w:szCs w:val="28"/>
        </w:rPr>
        <w:t>(восемь миллионов восемьсот девять тысяч восемьсот сорок один) рубль 02 коп. с учетом всех налогов, включая НДС.</w:t>
      </w:r>
    </w:p>
    <w:p w:rsidR="00486C3A" w:rsidRPr="00A24D9B" w:rsidRDefault="00486C3A" w:rsidP="00486C3A">
      <w:pPr>
        <w:jc w:val="both"/>
        <w:rPr>
          <w:color w:val="000000" w:themeColor="text1"/>
          <w:szCs w:val="28"/>
        </w:rPr>
      </w:pPr>
      <w:r w:rsidRPr="00A24D9B">
        <w:rPr>
          <w:color w:val="000000" w:themeColor="text1"/>
          <w:szCs w:val="28"/>
        </w:rPr>
        <w:t>Настоящим приглашаем Вас принять участие в запросе котировок цен на нижеизложенных условиях (прилагаются).</w:t>
      </w:r>
    </w:p>
    <w:p w:rsidR="00486C3A" w:rsidRDefault="00486C3A" w:rsidP="00E20734">
      <w:pPr>
        <w:tabs>
          <w:tab w:val="left" w:pos="5610"/>
        </w:tabs>
        <w:spacing w:after="100" w:afterAutospacing="1"/>
        <w:contextualSpacing/>
        <w:jc w:val="both"/>
        <w:rPr>
          <w:color w:val="auto"/>
          <w:szCs w:val="28"/>
        </w:rPr>
      </w:pPr>
    </w:p>
    <w:p w:rsidR="00486C3A" w:rsidRDefault="00486C3A" w:rsidP="00E20734">
      <w:pPr>
        <w:tabs>
          <w:tab w:val="left" w:pos="5610"/>
        </w:tabs>
        <w:spacing w:after="100" w:afterAutospacing="1"/>
        <w:contextualSpacing/>
        <w:jc w:val="both"/>
        <w:rPr>
          <w:color w:val="auto"/>
          <w:szCs w:val="28"/>
        </w:rPr>
      </w:pPr>
    </w:p>
    <w:p w:rsidR="00486C3A" w:rsidRPr="00A60924" w:rsidRDefault="00486C3A" w:rsidP="00486C3A">
      <w:pPr>
        <w:pStyle w:val="a7"/>
        <w:tabs>
          <w:tab w:val="left" w:pos="1560"/>
        </w:tabs>
        <w:spacing w:after="100" w:afterAutospacing="1"/>
        <w:ind w:left="0" w:firstLine="567"/>
        <w:jc w:val="both"/>
        <w:rPr>
          <w:color w:val="auto"/>
          <w:sz w:val="24"/>
        </w:rPr>
      </w:pPr>
      <w:r w:rsidRPr="00A60924">
        <w:rPr>
          <w:color w:val="auto"/>
          <w:sz w:val="24"/>
        </w:rPr>
        <w:t>Председатель</w:t>
      </w:r>
    </w:p>
    <w:p w:rsidR="00486C3A" w:rsidRPr="00A60924" w:rsidRDefault="00486C3A" w:rsidP="00486C3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486C3A" w:rsidRPr="00D97DB5" w:rsidRDefault="00486C3A" w:rsidP="00486C3A">
      <w:pPr>
        <w:rPr>
          <w:b/>
          <w:bCs/>
          <w:color w:val="auto"/>
          <w:szCs w:val="28"/>
        </w:rPr>
      </w:pPr>
      <w:r>
        <w:rPr>
          <w:b/>
          <w:bCs/>
          <w:color w:val="auto"/>
          <w:szCs w:val="28"/>
        </w:rPr>
        <w:t xml:space="preserve">                                                               </w:t>
      </w:r>
      <w:r w:rsidRPr="00D97DB5">
        <w:rPr>
          <w:b/>
          <w:bCs/>
          <w:color w:val="auto"/>
          <w:szCs w:val="28"/>
        </w:rPr>
        <w:t>УТВЕРЖДАЮ</w:t>
      </w:r>
      <w:r>
        <w:rPr>
          <w:b/>
          <w:bCs/>
          <w:color w:val="auto"/>
          <w:szCs w:val="28"/>
        </w:rPr>
        <w:t xml:space="preserve">                                                                                            </w:t>
      </w:r>
    </w:p>
    <w:tbl>
      <w:tblPr>
        <w:tblW w:w="0" w:type="auto"/>
        <w:jc w:val="right"/>
        <w:tblLook w:val="01E0"/>
      </w:tblPr>
      <w:tblGrid>
        <w:gridCol w:w="5461"/>
      </w:tblGrid>
      <w:tr w:rsidR="00486C3A" w:rsidRPr="00D97DB5" w:rsidTr="00486C3A">
        <w:trPr>
          <w:jc w:val="right"/>
        </w:trPr>
        <w:tc>
          <w:tcPr>
            <w:tcW w:w="5461" w:type="dxa"/>
          </w:tcPr>
          <w:p w:rsidR="00486C3A" w:rsidRPr="00D97DB5" w:rsidRDefault="00486C3A" w:rsidP="00486C3A">
            <w:pPr>
              <w:ind w:left="252"/>
              <w:rPr>
                <w:rFonts w:eastAsia="MS Mincho"/>
                <w:color w:val="auto"/>
                <w:szCs w:val="28"/>
              </w:rPr>
            </w:pPr>
            <w:r w:rsidRPr="00D97DB5">
              <w:rPr>
                <w:color w:val="auto"/>
                <w:szCs w:val="28"/>
              </w:rPr>
              <w:t xml:space="preserve">Председатель Конкурсной комиссии </w:t>
            </w:r>
          </w:p>
        </w:tc>
      </w:tr>
      <w:tr w:rsidR="00486C3A" w:rsidRPr="00D97DB5" w:rsidTr="00486C3A">
        <w:trPr>
          <w:jc w:val="right"/>
        </w:trPr>
        <w:tc>
          <w:tcPr>
            <w:tcW w:w="5461" w:type="dxa"/>
          </w:tcPr>
          <w:p w:rsidR="00486C3A" w:rsidRPr="00A60924" w:rsidRDefault="00486C3A" w:rsidP="00486C3A">
            <w:pPr>
              <w:ind w:left="252"/>
              <w:rPr>
                <w:color w:val="auto"/>
                <w:szCs w:val="28"/>
              </w:rPr>
            </w:pPr>
            <w:r w:rsidRPr="00A60924">
              <w:rPr>
                <w:color w:val="auto"/>
                <w:szCs w:val="28"/>
              </w:rPr>
              <w:t>Воронежского ВРЗ АО «ВРМ»</w:t>
            </w:r>
          </w:p>
        </w:tc>
      </w:tr>
      <w:tr w:rsidR="00486C3A" w:rsidRPr="00D97DB5" w:rsidTr="00486C3A">
        <w:trPr>
          <w:jc w:val="right"/>
        </w:trPr>
        <w:tc>
          <w:tcPr>
            <w:tcW w:w="5461" w:type="dxa"/>
          </w:tcPr>
          <w:p w:rsidR="00486C3A" w:rsidRPr="00A60924" w:rsidRDefault="00486C3A" w:rsidP="00486C3A">
            <w:pPr>
              <w:rPr>
                <w:b/>
                <w:color w:val="auto"/>
                <w:szCs w:val="28"/>
              </w:rPr>
            </w:pPr>
          </w:p>
        </w:tc>
      </w:tr>
      <w:tr w:rsidR="00486C3A" w:rsidRPr="00D97DB5" w:rsidTr="00486C3A">
        <w:trPr>
          <w:jc w:val="right"/>
        </w:trPr>
        <w:tc>
          <w:tcPr>
            <w:tcW w:w="5461" w:type="dxa"/>
            <w:vAlign w:val="bottom"/>
          </w:tcPr>
          <w:p w:rsidR="00486C3A" w:rsidRPr="00A60924" w:rsidRDefault="00486C3A" w:rsidP="00486C3A">
            <w:pPr>
              <w:ind w:left="252"/>
              <w:rPr>
                <w:color w:val="auto"/>
                <w:szCs w:val="28"/>
              </w:rPr>
            </w:pPr>
            <w:r w:rsidRPr="00A60924">
              <w:rPr>
                <w:color w:val="auto"/>
                <w:szCs w:val="28"/>
              </w:rPr>
              <w:t>_________________</w:t>
            </w:r>
            <w:r>
              <w:rPr>
                <w:color w:val="auto"/>
                <w:sz w:val="24"/>
              </w:rPr>
              <w:t xml:space="preserve"> Г.В. Ижокин</w:t>
            </w:r>
          </w:p>
        </w:tc>
      </w:tr>
      <w:tr w:rsidR="00486C3A" w:rsidRPr="00D97DB5" w:rsidTr="00486C3A">
        <w:trPr>
          <w:jc w:val="right"/>
        </w:trPr>
        <w:tc>
          <w:tcPr>
            <w:tcW w:w="5461" w:type="dxa"/>
          </w:tcPr>
          <w:p w:rsidR="00486C3A" w:rsidRPr="00A60924" w:rsidRDefault="00486C3A" w:rsidP="001E659E">
            <w:pPr>
              <w:ind w:left="252"/>
              <w:rPr>
                <w:color w:val="auto"/>
                <w:szCs w:val="28"/>
              </w:rPr>
            </w:pPr>
            <w:r w:rsidRPr="00A60924">
              <w:rPr>
                <w:color w:val="auto"/>
                <w:szCs w:val="28"/>
              </w:rPr>
              <w:t>«</w:t>
            </w:r>
            <w:r>
              <w:rPr>
                <w:color w:val="auto"/>
                <w:szCs w:val="28"/>
              </w:rPr>
              <w:t xml:space="preserve"> </w:t>
            </w:r>
            <w:r w:rsidR="001E659E">
              <w:rPr>
                <w:color w:val="auto"/>
                <w:szCs w:val="28"/>
              </w:rPr>
              <w:t>03</w:t>
            </w:r>
            <w:r>
              <w:rPr>
                <w:color w:val="auto"/>
                <w:szCs w:val="28"/>
              </w:rPr>
              <w:t xml:space="preserve"> </w:t>
            </w:r>
            <w:r w:rsidRPr="00A60924">
              <w:rPr>
                <w:color w:val="auto"/>
                <w:szCs w:val="28"/>
              </w:rPr>
              <w:t xml:space="preserve">» </w:t>
            </w:r>
            <w:r>
              <w:rPr>
                <w:color w:val="auto"/>
                <w:szCs w:val="28"/>
              </w:rPr>
              <w:t>ию</w:t>
            </w:r>
            <w:r w:rsidR="001E659E">
              <w:rPr>
                <w:color w:val="auto"/>
                <w:szCs w:val="28"/>
              </w:rPr>
              <w:t>ля</w:t>
            </w:r>
            <w:r w:rsidRPr="00A60924">
              <w:rPr>
                <w:color w:val="auto"/>
                <w:szCs w:val="28"/>
              </w:rPr>
              <w:t xml:space="preserve">  201</w:t>
            </w:r>
            <w:r>
              <w:rPr>
                <w:color w:val="auto"/>
                <w:szCs w:val="28"/>
              </w:rPr>
              <w:t>8</w:t>
            </w:r>
            <w:r w:rsidRPr="00A60924">
              <w:rPr>
                <w:color w:val="auto"/>
                <w:szCs w:val="28"/>
              </w:rPr>
              <w:t>г.</w:t>
            </w:r>
          </w:p>
        </w:tc>
      </w:tr>
    </w:tbl>
    <w:p w:rsidR="00486C3A" w:rsidRPr="00D97DB5" w:rsidRDefault="00486C3A" w:rsidP="00486C3A">
      <w:pPr>
        <w:jc w:val="both"/>
        <w:rPr>
          <w:b/>
          <w:szCs w:val="28"/>
        </w:rPr>
      </w:pPr>
    </w:p>
    <w:p w:rsidR="00486C3A" w:rsidRPr="0048319F" w:rsidRDefault="00486C3A" w:rsidP="00486C3A">
      <w:pPr>
        <w:ind w:firstLine="567"/>
        <w:rPr>
          <w:color w:val="auto"/>
          <w:szCs w:val="28"/>
        </w:rPr>
      </w:pPr>
      <w:r w:rsidRPr="0048319F">
        <w:rPr>
          <w:b/>
          <w:color w:val="auto"/>
          <w:szCs w:val="28"/>
        </w:rPr>
        <w:t xml:space="preserve">Запрос котировок цен № </w:t>
      </w:r>
      <w:r>
        <w:rPr>
          <w:color w:val="auto"/>
          <w:szCs w:val="28"/>
        </w:rPr>
        <w:t>21/18</w:t>
      </w:r>
      <w:r w:rsidRPr="0048319F">
        <w:rPr>
          <w:color w:val="auto"/>
          <w:szCs w:val="28"/>
        </w:rPr>
        <w:t>/ЗК- Воронежского ВРЗ АО «ВРМ»/201</w:t>
      </w:r>
      <w:r>
        <w:rPr>
          <w:color w:val="auto"/>
          <w:szCs w:val="28"/>
        </w:rPr>
        <w:t>8</w:t>
      </w:r>
    </w:p>
    <w:p w:rsidR="00486C3A" w:rsidRPr="00D97DB5" w:rsidRDefault="00486C3A" w:rsidP="00486C3A">
      <w:pPr>
        <w:ind w:firstLine="567"/>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1F20FF" w:rsidRPr="00323906" w:rsidRDefault="000A32A5" w:rsidP="001F20FF">
      <w:pPr>
        <w:ind w:firstLine="709"/>
        <w:jc w:val="both"/>
        <w:rPr>
          <w:szCs w:val="28"/>
        </w:rPr>
      </w:pPr>
      <w:r w:rsidRPr="00BF462B">
        <w:rPr>
          <w:szCs w:val="28"/>
        </w:rPr>
        <w:t xml:space="preserve">1.1. </w:t>
      </w:r>
      <w:r w:rsidR="001F20FF" w:rsidRPr="00323906">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1.1</w:t>
      </w:r>
      <w:r w:rsidR="00D6402B">
        <w:rPr>
          <w:rFonts w:eastAsia="MS Mincho"/>
          <w:color w:val="000000" w:themeColor="text1"/>
          <w:szCs w:val="28"/>
        </w:rPr>
        <w:t>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426568" w:rsidRDefault="000A32A5" w:rsidP="000A32A5">
      <w:pPr>
        <w:ind w:firstLine="709"/>
        <w:jc w:val="both"/>
        <w:rPr>
          <w:szCs w:val="28"/>
        </w:rPr>
      </w:pPr>
      <w:r w:rsidRPr="002621F4">
        <w:t xml:space="preserve"> </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4C30D7"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w:t>
      </w:r>
      <w:r w:rsidRPr="004C30D7">
        <w:rPr>
          <w:b w:val="0"/>
          <w:sz w:val="28"/>
          <w:szCs w:val="28"/>
        </w:rPr>
        <w:t>переведены на русский язык, а перевод заверен нотариально.</w:t>
      </w:r>
    </w:p>
    <w:p w:rsidR="003323A9" w:rsidRPr="003323A9" w:rsidRDefault="000A32A5" w:rsidP="003323A9">
      <w:pPr>
        <w:pStyle w:val="a7"/>
        <w:ind w:left="0" w:firstLine="567"/>
        <w:jc w:val="both"/>
        <w:rPr>
          <w:b/>
          <w:color w:val="000000" w:themeColor="text1"/>
          <w:sz w:val="24"/>
        </w:rPr>
      </w:pPr>
      <w:r w:rsidRPr="004C30D7">
        <w:rPr>
          <w:szCs w:val="28"/>
        </w:rPr>
        <w:t xml:space="preserve">2.5. </w:t>
      </w:r>
      <w:r w:rsidR="008945BB" w:rsidRPr="003323A9">
        <w:rPr>
          <w:b/>
          <w:color w:val="000000" w:themeColor="text1"/>
          <w:szCs w:val="28"/>
        </w:rPr>
        <w:t>Котировочные заявки подаются в письменной форм</w:t>
      </w:r>
      <w:r w:rsidR="00D004AB" w:rsidRPr="003323A9">
        <w:rPr>
          <w:b/>
          <w:color w:val="000000" w:themeColor="text1"/>
          <w:szCs w:val="28"/>
        </w:rPr>
        <w:t xml:space="preserve">е в запечатанных конвертах до </w:t>
      </w:r>
      <w:r w:rsidR="00826014" w:rsidRPr="003323A9">
        <w:rPr>
          <w:b/>
          <w:color w:val="000000" w:themeColor="text1"/>
          <w:szCs w:val="28"/>
        </w:rPr>
        <w:t>1</w:t>
      </w:r>
      <w:r w:rsidR="00486C3A" w:rsidRPr="003323A9">
        <w:rPr>
          <w:b/>
          <w:color w:val="000000" w:themeColor="text1"/>
          <w:szCs w:val="28"/>
        </w:rPr>
        <w:t>0</w:t>
      </w:r>
      <w:r w:rsidR="00826014" w:rsidRPr="003323A9">
        <w:rPr>
          <w:b/>
          <w:color w:val="000000" w:themeColor="text1"/>
          <w:szCs w:val="28"/>
        </w:rPr>
        <w:t xml:space="preserve">-00 часов </w:t>
      </w:r>
      <w:r w:rsidR="00826014" w:rsidRPr="003323A9">
        <w:rPr>
          <w:b/>
          <w:i/>
          <w:color w:val="000000" w:themeColor="text1"/>
          <w:szCs w:val="28"/>
        </w:rPr>
        <w:t>московского</w:t>
      </w:r>
      <w:r w:rsidR="00826014" w:rsidRPr="003323A9">
        <w:rPr>
          <w:b/>
          <w:color w:val="000000" w:themeColor="text1"/>
          <w:szCs w:val="28"/>
        </w:rPr>
        <w:t xml:space="preserve"> времени «</w:t>
      </w:r>
      <w:r w:rsidR="001E659E" w:rsidRPr="003323A9">
        <w:rPr>
          <w:b/>
          <w:color w:val="000000" w:themeColor="text1"/>
          <w:szCs w:val="28"/>
        </w:rPr>
        <w:t>11</w:t>
      </w:r>
      <w:r w:rsidR="00826014" w:rsidRPr="003323A9">
        <w:rPr>
          <w:b/>
          <w:color w:val="000000" w:themeColor="text1"/>
          <w:szCs w:val="28"/>
        </w:rPr>
        <w:t>» ию</w:t>
      </w:r>
      <w:r w:rsidR="00486C3A" w:rsidRPr="003323A9">
        <w:rPr>
          <w:b/>
          <w:color w:val="000000" w:themeColor="text1"/>
          <w:szCs w:val="28"/>
        </w:rPr>
        <w:t>л</w:t>
      </w:r>
      <w:r w:rsidR="00826014" w:rsidRPr="003323A9">
        <w:rPr>
          <w:b/>
          <w:color w:val="000000" w:themeColor="text1"/>
          <w:szCs w:val="28"/>
        </w:rPr>
        <w:t xml:space="preserve">я 2018 г. </w:t>
      </w:r>
      <w:r w:rsidR="00CA5EB7" w:rsidRPr="003323A9">
        <w:rPr>
          <w:b/>
          <w:color w:val="000000" w:themeColor="text1"/>
          <w:szCs w:val="28"/>
        </w:rPr>
        <w:t xml:space="preserve">по адресу: </w:t>
      </w:r>
      <w:r w:rsidR="003323A9" w:rsidRPr="003323A9">
        <w:rPr>
          <w:b/>
          <w:color w:val="000000" w:themeColor="text1"/>
          <w:szCs w:val="28"/>
        </w:rPr>
        <w:t>394010, г. Воронеж, пер.Богдана Хмельницкого, д. 1, каб. 7.</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FB0C80" w:rsidRDefault="000A32A5" w:rsidP="000A32A5">
      <w:pPr>
        <w:ind w:firstLine="567"/>
        <w:rPr>
          <w:color w:val="000000" w:themeColor="text1"/>
          <w:szCs w:val="28"/>
        </w:rPr>
      </w:pPr>
      <w:r w:rsidRPr="00DA13CE">
        <w:rPr>
          <w:color w:val="000000" w:themeColor="text1"/>
          <w:szCs w:val="28"/>
        </w:rPr>
        <w:t xml:space="preserve">- заявка на участие в запросе котировок цен </w:t>
      </w:r>
      <w:r w:rsidR="00A741B7" w:rsidRPr="00FB0C80">
        <w:rPr>
          <w:szCs w:val="28"/>
        </w:rPr>
        <w:t xml:space="preserve">№ </w:t>
      </w:r>
      <w:r w:rsidR="00FB0C80" w:rsidRPr="00FB0C80">
        <w:rPr>
          <w:color w:val="000000" w:themeColor="text1"/>
          <w:szCs w:val="28"/>
        </w:rPr>
        <w:t>21/18/ЗК-Воронежский ВРЗ АО «ВРМ»/2018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C735F">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1C735F">
      <w:pPr>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0C80">
        <w:rPr>
          <w:color w:val="000000" w:themeColor="text1"/>
          <w:szCs w:val="28"/>
        </w:rPr>
        <w:t xml:space="preserve">                </w:t>
      </w:r>
      <w:r w:rsidR="001C735F" w:rsidRPr="00FB0C80">
        <w:rPr>
          <w:szCs w:val="28"/>
        </w:rPr>
        <w:t xml:space="preserve">№ </w:t>
      </w:r>
      <w:r w:rsidR="00FB0C80" w:rsidRPr="00FB0C80">
        <w:rPr>
          <w:color w:val="000000" w:themeColor="text1"/>
          <w:szCs w:val="28"/>
        </w:rPr>
        <w:t>21/18/ЗК-Воронежский ВРЗ АО «ВРМ»/2018</w:t>
      </w:r>
      <w:r w:rsidR="00FB0C80" w:rsidRPr="00DA13CE">
        <w:rPr>
          <w:color w:val="000000" w:themeColor="text1"/>
          <w:szCs w:val="28"/>
        </w:rPr>
        <w:t xml:space="preserve"> </w:t>
      </w:r>
      <w:r w:rsidRPr="00DA13CE">
        <w:rPr>
          <w:color w:val="000000" w:themeColor="text1"/>
          <w:szCs w:val="28"/>
        </w:rPr>
        <w:t>(оригинал или копия, заверенная печатью участника</w:t>
      </w:r>
      <w:r w:rsidRPr="00D404BA">
        <w:rPr>
          <w:color w:val="000000" w:themeColor="text1"/>
          <w:szCs w:val="28"/>
        </w:rPr>
        <w:t xml:space="preserve">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3323A9"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8</w:t>
      </w:r>
      <w:r w:rsidRPr="003323A9">
        <w:rPr>
          <w:b w:val="0"/>
          <w:color w:val="000000" w:themeColor="text1"/>
          <w:sz w:val="28"/>
          <w:szCs w:val="28"/>
        </w:rPr>
        <w:t xml:space="preserve">) </w:t>
      </w:r>
      <w:r w:rsidR="00820221" w:rsidRPr="003323A9">
        <w:rPr>
          <w:b w:val="0"/>
          <w:color w:val="000000" w:themeColor="text1"/>
          <w:sz w:val="28"/>
        </w:rPr>
        <w:t>копию паспорта, копия СНИЛС (для физических лиц) (предоставляет каждое физическое лицо, выступающее на стороне одного претендента);</w:t>
      </w:r>
    </w:p>
    <w:p w:rsidR="000A32A5" w:rsidRPr="00E71A03" w:rsidRDefault="00820221" w:rsidP="00820221">
      <w:pPr>
        <w:pStyle w:val="a3"/>
        <w:suppressAutoHyphens/>
        <w:jc w:val="both"/>
        <w:rPr>
          <w:b w:val="0"/>
          <w:color w:val="000000" w:themeColor="text1"/>
          <w:sz w:val="28"/>
          <w:szCs w:val="28"/>
        </w:rPr>
      </w:pPr>
      <w:r>
        <w:rPr>
          <w:b w:val="0"/>
          <w:color w:val="000000" w:themeColor="text1"/>
          <w:szCs w:val="28"/>
        </w:rPr>
        <w:t xml:space="preserve">     </w:t>
      </w:r>
      <w:r w:rsidR="000A32A5" w:rsidRPr="00E71A03">
        <w:rPr>
          <w:b w:val="0"/>
          <w:color w:val="000000" w:themeColor="text1"/>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3151DA">
        <w:rPr>
          <w:b w:val="0"/>
          <w:color w:val="000000" w:themeColor="text1"/>
          <w:sz w:val="28"/>
          <w:szCs w:val="28"/>
        </w:rPr>
        <w:t>последний</w:t>
      </w:r>
      <w:r w:rsidRPr="003151DA">
        <w:rPr>
          <w:b w:val="0"/>
          <w:color w:val="000000" w:themeColor="text1"/>
          <w:sz w:val="28"/>
          <w:szCs w:val="28"/>
        </w:rPr>
        <w:t xml:space="preserve"> </w:t>
      </w:r>
      <w:r w:rsidR="008A2E71" w:rsidRPr="003151DA">
        <w:rPr>
          <w:b w:val="0"/>
          <w:color w:val="000000" w:themeColor="text1"/>
          <w:sz w:val="28"/>
          <w:szCs w:val="28"/>
        </w:rPr>
        <w:t>отчетный</w:t>
      </w:r>
      <w:r w:rsidR="008A2E71" w:rsidRPr="008A2E71">
        <w:rPr>
          <w:b w:val="0"/>
          <w:color w:val="FF0000"/>
          <w:sz w:val="28"/>
          <w:szCs w:val="28"/>
        </w:rPr>
        <w:t xml:space="preserve">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4204D" w:rsidRPr="00E71A03" w:rsidRDefault="00C22B3E" w:rsidP="000A32A5">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4C30D7" w:rsidRDefault="000A32A5" w:rsidP="004C30D7">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FB0C80" w:rsidRDefault="00FB0C80" w:rsidP="000A32A5">
      <w:pPr>
        <w:pStyle w:val="a3"/>
        <w:suppressAutoHyphens/>
        <w:ind w:left="709"/>
        <w:jc w:val="both"/>
        <w:rPr>
          <w:sz w:val="28"/>
          <w:szCs w:val="28"/>
        </w:rPr>
      </w:pPr>
    </w:p>
    <w:p w:rsidR="00FB0C80" w:rsidRDefault="00FB0C80" w:rsidP="000A32A5">
      <w:pPr>
        <w:pStyle w:val="a3"/>
        <w:suppressAutoHyphens/>
        <w:ind w:left="709"/>
        <w:jc w:val="both"/>
        <w:rPr>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945BB">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8945BB">
      <w:pPr>
        <w:pStyle w:val="a6"/>
        <w:rPr>
          <w:b/>
          <w:i/>
        </w:rPr>
      </w:pPr>
      <w:r w:rsidRPr="00E71A03">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8945BB">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945BB">
      <w:pPr>
        <w:pStyle w:val="a6"/>
        <w:rPr>
          <w:b/>
          <w:i/>
        </w:rPr>
      </w:pPr>
      <w:r w:rsidRPr="00E71A03">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5763E8" w:rsidRDefault="000A32A5" w:rsidP="000A32A5">
      <w:pPr>
        <w:pStyle w:val="a3"/>
        <w:suppressAutoHyphens/>
        <w:ind w:firstLine="567"/>
        <w:jc w:val="both"/>
        <w:rPr>
          <w:b w:val="0"/>
          <w:sz w:val="28"/>
          <w:szCs w:val="28"/>
        </w:rPr>
      </w:pPr>
      <w:r w:rsidRPr="005763E8">
        <w:rPr>
          <w:b w:val="0"/>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453451" w:rsidRPr="00453451" w:rsidRDefault="000A32A5" w:rsidP="00453451">
      <w:pPr>
        <w:pStyle w:val="a7"/>
        <w:ind w:left="0" w:firstLine="567"/>
        <w:jc w:val="both"/>
        <w:rPr>
          <w:b/>
          <w:color w:val="000000" w:themeColor="text1"/>
          <w:sz w:val="24"/>
        </w:rPr>
      </w:pPr>
      <w:r>
        <w:rPr>
          <w:szCs w:val="28"/>
        </w:rPr>
        <w:t xml:space="preserve">  5</w:t>
      </w:r>
      <w:r w:rsidRPr="00E53E11">
        <w:rPr>
          <w:szCs w:val="28"/>
        </w:rPr>
        <w:t>.2</w:t>
      </w:r>
      <w:r w:rsidRPr="00453451">
        <w:rPr>
          <w:color w:val="000000" w:themeColor="text1"/>
          <w:szCs w:val="28"/>
        </w:rPr>
        <w:t xml:space="preserve">. </w:t>
      </w:r>
      <w:r w:rsidR="008945BB" w:rsidRPr="005763E8">
        <w:rPr>
          <w:b/>
          <w:color w:val="000000" w:themeColor="text1"/>
          <w:szCs w:val="28"/>
        </w:rPr>
        <w:t>Рассмотрение котировочных заявок осуществляется экспертной группой Организатора по адресу</w:t>
      </w:r>
      <w:r w:rsidR="007B6DD1" w:rsidRPr="005763E8">
        <w:rPr>
          <w:b/>
          <w:color w:val="000000" w:themeColor="text1"/>
          <w:szCs w:val="28"/>
        </w:rPr>
        <w:t>:</w:t>
      </w:r>
      <w:r w:rsidR="00746A0B" w:rsidRPr="00453451">
        <w:rPr>
          <w:bCs/>
          <w:color w:val="000000" w:themeColor="text1"/>
          <w:szCs w:val="28"/>
        </w:rPr>
        <w:t xml:space="preserve"> </w:t>
      </w:r>
      <w:r w:rsidR="00453451" w:rsidRPr="00453451">
        <w:rPr>
          <w:b/>
          <w:color w:val="000000" w:themeColor="text1"/>
          <w:szCs w:val="28"/>
        </w:rPr>
        <w:t>394010, г. Воронеж, пер.Богдана Хмельницкого, д. 1, каб. 7.</w:t>
      </w:r>
    </w:p>
    <w:p w:rsidR="000A32A5" w:rsidRPr="00453451" w:rsidRDefault="00453451" w:rsidP="00453451">
      <w:pPr>
        <w:pStyle w:val="a3"/>
        <w:suppressAutoHyphens/>
        <w:jc w:val="both"/>
        <w:rPr>
          <w:b w:val="0"/>
          <w:sz w:val="28"/>
          <w:szCs w:val="28"/>
        </w:rPr>
      </w:pPr>
      <w:r>
        <w:rPr>
          <w:szCs w:val="28"/>
        </w:rPr>
        <w:t xml:space="preserve">          </w:t>
      </w:r>
      <w:r w:rsidR="000A32A5" w:rsidRPr="00453451">
        <w:rPr>
          <w:b w:val="0"/>
          <w:sz w:val="28"/>
          <w:szCs w:val="28"/>
        </w:rPr>
        <w:t xml:space="preserve">5.3. В ходе рассмотрения котировочных заявок организатор вправе потребовать </w:t>
      </w:r>
      <w:r w:rsidR="000A32A5" w:rsidRPr="00453451">
        <w:rPr>
          <w:b w:val="0"/>
          <w:color w:val="000000" w:themeColor="text1"/>
          <w:sz w:val="28"/>
          <w:szCs w:val="28"/>
        </w:rPr>
        <w:t>от</w:t>
      </w:r>
      <w:r w:rsidR="000A32A5" w:rsidRPr="00453451">
        <w:rPr>
          <w:b w:val="0"/>
          <w:color w:val="auto"/>
          <w:sz w:val="28"/>
          <w:szCs w:val="28"/>
        </w:rPr>
        <w:t xml:space="preserve"> Участников</w:t>
      </w:r>
      <w:r w:rsidR="000A32A5" w:rsidRPr="00453451">
        <w:rPr>
          <w:b w:val="0"/>
          <w:sz w:val="28"/>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453451">
        <w:rPr>
          <w:szCs w:val="28"/>
        </w:rPr>
        <w:t>5.4. Если в заявке имеются расхождения между обозначением</w:t>
      </w:r>
      <w:r w:rsidRPr="00834E89">
        <w:rPr>
          <w:szCs w:val="28"/>
        </w:rPr>
        <w:t xml:space="preserve">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453451" w:rsidRPr="00453451" w:rsidRDefault="000A32A5" w:rsidP="00453451">
      <w:pPr>
        <w:pStyle w:val="a7"/>
        <w:ind w:left="0" w:firstLine="567"/>
        <w:jc w:val="both"/>
        <w:rPr>
          <w:b/>
          <w:color w:val="000000" w:themeColor="text1"/>
          <w:szCs w:val="28"/>
        </w:rPr>
      </w:pPr>
      <w:r w:rsidRPr="00453451">
        <w:rPr>
          <w:b/>
          <w:color w:val="000000" w:themeColor="text1"/>
          <w:szCs w:val="28"/>
        </w:rPr>
        <w:t>5.</w:t>
      </w:r>
      <w:r w:rsidR="005E3C13" w:rsidRPr="00453451">
        <w:rPr>
          <w:b/>
          <w:color w:val="000000" w:themeColor="text1"/>
          <w:szCs w:val="28"/>
        </w:rPr>
        <w:t>8</w:t>
      </w:r>
      <w:r w:rsidR="00453451">
        <w:rPr>
          <w:b/>
          <w:color w:val="000000" w:themeColor="text1"/>
          <w:szCs w:val="28"/>
        </w:rPr>
        <w:t xml:space="preserve">. </w:t>
      </w:r>
      <w:r w:rsidR="003C5495" w:rsidRPr="00453451">
        <w:rPr>
          <w:b/>
          <w:color w:val="000000" w:themeColor="text1"/>
          <w:szCs w:val="28"/>
        </w:rPr>
        <w:t>Подведение итогов запроса котировок цен проводится по адресу</w:t>
      </w:r>
      <w:r w:rsidR="00453451" w:rsidRPr="00453451">
        <w:rPr>
          <w:b/>
          <w:color w:val="000000" w:themeColor="text1"/>
          <w:szCs w:val="28"/>
        </w:rPr>
        <w:t>394010, г. Воронеж, пер.Богдана Хмельницкого, д. 1, каб. 7.</w:t>
      </w:r>
    </w:p>
    <w:p w:rsidR="000A32A5" w:rsidRPr="00453451" w:rsidRDefault="000A32A5" w:rsidP="00453451">
      <w:pPr>
        <w:pStyle w:val="a3"/>
        <w:suppressAutoHyphens/>
        <w:ind w:firstLine="567"/>
        <w:jc w:val="both"/>
        <w:rPr>
          <w:b w:val="0"/>
          <w:color w:val="000000" w:themeColor="text1"/>
          <w:sz w:val="28"/>
          <w:szCs w:val="28"/>
        </w:rPr>
      </w:pPr>
      <w:r w:rsidRPr="00453451">
        <w:rPr>
          <w:b w:val="0"/>
          <w:color w:val="000000" w:themeColor="text1"/>
          <w:sz w:val="28"/>
          <w:szCs w:val="28"/>
        </w:rPr>
        <w:t>5.</w:t>
      </w:r>
      <w:r w:rsidR="005E3C13" w:rsidRPr="00453451">
        <w:rPr>
          <w:b w:val="0"/>
          <w:color w:val="000000" w:themeColor="text1"/>
          <w:sz w:val="28"/>
          <w:szCs w:val="28"/>
        </w:rPr>
        <w:t>9</w:t>
      </w:r>
      <w:r w:rsidRPr="00453451">
        <w:rPr>
          <w:b w:val="0"/>
          <w:color w:val="000000" w:themeColor="text1"/>
          <w:sz w:val="28"/>
          <w:szCs w:val="28"/>
        </w:rPr>
        <w:t>. Решение конкурсной комиссии оформляется протоколом.</w:t>
      </w:r>
    </w:p>
    <w:p w:rsidR="00E00A37" w:rsidRPr="00310EEF" w:rsidRDefault="005E3C13" w:rsidP="00E00A37">
      <w:pPr>
        <w:ind w:firstLine="567"/>
        <w:jc w:val="both"/>
        <w:rPr>
          <w:color w:val="auto"/>
          <w:szCs w:val="28"/>
        </w:rPr>
      </w:pPr>
      <w:r w:rsidRPr="00453451">
        <w:rPr>
          <w:color w:val="auto"/>
          <w:szCs w:val="28"/>
        </w:rPr>
        <w:t>5.10</w:t>
      </w:r>
      <w:r w:rsidR="00E00A37" w:rsidRPr="00453451">
        <w:rPr>
          <w:color w:val="auto"/>
          <w:szCs w:val="28"/>
        </w:rPr>
        <w:t>. Выписка из протокола заседания конкурсной комиссии</w:t>
      </w:r>
      <w:r w:rsidR="00E00A37" w:rsidRPr="00310EEF">
        <w:rPr>
          <w:color w:val="auto"/>
          <w:szCs w:val="28"/>
        </w:rPr>
        <w:t xml:space="preserve">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310EEF" w:rsidRDefault="004C5E42" w:rsidP="005E3C13">
      <w:pPr>
        <w:ind w:firstLine="567"/>
        <w:jc w:val="both"/>
        <w:rPr>
          <w:color w:val="auto"/>
          <w:szCs w:val="28"/>
        </w:rPr>
      </w:pPr>
      <w:r w:rsidRPr="00310EEF">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310EEF">
        <w:rPr>
          <w:color w:val="auto"/>
          <w:szCs w:val="28"/>
        </w:rPr>
        <w:t>5.1</w:t>
      </w:r>
      <w:r w:rsidR="00F91F79">
        <w:rPr>
          <w:color w:val="auto"/>
          <w:szCs w:val="28"/>
        </w:rPr>
        <w:t>3</w:t>
      </w:r>
      <w:r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3259B7">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sidRPr="00C22B3E">
        <w:rPr>
          <w:color w:val="000000" w:themeColor="text1"/>
          <w:szCs w:val="28"/>
        </w:rPr>
        <w:t>5.1</w:t>
      </w:r>
      <w:r w:rsidR="000E6657" w:rsidRPr="00C22B3E">
        <w:rPr>
          <w:color w:val="000000" w:themeColor="text1"/>
          <w:szCs w:val="28"/>
        </w:rPr>
        <w:t>5</w:t>
      </w:r>
      <w:r w:rsidRPr="00C22B3E">
        <w:rPr>
          <w:color w:val="000000" w:themeColor="text1"/>
          <w:szCs w:val="28"/>
        </w:rPr>
        <w:t>.</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5.14</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457A13">
      <w:pPr>
        <w:ind w:firstLine="567"/>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w:t>
      </w:r>
      <w:r w:rsidR="000A32A5" w:rsidRPr="00270400">
        <w:rPr>
          <w:color w:val="000000" w:themeColor="text1"/>
          <w:szCs w:val="28"/>
        </w:rPr>
        <w:t xml:space="preserve">поставки  </w:t>
      </w:r>
      <w:r w:rsidR="00EF47C0">
        <w:rPr>
          <w:b/>
          <w:szCs w:val="28"/>
        </w:rPr>
        <w:t>электротехнической продукции на межвагонные соединения</w:t>
      </w:r>
      <w:r w:rsidR="00CF23CF" w:rsidRPr="00D80377">
        <w:rPr>
          <w:color w:val="000000" w:themeColor="text1"/>
          <w:szCs w:val="28"/>
        </w:rPr>
        <w:t xml:space="preserve"> </w:t>
      </w:r>
      <w:r w:rsidR="0000230F" w:rsidRPr="00D80377">
        <w:rPr>
          <w:color w:val="000000" w:themeColor="text1"/>
          <w:szCs w:val="28"/>
        </w:rPr>
        <w:t xml:space="preserve">для нужд </w:t>
      </w:r>
      <w:r w:rsidR="00EF47C0">
        <w:rPr>
          <w:color w:val="000000" w:themeColor="text1"/>
          <w:szCs w:val="28"/>
        </w:rPr>
        <w:t xml:space="preserve">Воронежского </w:t>
      </w:r>
      <w:r w:rsidR="0000230F" w:rsidRPr="00D80377">
        <w:rPr>
          <w:color w:val="000000" w:themeColor="text1"/>
          <w:szCs w:val="28"/>
        </w:rPr>
        <w:t>ВРЗ АО</w:t>
      </w:r>
      <w:r w:rsidR="00013C2D">
        <w:rPr>
          <w:color w:val="000000" w:themeColor="text1"/>
          <w:szCs w:val="28"/>
        </w:rPr>
        <w:t xml:space="preserve"> </w:t>
      </w:r>
      <w:r w:rsidR="0000230F" w:rsidRPr="00D80377">
        <w:rPr>
          <w:color w:val="000000" w:themeColor="text1"/>
          <w:szCs w:val="28"/>
        </w:rPr>
        <w:t xml:space="preserve"> «ВРМ»  в</w:t>
      </w:r>
      <w:r w:rsidR="00013C2D">
        <w:rPr>
          <w:color w:val="000000" w:themeColor="text1"/>
          <w:szCs w:val="28"/>
        </w:rPr>
        <w:t xml:space="preserve"> </w:t>
      </w:r>
      <w:r w:rsidR="004D27F8">
        <w:rPr>
          <w:color w:val="000000" w:themeColor="text1"/>
          <w:szCs w:val="28"/>
        </w:rPr>
        <w:t>июле-декабре 2018 года</w:t>
      </w:r>
      <w:r w:rsidR="0000230F" w:rsidRPr="00D80377">
        <w:rPr>
          <w:color w:val="000000" w:themeColor="text1"/>
          <w:szCs w:val="28"/>
        </w:rPr>
        <w:t>.</w:t>
      </w:r>
    </w:p>
    <w:p w:rsidR="000A32A5" w:rsidRPr="0000230F" w:rsidRDefault="00D80377" w:rsidP="005E3C13">
      <w:pPr>
        <w:pStyle w:val="1"/>
        <w:tabs>
          <w:tab w:val="left" w:pos="1276"/>
        </w:tabs>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sidR="005E3C13">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6D5F29" w:rsidRPr="006D5F29" w:rsidRDefault="006D5F29" w:rsidP="006D5F29">
      <w:pPr>
        <w:pStyle w:val="21"/>
        <w:ind w:firstLine="0"/>
        <w:rPr>
          <w:szCs w:val="28"/>
        </w:rPr>
      </w:pPr>
      <w:r w:rsidRPr="006D5F29">
        <w:rPr>
          <w:szCs w:val="28"/>
        </w:rPr>
        <w:t xml:space="preserve">      </w:t>
      </w:r>
      <w:r w:rsidRPr="006D5F29">
        <w:rPr>
          <w:b/>
          <w:szCs w:val="28"/>
        </w:rPr>
        <w:t xml:space="preserve">        </w:t>
      </w:r>
      <w:r w:rsidRPr="006D5F29">
        <w:rPr>
          <w:color w:val="000000" w:themeColor="text1"/>
          <w:szCs w:val="28"/>
        </w:rPr>
        <w:t>Начальная (максимальная) цена договора составляет</w:t>
      </w:r>
      <w:r w:rsidRPr="006D5F29">
        <w:rPr>
          <w:b/>
          <w:szCs w:val="28"/>
        </w:rPr>
        <w:t xml:space="preserve"> </w:t>
      </w:r>
      <w:r w:rsidR="00084FB0" w:rsidRPr="00084FB0">
        <w:rPr>
          <w:b/>
          <w:szCs w:val="28"/>
        </w:rPr>
        <w:t>7</w:t>
      </w:r>
      <w:r w:rsidR="00084FB0">
        <w:rPr>
          <w:b/>
          <w:szCs w:val="28"/>
        </w:rPr>
        <w:t> </w:t>
      </w:r>
      <w:r w:rsidR="00084FB0" w:rsidRPr="00084FB0">
        <w:rPr>
          <w:b/>
          <w:szCs w:val="28"/>
        </w:rPr>
        <w:t>465</w:t>
      </w:r>
      <w:r w:rsidR="00084FB0">
        <w:rPr>
          <w:b/>
          <w:szCs w:val="28"/>
        </w:rPr>
        <w:t xml:space="preserve"> </w:t>
      </w:r>
      <w:r w:rsidR="00084FB0" w:rsidRPr="00084FB0">
        <w:rPr>
          <w:b/>
          <w:szCs w:val="28"/>
        </w:rPr>
        <w:t xml:space="preserve">966,96 </w:t>
      </w:r>
      <w:r w:rsidRPr="006D5F29">
        <w:rPr>
          <w:szCs w:val="28"/>
        </w:rPr>
        <w:t xml:space="preserve">(семь миллионов </w:t>
      </w:r>
      <w:r w:rsidR="00084FB0">
        <w:rPr>
          <w:szCs w:val="28"/>
        </w:rPr>
        <w:t>четыреста шестьдесят пять тысяч девятьсот шестьдесят шесть</w:t>
      </w:r>
      <w:r w:rsidRPr="006D5F29">
        <w:rPr>
          <w:szCs w:val="28"/>
        </w:rPr>
        <w:t xml:space="preserve">) рублей </w:t>
      </w:r>
      <w:r w:rsidR="00A24D9B">
        <w:rPr>
          <w:szCs w:val="28"/>
        </w:rPr>
        <w:t xml:space="preserve">96 коп. </w:t>
      </w:r>
      <w:r w:rsidRPr="006D5F29">
        <w:rPr>
          <w:szCs w:val="28"/>
        </w:rPr>
        <w:t xml:space="preserve">без учета  НДС, </w:t>
      </w:r>
      <w:r w:rsidR="00084FB0" w:rsidRPr="00084FB0">
        <w:rPr>
          <w:b/>
          <w:szCs w:val="28"/>
        </w:rPr>
        <w:t>8</w:t>
      </w:r>
      <w:r w:rsidR="00084FB0">
        <w:rPr>
          <w:b/>
          <w:szCs w:val="28"/>
        </w:rPr>
        <w:t> </w:t>
      </w:r>
      <w:r w:rsidR="00084FB0" w:rsidRPr="00084FB0">
        <w:rPr>
          <w:b/>
          <w:szCs w:val="28"/>
        </w:rPr>
        <w:t>809</w:t>
      </w:r>
      <w:r w:rsidR="00084FB0">
        <w:rPr>
          <w:b/>
          <w:szCs w:val="28"/>
        </w:rPr>
        <w:t xml:space="preserve"> </w:t>
      </w:r>
      <w:r w:rsidR="00084FB0" w:rsidRPr="00084FB0">
        <w:rPr>
          <w:b/>
          <w:szCs w:val="28"/>
        </w:rPr>
        <w:t>841,0</w:t>
      </w:r>
      <w:r w:rsidR="00084FB0">
        <w:rPr>
          <w:b/>
          <w:szCs w:val="28"/>
        </w:rPr>
        <w:t>2</w:t>
      </w:r>
      <w:r w:rsidR="00084FB0" w:rsidRPr="00084FB0">
        <w:rPr>
          <w:b/>
          <w:szCs w:val="28"/>
        </w:rPr>
        <w:t xml:space="preserve"> </w:t>
      </w:r>
      <w:r w:rsidRPr="006D5F29">
        <w:rPr>
          <w:szCs w:val="28"/>
        </w:rPr>
        <w:t xml:space="preserve">(восемь миллионов </w:t>
      </w:r>
      <w:r w:rsidR="00A24D9B">
        <w:rPr>
          <w:szCs w:val="28"/>
        </w:rPr>
        <w:t>восемьсот девять тысяч восемьсот сорок один) рубль 02</w:t>
      </w:r>
      <w:r w:rsidRPr="006D5F29">
        <w:rPr>
          <w:szCs w:val="28"/>
        </w:rPr>
        <w:t xml:space="preserve"> коп</w:t>
      </w:r>
      <w:r>
        <w:rPr>
          <w:szCs w:val="28"/>
        </w:rPr>
        <w:t>.</w:t>
      </w:r>
      <w:r w:rsidRPr="006D5F29">
        <w:rPr>
          <w:szCs w:val="28"/>
        </w:rPr>
        <w:t xml:space="preserve"> с учетом всех налогов, включая НДС.</w:t>
      </w:r>
    </w:p>
    <w:p w:rsidR="000A32A5" w:rsidRPr="009C129B" w:rsidRDefault="006B045B" w:rsidP="00161BB9">
      <w:pPr>
        <w:pStyle w:val="21"/>
        <w:ind w:firstLine="0"/>
        <w:rPr>
          <w:szCs w:val="28"/>
        </w:rPr>
      </w:pPr>
      <w:r>
        <w:rPr>
          <w:bCs/>
          <w:color w:val="FF0000"/>
          <w:sz w:val="20"/>
        </w:rPr>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9C129B" w:rsidRDefault="000A32A5" w:rsidP="000A32A5">
      <w:pPr>
        <w:pStyle w:val="a7"/>
        <w:ind w:left="0" w:firstLine="709"/>
        <w:jc w:val="both"/>
        <w:rPr>
          <w:color w:val="auto"/>
          <w:szCs w:val="28"/>
        </w:rPr>
      </w:pPr>
      <w:r w:rsidRPr="009C129B">
        <w:rPr>
          <w:color w:val="auto"/>
          <w:szCs w:val="28"/>
        </w:rPr>
        <w:t xml:space="preserve">В стоимость Товара не включена стоимость услуг по доставке Товара до склада Заказчика. </w:t>
      </w:r>
    </w:p>
    <w:p w:rsidR="000A32A5" w:rsidRDefault="000A32A5" w:rsidP="000A32A5">
      <w:pPr>
        <w:pStyle w:val="a7"/>
        <w:spacing w:after="100" w:afterAutospacing="1"/>
        <w:ind w:left="0"/>
        <w:jc w:val="both"/>
        <w:rPr>
          <w:color w:val="auto"/>
          <w:szCs w:val="28"/>
        </w:rPr>
      </w:pPr>
      <w:r w:rsidRPr="00AD5655">
        <w:rPr>
          <w:color w:val="auto"/>
          <w:szCs w:val="28"/>
        </w:rPr>
        <w:t xml:space="preserve">Доставка Товара в адреса грузополучателей организуется </w:t>
      </w:r>
      <w:r w:rsidR="00C22B3E" w:rsidRPr="00C22B3E">
        <w:rPr>
          <w:color w:val="000000" w:themeColor="text1"/>
          <w:szCs w:val="28"/>
        </w:rPr>
        <w:t>с</w:t>
      </w:r>
      <w:r w:rsidR="00EF47C0">
        <w:rPr>
          <w:color w:val="auto"/>
          <w:szCs w:val="28"/>
        </w:rPr>
        <w:t>илами Поставщика за счет Покупателя</w:t>
      </w:r>
      <w:r w:rsidR="00800614">
        <w:rPr>
          <w:color w:val="auto"/>
          <w:szCs w:val="28"/>
        </w:rPr>
        <w:t>.</w:t>
      </w:r>
    </w:p>
    <w:p w:rsidR="000A32A5" w:rsidRPr="0091238D" w:rsidRDefault="009D6EB9" w:rsidP="008901DA">
      <w:pPr>
        <w:pStyle w:val="a7"/>
        <w:spacing w:before="240" w:after="120"/>
        <w:ind w:left="709"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EF47C0" w:rsidRPr="0027259A" w:rsidRDefault="009D6EB9" w:rsidP="00EF47C0">
      <w:pPr>
        <w:pStyle w:val="12"/>
        <w:tabs>
          <w:tab w:val="left" w:pos="993"/>
          <w:tab w:val="left" w:pos="1276"/>
        </w:tabs>
        <w:rPr>
          <w:szCs w:val="28"/>
        </w:rPr>
      </w:pPr>
      <w:r>
        <w:rPr>
          <w:szCs w:val="28"/>
        </w:rPr>
        <w:t>7.4.</w:t>
      </w:r>
      <w:r w:rsidR="00EF47C0" w:rsidRPr="00EF47C0">
        <w:rPr>
          <w:szCs w:val="28"/>
        </w:rPr>
        <w:t xml:space="preserve"> </w:t>
      </w:r>
      <w:r w:rsidR="00EF47C0" w:rsidRPr="0027259A">
        <w:rPr>
          <w:szCs w:val="28"/>
        </w:rPr>
        <w:t xml:space="preserve">Воронежский ВРЗ – </w:t>
      </w:r>
      <w:r w:rsidR="00EF47C0" w:rsidRPr="0027259A">
        <w:t>394010, г. Воронеж, пер. Богдана Хмельницкого, д.1;</w:t>
      </w:r>
    </w:p>
    <w:tbl>
      <w:tblPr>
        <w:tblW w:w="11199" w:type="dxa"/>
        <w:tblInd w:w="-885" w:type="dxa"/>
        <w:tblLook w:val="04A0"/>
      </w:tblPr>
      <w:tblGrid>
        <w:gridCol w:w="568"/>
        <w:gridCol w:w="4763"/>
        <w:gridCol w:w="684"/>
        <w:gridCol w:w="761"/>
        <w:gridCol w:w="1412"/>
        <w:gridCol w:w="1470"/>
        <w:gridCol w:w="1541"/>
      </w:tblGrid>
      <w:tr w:rsidR="000F2E97" w:rsidRPr="00D42D76" w:rsidTr="006D5F29">
        <w:trPr>
          <w:trHeight w:val="25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97" w:rsidRPr="002C18F4" w:rsidRDefault="000F2E97" w:rsidP="006D5F29">
            <w:pPr>
              <w:jc w:val="center"/>
              <w:rPr>
                <w:b/>
                <w:bCs/>
                <w:color w:val="auto"/>
                <w:sz w:val="22"/>
              </w:rPr>
            </w:pPr>
            <w:r w:rsidRPr="002C18F4">
              <w:rPr>
                <w:b/>
                <w:bCs/>
                <w:color w:val="auto"/>
                <w:sz w:val="22"/>
                <w:szCs w:val="22"/>
              </w:rPr>
              <w:t>№ п/п</w:t>
            </w:r>
          </w:p>
        </w:tc>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97" w:rsidRPr="002C18F4" w:rsidRDefault="000F2E97" w:rsidP="006D5F29">
            <w:pPr>
              <w:jc w:val="center"/>
              <w:rPr>
                <w:b/>
                <w:bCs/>
                <w:color w:val="auto"/>
                <w:sz w:val="22"/>
              </w:rPr>
            </w:pPr>
            <w:r w:rsidRPr="002C18F4">
              <w:rPr>
                <w:b/>
                <w:bCs/>
                <w:color w:val="auto"/>
                <w:sz w:val="22"/>
                <w:szCs w:val="22"/>
              </w:rPr>
              <w:t>Наименование материала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97" w:rsidRPr="002C18F4" w:rsidRDefault="000F2E97" w:rsidP="006D5F29">
            <w:pPr>
              <w:jc w:val="center"/>
              <w:rPr>
                <w:b/>
                <w:bCs/>
                <w:color w:val="auto"/>
                <w:sz w:val="22"/>
              </w:rPr>
            </w:pPr>
            <w:r w:rsidRPr="002C18F4">
              <w:rPr>
                <w:b/>
                <w:bCs/>
                <w:color w:val="auto"/>
                <w:sz w:val="22"/>
                <w:szCs w:val="22"/>
              </w:rPr>
              <w:t>Ед. изм</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97" w:rsidRPr="002C18F4" w:rsidRDefault="000F2E97" w:rsidP="006D5F29">
            <w:pPr>
              <w:jc w:val="center"/>
              <w:rPr>
                <w:b/>
                <w:bCs/>
                <w:color w:val="auto"/>
                <w:sz w:val="22"/>
              </w:rPr>
            </w:pPr>
            <w:r w:rsidRPr="002C18F4">
              <w:rPr>
                <w:b/>
                <w:bCs/>
                <w:color w:val="auto"/>
                <w:sz w:val="22"/>
                <w:szCs w:val="22"/>
              </w:rPr>
              <w:t>Кол-во</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97" w:rsidRPr="002C18F4" w:rsidRDefault="005763E8" w:rsidP="005763E8">
            <w:pPr>
              <w:jc w:val="center"/>
              <w:rPr>
                <w:b/>
                <w:bCs/>
                <w:color w:val="auto"/>
                <w:sz w:val="22"/>
              </w:rPr>
            </w:pPr>
            <w:r>
              <w:rPr>
                <w:b/>
                <w:bCs/>
                <w:color w:val="auto"/>
                <w:sz w:val="22"/>
                <w:szCs w:val="22"/>
              </w:rPr>
              <w:t>Предельная цена</w:t>
            </w:r>
            <w:r w:rsidR="000F2E97" w:rsidRPr="002C18F4">
              <w:rPr>
                <w:b/>
                <w:bCs/>
                <w:color w:val="auto"/>
                <w:sz w:val="22"/>
                <w:szCs w:val="22"/>
              </w:rPr>
              <w:t>, руб</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97" w:rsidRPr="002C18F4" w:rsidRDefault="006B0285" w:rsidP="006D5F29">
            <w:pPr>
              <w:jc w:val="center"/>
              <w:rPr>
                <w:b/>
                <w:bCs/>
                <w:color w:val="auto"/>
                <w:sz w:val="22"/>
              </w:rPr>
            </w:pPr>
            <w:r>
              <w:rPr>
                <w:b/>
                <w:bCs/>
                <w:color w:val="auto"/>
                <w:sz w:val="22"/>
                <w:szCs w:val="22"/>
              </w:rPr>
              <w:t xml:space="preserve">Предельная </w:t>
            </w:r>
            <w:r w:rsidR="000F2E97" w:rsidRPr="002C18F4">
              <w:rPr>
                <w:b/>
                <w:bCs/>
                <w:color w:val="auto"/>
                <w:sz w:val="22"/>
                <w:szCs w:val="22"/>
              </w:rPr>
              <w:t>Сумма без НДС 18%</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E97" w:rsidRPr="002C18F4" w:rsidRDefault="006B0285" w:rsidP="006B0285">
            <w:pPr>
              <w:jc w:val="center"/>
              <w:rPr>
                <w:b/>
                <w:bCs/>
                <w:color w:val="auto"/>
                <w:sz w:val="22"/>
              </w:rPr>
            </w:pPr>
            <w:r>
              <w:rPr>
                <w:b/>
                <w:bCs/>
                <w:color w:val="auto"/>
                <w:sz w:val="22"/>
                <w:szCs w:val="22"/>
              </w:rPr>
              <w:t>Предельная сумма</w:t>
            </w:r>
            <w:r w:rsidR="000F2E97" w:rsidRPr="002C18F4">
              <w:rPr>
                <w:b/>
                <w:bCs/>
                <w:color w:val="auto"/>
                <w:sz w:val="22"/>
                <w:szCs w:val="22"/>
              </w:rPr>
              <w:t xml:space="preserve"> с НДС 18%</w:t>
            </w:r>
          </w:p>
        </w:tc>
      </w:tr>
      <w:tr w:rsidR="000F2E97" w:rsidRPr="00D42D76" w:rsidTr="006D5F29">
        <w:trPr>
          <w:trHeight w:val="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F2E97" w:rsidRPr="002C18F4" w:rsidRDefault="000F2E97" w:rsidP="006D5F29">
            <w:pPr>
              <w:rPr>
                <w:b/>
                <w:bCs/>
                <w:color w:val="auto"/>
                <w:sz w:val="16"/>
                <w:szCs w:val="16"/>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0F2E97" w:rsidRPr="002C18F4" w:rsidRDefault="000F2E97" w:rsidP="006D5F29">
            <w:pPr>
              <w:rPr>
                <w:b/>
                <w:bCs/>
                <w:color w:val="auto"/>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F2E97" w:rsidRPr="002C18F4" w:rsidRDefault="000F2E97" w:rsidP="006D5F29">
            <w:pPr>
              <w:rPr>
                <w:b/>
                <w:bCs/>
                <w:color w:val="auto"/>
                <w:sz w:val="16"/>
                <w:szCs w:val="16"/>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0F2E97" w:rsidRPr="002C18F4" w:rsidRDefault="000F2E97" w:rsidP="006D5F29">
            <w:pPr>
              <w:rPr>
                <w:b/>
                <w:bCs/>
                <w:color w:val="auto"/>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0F2E97" w:rsidRPr="002C18F4" w:rsidRDefault="000F2E97" w:rsidP="006D5F29">
            <w:pPr>
              <w:rPr>
                <w:b/>
                <w:bCs/>
                <w:color w:val="auto"/>
                <w:sz w:val="16"/>
                <w:szCs w:val="16"/>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0F2E97" w:rsidRPr="002C18F4" w:rsidRDefault="000F2E97" w:rsidP="006D5F29">
            <w:pPr>
              <w:rPr>
                <w:b/>
                <w:bCs/>
                <w:color w:val="auto"/>
                <w:sz w:val="16"/>
                <w:szCs w:val="16"/>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0F2E97" w:rsidRPr="002C18F4" w:rsidRDefault="000F2E97" w:rsidP="006D5F29">
            <w:pPr>
              <w:rPr>
                <w:b/>
                <w:bCs/>
                <w:color w:val="auto"/>
                <w:sz w:val="16"/>
                <w:szCs w:val="16"/>
              </w:rPr>
            </w:pPr>
          </w:p>
        </w:tc>
      </w:tr>
      <w:tr w:rsidR="000F2E97" w:rsidRPr="00D42D76" w:rsidTr="005763E8">
        <w:trPr>
          <w:trHeight w:val="5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F2E97" w:rsidRPr="006D5F29" w:rsidRDefault="000F2E97" w:rsidP="006D5F29">
            <w:pPr>
              <w:jc w:val="center"/>
              <w:rPr>
                <w:sz w:val="22"/>
              </w:rPr>
            </w:pPr>
            <w:r w:rsidRPr="006D5F29">
              <w:rPr>
                <w:sz w:val="22"/>
                <w:szCs w:val="22"/>
              </w:rPr>
              <w:t>1</w:t>
            </w:r>
          </w:p>
        </w:tc>
        <w:tc>
          <w:tcPr>
            <w:tcW w:w="4821" w:type="dxa"/>
            <w:tcBorders>
              <w:top w:val="nil"/>
              <w:left w:val="nil"/>
              <w:bottom w:val="single" w:sz="4" w:space="0" w:color="auto"/>
              <w:right w:val="single" w:sz="4" w:space="0" w:color="auto"/>
            </w:tcBorders>
            <w:shd w:val="clear" w:color="000000" w:fill="FFFFFF"/>
            <w:vAlign w:val="center"/>
            <w:hideMark/>
          </w:tcPr>
          <w:p w:rsidR="000F2E97" w:rsidRPr="006D5F29" w:rsidRDefault="005B2077" w:rsidP="006D5F29">
            <w:pPr>
              <w:jc w:val="center"/>
              <w:rPr>
                <w:sz w:val="22"/>
              </w:rPr>
            </w:pPr>
            <w:r w:rsidRPr="005B2077">
              <w:rPr>
                <w:rFonts w:ascii="Arial" w:hAnsi="Arial" w:cs="Arial"/>
                <w:sz w:val="16"/>
                <w:szCs w:val="16"/>
              </w:rPr>
              <w:t>Розетка 90А , 380-440В, 3P+N+E, IP67, DS6, арт. 3964017600</w:t>
            </w:r>
          </w:p>
        </w:tc>
        <w:tc>
          <w:tcPr>
            <w:tcW w:w="708" w:type="dxa"/>
            <w:tcBorders>
              <w:top w:val="nil"/>
              <w:left w:val="nil"/>
              <w:bottom w:val="single" w:sz="4" w:space="0" w:color="auto"/>
              <w:right w:val="single" w:sz="4" w:space="0" w:color="auto"/>
            </w:tcBorders>
            <w:shd w:val="clear" w:color="000000" w:fill="FFFFFF"/>
            <w:vAlign w:val="center"/>
            <w:hideMark/>
          </w:tcPr>
          <w:p w:rsidR="000F2E97" w:rsidRPr="006D5F29" w:rsidRDefault="000F2E97" w:rsidP="006D5F29">
            <w:pPr>
              <w:jc w:val="center"/>
              <w:rPr>
                <w:sz w:val="22"/>
              </w:rPr>
            </w:pPr>
            <w:r w:rsidRPr="006D5F29">
              <w:rPr>
                <w:sz w:val="22"/>
                <w:szCs w:val="22"/>
              </w:rPr>
              <w:t>шт</w:t>
            </w:r>
          </w:p>
        </w:tc>
        <w:tc>
          <w:tcPr>
            <w:tcW w:w="767" w:type="dxa"/>
            <w:tcBorders>
              <w:top w:val="nil"/>
              <w:left w:val="nil"/>
              <w:bottom w:val="single" w:sz="4" w:space="0" w:color="auto"/>
              <w:right w:val="single" w:sz="4" w:space="0" w:color="auto"/>
            </w:tcBorders>
            <w:shd w:val="clear" w:color="000000" w:fill="FFFFFF"/>
            <w:vAlign w:val="center"/>
            <w:hideMark/>
          </w:tcPr>
          <w:p w:rsidR="000F2E97" w:rsidRPr="00084FB0" w:rsidRDefault="0051269D" w:rsidP="00084FB0">
            <w:pPr>
              <w:jc w:val="center"/>
              <w:rPr>
                <w:sz w:val="22"/>
              </w:rPr>
            </w:pPr>
            <w:r w:rsidRPr="00084FB0">
              <w:rPr>
                <w:sz w:val="22"/>
                <w:szCs w:val="22"/>
              </w:rPr>
              <w:t>50</w:t>
            </w:r>
          </w:p>
        </w:tc>
        <w:tc>
          <w:tcPr>
            <w:tcW w:w="1218" w:type="dxa"/>
            <w:tcBorders>
              <w:top w:val="nil"/>
              <w:left w:val="nil"/>
              <w:bottom w:val="single" w:sz="4" w:space="0" w:color="auto"/>
              <w:right w:val="single" w:sz="4" w:space="0" w:color="auto"/>
            </w:tcBorders>
            <w:shd w:val="clear" w:color="000000" w:fill="FFFFFF"/>
            <w:vAlign w:val="center"/>
            <w:hideMark/>
          </w:tcPr>
          <w:p w:rsidR="000F2E97" w:rsidRPr="00084FB0" w:rsidRDefault="000F182C" w:rsidP="00084FB0">
            <w:pPr>
              <w:jc w:val="center"/>
              <w:rPr>
                <w:sz w:val="22"/>
              </w:rPr>
            </w:pPr>
            <w:r w:rsidRPr="00084FB0">
              <w:rPr>
                <w:sz w:val="22"/>
                <w:szCs w:val="22"/>
              </w:rPr>
              <w:t>31 407,16</w:t>
            </w:r>
          </w:p>
        </w:tc>
        <w:tc>
          <w:tcPr>
            <w:tcW w:w="1470" w:type="dxa"/>
            <w:tcBorders>
              <w:top w:val="nil"/>
              <w:left w:val="nil"/>
              <w:bottom w:val="single" w:sz="4" w:space="0" w:color="auto"/>
              <w:right w:val="single" w:sz="4" w:space="0" w:color="auto"/>
            </w:tcBorders>
            <w:shd w:val="clear" w:color="000000" w:fill="FFFFFF"/>
            <w:vAlign w:val="center"/>
            <w:hideMark/>
          </w:tcPr>
          <w:p w:rsidR="006D5F29" w:rsidRPr="00084FB0" w:rsidRDefault="006D5F29" w:rsidP="00084FB0">
            <w:pPr>
              <w:jc w:val="center"/>
              <w:rPr>
                <w:sz w:val="22"/>
              </w:rPr>
            </w:pPr>
          </w:p>
          <w:p w:rsidR="00A92046" w:rsidRPr="00084FB0" w:rsidRDefault="00A92046" w:rsidP="00084FB0">
            <w:pPr>
              <w:jc w:val="center"/>
              <w:rPr>
                <w:sz w:val="22"/>
              </w:rPr>
            </w:pPr>
            <w:r w:rsidRPr="00084FB0">
              <w:rPr>
                <w:sz w:val="22"/>
                <w:szCs w:val="22"/>
              </w:rPr>
              <w:t>1 570 358,00</w:t>
            </w:r>
          </w:p>
          <w:p w:rsidR="000F2E97" w:rsidRPr="00084FB0" w:rsidRDefault="000F2E97" w:rsidP="00084FB0">
            <w:pPr>
              <w:jc w:val="center"/>
              <w:rPr>
                <w:sz w:val="22"/>
              </w:rPr>
            </w:pPr>
          </w:p>
        </w:tc>
        <w:tc>
          <w:tcPr>
            <w:tcW w:w="1648" w:type="dxa"/>
            <w:tcBorders>
              <w:top w:val="nil"/>
              <w:left w:val="nil"/>
              <w:bottom w:val="single" w:sz="4" w:space="0" w:color="auto"/>
              <w:right w:val="single" w:sz="4" w:space="0" w:color="auto"/>
            </w:tcBorders>
            <w:shd w:val="clear" w:color="000000" w:fill="FFFFFF"/>
            <w:vAlign w:val="center"/>
            <w:hideMark/>
          </w:tcPr>
          <w:p w:rsidR="000F2E97" w:rsidRPr="00084FB0" w:rsidRDefault="00A92046" w:rsidP="00084FB0">
            <w:pPr>
              <w:jc w:val="center"/>
              <w:rPr>
                <w:sz w:val="22"/>
              </w:rPr>
            </w:pPr>
            <w:r w:rsidRPr="00084FB0">
              <w:rPr>
                <w:sz w:val="22"/>
                <w:szCs w:val="22"/>
              </w:rPr>
              <w:t>1</w:t>
            </w:r>
            <w:r w:rsidR="006D5F29" w:rsidRPr="00084FB0">
              <w:rPr>
                <w:sz w:val="22"/>
                <w:szCs w:val="22"/>
              </w:rPr>
              <w:t> </w:t>
            </w:r>
            <w:r w:rsidRPr="00084FB0">
              <w:rPr>
                <w:sz w:val="22"/>
                <w:szCs w:val="22"/>
              </w:rPr>
              <w:t>853</w:t>
            </w:r>
            <w:r w:rsidR="006D5F29" w:rsidRPr="00084FB0">
              <w:rPr>
                <w:sz w:val="22"/>
                <w:szCs w:val="22"/>
              </w:rPr>
              <w:t xml:space="preserve"> </w:t>
            </w:r>
            <w:r w:rsidRPr="00084FB0">
              <w:rPr>
                <w:sz w:val="22"/>
                <w:szCs w:val="22"/>
              </w:rPr>
              <w:t>022,44</w:t>
            </w:r>
          </w:p>
        </w:tc>
      </w:tr>
      <w:tr w:rsidR="000F2E97" w:rsidRPr="00D42D76" w:rsidTr="00084FB0">
        <w:trPr>
          <w:trHeight w:val="6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F2E97" w:rsidRPr="006D5F29" w:rsidRDefault="000F2E97" w:rsidP="006D5F29">
            <w:pPr>
              <w:jc w:val="center"/>
              <w:rPr>
                <w:sz w:val="22"/>
              </w:rPr>
            </w:pPr>
            <w:r w:rsidRPr="006D5F29">
              <w:rPr>
                <w:sz w:val="22"/>
                <w:szCs w:val="22"/>
              </w:rPr>
              <w:t>2</w:t>
            </w:r>
          </w:p>
        </w:tc>
        <w:tc>
          <w:tcPr>
            <w:tcW w:w="4821" w:type="dxa"/>
            <w:tcBorders>
              <w:top w:val="nil"/>
              <w:left w:val="nil"/>
              <w:bottom w:val="single" w:sz="4" w:space="0" w:color="auto"/>
              <w:right w:val="single" w:sz="4" w:space="0" w:color="auto"/>
            </w:tcBorders>
            <w:shd w:val="clear" w:color="000000" w:fill="FFFFFF"/>
            <w:vAlign w:val="center"/>
            <w:hideMark/>
          </w:tcPr>
          <w:p w:rsidR="000F2E97" w:rsidRPr="005B2077" w:rsidRDefault="005B2077" w:rsidP="006D5F29">
            <w:pPr>
              <w:jc w:val="center"/>
              <w:rPr>
                <w:sz w:val="22"/>
              </w:rPr>
            </w:pPr>
            <w:r>
              <w:rPr>
                <w:sz w:val="22"/>
              </w:rPr>
              <w:t xml:space="preserve"> </w:t>
            </w:r>
            <w:r w:rsidRPr="005B2077">
              <w:rPr>
                <w:rFonts w:ascii="Arial" w:hAnsi="Arial" w:cs="Arial"/>
                <w:sz w:val="16"/>
                <w:szCs w:val="16"/>
              </w:rPr>
              <w:t>Адаптер металл DS6, арт. 396А027</w:t>
            </w:r>
            <w:r>
              <w:rPr>
                <w:sz w:val="22"/>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0F2E97" w:rsidRPr="006D5F29" w:rsidRDefault="000F2E97" w:rsidP="006D5F29">
            <w:pPr>
              <w:jc w:val="center"/>
              <w:rPr>
                <w:sz w:val="22"/>
              </w:rPr>
            </w:pPr>
            <w:r w:rsidRPr="006D5F29">
              <w:rPr>
                <w:sz w:val="22"/>
                <w:szCs w:val="22"/>
              </w:rPr>
              <w:t>шт</w:t>
            </w:r>
          </w:p>
        </w:tc>
        <w:tc>
          <w:tcPr>
            <w:tcW w:w="767" w:type="dxa"/>
            <w:tcBorders>
              <w:top w:val="nil"/>
              <w:left w:val="nil"/>
              <w:bottom w:val="single" w:sz="4" w:space="0" w:color="auto"/>
              <w:right w:val="single" w:sz="4" w:space="0" w:color="auto"/>
            </w:tcBorders>
            <w:shd w:val="clear" w:color="000000" w:fill="FFFFFF"/>
            <w:vAlign w:val="center"/>
            <w:hideMark/>
          </w:tcPr>
          <w:p w:rsidR="000F2E97" w:rsidRPr="00084FB0" w:rsidRDefault="0051269D" w:rsidP="00084FB0">
            <w:pPr>
              <w:jc w:val="center"/>
              <w:rPr>
                <w:sz w:val="22"/>
              </w:rPr>
            </w:pPr>
            <w:r w:rsidRPr="00084FB0">
              <w:rPr>
                <w:sz w:val="22"/>
                <w:szCs w:val="22"/>
              </w:rPr>
              <w:t>50</w:t>
            </w:r>
          </w:p>
        </w:tc>
        <w:tc>
          <w:tcPr>
            <w:tcW w:w="1218" w:type="dxa"/>
            <w:tcBorders>
              <w:top w:val="nil"/>
              <w:left w:val="nil"/>
              <w:bottom w:val="single" w:sz="4" w:space="0" w:color="auto"/>
              <w:right w:val="single" w:sz="4" w:space="0" w:color="auto"/>
            </w:tcBorders>
            <w:shd w:val="clear" w:color="000000" w:fill="FFFFFF"/>
            <w:vAlign w:val="center"/>
            <w:hideMark/>
          </w:tcPr>
          <w:p w:rsidR="000F2E97" w:rsidRPr="00084FB0" w:rsidRDefault="000F182C" w:rsidP="00084FB0">
            <w:pPr>
              <w:jc w:val="center"/>
              <w:rPr>
                <w:sz w:val="22"/>
              </w:rPr>
            </w:pPr>
            <w:r w:rsidRPr="00084FB0">
              <w:rPr>
                <w:sz w:val="22"/>
                <w:szCs w:val="22"/>
              </w:rPr>
              <w:t>6 165,40</w:t>
            </w:r>
          </w:p>
        </w:tc>
        <w:tc>
          <w:tcPr>
            <w:tcW w:w="1470" w:type="dxa"/>
            <w:tcBorders>
              <w:top w:val="nil"/>
              <w:left w:val="nil"/>
              <w:bottom w:val="single" w:sz="4" w:space="0" w:color="auto"/>
              <w:right w:val="single" w:sz="4" w:space="0" w:color="auto"/>
            </w:tcBorders>
            <w:shd w:val="clear" w:color="000000" w:fill="FFFFFF"/>
            <w:vAlign w:val="center"/>
            <w:hideMark/>
          </w:tcPr>
          <w:p w:rsidR="000F2E97" w:rsidRPr="00084FB0" w:rsidRDefault="00A92046" w:rsidP="00084FB0">
            <w:pPr>
              <w:jc w:val="center"/>
              <w:rPr>
                <w:sz w:val="22"/>
              </w:rPr>
            </w:pPr>
            <w:r w:rsidRPr="00084FB0">
              <w:rPr>
                <w:sz w:val="22"/>
                <w:szCs w:val="22"/>
              </w:rPr>
              <w:t>308 270,00</w:t>
            </w:r>
          </w:p>
        </w:tc>
        <w:tc>
          <w:tcPr>
            <w:tcW w:w="1648" w:type="dxa"/>
            <w:tcBorders>
              <w:top w:val="nil"/>
              <w:left w:val="nil"/>
              <w:bottom w:val="single" w:sz="4" w:space="0" w:color="auto"/>
              <w:right w:val="single" w:sz="4" w:space="0" w:color="auto"/>
            </w:tcBorders>
            <w:shd w:val="clear" w:color="000000" w:fill="FFFFFF"/>
            <w:vAlign w:val="center"/>
            <w:hideMark/>
          </w:tcPr>
          <w:p w:rsidR="000F2E97" w:rsidRPr="00084FB0" w:rsidRDefault="00A92046" w:rsidP="00084FB0">
            <w:pPr>
              <w:jc w:val="center"/>
              <w:rPr>
                <w:sz w:val="22"/>
              </w:rPr>
            </w:pPr>
            <w:r w:rsidRPr="00084FB0">
              <w:rPr>
                <w:sz w:val="22"/>
                <w:szCs w:val="22"/>
              </w:rPr>
              <w:t>363</w:t>
            </w:r>
            <w:r w:rsidR="006D5F29" w:rsidRPr="00084FB0">
              <w:rPr>
                <w:sz w:val="22"/>
                <w:szCs w:val="22"/>
              </w:rPr>
              <w:t xml:space="preserve"> </w:t>
            </w:r>
            <w:r w:rsidRPr="00084FB0">
              <w:rPr>
                <w:sz w:val="22"/>
                <w:szCs w:val="22"/>
              </w:rPr>
              <w:t>758,60</w:t>
            </w:r>
          </w:p>
        </w:tc>
      </w:tr>
      <w:tr w:rsidR="00084FB0" w:rsidRPr="00D42D76" w:rsidTr="00084FB0">
        <w:trPr>
          <w:trHeight w:val="702"/>
        </w:trPr>
        <w:tc>
          <w:tcPr>
            <w:tcW w:w="567" w:type="dxa"/>
            <w:tcBorders>
              <w:top w:val="nil"/>
              <w:left w:val="single" w:sz="4" w:space="0" w:color="auto"/>
              <w:bottom w:val="single" w:sz="4" w:space="0" w:color="auto"/>
              <w:right w:val="nil"/>
            </w:tcBorders>
            <w:shd w:val="clear" w:color="000000" w:fill="FFFFFF"/>
            <w:vAlign w:val="center"/>
            <w:hideMark/>
          </w:tcPr>
          <w:p w:rsidR="00084FB0" w:rsidRPr="006D5F29" w:rsidRDefault="00084FB0" w:rsidP="006D5F29">
            <w:pPr>
              <w:jc w:val="center"/>
              <w:rPr>
                <w:sz w:val="22"/>
              </w:rPr>
            </w:pPr>
            <w:r w:rsidRPr="006D5F29">
              <w:rPr>
                <w:sz w:val="22"/>
                <w:szCs w:val="22"/>
              </w:rPr>
              <w:t>3</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rsidR="00084FB0" w:rsidRPr="006D5F29" w:rsidRDefault="005B2077" w:rsidP="006D5F29">
            <w:pPr>
              <w:jc w:val="center"/>
              <w:rPr>
                <w:sz w:val="22"/>
              </w:rPr>
            </w:pPr>
            <w:r w:rsidRPr="005B2077">
              <w:rPr>
                <w:rFonts w:ascii="Arial" w:hAnsi="Arial" w:cs="Arial"/>
                <w:sz w:val="16"/>
                <w:szCs w:val="16"/>
              </w:rPr>
              <w:t>ВИЛКА СИЛОВАЯ P3NE 90А, 380-440В, 3P+N+E, IP67, DS6, АРТ. 3968017600</w:t>
            </w:r>
          </w:p>
        </w:tc>
        <w:tc>
          <w:tcPr>
            <w:tcW w:w="708" w:type="dxa"/>
            <w:tcBorders>
              <w:top w:val="nil"/>
              <w:left w:val="nil"/>
              <w:bottom w:val="single" w:sz="4" w:space="0" w:color="auto"/>
              <w:right w:val="single" w:sz="4" w:space="0" w:color="auto"/>
            </w:tcBorders>
            <w:shd w:val="clear" w:color="000000" w:fill="FFFFFF"/>
            <w:vAlign w:val="center"/>
            <w:hideMark/>
          </w:tcPr>
          <w:p w:rsidR="00084FB0" w:rsidRPr="006D5F29" w:rsidRDefault="00084FB0" w:rsidP="006D5F29">
            <w:pPr>
              <w:jc w:val="center"/>
              <w:rPr>
                <w:sz w:val="22"/>
              </w:rPr>
            </w:pPr>
            <w:r w:rsidRPr="006D5F29">
              <w:rPr>
                <w:sz w:val="22"/>
                <w:szCs w:val="22"/>
              </w:rPr>
              <w:t>шт</w:t>
            </w:r>
          </w:p>
        </w:tc>
        <w:tc>
          <w:tcPr>
            <w:tcW w:w="767"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1E659E">
            <w:pPr>
              <w:jc w:val="center"/>
              <w:rPr>
                <w:sz w:val="22"/>
              </w:rPr>
            </w:pPr>
            <w:r w:rsidRPr="00084FB0">
              <w:rPr>
                <w:sz w:val="22"/>
                <w:szCs w:val="22"/>
              </w:rPr>
              <w:t>108</w:t>
            </w:r>
          </w:p>
        </w:tc>
        <w:tc>
          <w:tcPr>
            <w:tcW w:w="1218"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18 438,00</w:t>
            </w:r>
          </w:p>
        </w:tc>
        <w:tc>
          <w:tcPr>
            <w:tcW w:w="1470"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1 991 304,00</w:t>
            </w:r>
          </w:p>
        </w:tc>
        <w:tc>
          <w:tcPr>
            <w:tcW w:w="1648"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2 349 738,72</w:t>
            </w:r>
          </w:p>
        </w:tc>
      </w:tr>
      <w:tr w:rsidR="00084FB0" w:rsidRPr="00D42D76" w:rsidTr="00084FB0">
        <w:trPr>
          <w:trHeight w:val="702"/>
        </w:trPr>
        <w:tc>
          <w:tcPr>
            <w:tcW w:w="567" w:type="dxa"/>
            <w:tcBorders>
              <w:top w:val="nil"/>
              <w:left w:val="single" w:sz="4" w:space="0" w:color="auto"/>
              <w:bottom w:val="single" w:sz="4" w:space="0" w:color="auto"/>
              <w:right w:val="nil"/>
            </w:tcBorders>
            <w:shd w:val="clear" w:color="000000" w:fill="FFFFFF"/>
            <w:vAlign w:val="center"/>
            <w:hideMark/>
          </w:tcPr>
          <w:p w:rsidR="00084FB0" w:rsidRPr="006D5F29" w:rsidRDefault="00084FB0" w:rsidP="006D5F29">
            <w:pPr>
              <w:jc w:val="center"/>
              <w:rPr>
                <w:sz w:val="22"/>
              </w:rPr>
            </w:pPr>
            <w:r w:rsidRPr="006D5F29">
              <w:rPr>
                <w:sz w:val="22"/>
                <w:szCs w:val="22"/>
              </w:rPr>
              <w:t>4</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rsidR="00084FB0" w:rsidRPr="006D5F29" w:rsidRDefault="001E659E" w:rsidP="006D5F29">
            <w:pPr>
              <w:jc w:val="center"/>
              <w:rPr>
                <w:sz w:val="22"/>
              </w:rPr>
            </w:pPr>
            <w:r w:rsidRPr="001E659E">
              <w:rPr>
                <w:rFonts w:ascii="Arial" w:hAnsi="Arial" w:cs="Arial"/>
                <w:sz w:val="16"/>
                <w:szCs w:val="16"/>
              </w:rPr>
              <w:t>Гриф металл DS6, арт. 316А95350М</w:t>
            </w:r>
          </w:p>
        </w:tc>
        <w:tc>
          <w:tcPr>
            <w:tcW w:w="708" w:type="dxa"/>
            <w:tcBorders>
              <w:top w:val="nil"/>
              <w:left w:val="nil"/>
              <w:bottom w:val="single" w:sz="4" w:space="0" w:color="auto"/>
              <w:right w:val="single" w:sz="4" w:space="0" w:color="auto"/>
            </w:tcBorders>
            <w:shd w:val="clear" w:color="000000" w:fill="FFFFFF"/>
            <w:vAlign w:val="center"/>
            <w:hideMark/>
          </w:tcPr>
          <w:p w:rsidR="00084FB0" w:rsidRPr="006D5F29" w:rsidRDefault="00084FB0" w:rsidP="006D5F29">
            <w:pPr>
              <w:jc w:val="center"/>
              <w:rPr>
                <w:sz w:val="22"/>
              </w:rPr>
            </w:pPr>
            <w:r w:rsidRPr="006D5F29">
              <w:rPr>
                <w:sz w:val="22"/>
                <w:szCs w:val="22"/>
              </w:rPr>
              <w:t>шт</w:t>
            </w:r>
          </w:p>
        </w:tc>
        <w:tc>
          <w:tcPr>
            <w:tcW w:w="767"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1E659E">
            <w:pPr>
              <w:jc w:val="center"/>
              <w:rPr>
                <w:sz w:val="22"/>
              </w:rPr>
            </w:pPr>
            <w:r w:rsidRPr="00084FB0">
              <w:rPr>
                <w:sz w:val="22"/>
                <w:szCs w:val="22"/>
              </w:rPr>
              <w:t>108</w:t>
            </w:r>
          </w:p>
        </w:tc>
        <w:tc>
          <w:tcPr>
            <w:tcW w:w="1218"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20 996,22</w:t>
            </w:r>
          </w:p>
        </w:tc>
        <w:tc>
          <w:tcPr>
            <w:tcW w:w="1470"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2 267 591,76</w:t>
            </w:r>
          </w:p>
        </w:tc>
        <w:tc>
          <w:tcPr>
            <w:tcW w:w="1648"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2 675 758,28</w:t>
            </w:r>
          </w:p>
        </w:tc>
      </w:tr>
      <w:tr w:rsidR="00084FB0" w:rsidRPr="00D42D76" w:rsidTr="00084FB0">
        <w:trPr>
          <w:trHeight w:val="702"/>
        </w:trPr>
        <w:tc>
          <w:tcPr>
            <w:tcW w:w="567" w:type="dxa"/>
            <w:tcBorders>
              <w:top w:val="nil"/>
              <w:left w:val="single" w:sz="4" w:space="0" w:color="auto"/>
              <w:bottom w:val="single" w:sz="4" w:space="0" w:color="auto"/>
              <w:right w:val="nil"/>
            </w:tcBorders>
            <w:shd w:val="clear" w:color="000000" w:fill="FFFFFF"/>
            <w:vAlign w:val="center"/>
            <w:hideMark/>
          </w:tcPr>
          <w:p w:rsidR="00084FB0" w:rsidRPr="006D5F29" w:rsidRDefault="00084FB0" w:rsidP="006D5F29">
            <w:pPr>
              <w:jc w:val="center"/>
              <w:rPr>
                <w:sz w:val="22"/>
              </w:rPr>
            </w:pPr>
            <w:r w:rsidRPr="006D5F29">
              <w:rPr>
                <w:sz w:val="22"/>
                <w:szCs w:val="22"/>
              </w:rPr>
              <w:t>5</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rsidR="00084FB0" w:rsidRPr="001E659E" w:rsidRDefault="001E659E" w:rsidP="001E659E">
            <w:pPr>
              <w:jc w:val="center"/>
              <w:rPr>
                <w:sz w:val="22"/>
              </w:rPr>
            </w:pPr>
            <w:r>
              <w:rPr>
                <w:sz w:val="22"/>
                <w:szCs w:val="22"/>
              </w:rPr>
              <w:t xml:space="preserve">Крышка штекера </w:t>
            </w:r>
            <w:r>
              <w:rPr>
                <w:sz w:val="22"/>
                <w:szCs w:val="22"/>
                <w:lang w:val="en-US"/>
              </w:rPr>
              <w:t>DS</w:t>
            </w:r>
            <w:r w:rsidRPr="001E659E">
              <w:rPr>
                <w:sz w:val="22"/>
                <w:szCs w:val="22"/>
              </w:rPr>
              <w:t xml:space="preserve">6 </w:t>
            </w:r>
            <w:r>
              <w:rPr>
                <w:sz w:val="22"/>
                <w:szCs w:val="22"/>
                <w:lang w:val="en-US"/>
              </w:rPr>
              <w:t>(</w:t>
            </w:r>
            <w:r>
              <w:rPr>
                <w:sz w:val="22"/>
                <w:szCs w:val="22"/>
              </w:rPr>
              <w:t>металл)</w:t>
            </w:r>
          </w:p>
        </w:tc>
        <w:tc>
          <w:tcPr>
            <w:tcW w:w="708" w:type="dxa"/>
            <w:tcBorders>
              <w:top w:val="nil"/>
              <w:left w:val="nil"/>
              <w:bottom w:val="single" w:sz="4" w:space="0" w:color="auto"/>
              <w:right w:val="single" w:sz="4" w:space="0" w:color="auto"/>
            </w:tcBorders>
            <w:shd w:val="clear" w:color="000000" w:fill="FFFFFF"/>
            <w:vAlign w:val="center"/>
            <w:hideMark/>
          </w:tcPr>
          <w:p w:rsidR="00084FB0" w:rsidRPr="006D5F29" w:rsidRDefault="00084FB0" w:rsidP="006D5F29">
            <w:pPr>
              <w:jc w:val="center"/>
              <w:rPr>
                <w:sz w:val="22"/>
              </w:rPr>
            </w:pPr>
            <w:r w:rsidRPr="006D5F29">
              <w:rPr>
                <w:sz w:val="22"/>
                <w:szCs w:val="22"/>
              </w:rPr>
              <w:t>шт</w:t>
            </w:r>
          </w:p>
        </w:tc>
        <w:tc>
          <w:tcPr>
            <w:tcW w:w="767"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1E659E">
            <w:pPr>
              <w:jc w:val="center"/>
              <w:rPr>
                <w:sz w:val="22"/>
              </w:rPr>
            </w:pPr>
            <w:r w:rsidRPr="00084FB0">
              <w:rPr>
                <w:sz w:val="22"/>
                <w:szCs w:val="22"/>
              </w:rPr>
              <w:t>108</w:t>
            </w:r>
          </w:p>
        </w:tc>
        <w:tc>
          <w:tcPr>
            <w:tcW w:w="1218"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12 300,40</w:t>
            </w:r>
          </w:p>
        </w:tc>
        <w:tc>
          <w:tcPr>
            <w:tcW w:w="1470"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1 328 443,20</w:t>
            </w:r>
          </w:p>
        </w:tc>
        <w:tc>
          <w:tcPr>
            <w:tcW w:w="1648" w:type="dxa"/>
            <w:tcBorders>
              <w:top w:val="nil"/>
              <w:left w:val="nil"/>
              <w:bottom w:val="single" w:sz="4" w:space="0" w:color="auto"/>
              <w:right w:val="single" w:sz="4" w:space="0" w:color="auto"/>
            </w:tcBorders>
            <w:shd w:val="clear" w:color="000000" w:fill="FFFFFF"/>
            <w:vAlign w:val="center"/>
            <w:hideMark/>
          </w:tcPr>
          <w:p w:rsidR="00084FB0" w:rsidRPr="00084FB0" w:rsidRDefault="00084FB0" w:rsidP="00084FB0">
            <w:pPr>
              <w:jc w:val="center"/>
              <w:rPr>
                <w:sz w:val="22"/>
              </w:rPr>
            </w:pPr>
            <w:r w:rsidRPr="00084FB0">
              <w:rPr>
                <w:sz w:val="22"/>
                <w:szCs w:val="22"/>
              </w:rPr>
              <w:t>1 567 562,98</w:t>
            </w:r>
          </w:p>
        </w:tc>
      </w:tr>
      <w:tr w:rsidR="000F2E97" w:rsidRPr="00D42D76" w:rsidTr="006D5F29">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2E97" w:rsidRPr="006D5F29" w:rsidRDefault="000F2E97" w:rsidP="006D5F29">
            <w:pPr>
              <w:jc w:val="center"/>
              <w:rPr>
                <w:color w:val="auto"/>
                <w:sz w:val="22"/>
              </w:rPr>
            </w:pPr>
          </w:p>
        </w:tc>
        <w:tc>
          <w:tcPr>
            <w:tcW w:w="75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2E97" w:rsidRPr="006D5F29" w:rsidRDefault="000F2E97" w:rsidP="006D5F29">
            <w:pPr>
              <w:jc w:val="center"/>
              <w:rPr>
                <w:color w:val="auto"/>
                <w:sz w:val="22"/>
              </w:rPr>
            </w:pPr>
            <w:r w:rsidRPr="006D5F29">
              <w:rPr>
                <w:color w:val="auto"/>
                <w:sz w:val="22"/>
                <w:szCs w:val="22"/>
              </w:rPr>
              <w:t>ИТОГО:</w:t>
            </w:r>
          </w:p>
        </w:tc>
        <w:tc>
          <w:tcPr>
            <w:tcW w:w="1470" w:type="dxa"/>
            <w:tcBorders>
              <w:top w:val="nil"/>
              <w:left w:val="nil"/>
              <w:bottom w:val="single" w:sz="4" w:space="0" w:color="auto"/>
              <w:right w:val="single" w:sz="4" w:space="0" w:color="auto"/>
            </w:tcBorders>
            <w:shd w:val="clear" w:color="auto" w:fill="auto"/>
            <w:noWrap/>
            <w:vAlign w:val="center"/>
            <w:hideMark/>
          </w:tcPr>
          <w:p w:rsidR="000F2E97" w:rsidRPr="006D5F29" w:rsidRDefault="00084FB0" w:rsidP="006D5F29">
            <w:pPr>
              <w:jc w:val="center"/>
              <w:rPr>
                <w:sz w:val="22"/>
              </w:rPr>
            </w:pPr>
            <w:r w:rsidRPr="00084FB0">
              <w:rPr>
                <w:sz w:val="22"/>
                <w:szCs w:val="22"/>
              </w:rPr>
              <w:t>7</w:t>
            </w:r>
            <w:r>
              <w:rPr>
                <w:sz w:val="22"/>
                <w:szCs w:val="22"/>
              </w:rPr>
              <w:t> </w:t>
            </w:r>
            <w:r w:rsidRPr="00084FB0">
              <w:rPr>
                <w:sz w:val="22"/>
                <w:szCs w:val="22"/>
              </w:rPr>
              <w:t>465</w:t>
            </w:r>
            <w:r>
              <w:rPr>
                <w:sz w:val="22"/>
                <w:szCs w:val="22"/>
              </w:rPr>
              <w:t xml:space="preserve"> </w:t>
            </w:r>
            <w:r w:rsidRPr="00084FB0">
              <w:rPr>
                <w:sz w:val="22"/>
                <w:szCs w:val="22"/>
              </w:rPr>
              <w:t>966,96</w:t>
            </w:r>
          </w:p>
        </w:tc>
        <w:tc>
          <w:tcPr>
            <w:tcW w:w="1648" w:type="dxa"/>
            <w:tcBorders>
              <w:top w:val="nil"/>
              <w:left w:val="nil"/>
              <w:bottom w:val="single" w:sz="4" w:space="0" w:color="auto"/>
              <w:right w:val="single" w:sz="4" w:space="0" w:color="auto"/>
            </w:tcBorders>
            <w:shd w:val="clear" w:color="000000" w:fill="FFFFFF"/>
            <w:vAlign w:val="center"/>
            <w:hideMark/>
          </w:tcPr>
          <w:p w:rsidR="000F2E97" w:rsidRPr="006D5F29" w:rsidRDefault="00084FB0" w:rsidP="00084FB0">
            <w:pPr>
              <w:jc w:val="center"/>
              <w:rPr>
                <w:sz w:val="22"/>
              </w:rPr>
            </w:pPr>
            <w:r w:rsidRPr="00084FB0">
              <w:rPr>
                <w:sz w:val="22"/>
                <w:szCs w:val="22"/>
              </w:rPr>
              <w:t>8</w:t>
            </w:r>
            <w:r>
              <w:rPr>
                <w:sz w:val="22"/>
                <w:szCs w:val="22"/>
              </w:rPr>
              <w:t> </w:t>
            </w:r>
            <w:r w:rsidRPr="00084FB0">
              <w:rPr>
                <w:sz w:val="22"/>
                <w:szCs w:val="22"/>
              </w:rPr>
              <w:t>809</w:t>
            </w:r>
            <w:r>
              <w:rPr>
                <w:sz w:val="22"/>
                <w:szCs w:val="22"/>
              </w:rPr>
              <w:t xml:space="preserve"> </w:t>
            </w:r>
            <w:r w:rsidRPr="00084FB0">
              <w:rPr>
                <w:sz w:val="22"/>
                <w:szCs w:val="22"/>
              </w:rPr>
              <w:t>841,0</w:t>
            </w:r>
            <w:r>
              <w:rPr>
                <w:sz w:val="22"/>
                <w:szCs w:val="22"/>
              </w:rPr>
              <w:t>2</w:t>
            </w:r>
          </w:p>
        </w:tc>
      </w:tr>
    </w:tbl>
    <w:p w:rsidR="00EF47C0" w:rsidRDefault="00EF47C0" w:rsidP="00D104F0">
      <w:pPr>
        <w:tabs>
          <w:tab w:val="left" w:pos="1276"/>
        </w:tabs>
        <w:jc w:val="both"/>
        <w:rPr>
          <w:color w:val="auto"/>
          <w:szCs w:val="28"/>
        </w:rPr>
      </w:pPr>
    </w:p>
    <w:p w:rsidR="000A32A5" w:rsidRPr="0091238D" w:rsidRDefault="00D104F0" w:rsidP="00D104F0">
      <w:pPr>
        <w:tabs>
          <w:tab w:val="left" w:pos="1276"/>
        </w:tabs>
        <w:jc w:val="both"/>
        <w:rPr>
          <w:b/>
          <w:szCs w:val="28"/>
        </w:rPr>
      </w:pPr>
      <w:r>
        <w:rPr>
          <w:color w:val="auto"/>
          <w:szCs w:val="28"/>
        </w:rPr>
        <w:t xml:space="preserve">         </w:t>
      </w:r>
      <w:r w:rsidR="000A32A5">
        <w:rPr>
          <w:b/>
          <w:szCs w:val="28"/>
        </w:rPr>
        <w:t>7</w:t>
      </w:r>
      <w:r w:rsidR="000A32A5" w:rsidRPr="0091238D">
        <w:rPr>
          <w:b/>
          <w:szCs w:val="28"/>
        </w:rPr>
        <w:t xml:space="preserve">.5. Срок поставки </w:t>
      </w:r>
      <w:r w:rsidR="000A32A5">
        <w:rPr>
          <w:b/>
          <w:szCs w:val="28"/>
        </w:rPr>
        <w:t>Т</w:t>
      </w:r>
      <w:r w:rsidR="000A32A5" w:rsidRPr="0091238D">
        <w:rPr>
          <w:b/>
          <w:szCs w:val="28"/>
        </w:rPr>
        <w:t>овара:</w:t>
      </w:r>
    </w:p>
    <w:p w:rsidR="000A32A5" w:rsidRPr="0091238D" w:rsidRDefault="000A32A5" w:rsidP="008901DA">
      <w:pPr>
        <w:pStyle w:val="a7"/>
        <w:spacing w:after="100" w:afterAutospacing="1"/>
        <w:ind w:left="0" w:firstLine="709"/>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в</w:t>
      </w:r>
      <w:r w:rsidR="004D27F8">
        <w:rPr>
          <w:szCs w:val="28"/>
        </w:rPr>
        <w:t xml:space="preserve"> июле-декабре</w:t>
      </w:r>
      <w:r w:rsidRPr="0042131A">
        <w:rPr>
          <w:szCs w:val="28"/>
        </w:rPr>
        <w:t xml:space="preserve"> </w:t>
      </w:r>
      <w:r w:rsidR="002A57D6" w:rsidRPr="0042131A">
        <w:rPr>
          <w:szCs w:val="28"/>
        </w:rPr>
        <w:t>2018</w:t>
      </w:r>
      <w:r w:rsidR="004D27F8">
        <w:rPr>
          <w:szCs w:val="28"/>
        </w:rPr>
        <w:t>года</w:t>
      </w:r>
      <w:r w:rsidRPr="0091238D">
        <w:rPr>
          <w:szCs w:val="28"/>
        </w:rPr>
        <w:t>.</w:t>
      </w:r>
    </w:p>
    <w:p w:rsidR="000A32A5" w:rsidRDefault="000A32A5" w:rsidP="008901DA">
      <w:pPr>
        <w:pStyle w:val="a7"/>
        <w:spacing w:after="100" w:afterAutospacing="1"/>
        <w:ind w:left="0" w:firstLine="709"/>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8901DA" w:rsidRDefault="008901DA" w:rsidP="008901DA">
      <w:pPr>
        <w:pStyle w:val="a7"/>
        <w:spacing w:after="100" w:afterAutospacing="1"/>
        <w:ind w:left="0" w:firstLine="709"/>
        <w:jc w:val="both"/>
        <w:rPr>
          <w:szCs w:val="28"/>
        </w:rPr>
      </w:pPr>
    </w:p>
    <w:p w:rsidR="00096CB9" w:rsidRDefault="000A32A5" w:rsidP="008901DA">
      <w:pPr>
        <w:pStyle w:val="a7"/>
        <w:spacing w:after="100" w:afterAutospacing="1"/>
        <w:ind w:left="0" w:firstLine="709"/>
        <w:jc w:val="both"/>
        <w:rPr>
          <w:b/>
          <w:color w:val="auto"/>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r w:rsidRPr="00157911">
        <w:rPr>
          <w:color w:val="auto"/>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w:t>
      </w:r>
      <w:r w:rsidRPr="00096CB9">
        <w:rPr>
          <w:color w:val="auto"/>
          <w:szCs w:val="28"/>
        </w:rPr>
        <w:t xml:space="preserve">качество. </w:t>
      </w:r>
    </w:p>
    <w:p w:rsidR="00853360" w:rsidRPr="005E4A3E" w:rsidRDefault="000A32A5" w:rsidP="00853360">
      <w:pPr>
        <w:spacing w:line="276" w:lineRule="auto"/>
        <w:ind w:firstLine="709"/>
        <w:jc w:val="both"/>
        <w:rPr>
          <w:bCs/>
          <w:szCs w:val="28"/>
        </w:rPr>
      </w:pPr>
      <w:r w:rsidRPr="003126C0">
        <w:rPr>
          <w:b/>
          <w:color w:val="auto"/>
          <w:szCs w:val="28"/>
        </w:rPr>
        <w:t>7.7. Порядок оплаты Товара:</w:t>
      </w:r>
      <w:r w:rsidRPr="00310EEF">
        <w:rPr>
          <w:color w:val="FF0000"/>
          <w:szCs w:val="28"/>
        </w:rPr>
        <w:t xml:space="preserve"> </w:t>
      </w:r>
      <w:r w:rsidR="00853360" w:rsidRPr="005E4A3E">
        <w:rPr>
          <w:bCs/>
          <w:szCs w:val="28"/>
        </w:rPr>
        <w:t xml:space="preserve">Оплата </w:t>
      </w:r>
      <w:r w:rsidR="00453706">
        <w:rPr>
          <w:bCs/>
          <w:szCs w:val="28"/>
        </w:rPr>
        <w:t xml:space="preserve">Товара </w:t>
      </w:r>
      <w:r w:rsidR="00853360" w:rsidRPr="005E4A3E">
        <w:rPr>
          <w:bCs/>
          <w:szCs w:val="28"/>
        </w:rPr>
        <w:t xml:space="preserve">производится </w:t>
      </w:r>
      <w:r w:rsidR="00453706">
        <w:rPr>
          <w:bCs/>
          <w:szCs w:val="28"/>
        </w:rPr>
        <w:t>Заказчиком</w:t>
      </w:r>
      <w:r w:rsidR="00853360" w:rsidRPr="005E4A3E">
        <w:rPr>
          <w:bCs/>
          <w:szCs w:val="28"/>
        </w:rPr>
        <w:t xml:space="preserve"> в следующем порядке:</w:t>
      </w:r>
    </w:p>
    <w:p w:rsidR="00EF47C0" w:rsidRPr="00EF47C0" w:rsidRDefault="00EF47C0" w:rsidP="00EF47C0">
      <w:pPr>
        <w:widowControl w:val="0"/>
        <w:autoSpaceDE w:val="0"/>
        <w:autoSpaceDN w:val="0"/>
        <w:adjustRightInd w:val="0"/>
        <w:ind w:firstLine="709"/>
        <w:jc w:val="both"/>
        <w:rPr>
          <w:szCs w:val="28"/>
        </w:rPr>
      </w:pPr>
      <w:r w:rsidRPr="00EF47C0">
        <w:rPr>
          <w:bCs/>
          <w:szCs w:val="28"/>
        </w:rPr>
        <w:t>Покупатель производит оплату Товара (100%)</w:t>
      </w:r>
      <w:r w:rsidRPr="00EF47C0">
        <w:rPr>
          <w:szCs w:val="28"/>
        </w:rPr>
        <w:t xml:space="preserve"> от суммы стоимости партии Товара, указанной в </w:t>
      </w:r>
      <w:r w:rsidRPr="00EF47C0">
        <w:rPr>
          <w:bCs/>
          <w:szCs w:val="28"/>
        </w:rPr>
        <w:t>подписанной Сторонами Спецификации</w:t>
      </w:r>
      <w:r w:rsidRPr="00EF47C0">
        <w:rPr>
          <w:szCs w:val="28"/>
        </w:rPr>
        <w:t>, в течение 30 (тридцати) календарных дней с даты поставки Товара Покупателю/</w:t>
      </w:r>
      <w:r w:rsidRPr="00EF47C0">
        <w:rPr>
          <w:bCs/>
          <w:spacing w:val="-8"/>
          <w:szCs w:val="28"/>
        </w:rPr>
        <w:t xml:space="preserve"> Грузополучателю</w:t>
      </w:r>
      <w:r w:rsidRPr="00EF47C0">
        <w:rPr>
          <w:szCs w:val="28"/>
        </w:rPr>
        <w:t>.</w:t>
      </w:r>
    </w:p>
    <w:p w:rsidR="0095664B" w:rsidRPr="00EF47C0" w:rsidRDefault="0095664B" w:rsidP="00853360">
      <w:pPr>
        <w:suppressAutoHyphens/>
        <w:ind w:firstLine="709"/>
        <w:jc w:val="both"/>
        <w:rPr>
          <w:bCs/>
          <w:color w:val="FF0000"/>
          <w:szCs w:val="28"/>
        </w:rPr>
      </w:pPr>
    </w:p>
    <w:p w:rsidR="006D103F" w:rsidRPr="0039216D" w:rsidRDefault="006D103F" w:rsidP="0039216D">
      <w:pPr>
        <w:pStyle w:val="a3"/>
        <w:tabs>
          <w:tab w:val="left" w:pos="300"/>
          <w:tab w:val="right" w:pos="9615"/>
        </w:tabs>
        <w:suppressAutoHyphens/>
        <w:ind w:right="306" w:firstLine="709"/>
        <w:jc w:val="center"/>
        <w:rPr>
          <w:color w:val="FF0000"/>
          <w:sz w:val="26"/>
          <w:szCs w:val="26"/>
        </w:rPr>
      </w:pPr>
    </w:p>
    <w:p w:rsidR="001A531A" w:rsidRDefault="0040015D" w:rsidP="006D103F">
      <w:pPr>
        <w:pStyle w:val="a7"/>
        <w:spacing w:after="100" w:afterAutospacing="1"/>
        <w:ind w:left="0" w:firstLine="709"/>
        <w:jc w:val="both"/>
        <w:rPr>
          <w:szCs w:val="28"/>
        </w:rPr>
      </w:pPr>
      <w:r>
        <w:rPr>
          <w:szCs w:val="28"/>
        </w:rPr>
        <w:t xml:space="preserve">     </w:t>
      </w:r>
      <w:r w:rsidR="008C6CAD">
        <w:rPr>
          <w:szCs w:val="28"/>
        </w:rPr>
        <w:t xml:space="preserve">    </w:t>
      </w:r>
      <w:r w:rsidR="00562F30">
        <w:rPr>
          <w:szCs w:val="28"/>
        </w:rPr>
        <w:t xml:space="preserve">                                           </w:t>
      </w:r>
      <w:r w:rsidR="00F36249">
        <w:rPr>
          <w:szCs w:val="28"/>
        </w:rPr>
        <w:t xml:space="preserve">    </w:t>
      </w: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C22B3E" w:rsidRDefault="00C22B3E"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771AA4" w:rsidRDefault="00771AA4" w:rsidP="006D103F">
      <w:pPr>
        <w:pStyle w:val="a7"/>
        <w:spacing w:after="100" w:afterAutospacing="1"/>
        <w:ind w:left="0" w:firstLine="709"/>
        <w:jc w:val="both"/>
        <w:rPr>
          <w:szCs w:val="28"/>
        </w:rPr>
      </w:pPr>
    </w:p>
    <w:p w:rsidR="00771AA4" w:rsidRDefault="00771AA4" w:rsidP="006D103F">
      <w:pPr>
        <w:pStyle w:val="a7"/>
        <w:spacing w:after="100" w:afterAutospacing="1"/>
        <w:ind w:left="0" w:firstLine="709"/>
        <w:jc w:val="both"/>
        <w:rPr>
          <w:szCs w:val="28"/>
        </w:rPr>
      </w:pPr>
    </w:p>
    <w:p w:rsidR="00771AA4" w:rsidRDefault="00771AA4" w:rsidP="006D103F">
      <w:pPr>
        <w:pStyle w:val="a7"/>
        <w:spacing w:after="100" w:afterAutospacing="1"/>
        <w:ind w:left="0" w:firstLine="709"/>
        <w:jc w:val="both"/>
        <w:rPr>
          <w:szCs w:val="28"/>
        </w:rPr>
      </w:pPr>
    </w:p>
    <w:p w:rsidR="00771AA4" w:rsidRDefault="00771AA4"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C22B3E" w:rsidRDefault="00C22B3E" w:rsidP="006D103F">
      <w:pPr>
        <w:pStyle w:val="a7"/>
        <w:spacing w:after="100" w:afterAutospacing="1"/>
        <w:ind w:left="0" w:firstLine="709"/>
        <w:jc w:val="both"/>
        <w:rPr>
          <w:szCs w:val="28"/>
        </w:rPr>
      </w:pPr>
    </w:p>
    <w:p w:rsidR="00C22B3E" w:rsidRDefault="00C22B3E" w:rsidP="006D103F">
      <w:pPr>
        <w:pStyle w:val="a7"/>
        <w:spacing w:after="100" w:afterAutospacing="1"/>
        <w:ind w:left="0" w:firstLine="709"/>
        <w:jc w:val="both"/>
        <w:rPr>
          <w:szCs w:val="28"/>
        </w:rPr>
      </w:pP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E5D5D"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A2224D">
        <w:rPr>
          <w:b w:val="0"/>
          <w:sz w:val="22"/>
          <w:szCs w:val="22"/>
        </w:rPr>
        <w:t xml:space="preserve">                 </w:t>
      </w:r>
      <w:r w:rsidR="009528D0" w:rsidRPr="00FE5D5D">
        <w:rPr>
          <w:b w:val="0"/>
          <w:sz w:val="22"/>
          <w:szCs w:val="22"/>
        </w:rPr>
        <w:t>Приложение № 1</w:t>
      </w:r>
      <w:r w:rsidR="0040015D" w:rsidRPr="00FE5D5D">
        <w:rPr>
          <w:b w:val="0"/>
          <w:i/>
          <w:sz w:val="22"/>
          <w:szCs w:val="22"/>
        </w:rPr>
        <w:t xml:space="preserve">    </w:t>
      </w:r>
      <w:r w:rsidR="009528D0" w:rsidRPr="00FE5D5D">
        <w:rPr>
          <w:b w:val="0"/>
          <w:i/>
          <w:sz w:val="22"/>
          <w:szCs w:val="22"/>
        </w:rPr>
        <w:t xml:space="preserve">                                                                   </w:t>
      </w:r>
    </w:p>
    <w:p w:rsidR="0040015D" w:rsidRPr="00FE5D5D" w:rsidRDefault="00A2224D" w:rsidP="00A2224D">
      <w:pPr>
        <w:ind w:firstLine="567"/>
        <w:jc w:val="center"/>
        <w:rPr>
          <w:sz w:val="22"/>
          <w:szCs w:val="22"/>
        </w:rPr>
      </w:pPr>
      <w:r>
        <w:rPr>
          <w:sz w:val="22"/>
          <w:szCs w:val="22"/>
        </w:rPr>
        <w:t xml:space="preserve">                                                                                           </w:t>
      </w:r>
      <w:r w:rsidR="0040015D" w:rsidRPr="00FE5D5D">
        <w:rPr>
          <w:sz w:val="22"/>
          <w:szCs w:val="22"/>
        </w:rPr>
        <w:t>к запросу котировок цен</w:t>
      </w:r>
    </w:p>
    <w:p w:rsidR="0040015D" w:rsidRPr="00FE5D5D" w:rsidRDefault="00C473FF" w:rsidP="00A2224D">
      <w:pPr>
        <w:ind w:left="6372"/>
        <w:rPr>
          <w:bCs/>
          <w:sz w:val="22"/>
          <w:szCs w:val="22"/>
        </w:rPr>
      </w:pPr>
      <w:r w:rsidRPr="00D55D38">
        <w:rPr>
          <w:sz w:val="20"/>
          <w:szCs w:val="20"/>
        </w:rPr>
        <w:t xml:space="preserve"> </w:t>
      </w:r>
      <w:r w:rsidR="0040015D" w:rsidRPr="00D55D38">
        <w:rPr>
          <w:sz w:val="20"/>
          <w:szCs w:val="20"/>
        </w:rPr>
        <w:t xml:space="preserve"> </w:t>
      </w:r>
      <w:r w:rsidR="00D55D38" w:rsidRPr="00D55D38">
        <w:rPr>
          <w:sz w:val="20"/>
          <w:szCs w:val="20"/>
        </w:rPr>
        <w:t xml:space="preserve">№ </w:t>
      </w:r>
      <w:r w:rsidR="00EF47C0">
        <w:rPr>
          <w:sz w:val="20"/>
          <w:szCs w:val="20"/>
        </w:rPr>
        <w:t>21</w:t>
      </w:r>
      <w:r w:rsidR="00D55D38" w:rsidRPr="00D55D38">
        <w:rPr>
          <w:sz w:val="20"/>
          <w:szCs w:val="20"/>
        </w:rPr>
        <w:t>/</w:t>
      </w:r>
      <w:r w:rsidR="00EF47C0">
        <w:rPr>
          <w:sz w:val="20"/>
          <w:szCs w:val="20"/>
        </w:rPr>
        <w:t>18/ЗК</w:t>
      </w:r>
      <w:r w:rsidR="00D55D38" w:rsidRPr="00D55D38">
        <w:rPr>
          <w:sz w:val="20"/>
          <w:szCs w:val="20"/>
        </w:rPr>
        <w:t>-</w:t>
      </w:r>
      <w:r w:rsidR="00EF47C0">
        <w:rPr>
          <w:sz w:val="20"/>
          <w:szCs w:val="20"/>
        </w:rPr>
        <w:t xml:space="preserve">Воронежский   ВРЗ </w:t>
      </w:r>
      <w:r w:rsidR="00A2224D">
        <w:rPr>
          <w:sz w:val="20"/>
          <w:szCs w:val="20"/>
        </w:rPr>
        <w:t xml:space="preserve">  </w:t>
      </w:r>
      <w:r w:rsidR="00EF47C0">
        <w:rPr>
          <w:sz w:val="20"/>
          <w:szCs w:val="20"/>
        </w:rPr>
        <w:t>АО «ВРМ»</w:t>
      </w:r>
      <w:r w:rsidR="00D55D38" w:rsidRPr="00D55D38">
        <w:rPr>
          <w:sz w:val="20"/>
          <w:szCs w:val="20"/>
        </w:rPr>
        <w:t xml:space="preserve"> </w:t>
      </w:r>
    </w:p>
    <w:p w:rsidR="0040015D" w:rsidRPr="00FE5D5D" w:rsidRDefault="0040015D" w:rsidP="0040015D">
      <w:pPr>
        <w:ind w:firstLine="567"/>
        <w:jc w:val="right"/>
        <w:rPr>
          <w:b/>
          <w:sz w:val="22"/>
          <w:szCs w:val="22"/>
        </w:rPr>
      </w:pPr>
      <w:r w:rsidRPr="00FE5D5D">
        <w:rPr>
          <w:b/>
          <w:sz w:val="22"/>
          <w:szCs w:val="22"/>
        </w:rPr>
        <w:t> </w:t>
      </w:r>
    </w:p>
    <w:p w:rsidR="0040015D" w:rsidRPr="00FE5D5D" w:rsidRDefault="0040015D" w:rsidP="0040015D">
      <w:pPr>
        <w:ind w:firstLine="567"/>
        <w:jc w:val="right"/>
        <w:rPr>
          <w:b/>
          <w:szCs w:val="28"/>
        </w:rPr>
      </w:pPr>
    </w:p>
    <w:p w:rsidR="0040015D" w:rsidRPr="00FE5D5D" w:rsidRDefault="0040015D" w:rsidP="0040015D">
      <w:pPr>
        <w:ind w:firstLine="567"/>
        <w:jc w:val="center"/>
        <w:rPr>
          <w:b/>
          <w:szCs w:val="28"/>
        </w:rPr>
      </w:pPr>
      <w:r w:rsidRPr="00FE5D5D">
        <w:rPr>
          <w:b/>
          <w:szCs w:val="28"/>
        </w:rPr>
        <w:t>КОТИРОВОЧНАЯ ЗАЯВКА</w:t>
      </w:r>
    </w:p>
    <w:p w:rsidR="00EF47C0" w:rsidRDefault="00774245" w:rsidP="00EF47C0">
      <w:pPr>
        <w:rPr>
          <w:color w:val="000000" w:themeColor="text1"/>
          <w:szCs w:val="28"/>
        </w:rPr>
      </w:pPr>
      <w:r>
        <w:rPr>
          <w:szCs w:val="28"/>
        </w:rPr>
        <w:t xml:space="preserve">                               </w:t>
      </w:r>
      <w:r w:rsidR="0040015D" w:rsidRPr="00D55D38">
        <w:rPr>
          <w:szCs w:val="28"/>
        </w:rPr>
        <w:t xml:space="preserve">на запрос котировок цен </w:t>
      </w:r>
      <w:r w:rsidR="00D55D38" w:rsidRPr="00D55D38">
        <w:rPr>
          <w:szCs w:val="28"/>
        </w:rPr>
        <w:t xml:space="preserve">№ </w:t>
      </w:r>
      <w:r w:rsidR="00EF47C0">
        <w:rPr>
          <w:color w:val="000000" w:themeColor="text1"/>
          <w:szCs w:val="28"/>
        </w:rPr>
        <w:t>21</w:t>
      </w:r>
      <w:r w:rsidR="00EF47C0" w:rsidRPr="00246D98">
        <w:rPr>
          <w:color w:val="000000" w:themeColor="text1"/>
          <w:szCs w:val="28"/>
        </w:rPr>
        <w:t xml:space="preserve">/18/ЗК-Воронежский ВРЗ </w:t>
      </w:r>
      <w:r w:rsidR="00EF47C0">
        <w:rPr>
          <w:color w:val="000000" w:themeColor="text1"/>
          <w:szCs w:val="28"/>
        </w:rPr>
        <w:t>АО «ВРМ»/2018</w:t>
      </w:r>
    </w:p>
    <w:p w:rsidR="00EF47C0" w:rsidRDefault="00EF47C0" w:rsidP="00EF47C0">
      <w:pPr>
        <w:rPr>
          <w:color w:val="000000" w:themeColor="text1"/>
          <w:szCs w:val="28"/>
        </w:rPr>
      </w:pPr>
    </w:p>
    <w:p w:rsidR="0040015D" w:rsidRPr="00D404BA" w:rsidRDefault="00EF47C0" w:rsidP="00EF47C0">
      <w:pPr>
        <w:rPr>
          <w:szCs w:val="28"/>
        </w:rPr>
      </w:pPr>
      <w:r>
        <w:rPr>
          <w:color w:val="000000" w:themeColor="text1"/>
          <w:szCs w:val="28"/>
        </w:rPr>
        <w:t xml:space="preserve">         </w:t>
      </w:r>
      <w:r w:rsidR="0040015D"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EF47C0">
        <w:rPr>
          <w:szCs w:val="28"/>
        </w:rPr>
        <w:t>Воронежского</w:t>
      </w:r>
      <w:r w:rsidRPr="00D404BA">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3C5495" w:rsidRPr="0032151A" w:rsidRDefault="0040015D" w:rsidP="00EF47C0">
      <w:pPr>
        <w:rPr>
          <w:b/>
          <w:color w:val="auto"/>
          <w:szCs w:val="28"/>
        </w:rPr>
      </w:pPr>
      <w:r w:rsidRPr="00D404BA">
        <w:rPr>
          <w:szCs w:val="28"/>
        </w:rPr>
        <w:t xml:space="preserve">Будучи уполномоченным представлять и действовать от имени ________________ </w:t>
      </w:r>
      <w:r w:rsidRPr="00D404BA">
        <w:rPr>
          <w:i/>
          <w:szCs w:val="28"/>
        </w:rPr>
        <w:t>(наименование участника запроса котировок цен)</w:t>
      </w:r>
      <w:r w:rsidRPr="00D404BA">
        <w:rPr>
          <w:szCs w:val="28"/>
        </w:rPr>
        <w:t>, а также полностью изучив запрос котировок цен, я, нижеподписавшийся, настоящим подаю котировочную заявку на участие в</w:t>
      </w:r>
      <w:r w:rsidRPr="00D404BA">
        <w:rPr>
          <w:i/>
          <w:szCs w:val="28"/>
        </w:rPr>
        <w:t xml:space="preserve"> </w:t>
      </w:r>
      <w:r w:rsidRPr="00D404BA">
        <w:rPr>
          <w:szCs w:val="28"/>
        </w:rPr>
        <w:t xml:space="preserve">запросе котировок цен </w:t>
      </w:r>
      <w:r w:rsidRPr="00C47A05">
        <w:rPr>
          <w:color w:val="auto"/>
          <w:szCs w:val="28"/>
        </w:rPr>
        <w:t xml:space="preserve">№ </w:t>
      </w:r>
      <w:r w:rsidR="00EF47C0">
        <w:rPr>
          <w:color w:val="000000" w:themeColor="text1"/>
          <w:szCs w:val="28"/>
        </w:rPr>
        <w:t>21</w:t>
      </w:r>
      <w:r w:rsidR="00EF47C0" w:rsidRPr="00246D98">
        <w:rPr>
          <w:color w:val="000000" w:themeColor="text1"/>
          <w:szCs w:val="28"/>
        </w:rPr>
        <w:t xml:space="preserve">/18/ЗК-Воронежский ВРЗ </w:t>
      </w:r>
      <w:r w:rsidR="00EF47C0">
        <w:rPr>
          <w:color w:val="000000" w:themeColor="text1"/>
          <w:szCs w:val="28"/>
        </w:rPr>
        <w:t xml:space="preserve">АО «ВРМ»/2018 </w:t>
      </w:r>
      <w:r w:rsidRPr="00C47A05">
        <w:rPr>
          <w:szCs w:val="28"/>
        </w:rPr>
        <w:t>на</w:t>
      </w:r>
      <w:r w:rsidRPr="0042131A">
        <w:rPr>
          <w:szCs w:val="28"/>
        </w:rPr>
        <w:t xml:space="preserve"> право заключения договора  </w:t>
      </w:r>
      <w:r w:rsidRPr="0042131A">
        <w:rPr>
          <w:color w:val="000000" w:themeColor="text1"/>
          <w:szCs w:val="28"/>
        </w:rPr>
        <w:t xml:space="preserve">поставки  </w:t>
      </w:r>
      <w:r w:rsidR="00EF47C0">
        <w:rPr>
          <w:b/>
          <w:szCs w:val="28"/>
        </w:rPr>
        <w:t xml:space="preserve">электротехнической продукции на межвагонные соединения </w:t>
      </w:r>
      <w:r w:rsidR="00CF23CF" w:rsidRPr="0042131A">
        <w:rPr>
          <w:color w:val="000000" w:themeColor="text1"/>
          <w:szCs w:val="28"/>
        </w:rPr>
        <w:t xml:space="preserve"> </w:t>
      </w:r>
      <w:r w:rsidR="00F80DBA" w:rsidRPr="0042131A">
        <w:rPr>
          <w:color w:val="000000" w:themeColor="text1"/>
          <w:szCs w:val="28"/>
        </w:rPr>
        <w:t>для нужд</w:t>
      </w:r>
      <w:r w:rsidR="00A2224D">
        <w:rPr>
          <w:color w:val="000000" w:themeColor="text1"/>
          <w:szCs w:val="28"/>
        </w:rPr>
        <w:t xml:space="preserve"> Воронежского ВРЗ АО </w:t>
      </w:r>
      <w:r w:rsidR="003C5495" w:rsidRPr="0032151A">
        <w:rPr>
          <w:color w:val="auto"/>
          <w:szCs w:val="28"/>
        </w:rPr>
        <w:t xml:space="preserve">«ВРМ» в </w:t>
      </w:r>
      <w:r w:rsidR="00773AF8">
        <w:rPr>
          <w:color w:val="auto"/>
          <w:szCs w:val="28"/>
        </w:rPr>
        <w:t xml:space="preserve">июле – декабре </w:t>
      </w:r>
      <w:r w:rsidR="003C5495" w:rsidRPr="0032151A">
        <w:rPr>
          <w:color w:val="auto"/>
          <w:szCs w:val="28"/>
        </w:rPr>
        <w:t>2018 год</w:t>
      </w:r>
      <w:r w:rsidR="00773AF8">
        <w:rPr>
          <w:color w:val="auto"/>
          <w:szCs w:val="28"/>
        </w:rPr>
        <w:t>а</w:t>
      </w:r>
      <w:r w:rsidR="003C5495" w:rsidRPr="0032151A">
        <w:rPr>
          <w:color w:val="auto"/>
          <w:szCs w:val="28"/>
        </w:rPr>
        <w:t>.</w:t>
      </w:r>
    </w:p>
    <w:p w:rsidR="0040015D" w:rsidRPr="00D404BA" w:rsidRDefault="0040015D" w:rsidP="003C5495">
      <w:pPr>
        <w:ind w:firstLine="567"/>
        <w:jc w:val="both"/>
        <w:rPr>
          <w:szCs w:val="28"/>
        </w:rPr>
      </w:pPr>
      <w:r w:rsidRPr="00D404BA">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D404BA">
        <w:rPr>
          <w:color w:val="auto"/>
          <w:szCs w:val="28"/>
        </w:rPr>
        <w:t>заявкой ________</w:t>
      </w:r>
      <w:r w:rsidR="009528D0">
        <w:rPr>
          <w:color w:val="auto"/>
          <w:szCs w:val="28"/>
        </w:rPr>
        <w:t>(</w:t>
      </w:r>
      <w:r w:rsidR="009528D0">
        <w:rPr>
          <w:i/>
          <w:color w:val="auto"/>
          <w:szCs w:val="28"/>
        </w:rPr>
        <w:t>по лоту №)</w:t>
      </w:r>
      <w:r w:rsidRPr="00D404BA">
        <w:rPr>
          <w:color w:val="auto"/>
          <w:szCs w:val="28"/>
        </w:rPr>
        <w:t>,</w:t>
      </w:r>
      <w:r w:rsidRPr="00D404BA">
        <w:rPr>
          <w:szCs w:val="28"/>
        </w:rPr>
        <w:t xml:space="preserve"> содержащей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Pr="00D404BA"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D404BA">
        <w:rPr>
          <w:sz w:val="28"/>
          <w:szCs w:val="28"/>
        </w:rPr>
        <w:t>по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Pr="00FE5D5D" w:rsidRDefault="0040015D" w:rsidP="003C5495">
      <w:pPr>
        <w:ind w:firstLine="567"/>
        <w:jc w:val="right"/>
        <w:rPr>
          <w:sz w:val="22"/>
          <w:szCs w:val="22"/>
        </w:rPr>
      </w:pPr>
      <w:r w:rsidRPr="00FE5D5D">
        <w:rPr>
          <w:sz w:val="22"/>
          <w:szCs w:val="22"/>
        </w:rPr>
        <w:t>к запросу котировок цен</w:t>
      </w:r>
      <w:r w:rsidR="003C5495" w:rsidRPr="00FE5D5D">
        <w:rPr>
          <w:sz w:val="22"/>
          <w:szCs w:val="22"/>
        </w:rPr>
        <w:t xml:space="preserve"> </w:t>
      </w:r>
    </w:p>
    <w:p w:rsidR="005745D7" w:rsidRPr="00FE5D5D" w:rsidRDefault="00C473FF" w:rsidP="005745D7">
      <w:pPr>
        <w:ind w:left="6946" w:hanging="142"/>
        <w:rPr>
          <w:bCs/>
          <w:sz w:val="22"/>
          <w:szCs w:val="22"/>
        </w:rPr>
      </w:pPr>
      <w:r>
        <w:rPr>
          <w:color w:val="000000" w:themeColor="text1"/>
          <w:sz w:val="22"/>
          <w:szCs w:val="22"/>
        </w:rPr>
        <w:t xml:space="preserve">                                                                                                   </w:t>
      </w:r>
      <w:r w:rsidR="00A2224D" w:rsidRPr="00D55D38">
        <w:rPr>
          <w:sz w:val="20"/>
          <w:szCs w:val="20"/>
        </w:rPr>
        <w:t xml:space="preserve">№ </w:t>
      </w:r>
      <w:r w:rsidR="00A2224D">
        <w:rPr>
          <w:sz w:val="20"/>
          <w:szCs w:val="20"/>
        </w:rPr>
        <w:t>21</w:t>
      </w:r>
      <w:r w:rsidR="00A2224D" w:rsidRPr="00D55D38">
        <w:rPr>
          <w:sz w:val="20"/>
          <w:szCs w:val="20"/>
        </w:rPr>
        <w:t>/</w:t>
      </w:r>
      <w:r w:rsidR="00A2224D">
        <w:rPr>
          <w:sz w:val="20"/>
          <w:szCs w:val="20"/>
        </w:rPr>
        <w:t>18/ЗК</w:t>
      </w:r>
      <w:r w:rsidR="00A2224D" w:rsidRPr="00D55D38">
        <w:rPr>
          <w:sz w:val="20"/>
          <w:szCs w:val="20"/>
        </w:rPr>
        <w:t>-</w:t>
      </w:r>
      <w:r w:rsidR="00A2224D">
        <w:rPr>
          <w:sz w:val="20"/>
          <w:szCs w:val="20"/>
        </w:rPr>
        <w:t>Воронежский   ВРЗ   АО «ВРМ»</w:t>
      </w:r>
    </w:p>
    <w:p w:rsidR="0040015D" w:rsidRPr="003C5495" w:rsidRDefault="0040015D" w:rsidP="005745D7">
      <w:pPr>
        <w:ind w:left="6946" w:hanging="142"/>
        <w:jc w:val="center"/>
        <w:rPr>
          <w:sz w:val="22"/>
          <w:szCs w:val="22"/>
        </w:rPr>
      </w:pPr>
    </w:p>
    <w:p w:rsidR="0040015D" w:rsidRPr="00D404BA" w:rsidRDefault="0040015D" w:rsidP="0040015D">
      <w:pPr>
        <w:jc w:val="center"/>
        <w:rPr>
          <w:bCs/>
          <w:color w:val="FF0000"/>
          <w:sz w:val="32"/>
          <w:szCs w:val="28"/>
        </w:rPr>
      </w:pPr>
    </w:p>
    <w:tbl>
      <w:tblPr>
        <w:tblW w:w="0" w:type="auto"/>
        <w:tblLook w:val="04A0"/>
      </w:tblPr>
      <w:tblGrid>
        <w:gridCol w:w="4785"/>
        <w:gridCol w:w="4785"/>
      </w:tblGrid>
      <w:tr w:rsidR="0040015D" w:rsidRPr="00D404BA" w:rsidTr="001F35DA">
        <w:tc>
          <w:tcPr>
            <w:tcW w:w="4785" w:type="dxa"/>
          </w:tcPr>
          <w:p w:rsidR="0040015D" w:rsidRPr="00D404BA" w:rsidRDefault="0040015D" w:rsidP="00A2224D">
            <w:pPr>
              <w:pStyle w:val="2"/>
              <w:suppressAutoHyphens/>
              <w:spacing w:before="0" w:after="0" w:line="260" w:lineRule="exact"/>
              <w:ind w:firstLine="567"/>
              <w:jc w:val="center"/>
              <w:rPr>
                <w:rFonts w:asciiTheme="majorHAnsi" w:eastAsia="MS Mincho" w:hAnsiTheme="majorHAnsi"/>
                <w:b w:val="0"/>
                <w:bCs w:val="0"/>
                <w:i w:val="0"/>
                <w:iCs w:val="0"/>
              </w:rPr>
            </w:pPr>
            <w:r w:rsidRPr="00D404BA">
              <w:rPr>
                <w:b w:val="0"/>
                <w:sz w:val="22"/>
                <w:szCs w:val="22"/>
              </w:rPr>
              <w:t> </w:t>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2D35BC" w:rsidRPr="00FE5D5D" w:rsidRDefault="003C5495" w:rsidP="002D35BC">
      <w:pPr>
        <w:ind w:left="6946" w:hanging="142"/>
        <w:rPr>
          <w:bCs/>
          <w:sz w:val="22"/>
          <w:szCs w:val="22"/>
        </w:rPr>
      </w:pPr>
      <w:r>
        <w:rPr>
          <w:sz w:val="24"/>
        </w:rPr>
        <w:t xml:space="preserve">                                                                </w:t>
      </w:r>
      <w:r w:rsidR="00C473FF">
        <w:rPr>
          <w:sz w:val="24"/>
        </w:rPr>
        <w:t xml:space="preserve">         </w:t>
      </w:r>
      <w:r>
        <w:rPr>
          <w:sz w:val="24"/>
        </w:rPr>
        <w:t xml:space="preserve">  </w:t>
      </w:r>
      <w:r w:rsidR="00A2224D" w:rsidRPr="00D55D38">
        <w:rPr>
          <w:sz w:val="20"/>
          <w:szCs w:val="20"/>
        </w:rPr>
        <w:t xml:space="preserve">№ </w:t>
      </w:r>
      <w:r w:rsidR="00A2224D">
        <w:rPr>
          <w:sz w:val="20"/>
          <w:szCs w:val="20"/>
        </w:rPr>
        <w:t>21</w:t>
      </w:r>
      <w:r w:rsidR="00A2224D" w:rsidRPr="00D55D38">
        <w:rPr>
          <w:sz w:val="20"/>
          <w:szCs w:val="20"/>
        </w:rPr>
        <w:t>/</w:t>
      </w:r>
      <w:r w:rsidR="00A2224D">
        <w:rPr>
          <w:sz w:val="20"/>
          <w:szCs w:val="20"/>
        </w:rPr>
        <w:t>18/ЗК</w:t>
      </w:r>
      <w:r w:rsidR="00A2224D" w:rsidRPr="00D55D38">
        <w:rPr>
          <w:sz w:val="20"/>
          <w:szCs w:val="20"/>
        </w:rPr>
        <w:t>-</w:t>
      </w:r>
      <w:r w:rsidR="00A2224D">
        <w:rPr>
          <w:sz w:val="20"/>
          <w:szCs w:val="20"/>
        </w:rPr>
        <w:t>Воронежский   ВРЗ   АО «ВРМ»</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2D35BC" w:rsidRPr="00A2224D" w:rsidRDefault="0040015D" w:rsidP="002D35BC">
      <w:pPr>
        <w:ind w:left="142"/>
        <w:rPr>
          <w:bCs/>
          <w:szCs w:val="28"/>
        </w:rPr>
      </w:pPr>
      <w:r w:rsidRPr="002D35BC">
        <w:rPr>
          <w:szCs w:val="28"/>
        </w:rPr>
        <w:t xml:space="preserve">Запрос котировок цен </w:t>
      </w:r>
      <w:r w:rsidRPr="002D35BC">
        <w:rPr>
          <w:color w:val="000000" w:themeColor="text1"/>
          <w:szCs w:val="28"/>
        </w:rPr>
        <w:t>№</w:t>
      </w:r>
      <w:r w:rsidR="00E1555E" w:rsidRPr="002D35BC">
        <w:rPr>
          <w:color w:val="000000" w:themeColor="text1"/>
          <w:szCs w:val="28"/>
        </w:rPr>
        <w:t xml:space="preserve"> </w:t>
      </w:r>
      <w:r w:rsidR="00A2224D" w:rsidRPr="00D55D38">
        <w:rPr>
          <w:sz w:val="20"/>
          <w:szCs w:val="20"/>
        </w:rPr>
        <w:t xml:space="preserve"> </w:t>
      </w:r>
      <w:r w:rsidR="00A2224D" w:rsidRPr="00A2224D">
        <w:rPr>
          <w:szCs w:val="28"/>
        </w:rPr>
        <w:t>21/18/ЗК-Воронежский   ВРЗ   АО «ВРМ»</w:t>
      </w:r>
    </w:p>
    <w:p w:rsidR="0040015D" w:rsidRPr="00C473FF" w:rsidRDefault="0040015D" w:rsidP="0040015D">
      <w:pPr>
        <w:rPr>
          <w:szCs w:val="28"/>
        </w:rPr>
      </w:pP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945BB">
      <w:pPr>
        <w:pStyle w:val="a6"/>
      </w:pPr>
    </w:p>
    <w:p w:rsidR="0040015D" w:rsidRPr="00D404BA" w:rsidRDefault="0040015D" w:rsidP="008945BB">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Pr="00D404BA"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3528D6" w:rsidRPr="00D404BA" w:rsidRDefault="003528D6" w:rsidP="003528D6">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 xml:space="preserve">Приложение № </w:t>
      </w:r>
      <w:r>
        <w:rPr>
          <w:b w:val="0"/>
          <w:sz w:val="22"/>
          <w:szCs w:val="22"/>
        </w:rPr>
        <w:t>4</w:t>
      </w:r>
    </w:p>
    <w:p w:rsidR="003528D6" w:rsidRPr="00D404BA" w:rsidRDefault="003528D6" w:rsidP="003528D6">
      <w:pPr>
        <w:ind w:firstLine="567"/>
        <w:jc w:val="right"/>
        <w:rPr>
          <w:sz w:val="22"/>
          <w:szCs w:val="22"/>
        </w:rPr>
      </w:pPr>
      <w:r w:rsidRPr="00D404BA">
        <w:rPr>
          <w:sz w:val="22"/>
          <w:szCs w:val="22"/>
        </w:rPr>
        <w:t xml:space="preserve">к запросу котировок цен </w:t>
      </w:r>
    </w:p>
    <w:p w:rsidR="003528D6" w:rsidRPr="00FE5D5D" w:rsidRDefault="003528D6" w:rsidP="003528D6">
      <w:pPr>
        <w:ind w:left="6946" w:hanging="142"/>
        <w:rPr>
          <w:bCs/>
          <w:sz w:val="22"/>
          <w:szCs w:val="22"/>
        </w:rPr>
      </w:pPr>
      <w:r>
        <w:rPr>
          <w:sz w:val="24"/>
        </w:rPr>
        <w:t xml:space="preserve">                                                                           </w:t>
      </w:r>
      <w:r w:rsidRPr="00D55D38">
        <w:rPr>
          <w:sz w:val="20"/>
          <w:szCs w:val="20"/>
        </w:rPr>
        <w:t xml:space="preserve">№ </w:t>
      </w:r>
      <w:r w:rsidR="00A2224D" w:rsidRPr="00D55D38">
        <w:rPr>
          <w:sz w:val="20"/>
          <w:szCs w:val="20"/>
        </w:rPr>
        <w:t xml:space="preserve"> </w:t>
      </w:r>
      <w:r w:rsidR="00A2224D">
        <w:rPr>
          <w:sz w:val="20"/>
          <w:szCs w:val="20"/>
        </w:rPr>
        <w:t>21</w:t>
      </w:r>
      <w:r w:rsidR="00A2224D" w:rsidRPr="00D55D38">
        <w:rPr>
          <w:sz w:val="20"/>
          <w:szCs w:val="20"/>
        </w:rPr>
        <w:t>/</w:t>
      </w:r>
      <w:r w:rsidR="00A2224D">
        <w:rPr>
          <w:sz w:val="20"/>
          <w:szCs w:val="20"/>
        </w:rPr>
        <w:t>18/ЗК</w:t>
      </w:r>
      <w:r w:rsidR="00A2224D" w:rsidRPr="00D55D38">
        <w:rPr>
          <w:sz w:val="20"/>
          <w:szCs w:val="20"/>
        </w:rPr>
        <w:t>-</w:t>
      </w:r>
      <w:r w:rsidR="00A2224D">
        <w:rPr>
          <w:sz w:val="20"/>
          <w:szCs w:val="20"/>
        </w:rPr>
        <w:t>Воронежский   ВРЗ   АО «ВРМ»</w:t>
      </w:r>
    </w:p>
    <w:p w:rsidR="003528D6" w:rsidRPr="00D404BA" w:rsidRDefault="003528D6" w:rsidP="003528D6">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pStyle w:val="a3"/>
        <w:ind w:firstLine="567"/>
        <w:jc w:val="right"/>
        <w:rPr>
          <w:b w:val="0"/>
          <w:color w:val="FF0000"/>
          <w:sz w:val="22"/>
          <w:szCs w:val="22"/>
        </w:rPr>
      </w:pPr>
    </w:p>
    <w:p w:rsidR="003528D6" w:rsidRDefault="0040015D" w:rsidP="003528D6">
      <w:pPr>
        <w:widowControl w:val="0"/>
        <w:shd w:val="clear" w:color="auto" w:fill="FFFFFF"/>
        <w:autoSpaceDE w:val="0"/>
        <w:autoSpaceDN w:val="0"/>
        <w:adjustRightInd w:val="0"/>
        <w:jc w:val="center"/>
        <w:rPr>
          <w:b/>
          <w:bCs/>
          <w:spacing w:val="-9"/>
          <w:szCs w:val="28"/>
        </w:rPr>
      </w:pPr>
      <w:r w:rsidRPr="00D404BA">
        <w:rPr>
          <w:b/>
          <w:color w:val="000000" w:themeColor="text1"/>
          <w:sz w:val="22"/>
          <w:szCs w:val="22"/>
        </w:rPr>
        <w:t xml:space="preserve">            </w:t>
      </w:r>
      <w:r w:rsidR="003528D6">
        <w:rPr>
          <w:b/>
          <w:bCs/>
          <w:spacing w:val="-9"/>
          <w:szCs w:val="28"/>
        </w:rPr>
        <w:t>ДОГОВОР</w:t>
      </w:r>
      <w:r w:rsidR="003528D6">
        <w:rPr>
          <w:b/>
          <w:bCs/>
          <w:szCs w:val="28"/>
        </w:rPr>
        <w:t xml:space="preserve"> </w:t>
      </w:r>
      <w:r w:rsidR="003528D6">
        <w:rPr>
          <w:b/>
          <w:bCs/>
          <w:spacing w:val="-9"/>
          <w:szCs w:val="28"/>
        </w:rPr>
        <w:t>ПОСТАВКИ № __________</w:t>
      </w:r>
    </w:p>
    <w:p w:rsidR="003528D6" w:rsidRDefault="003528D6" w:rsidP="003528D6">
      <w:pPr>
        <w:widowControl w:val="0"/>
        <w:shd w:val="clear" w:color="auto" w:fill="FFFFFF"/>
        <w:autoSpaceDE w:val="0"/>
        <w:autoSpaceDN w:val="0"/>
        <w:adjustRightInd w:val="0"/>
        <w:jc w:val="both"/>
        <w:rPr>
          <w:b/>
          <w:bCs/>
          <w:spacing w:val="-9"/>
          <w:szCs w:val="28"/>
          <w:highlight w:val="yellow"/>
        </w:rPr>
      </w:pPr>
      <w:bookmarkStart w:id="1" w:name="_GoBack"/>
      <w:bookmarkEnd w:id="1"/>
    </w:p>
    <w:p w:rsidR="003528D6" w:rsidRPr="00D15E4A" w:rsidRDefault="003528D6" w:rsidP="003528D6">
      <w:pPr>
        <w:widowControl w:val="0"/>
        <w:shd w:val="clear" w:color="auto" w:fill="FFFFFF"/>
        <w:autoSpaceDE w:val="0"/>
        <w:autoSpaceDN w:val="0"/>
        <w:adjustRightInd w:val="0"/>
        <w:jc w:val="both"/>
        <w:rPr>
          <w:bCs/>
          <w:spacing w:val="3"/>
          <w:szCs w:val="28"/>
        </w:rPr>
      </w:pPr>
      <w:r w:rsidRPr="00D15E4A">
        <w:rPr>
          <w:bCs/>
          <w:szCs w:val="28"/>
        </w:rPr>
        <w:t>г. </w:t>
      </w:r>
      <w:r w:rsidR="00261E7D">
        <w:rPr>
          <w:bCs/>
          <w:szCs w:val="28"/>
        </w:rPr>
        <w:t>Воронеж</w:t>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t xml:space="preserve">          «___»________ 2018</w:t>
      </w:r>
      <w:r w:rsidRPr="00D15E4A">
        <w:rPr>
          <w:bCs/>
          <w:spacing w:val="3"/>
          <w:szCs w:val="28"/>
        </w:rPr>
        <w:t>г.</w:t>
      </w:r>
    </w:p>
    <w:p w:rsidR="003528D6" w:rsidRPr="00D15E4A" w:rsidRDefault="003528D6" w:rsidP="003528D6">
      <w:pPr>
        <w:widowControl w:val="0"/>
        <w:shd w:val="clear" w:color="auto" w:fill="FFFFFF"/>
        <w:autoSpaceDE w:val="0"/>
        <w:autoSpaceDN w:val="0"/>
        <w:adjustRightInd w:val="0"/>
        <w:jc w:val="both"/>
        <w:rPr>
          <w:bCs/>
          <w:szCs w:val="28"/>
        </w:rPr>
      </w:pPr>
    </w:p>
    <w:p w:rsidR="003528D6" w:rsidRPr="00D15E4A" w:rsidRDefault="003528D6" w:rsidP="003528D6">
      <w:pPr>
        <w:widowControl w:val="0"/>
        <w:shd w:val="clear" w:color="auto" w:fill="FFFFFF"/>
        <w:autoSpaceDE w:val="0"/>
        <w:autoSpaceDN w:val="0"/>
        <w:adjustRightInd w:val="0"/>
        <w:jc w:val="both"/>
        <w:rPr>
          <w:bCs/>
          <w:szCs w:val="28"/>
        </w:rPr>
      </w:pPr>
      <w:r w:rsidRPr="00D15E4A">
        <w:rPr>
          <w:bCs/>
          <w:szCs w:val="28"/>
        </w:rPr>
        <w:t>__________________________ именуемое в дальнейшем «</w:t>
      </w:r>
      <w:r w:rsidRPr="00D15E4A">
        <w:rPr>
          <w:spacing w:val="2"/>
          <w:szCs w:val="28"/>
        </w:rPr>
        <w:t>Поставщик</w:t>
      </w:r>
      <w:r w:rsidRPr="00D15E4A">
        <w:rPr>
          <w:bCs/>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3528D6" w:rsidRPr="00D15E4A" w:rsidRDefault="003528D6" w:rsidP="003528D6">
      <w:pPr>
        <w:widowControl w:val="0"/>
        <w:shd w:val="clear" w:color="auto" w:fill="FFFFFF"/>
        <w:autoSpaceDE w:val="0"/>
        <w:autoSpaceDN w:val="0"/>
        <w:adjustRightInd w:val="0"/>
        <w:jc w:val="both"/>
        <w:rPr>
          <w:bCs/>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1. Предмет договора</w:t>
      </w:r>
    </w:p>
    <w:p w:rsidR="003528D6" w:rsidRPr="00D15E4A" w:rsidRDefault="003528D6" w:rsidP="003528D6">
      <w:pPr>
        <w:autoSpaceDE w:val="0"/>
        <w:autoSpaceDN w:val="0"/>
        <w:ind w:firstLine="708"/>
        <w:jc w:val="both"/>
        <w:rPr>
          <w:spacing w:val="-8"/>
          <w:szCs w:val="28"/>
        </w:rPr>
      </w:pPr>
      <w:r w:rsidRPr="00D15E4A">
        <w:rPr>
          <w:spacing w:val="-8"/>
          <w:szCs w:val="28"/>
        </w:rPr>
        <w:t>1.1. </w:t>
      </w:r>
      <w:r w:rsidRPr="00D15E4A">
        <w:rPr>
          <w:szCs w:val="28"/>
        </w:rPr>
        <w:t xml:space="preserve">Поставщик обязуется поставить Покупателю Товар, </w:t>
      </w:r>
      <w:r w:rsidRPr="00D15E4A">
        <w:rPr>
          <w:spacing w:val="-8"/>
          <w:szCs w:val="28"/>
        </w:rPr>
        <w:t>а Покупатель обязуется принять и оплатить Товар на условиях настоящего Договора.</w:t>
      </w:r>
    </w:p>
    <w:p w:rsidR="003528D6" w:rsidRPr="00D15E4A" w:rsidRDefault="003528D6" w:rsidP="003528D6">
      <w:pPr>
        <w:ind w:firstLine="708"/>
        <w:jc w:val="both"/>
        <w:rPr>
          <w:szCs w:val="28"/>
        </w:rPr>
      </w:pPr>
      <w:r w:rsidRPr="00D15E4A">
        <w:rPr>
          <w:szCs w:val="28"/>
        </w:rPr>
        <w:t xml:space="preserve">Для целей настоящего Договора Товаром являются товарно-материальные ценности (далее также – ТМЦ), предназначенные для ремонта пассажирских вагонов. </w:t>
      </w:r>
    </w:p>
    <w:p w:rsidR="003528D6" w:rsidRPr="00D15E4A" w:rsidRDefault="003528D6" w:rsidP="003528D6">
      <w:pPr>
        <w:ind w:firstLine="708"/>
        <w:jc w:val="both"/>
        <w:rPr>
          <w:spacing w:val="-8"/>
          <w:szCs w:val="28"/>
        </w:rPr>
      </w:pPr>
      <w:r w:rsidRPr="00D15E4A">
        <w:rPr>
          <w:szCs w:val="28"/>
        </w:rPr>
        <w:t>Товар поставляется партиями. Сроки и порядок поставки каждой партии Товара указываются</w:t>
      </w:r>
      <w:r w:rsidRPr="00D15E4A">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3528D6" w:rsidRPr="00D15E4A" w:rsidRDefault="003528D6" w:rsidP="003528D6">
      <w:pPr>
        <w:ind w:firstLine="708"/>
        <w:jc w:val="both"/>
        <w:rPr>
          <w:spacing w:val="-8"/>
          <w:szCs w:val="28"/>
        </w:rPr>
      </w:pPr>
      <w:r w:rsidRPr="00D15E4A">
        <w:rPr>
          <w:spacing w:val="-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3528D6" w:rsidRPr="00D15E4A" w:rsidRDefault="003528D6" w:rsidP="003528D6">
      <w:pPr>
        <w:ind w:firstLine="708"/>
        <w:jc w:val="both"/>
        <w:rPr>
          <w:spacing w:val="-8"/>
          <w:szCs w:val="28"/>
        </w:rPr>
      </w:pPr>
      <w:r w:rsidRPr="00D15E4A">
        <w:rPr>
          <w:spacing w:val="-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1.2. Настоящий Договор заключен на основании запрос</w:t>
      </w:r>
      <w:r w:rsidR="001B15C4">
        <w:rPr>
          <w:bCs/>
          <w:spacing w:val="-8"/>
          <w:szCs w:val="28"/>
        </w:rPr>
        <w:t>а</w:t>
      </w:r>
      <w:r w:rsidRPr="00D15E4A">
        <w:rPr>
          <w:bCs/>
          <w:spacing w:val="-8"/>
          <w:szCs w:val="28"/>
        </w:rPr>
        <w:t xml:space="preserve"> котировок цен,  Протокол №__________ от _________.</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2. Стоимость и порядок расчетов</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B15C4" w:rsidRPr="005E4A3E" w:rsidRDefault="003528D6" w:rsidP="001B15C4">
      <w:pPr>
        <w:spacing w:line="276" w:lineRule="auto"/>
        <w:ind w:firstLine="709"/>
        <w:jc w:val="both"/>
        <w:rPr>
          <w:bCs/>
          <w:szCs w:val="28"/>
        </w:rPr>
      </w:pPr>
      <w:r w:rsidRPr="00D15E4A">
        <w:rPr>
          <w:bCs/>
          <w:szCs w:val="28"/>
        </w:rPr>
        <w:t xml:space="preserve">2.3. </w:t>
      </w:r>
      <w:r w:rsidR="001B15C4" w:rsidRPr="005E4A3E">
        <w:rPr>
          <w:bCs/>
          <w:szCs w:val="28"/>
        </w:rPr>
        <w:t xml:space="preserve">Оплата </w:t>
      </w:r>
      <w:r w:rsidR="001B15C4">
        <w:rPr>
          <w:bCs/>
          <w:szCs w:val="28"/>
        </w:rPr>
        <w:t xml:space="preserve">Товара по настоящему Договору </w:t>
      </w:r>
      <w:r w:rsidR="001B15C4" w:rsidRPr="005E4A3E">
        <w:rPr>
          <w:bCs/>
          <w:szCs w:val="28"/>
        </w:rPr>
        <w:t xml:space="preserve">производится </w:t>
      </w:r>
      <w:r w:rsidR="001B15C4">
        <w:rPr>
          <w:bCs/>
          <w:szCs w:val="28"/>
        </w:rPr>
        <w:t>Покупателем</w:t>
      </w:r>
      <w:r w:rsidR="001B15C4" w:rsidRPr="005E4A3E">
        <w:rPr>
          <w:bCs/>
          <w:szCs w:val="28"/>
        </w:rPr>
        <w:t xml:space="preserve"> в следующем порядке:</w:t>
      </w:r>
    </w:p>
    <w:p w:rsidR="001B15C4" w:rsidRDefault="001B15C4" w:rsidP="001B15C4">
      <w:pPr>
        <w:shd w:val="clear" w:color="auto" w:fill="FFFFFF"/>
        <w:ind w:firstLine="709"/>
        <w:jc w:val="both"/>
        <w:rPr>
          <w:bCs/>
          <w:iCs/>
          <w:szCs w:val="28"/>
        </w:rPr>
      </w:pPr>
      <w:r w:rsidRPr="008F2D71">
        <w:rPr>
          <w:szCs w:val="28"/>
        </w:rPr>
        <w:t>- авансовый</w:t>
      </w:r>
      <w:r w:rsidRPr="00A70A46">
        <w:rPr>
          <w:szCs w:val="28"/>
        </w:rPr>
        <w:t xml:space="preserve"> платеж в размере </w:t>
      </w:r>
      <w:r w:rsidRPr="005F3FE6">
        <w:rPr>
          <w:bCs/>
          <w:iCs/>
          <w:szCs w:val="28"/>
        </w:rPr>
        <w:t>80 (восьмидесяти) процентов от суммы стоимости партии Товара, указанной в подписанной Сторонами Спецификации</w:t>
      </w:r>
      <w:r>
        <w:rPr>
          <w:bCs/>
          <w:iCs/>
          <w:szCs w:val="28"/>
        </w:rPr>
        <w:t>,</w:t>
      </w:r>
      <w:r w:rsidRPr="008F2D71">
        <w:rPr>
          <w:szCs w:val="28"/>
        </w:rPr>
        <w:t xml:space="preserve"> </w:t>
      </w:r>
      <w:r w:rsidRPr="00A70A46">
        <w:rPr>
          <w:szCs w:val="28"/>
        </w:rPr>
        <w:t xml:space="preserve">осуществляется </w:t>
      </w:r>
      <w:r w:rsidR="008E1866">
        <w:rPr>
          <w:szCs w:val="28"/>
        </w:rPr>
        <w:t>Покупателем</w:t>
      </w:r>
      <w:r w:rsidRPr="00A70A46">
        <w:rPr>
          <w:szCs w:val="28"/>
        </w:rPr>
        <w:t xml:space="preserve"> перечислением на расчётный счёт Поставщика, в течение 5 (пят</w:t>
      </w:r>
      <w:r>
        <w:rPr>
          <w:szCs w:val="28"/>
        </w:rPr>
        <w:t>и</w:t>
      </w:r>
      <w:r w:rsidRPr="00A70A46">
        <w:rPr>
          <w:szCs w:val="28"/>
        </w:rPr>
        <w:t>) рабочих дней с даты выставления счета Поставщиком;</w:t>
      </w:r>
    </w:p>
    <w:p w:rsidR="003528D6" w:rsidRPr="00D15E4A" w:rsidRDefault="001B15C4" w:rsidP="00F46C96">
      <w:pPr>
        <w:suppressAutoHyphens/>
        <w:ind w:firstLine="709"/>
        <w:jc w:val="both"/>
        <w:rPr>
          <w:bCs/>
          <w:szCs w:val="28"/>
        </w:rPr>
      </w:pPr>
      <w:r w:rsidRPr="005F3FE6">
        <w:rPr>
          <w:bCs/>
          <w:iCs/>
          <w:szCs w:val="28"/>
        </w:rPr>
        <w:t xml:space="preserve"> </w:t>
      </w:r>
      <w:r>
        <w:rPr>
          <w:bCs/>
          <w:iCs/>
          <w:szCs w:val="28"/>
        </w:rPr>
        <w:t xml:space="preserve">- </w:t>
      </w:r>
      <w:r w:rsidRPr="005F3FE6">
        <w:rPr>
          <w:bCs/>
          <w:iCs/>
          <w:szCs w:val="28"/>
        </w:rPr>
        <w:t xml:space="preserve">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w:t>
      </w:r>
      <w:r w:rsidR="008E1866">
        <w:rPr>
          <w:bCs/>
          <w:iCs/>
          <w:szCs w:val="28"/>
        </w:rPr>
        <w:t xml:space="preserve">Покупателю </w:t>
      </w:r>
      <w:r w:rsidRPr="005F3FE6">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2.4. Обязательства Покупателя по оплате считаются исполненными с даты списания денежных средств с расчетного счета Покупателя.</w:t>
      </w: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3. Сроки и условия поставки</w:t>
      </w:r>
    </w:p>
    <w:p w:rsidR="003528D6" w:rsidRPr="00D15E4A" w:rsidRDefault="003528D6" w:rsidP="003528D6">
      <w:pPr>
        <w:widowControl w:val="0"/>
        <w:tabs>
          <w:tab w:val="left" w:pos="0"/>
          <w:tab w:val="left" w:pos="930"/>
        </w:tabs>
        <w:autoSpaceDE w:val="0"/>
        <w:autoSpaceDN w:val="0"/>
        <w:adjustRightInd w:val="0"/>
        <w:ind w:firstLine="709"/>
        <w:jc w:val="both"/>
        <w:rPr>
          <w:spacing w:val="-8"/>
          <w:szCs w:val="28"/>
        </w:rPr>
      </w:pPr>
      <w:r w:rsidRPr="00D15E4A">
        <w:rPr>
          <w:bCs/>
          <w:spacing w:val="-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 </w:t>
      </w:r>
      <w:r w:rsidR="00A2224D">
        <w:rPr>
          <w:bCs/>
          <w:spacing w:val="-8"/>
          <w:szCs w:val="28"/>
        </w:rPr>
        <w:t>Воронежский</w:t>
      </w:r>
      <w:r w:rsidRPr="00D15E4A">
        <w:rPr>
          <w:bCs/>
          <w:spacing w:val="-8"/>
          <w:szCs w:val="28"/>
        </w:rPr>
        <w:t xml:space="preserve"> ВРЗ АО «ВРМ»;</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Заявки на поставку Товара Покупатель направляет в адрес Поставщика.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настоящего Договора, с последующим обязательным предоставлением в _______ - дневный срок подлинных документов.</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15E4A">
        <w:rPr>
          <w:bCs/>
          <w:spacing w:val="-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3528D6" w:rsidRPr="00D15E4A" w:rsidRDefault="003528D6" w:rsidP="003528D6">
      <w:pPr>
        <w:widowControl w:val="0"/>
        <w:tabs>
          <w:tab w:val="left" w:pos="0"/>
          <w:tab w:val="left" w:pos="930"/>
        </w:tabs>
        <w:autoSpaceDE w:val="0"/>
        <w:autoSpaceDN w:val="0"/>
        <w:adjustRightInd w:val="0"/>
        <w:spacing w:line="264" w:lineRule="auto"/>
        <w:ind w:firstLine="709"/>
        <w:jc w:val="both"/>
        <w:rPr>
          <w:bCs/>
          <w:spacing w:val="-8"/>
          <w:szCs w:val="28"/>
        </w:rPr>
      </w:pPr>
      <w:r w:rsidRPr="00D15E4A">
        <w:rPr>
          <w:bCs/>
          <w:spacing w:val="-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3.5. Поставка Товара осуществляется </w:t>
      </w:r>
      <w:r w:rsidR="000F2E97">
        <w:rPr>
          <w:bCs/>
          <w:spacing w:val="-8"/>
          <w:szCs w:val="28"/>
        </w:rPr>
        <w:t>силами Поставщика за счет Покупателя</w:t>
      </w:r>
      <w:r w:rsidRPr="00D15E4A">
        <w:rPr>
          <w:bCs/>
          <w:spacing w:val="-8"/>
          <w:szCs w:val="28"/>
        </w:rPr>
        <w:t xml:space="preserve">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__________________________________________________.</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3.7. </w:t>
      </w:r>
      <w:r w:rsidRPr="00D15E4A">
        <w:rPr>
          <w:szCs w:val="28"/>
        </w:rPr>
        <w:t>Поставщик</w:t>
      </w:r>
      <w:r w:rsidRPr="00D15E4A">
        <w:rPr>
          <w:bCs/>
          <w:szCs w:val="28"/>
        </w:rPr>
        <w:t xml:space="preserve"> обязан подготовить Товар к передаче </w:t>
      </w:r>
      <w:r w:rsidRPr="00D15E4A">
        <w:rPr>
          <w:bCs/>
          <w:spacing w:val="-8"/>
          <w:szCs w:val="28"/>
        </w:rPr>
        <w:t>Покупателю/</w:t>
      </w:r>
      <w:r w:rsidRPr="00D15E4A">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528D6" w:rsidRPr="00D15E4A" w:rsidRDefault="003528D6" w:rsidP="003528D6">
      <w:pPr>
        <w:ind w:firstLine="709"/>
        <w:jc w:val="both"/>
        <w:rPr>
          <w:szCs w:val="28"/>
        </w:rPr>
      </w:pPr>
      <w:r w:rsidRPr="00D15E4A">
        <w:rPr>
          <w:bCs/>
          <w:spacing w:val="-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D15E4A">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15E4A">
        <w:rPr>
          <w:spacing w:val="2"/>
          <w:szCs w:val="28"/>
        </w:rPr>
        <w:t xml:space="preserve">технической документации (паспорту), сертификатам на Товар. При приемке Товара Стороны также руководствуются </w:t>
      </w:r>
      <w:r w:rsidRPr="00D15E4A">
        <w:rPr>
          <w:bCs/>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В случае обнаружения несоответствия Товара указанным документам </w:t>
      </w:r>
      <w:r w:rsidRPr="00D15E4A">
        <w:rPr>
          <w:bCs/>
          <w:spacing w:val="-8"/>
          <w:szCs w:val="28"/>
        </w:rPr>
        <w:t>Покупатель/</w:t>
      </w:r>
      <w:r w:rsidRPr="00D15E4A">
        <w:rPr>
          <w:bCs/>
          <w:szCs w:val="28"/>
        </w:rPr>
        <w:t xml:space="preserve"> Грузополучатель составляет комиссионный акт, являющийся основанием для предъявления претензии Поставщику.</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szCs w:val="28"/>
        </w:rPr>
        <w:t>3.10. Право собственности на Товар и р</w:t>
      </w:r>
      <w:r w:rsidRPr="00D15E4A">
        <w:rPr>
          <w:bCs/>
          <w:iCs/>
          <w:spacing w:val="-8"/>
          <w:szCs w:val="28"/>
        </w:rPr>
        <w:t xml:space="preserve">иск случайной гибели переходит к Покупателю в момент фактического получения Товара при подписания товарной накладной </w:t>
      </w:r>
      <w:r w:rsidRPr="00D15E4A">
        <w:rPr>
          <w:bCs/>
          <w:szCs w:val="28"/>
        </w:rPr>
        <w:t>унифицированной формы ТОРГ-12</w:t>
      </w:r>
      <w:r w:rsidRPr="00D15E4A">
        <w:rPr>
          <w:bCs/>
          <w:iCs/>
          <w:spacing w:val="-8"/>
          <w:szCs w:val="28"/>
        </w:rPr>
        <w:t xml:space="preserve">. </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iCs/>
          <w:spacing w:val="-8"/>
          <w:szCs w:val="28"/>
        </w:rPr>
        <w:t xml:space="preserve">3.11. Поставщик </w:t>
      </w:r>
      <w:r w:rsidRPr="00D15E4A">
        <w:rPr>
          <w:bCs/>
          <w:szCs w:val="28"/>
        </w:rPr>
        <w:t>одновременно с поставляемым Товаром</w:t>
      </w:r>
      <w:r w:rsidRPr="00D15E4A">
        <w:rPr>
          <w:bCs/>
          <w:iCs/>
          <w:spacing w:val="-8"/>
          <w:szCs w:val="28"/>
        </w:rPr>
        <w:t xml:space="preserve"> обязан передать Покупателю/ Грузополучателю оригиналы следующих первичных документов:</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iCs/>
          <w:spacing w:val="-8"/>
          <w:szCs w:val="28"/>
        </w:rPr>
        <w:t>- счет-фактура на поставленный Товар;</w:t>
      </w:r>
    </w:p>
    <w:p w:rsidR="003528D6" w:rsidRPr="00D15E4A" w:rsidRDefault="003528D6" w:rsidP="003528D6">
      <w:pPr>
        <w:widowControl w:val="0"/>
        <w:shd w:val="clear" w:color="auto" w:fill="FFFFFF"/>
        <w:autoSpaceDE w:val="0"/>
        <w:autoSpaceDN w:val="0"/>
        <w:adjustRightInd w:val="0"/>
        <w:ind w:firstLine="709"/>
        <w:jc w:val="both"/>
        <w:rPr>
          <w:szCs w:val="28"/>
        </w:rPr>
      </w:pPr>
      <w:r w:rsidRPr="00D15E4A">
        <w:rPr>
          <w:bCs/>
          <w:iCs/>
          <w:spacing w:val="-8"/>
          <w:szCs w:val="28"/>
        </w:rPr>
        <w:t xml:space="preserve">- товарная накладная </w:t>
      </w:r>
      <w:r w:rsidRPr="00D15E4A">
        <w:rPr>
          <w:szCs w:val="28"/>
        </w:rPr>
        <w:t xml:space="preserve">унифицированной формы ТОРГ-12; </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szCs w:val="28"/>
        </w:rPr>
        <w:t>-</w:t>
      </w:r>
      <w:r w:rsidRPr="00D15E4A">
        <w:rPr>
          <w:b/>
          <w:bCs/>
          <w:szCs w:val="28"/>
        </w:rPr>
        <w:t xml:space="preserve"> </w:t>
      </w:r>
      <w:r w:rsidRPr="00D15E4A">
        <w:rPr>
          <w:bCs/>
          <w:szCs w:val="28"/>
        </w:rPr>
        <w:t xml:space="preserve">сертификаты соответствия (декларацию о соответствии) на Товар </w:t>
      </w:r>
      <w:r w:rsidRPr="00D15E4A">
        <w:rPr>
          <w:bCs/>
          <w:spacing w:val="-8"/>
          <w:szCs w:val="28"/>
        </w:rPr>
        <w:t xml:space="preserve">(при необходимости их представления) </w:t>
      </w:r>
      <w:r w:rsidRPr="00D15E4A">
        <w:rPr>
          <w:bCs/>
          <w:iCs/>
          <w:spacing w:val="-8"/>
          <w:szCs w:val="28"/>
        </w:rPr>
        <w:t xml:space="preserve">– </w:t>
      </w:r>
      <w:r w:rsidRPr="00D15E4A">
        <w:rPr>
          <w:bCs/>
          <w:szCs w:val="28"/>
        </w:rPr>
        <w:t>заверенная</w:t>
      </w:r>
      <w:r w:rsidRPr="00D15E4A">
        <w:rPr>
          <w:bCs/>
          <w:iCs/>
          <w:spacing w:val="-8"/>
          <w:szCs w:val="28"/>
        </w:rPr>
        <w:t xml:space="preserve"> копия.</w:t>
      </w:r>
    </w:p>
    <w:p w:rsidR="003528D6" w:rsidRPr="00D15E4A" w:rsidRDefault="003528D6" w:rsidP="003528D6">
      <w:pPr>
        <w:widowControl w:val="0"/>
        <w:shd w:val="clear" w:color="auto" w:fill="FFFFFF"/>
        <w:autoSpaceDE w:val="0"/>
        <w:autoSpaceDN w:val="0"/>
        <w:adjustRightInd w:val="0"/>
        <w:ind w:firstLine="709"/>
        <w:jc w:val="both"/>
        <w:rPr>
          <w:bCs/>
          <w:iCs/>
          <w:spacing w:val="-8"/>
          <w:szCs w:val="28"/>
        </w:rPr>
      </w:pPr>
      <w:r w:rsidRPr="00D15E4A">
        <w:rPr>
          <w:bCs/>
          <w:szCs w:val="28"/>
        </w:rPr>
        <w:t>- сертификат (паспорт) качества, технический паспорт, акт технической годности на Товар</w:t>
      </w:r>
      <w:r w:rsidRPr="00D15E4A">
        <w:rPr>
          <w:bCs/>
          <w:iCs/>
          <w:spacing w:val="-8"/>
          <w:szCs w:val="28"/>
        </w:rPr>
        <w:t>.</w:t>
      </w: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 xml:space="preserve">4. Гарантии и ответственность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4.1. На поставляемый по настоящему Договору Товар гарантийный срок составляет </w:t>
      </w:r>
      <w:r w:rsidR="000F2E97">
        <w:rPr>
          <w:bCs/>
          <w:spacing w:val="-8"/>
          <w:szCs w:val="28"/>
        </w:rPr>
        <w:t>12</w:t>
      </w:r>
      <w:r w:rsidRPr="00D15E4A">
        <w:rPr>
          <w:bCs/>
          <w:spacing w:val="-8"/>
          <w:szCs w:val="28"/>
        </w:rPr>
        <w:t xml:space="preserve"> месяцев</w:t>
      </w:r>
      <w:r w:rsidRPr="00D15E4A">
        <w:rPr>
          <w:bCs/>
          <w:i/>
          <w:spacing w:val="-8"/>
          <w:szCs w:val="28"/>
        </w:rPr>
        <w:t xml:space="preserve"> </w:t>
      </w:r>
      <w:r w:rsidRPr="00D15E4A">
        <w:rPr>
          <w:bCs/>
          <w:spacing w:val="-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szCs w:val="28"/>
        </w:rPr>
        <w:t>4.2.</w:t>
      </w:r>
      <w:r w:rsidRPr="00D15E4A">
        <w:rPr>
          <w:bCs/>
          <w:spacing w:val="-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528D6" w:rsidRPr="00D15E4A" w:rsidRDefault="003528D6" w:rsidP="003528D6">
      <w:pPr>
        <w:widowControl w:val="0"/>
        <w:tabs>
          <w:tab w:val="left" w:pos="930"/>
        </w:tabs>
        <w:autoSpaceDE w:val="0"/>
        <w:autoSpaceDN w:val="0"/>
        <w:adjustRightInd w:val="0"/>
        <w:ind w:firstLine="709"/>
        <w:jc w:val="both"/>
        <w:rPr>
          <w:bCs/>
          <w:spacing w:val="-8"/>
          <w:szCs w:val="28"/>
        </w:rPr>
      </w:pPr>
      <w:r w:rsidRPr="00D15E4A">
        <w:rPr>
          <w:bCs/>
          <w:spacing w:val="-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528D6" w:rsidRPr="00D15E4A" w:rsidRDefault="003528D6" w:rsidP="003528D6">
      <w:pPr>
        <w:widowControl w:val="0"/>
        <w:tabs>
          <w:tab w:val="left" w:pos="930"/>
        </w:tabs>
        <w:autoSpaceDE w:val="0"/>
        <w:autoSpaceDN w:val="0"/>
        <w:adjustRightInd w:val="0"/>
        <w:ind w:firstLine="709"/>
        <w:jc w:val="both"/>
        <w:rPr>
          <w:bCs/>
          <w:spacing w:val="-8"/>
          <w:szCs w:val="28"/>
        </w:rPr>
      </w:pPr>
      <w:r w:rsidRPr="00D15E4A">
        <w:rPr>
          <w:bCs/>
          <w:spacing w:val="-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528D6" w:rsidRPr="00D15E4A" w:rsidRDefault="003528D6" w:rsidP="003528D6">
      <w:pPr>
        <w:widowControl w:val="0"/>
        <w:tabs>
          <w:tab w:val="left" w:pos="930"/>
        </w:tabs>
        <w:autoSpaceDE w:val="0"/>
        <w:autoSpaceDN w:val="0"/>
        <w:adjustRightInd w:val="0"/>
        <w:ind w:firstLine="709"/>
        <w:jc w:val="both"/>
        <w:rPr>
          <w:szCs w:val="28"/>
        </w:rPr>
      </w:pPr>
      <w:r w:rsidRPr="00D15E4A">
        <w:rPr>
          <w:bCs/>
          <w:spacing w:val="-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D15E4A">
        <w:rPr>
          <w:szCs w:val="28"/>
        </w:rPr>
        <w:t>».</w:t>
      </w:r>
    </w:p>
    <w:p w:rsidR="003528D6" w:rsidRPr="00D15E4A" w:rsidRDefault="003528D6" w:rsidP="003528D6">
      <w:pPr>
        <w:tabs>
          <w:tab w:val="left" w:pos="5220"/>
        </w:tabs>
        <w:ind w:firstLine="420"/>
        <w:jc w:val="both"/>
        <w:rPr>
          <w:szCs w:val="28"/>
        </w:rPr>
      </w:pP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528D6" w:rsidRPr="00D15E4A" w:rsidRDefault="003528D6" w:rsidP="003528D6">
      <w:pPr>
        <w:widowControl w:val="0"/>
        <w:tabs>
          <w:tab w:val="left" w:pos="0"/>
          <w:tab w:val="left" w:pos="930"/>
        </w:tabs>
        <w:autoSpaceDE w:val="0"/>
        <w:autoSpaceDN w:val="0"/>
        <w:adjustRightInd w:val="0"/>
        <w:ind w:firstLine="709"/>
        <w:jc w:val="both"/>
        <w:rPr>
          <w:bCs/>
          <w:szCs w:val="28"/>
        </w:rPr>
      </w:pPr>
      <w:r w:rsidRPr="00D15E4A">
        <w:rPr>
          <w:bCs/>
          <w:spacing w:val="-8"/>
          <w:szCs w:val="28"/>
        </w:rPr>
        <w:t xml:space="preserve">4.10. </w:t>
      </w:r>
      <w:r w:rsidRPr="00D15E4A">
        <w:rPr>
          <w:bCs/>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D15E4A">
        <w:rPr>
          <w:szCs w:val="28"/>
        </w:rPr>
        <w:t>Штрафы и пени не изменяют стоимость договора/товара.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5. Обстоятельства непреодолимой силы (форс-мажор)</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15E4A">
        <w:rPr>
          <w:szCs w:val="28"/>
        </w:rPr>
        <w:t xml:space="preserve">войны, военные операции любого характера, </w:t>
      </w:r>
      <w:r w:rsidRPr="00D15E4A">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6. Разрешение споров</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 xml:space="preserve">7. Срок действия, порядок изменения и расторжения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неоднократная просрочка поставки Товара;</w:t>
      </w:r>
      <w:r w:rsidRPr="00D15E4A">
        <w:rPr>
          <w:bCs/>
          <w:color w:val="FF0000"/>
          <w:szCs w:val="28"/>
        </w:rPr>
        <w:t xml:space="preserve">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поставка товара ненадлежащего качества.</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3528D6" w:rsidRPr="00D15E4A" w:rsidRDefault="003528D6" w:rsidP="003528D6">
      <w:pPr>
        <w:widowControl w:val="0"/>
        <w:autoSpaceDE w:val="0"/>
        <w:autoSpaceDN w:val="0"/>
        <w:adjustRightInd w:val="0"/>
        <w:ind w:firstLine="709"/>
        <w:jc w:val="both"/>
        <w:rPr>
          <w:spacing w:val="-5"/>
          <w:szCs w:val="28"/>
        </w:rPr>
      </w:pPr>
    </w:p>
    <w:p w:rsidR="003528D6" w:rsidRPr="00D15E4A" w:rsidRDefault="003528D6" w:rsidP="003528D6">
      <w:pPr>
        <w:widowControl w:val="0"/>
        <w:autoSpaceDE w:val="0"/>
        <w:autoSpaceDN w:val="0"/>
        <w:adjustRightInd w:val="0"/>
        <w:jc w:val="center"/>
        <w:rPr>
          <w:b/>
          <w:bCs/>
          <w:szCs w:val="28"/>
        </w:rPr>
      </w:pPr>
      <w:r w:rsidRPr="00D15E4A">
        <w:rPr>
          <w:b/>
          <w:bCs/>
          <w:szCs w:val="28"/>
        </w:rPr>
        <w:t>8. Конфиденциальность</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528D6" w:rsidRPr="00D15E4A" w:rsidRDefault="003528D6" w:rsidP="003528D6">
      <w:pPr>
        <w:widowControl w:val="0"/>
        <w:tabs>
          <w:tab w:val="left" w:pos="0"/>
          <w:tab w:val="left" w:pos="930"/>
        </w:tabs>
        <w:autoSpaceDE w:val="0"/>
        <w:autoSpaceDN w:val="0"/>
        <w:adjustRightInd w:val="0"/>
        <w:jc w:val="both"/>
        <w:rPr>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9. Прочие условия</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3528D6" w:rsidRPr="00D15E4A" w:rsidRDefault="003528D6" w:rsidP="003528D6">
      <w:pPr>
        <w:widowControl w:val="0"/>
        <w:autoSpaceDE w:val="0"/>
        <w:autoSpaceDN w:val="0"/>
        <w:adjustRightInd w:val="0"/>
        <w:ind w:firstLine="709"/>
        <w:jc w:val="both"/>
        <w:rPr>
          <w:bCs/>
          <w:spacing w:val="-14"/>
          <w:szCs w:val="28"/>
        </w:rPr>
      </w:pPr>
      <w:r w:rsidRPr="00D15E4A">
        <w:rPr>
          <w:bCs/>
          <w:szCs w:val="28"/>
        </w:rPr>
        <w:t xml:space="preserve">9.3. </w:t>
      </w:r>
      <w:r w:rsidRPr="00D15E4A">
        <w:rPr>
          <w:bCs/>
          <w:spacing w:val="-14"/>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528D6" w:rsidRPr="00D15E4A" w:rsidRDefault="003528D6" w:rsidP="003528D6">
      <w:pPr>
        <w:widowControl w:val="0"/>
        <w:shd w:val="clear" w:color="auto" w:fill="FFFFFF"/>
        <w:tabs>
          <w:tab w:val="left" w:pos="0"/>
        </w:tabs>
        <w:autoSpaceDE w:val="0"/>
        <w:autoSpaceDN w:val="0"/>
        <w:adjustRightInd w:val="0"/>
        <w:ind w:firstLine="709"/>
        <w:jc w:val="both"/>
        <w:rPr>
          <w:spacing w:val="-5"/>
          <w:szCs w:val="28"/>
        </w:rPr>
      </w:pPr>
      <w:r w:rsidRPr="00D15E4A">
        <w:rPr>
          <w:spacing w:val="-5"/>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15E4A">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3528D6" w:rsidRPr="00D15E4A" w:rsidRDefault="003528D6" w:rsidP="003528D6">
      <w:pPr>
        <w:widowControl w:val="0"/>
        <w:tabs>
          <w:tab w:val="left" w:pos="0"/>
          <w:tab w:val="left" w:pos="930"/>
        </w:tabs>
        <w:autoSpaceDE w:val="0"/>
        <w:autoSpaceDN w:val="0"/>
        <w:adjustRightInd w:val="0"/>
        <w:ind w:firstLine="709"/>
        <w:jc w:val="both"/>
        <w:rPr>
          <w:bCs/>
          <w:spacing w:val="-8"/>
          <w:szCs w:val="28"/>
        </w:rPr>
      </w:pPr>
      <w:r w:rsidRPr="00D15E4A">
        <w:rPr>
          <w:bCs/>
          <w:spacing w:val="-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3528D6" w:rsidRPr="00D15E4A" w:rsidRDefault="003528D6" w:rsidP="003528D6">
      <w:pPr>
        <w:widowControl w:val="0"/>
        <w:shd w:val="clear" w:color="auto" w:fill="FFFFFF"/>
        <w:tabs>
          <w:tab w:val="left" w:pos="0"/>
        </w:tabs>
        <w:autoSpaceDE w:val="0"/>
        <w:autoSpaceDN w:val="0"/>
        <w:adjustRightInd w:val="0"/>
        <w:ind w:firstLine="709"/>
        <w:jc w:val="both"/>
        <w:rPr>
          <w:spacing w:val="-5"/>
          <w:szCs w:val="28"/>
        </w:rPr>
      </w:pPr>
      <w:r w:rsidRPr="00D15E4A">
        <w:rPr>
          <w:spacing w:val="-5"/>
          <w:szCs w:val="28"/>
        </w:rPr>
        <w:t>Стороны гарантируют, что адреса, указанные в разделе «</w:t>
      </w:r>
      <w:r w:rsidRPr="00D15E4A">
        <w:rPr>
          <w:bCs/>
          <w:spacing w:val="-8"/>
          <w:szCs w:val="28"/>
        </w:rPr>
        <w:t xml:space="preserve">Юридические адреса и банковские реквизиты» </w:t>
      </w:r>
      <w:r w:rsidRPr="00D15E4A">
        <w:rPr>
          <w:spacing w:val="-5"/>
          <w:szCs w:val="28"/>
        </w:rPr>
        <w:t>настоящего Договора, являются также фактическими адресами местонахождения Сторон.</w:t>
      </w:r>
    </w:p>
    <w:p w:rsidR="003528D6" w:rsidRPr="00D15E4A" w:rsidRDefault="003528D6" w:rsidP="003528D6">
      <w:pPr>
        <w:widowControl w:val="0"/>
        <w:shd w:val="clear" w:color="auto" w:fill="FFFFFF"/>
        <w:tabs>
          <w:tab w:val="left" w:pos="0"/>
        </w:tabs>
        <w:autoSpaceDE w:val="0"/>
        <w:autoSpaceDN w:val="0"/>
        <w:adjustRightInd w:val="0"/>
        <w:ind w:firstLine="709"/>
        <w:jc w:val="both"/>
        <w:rPr>
          <w:spacing w:val="-5"/>
          <w:szCs w:val="28"/>
        </w:rPr>
      </w:pPr>
      <w:r w:rsidRPr="00D15E4A">
        <w:rPr>
          <w:spacing w:val="-5"/>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3528D6" w:rsidRPr="00D15E4A" w:rsidRDefault="003528D6" w:rsidP="003528D6">
      <w:pPr>
        <w:widowControl w:val="0"/>
        <w:shd w:val="clear" w:color="auto" w:fill="FFFFFF"/>
        <w:tabs>
          <w:tab w:val="left" w:pos="0"/>
        </w:tabs>
        <w:autoSpaceDE w:val="0"/>
        <w:autoSpaceDN w:val="0"/>
        <w:adjustRightInd w:val="0"/>
        <w:ind w:firstLine="709"/>
        <w:jc w:val="both"/>
        <w:rPr>
          <w:spacing w:val="-5"/>
          <w:szCs w:val="28"/>
        </w:rPr>
      </w:pPr>
      <w:r w:rsidRPr="00D15E4A">
        <w:rPr>
          <w:spacing w:val="-5"/>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3528D6" w:rsidRPr="00D15E4A" w:rsidRDefault="003528D6" w:rsidP="003528D6">
      <w:pPr>
        <w:widowControl w:val="0"/>
        <w:autoSpaceDE w:val="0"/>
        <w:autoSpaceDN w:val="0"/>
        <w:adjustRightInd w:val="0"/>
        <w:ind w:firstLine="709"/>
        <w:jc w:val="both"/>
        <w:rPr>
          <w:bCs/>
          <w:szCs w:val="28"/>
        </w:rPr>
      </w:pPr>
      <w:r w:rsidRPr="00D15E4A">
        <w:rPr>
          <w:bCs/>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528D6" w:rsidRPr="00D15E4A" w:rsidRDefault="003528D6" w:rsidP="003528D6">
      <w:pPr>
        <w:widowControl w:val="0"/>
        <w:autoSpaceDE w:val="0"/>
        <w:autoSpaceDN w:val="0"/>
        <w:adjustRightInd w:val="0"/>
        <w:ind w:firstLine="709"/>
        <w:jc w:val="both"/>
        <w:rPr>
          <w:iCs/>
          <w:szCs w:val="28"/>
        </w:rPr>
      </w:pPr>
      <w:r w:rsidRPr="00D15E4A">
        <w:rPr>
          <w:bCs/>
          <w:iCs/>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D15E4A">
        <w:rPr>
          <w:bCs/>
          <w:iCs/>
          <w:szCs w:val="28"/>
        </w:rPr>
        <w:t>2</w:t>
      </w:r>
      <w:r w:rsidRPr="00D15E4A">
        <w:rPr>
          <w:bCs/>
          <w:iCs/>
          <w:szCs w:val="28"/>
        </w:rPr>
        <w:t xml:space="preserve"> и Приложения № </w:t>
      </w:r>
      <w:r w:rsidR="00D15E4A">
        <w:rPr>
          <w:bCs/>
          <w:iCs/>
          <w:szCs w:val="28"/>
        </w:rPr>
        <w:t>3</w:t>
      </w:r>
      <w:r w:rsidRPr="00D15E4A">
        <w:rPr>
          <w:bCs/>
          <w:iCs/>
          <w:szCs w:val="28"/>
        </w:rPr>
        <w:t>.</w:t>
      </w:r>
      <w:r w:rsidRPr="00D15E4A">
        <w:rPr>
          <w:iCs/>
          <w:szCs w:val="28"/>
        </w:rPr>
        <w:t xml:space="preserve"> </w:t>
      </w:r>
    </w:p>
    <w:p w:rsidR="003528D6" w:rsidRPr="00D15E4A" w:rsidRDefault="003528D6" w:rsidP="003528D6">
      <w:pPr>
        <w:widowControl w:val="0"/>
        <w:autoSpaceDE w:val="0"/>
        <w:autoSpaceDN w:val="0"/>
        <w:adjustRightInd w:val="0"/>
        <w:ind w:firstLine="709"/>
        <w:jc w:val="both"/>
        <w:rPr>
          <w:bCs/>
          <w:iCs/>
          <w:spacing w:val="-4"/>
          <w:szCs w:val="28"/>
        </w:rPr>
      </w:pPr>
    </w:p>
    <w:p w:rsidR="003528D6" w:rsidRPr="00D15E4A" w:rsidRDefault="003528D6" w:rsidP="003528D6">
      <w:pPr>
        <w:widowControl w:val="0"/>
        <w:autoSpaceDE w:val="0"/>
        <w:autoSpaceDN w:val="0"/>
        <w:adjustRightInd w:val="0"/>
        <w:jc w:val="both"/>
        <w:rPr>
          <w:bCs/>
          <w:iCs/>
          <w:szCs w:val="28"/>
        </w:rPr>
      </w:pPr>
      <w:r w:rsidRPr="00D15E4A">
        <w:rPr>
          <w:b/>
          <w:bCs/>
          <w:iCs/>
          <w:spacing w:val="-4"/>
          <w:szCs w:val="28"/>
        </w:rPr>
        <w:t>Приложения:</w:t>
      </w:r>
    </w:p>
    <w:p w:rsidR="003528D6" w:rsidRPr="00D15E4A" w:rsidRDefault="003528D6" w:rsidP="003528D6">
      <w:pPr>
        <w:widowControl w:val="0"/>
        <w:autoSpaceDE w:val="0"/>
        <w:autoSpaceDN w:val="0"/>
        <w:adjustRightInd w:val="0"/>
        <w:jc w:val="both"/>
        <w:rPr>
          <w:bCs/>
          <w:iCs/>
          <w:spacing w:val="-4"/>
          <w:szCs w:val="28"/>
        </w:rPr>
      </w:pPr>
      <w:r w:rsidRPr="00D15E4A">
        <w:rPr>
          <w:bCs/>
          <w:iCs/>
          <w:spacing w:val="-4"/>
          <w:szCs w:val="28"/>
        </w:rPr>
        <w:t>Приложение № 1 - Форма «Спецификация»</w:t>
      </w:r>
    </w:p>
    <w:p w:rsidR="003528D6" w:rsidRPr="00D15E4A" w:rsidRDefault="003528D6" w:rsidP="003528D6">
      <w:pPr>
        <w:widowControl w:val="0"/>
        <w:autoSpaceDE w:val="0"/>
        <w:autoSpaceDN w:val="0"/>
        <w:adjustRightInd w:val="0"/>
        <w:jc w:val="both"/>
        <w:rPr>
          <w:bCs/>
          <w:iCs/>
          <w:spacing w:val="-4"/>
          <w:szCs w:val="28"/>
        </w:rPr>
      </w:pPr>
      <w:r w:rsidRPr="00D15E4A">
        <w:rPr>
          <w:bCs/>
          <w:iCs/>
          <w:spacing w:val="-4"/>
          <w:szCs w:val="28"/>
        </w:rPr>
        <w:t>Приложение № 2 Форма «Сведения о контрагенте»</w:t>
      </w:r>
    </w:p>
    <w:p w:rsidR="003528D6" w:rsidRPr="00D15E4A" w:rsidRDefault="003528D6" w:rsidP="003528D6">
      <w:pPr>
        <w:widowControl w:val="0"/>
        <w:autoSpaceDE w:val="0"/>
        <w:autoSpaceDN w:val="0"/>
        <w:adjustRightInd w:val="0"/>
        <w:jc w:val="both"/>
        <w:rPr>
          <w:bCs/>
          <w:iCs/>
          <w:spacing w:val="-4"/>
          <w:szCs w:val="28"/>
        </w:rPr>
      </w:pPr>
      <w:r w:rsidRPr="00D15E4A">
        <w:rPr>
          <w:bCs/>
          <w:iCs/>
          <w:spacing w:val="-4"/>
          <w:szCs w:val="28"/>
        </w:rPr>
        <w:t>Приложение № 3 Форма «Перечень документов контрагента»</w:t>
      </w: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p>
    <w:p w:rsidR="003528D6" w:rsidRPr="00D15E4A" w:rsidRDefault="003528D6" w:rsidP="003528D6">
      <w:pPr>
        <w:widowControl w:val="0"/>
        <w:tabs>
          <w:tab w:val="left" w:pos="0"/>
          <w:tab w:val="left" w:pos="930"/>
        </w:tabs>
        <w:autoSpaceDE w:val="0"/>
        <w:autoSpaceDN w:val="0"/>
        <w:adjustRightInd w:val="0"/>
        <w:jc w:val="center"/>
        <w:rPr>
          <w:b/>
          <w:bCs/>
          <w:spacing w:val="-8"/>
          <w:szCs w:val="28"/>
        </w:rPr>
      </w:pPr>
      <w:r w:rsidRPr="00D15E4A">
        <w:rPr>
          <w:b/>
          <w:bCs/>
          <w:spacing w:val="-8"/>
          <w:szCs w:val="28"/>
        </w:rPr>
        <w:t>10. Юридические адреса и банковские реквизиты</w:t>
      </w:r>
    </w:p>
    <w:p w:rsidR="003528D6" w:rsidRDefault="003528D6" w:rsidP="003528D6">
      <w:pPr>
        <w:widowControl w:val="0"/>
        <w:tabs>
          <w:tab w:val="left" w:pos="0"/>
          <w:tab w:val="left" w:pos="930"/>
        </w:tabs>
        <w:autoSpaceDE w:val="0"/>
        <w:autoSpaceDN w:val="0"/>
        <w:adjustRightInd w:val="0"/>
        <w:jc w:val="center"/>
        <w:rPr>
          <w:b/>
          <w:bCs/>
          <w:spacing w:val="-8"/>
          <w:szCs w:val="28"/>
        </w:rPr>
      </w:pPr>
    </w:p>
    <w:p w:rsidR="009046E1" w:rsidRDefault="009046E1" w:rsidP="003528D6">
      <w:pPr>
        <w:widowControl w:val="0"/>
        <w:tabs>
          <w:tab w:val="left" w:pos="0"/>
          <w:tab w:val="left" w:pos="930"/>
        </w:tabs>
        <w:autoSpaceDE w:val="0"/>
        <w:autoSpaceDN w:val="0"/>
        <w:adjustRightInd w:val="0"/>
        <w:jc w:val="center"/>
        <w:rPr>
          <w:b/>
          <w:bCs/>
          <w:spacing w:val="-8"/>
          <w:szCs w:val="28"/>
        </w:rPr>
      </w:pPr>
    </w:p>
    <w:p w:rsidR="009046E1" w:rsidRDefault="009046E1" w:rsidP="003528D6">
      <w:pPr>
        <w:widowControl w:val="0"/>
        <w:tabs>
          <w:tab w:val="left" w:pos="0"/>
          <w:tab w:val="left" w:pos="930"/>
        </w:tabs>
        <w:autoSpaceDE w:val="0"/>
        <w:autoSpaceDN w:val="0"/>
        <w:adjustRightInd w:val="0"/>
        <w:jc w:val="center"/>
        <w:rPr>
          <w:b/>
          <w:bCs/>
          <w:spacing w:val="-8"/>
          <w:szCs w:val="28"/>
        </w:rPr>
      </w:pPr>
    </w:p>
    <w:p w:rsidR="009046E1" w:rsidRPr="00D15E4A" w:rsidRDefault="009046E1" w:rsidP="003528D6">
      <w:pPr>
        <w:widowControl w:val="0"/>
        <w:tabs>
          <w:tab w:val="left" w:pos="0"/>
          <w:tab w:val="left" w:pos="930"/>
        </w:tabs>
        <w:autoSpaceDE w:val="0"/>
        <w:autoSpaceDN w:val="0"/>
        <w:adjustRightInd w:val="0"/>
        <w:jc w:val="center"/>
        <w:rPr>
          <w:b/>
          <w:bCs/>
          <w:spacing w:val="-8"/>
          <w:szCs w:val="28"/>
        </w:rPr>
      </w:pPr>
    </w:p>
    <w:tbl>
      <w:tblPr>
        <w:tblW w:w="9923" w:type="dxa"/>
        <w:tblInd w:w="108" w:type="dxa"/>
        <w:tblLook w:val="04A0"/>
      </w:tblPr>
      <w:tblGrid>
        <w:gridCol w:w="4820"/>
        <w:gridCol w:w="5103"/>
      </w:tblGrid>
      <w:tr w:rsidR="003528D6" w:rsidRPr="00D15E4A" w:rsidTr="007A29C2">
        <w:trPr>
          <w:trHeight w:val="85"/>
        </w:trPr>
        <w:tc>
          <w:tcPr>
            <w:tcW w:w="4820" w:type="dxa"/>
            <w:hideMark/>
          </w:tcPr>
          <w:p w:rsidR="003528D6" w:rsidRPr="00D15E4A" w:rsidRDefault="003528D6" w:rsidP="007A29C2">
            <w:pPr>
              <w:widowControl w:val="0"/>
              <w:autoSpaceDE w:val="0"/>
              <w:autoSpaceDN w:val="0"/>
              <w:adjustRightInd w:val="0"/>
              <w:jc w:val="center"/>
              <w:rPr>
                <w:b/>
                <w:bCs/>
                <w:szCs w:val="28"/>
              </w:rPr>
            </w:pPr>
            <w:r w:rsidRPr="00D15E4A">
              <w:rPr>
                <w:b/>
                <w:bCs/>
                <w:szCs w:val="28"/>
              </w:rPr>
              <w:t>Поставщик:</w:t>
            </w:r>
          </w:p>
        </w:tc>
        <w:tc>
          <w:tcPr>
            <w:tcW w:w="5103" w:type="dxa"/>
            <w:hideMark/>
          </w:tcPr>
          <w:p w:rsidR="003528D6" w:rsidRPr="00D15E4A" w:rsidRDefault="003528D6" w:rsidP="007A29C2">
            <w:pPr>
              <w:widowControl w:val="0"/>
              <w:autoSpaceDE w:val="0"/>
              <w:autoSpaceDN w:val="0"/>
              <w:adjustRightInd w:val="0"/>
              <w:jc w:val="center"/>
              <w:rPr>
                <w:b/>
                <w:bCs/>
                <w:szCs w:val="28"/>
              </w:rPr>
            </w:pPr>
            <w:r w:rsidRPr="00D15E4A">
              <w:rPr>
                <w:b/>
                <w:bCs/>
                <w:szCs w:val="28"/>
              </w:rPr>
              <w:t>Покупатель:</w:t>
            </w:r>
          </w:p>
        </w:tc>
      </w:tr>
    </w:tbl>
    <w:p w:rsidR="003528D6" w:rsidRDefault="003528D6"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tbl>
      <w:tblPr>
        <w:tblW w:w="9923" w:type="dxa"/>
        <w:tblInd w:w="108" w:type="dxa"/>
        <w:tblLook w:val="0000"/>
      </w:tblPr>
      <w:tblGrid>
        <w:gridCol w:w="4820"/>
        <w:gridCol w:w="5103"/>
      </w:tblGrid>
      <w:tr w:rsidR="009046E1" w:rsidRPr="00483974" w:rsidTr="00820221">
        <w:trPr>
          <w:trHeight w:val="85"/>
        </w:trPr>
        <w:tc>
          <w:tcPr>
            <w:tcW w:w="4820" w:type="dxa"/>
            <w:shd w:val="clear" w:color="auto" w:fill="auto"/>
          </w:tcPr>
          <w:p w:rsidR="009046E1" w:rsidRPr="00483974" w:rsidRDefault="009046E1" w:rsidP="00820221">
            <w:pPr>
              <w:widowControl w:val="0"/>
              <w:autoSpaceDE w:val="0"/>
              <w:autoSpaceDN w:val="0"/>
              <w:adjustRightInd w:val="0"/>
              <w:jc w:val="center"/>
              <w:rPr>
                <w:b/>
                <w:bCs/>
                <w:sz w:val="24"/>
              </w:rPr>
            </w:pPr>
          </w:p>
        </w:tc>
        <w:tc>
          <w:tcPr>
            <w:tcW w:w="5103" w:type="dxa"/>
            <w:shd w:val="clear" w:color="auto" w:fill="auto"/>
          </w:tcPr>
          <w:p w:rsidR="009046E1" w:rsidRPr="00483974" w:rsidRDefault="009046E1" w:rsidP="00820221">
            <w:pPr>
              <w:widowControl w:val="0"/>
              <w:autoSpaceDE w:val="0"/>
              <w:autoSpaceDN w:val="0"/>
              <w:adjustRightInd w:val="0"/>
              <w:jc w:val="center"/>
              <w:rPr>
                <w:b/>
                <w:bCs/>
                <w:sz w:val="24"/>
              </w:rPr>
            </w:pPr>
          </w:p>
        </w:tc>
      </w:tr>
      <w:tr w:rsidR="009046E1" w:rsidRPr="00483974" w:rsidTr="00820221">
        <w:trPr>
          <w:trHeight w:val="7160"/>
        </w:trPr>
        <w:tc>
          <w:tcPr>
            <w:tcW w:w="4820" w:type="dxa"/>
            <w:shd w:val="clear" w:color="auto" w:fill="auto"/>
          </w:tcPr>
          <w:p w:rsidR="009046E1" w:rsidRPr="00483974" w:rsidRDefault="009046E1" w:rsidP="00820221">
            <w:pPr>
              <w:widowControl w:val="0"/>
              <w:autoSpaceDE w:val="0"/>
              <w:autoSpaceDN w:val="0"/>
              <w:adjustRightInd w:val="0"/>
              <w:jc w:val="center"/>
              <w:rPr>
                <w:b/>
                <w:bCs/>
                <w:sz w:val="24"/>
              </w:rPr>
            </w:pPr>
          </w:p>
          <w:p w:rsidR="009046E1" w:rsidRPr="00483974" w:rsidRDefault="009046E1" w:rsidP="00820221">
            <w:pPr>
              <w:widowControl w:val="0"/>
              <w:autoSpaceDE w:val="0"/>
              <w:autoSpaceDN w:val="0"/>
              <w:adjustRightInd w:val="0"/>
              <w:rPr>
                <w:b/>
                <w:bCs/>
                <w:sz w:val="24"/>
              </w:rPr>
            </w:pPr>
          </w:p>
          <w:p w:rsidR="009046E1" w:rsidRDefault="009046E1" w:rsidP="00820221">
            <w:pPr>
              <w:widowControl w:val="0"/>
              <w:autoSpaceDE w:val="0"/>
              <w:autoSpaceDN w:val="0"/>
              <w:adjustRightInd w:val="0"/>
              <w:rPr>
                <w:bCs/>
                <w:sz w:val="20"/>
                <w:szCs w:val="20"/>
              </w:rPr>
            </w:pPr>
            <w:r w:rsidRPr="005A0313">
              <w:rPr>
                <w:bCs/>
                <w:sz w:val="20"/>
                <w:szCs w:val="20"/>
              </w:rPr>
              <w:t xml:space="preserve">Юридический, почтовый и фактический адрес: </w:t>
            </w:r>
            <w:r>
              <w:rPr>
                <w:bCs/>
                <w:sz w:val="20"/>
                <w:szCs w:val="20"/>
              </w:rPr>
              <w:t>_______________________________________</w:t>
            </w:r>
            <w:r w:rsidRPr="005A0313">
              <w:rPr>
                <w:bCs/>
                <w:sz w:val="20"/>
                <w:szCs w:val="20"/>
              </w:rPr>
              <w:t xml:space="preserve">. </w:t>
            </w:r>
          </w:p>
          <w:p w:rsidR="009046E1" w:rsidRDefault="009046E1" w:rsidP="00820221">
            <w:pPr>
              <w:widowControl w:val="0"/>
              <w:autoSpaceDE w:val="0"/>
              <w:autoSpaceDN w:val="0"/>
              <w:adjustRightInd w:val="0"/>
              <w:rPr>
                <w:bCs/>
                <w:sz w:val="20"/>
                <w:szCs w:val="20"/>
              </w:rPr>
            </w:pPr>
          </w:p>
          <w:p w:rsidR="009046E1" w:rsidRPr="005F3838" w:rsidRDefault="009046E1" w:rsidP="00820221">
            <w:pPr>
              <w:widowControl w:val="0"/>
              <w:autoSpaceDE w:val="0"/>
              <w:autoSpaceDN w:val="0"/>
              <w:adjustRightInd w:val="0"/>
              <w:rPr>
                <w:bCs/>
                <w:sz w:val="20"/>
                <w:szCs w:val="20"/>
              </w:rPr>
            </w:pPr>
            <w:r w:rsidRPr="005F3838">
              <w:rPr>
                <w:bCs/>
                <w:sz w:val="20"/>
                <w:szCs w:val="20"/>
              </w:rPr>
              <w:t>ИНН</w:t>
            </w:r>
            <w:r>
              <w:rPr>
                <w:bCs/>
                <w:sz w:val="20"/>
                <w:szCs w:val="20"/>
              </w:rPr>
              <w:t>/КПП _____________________________</w:t>
            </w:r>
          </w:p>
          <w:p w:rsidR="009046E1" w:rsidRPr="005A0313" w:rsidRDefault="009046E1" w:rsidP="00820221">
            <w:pPr>
              <w:widowControl w:val="0"/>
              <w:autoSpaceDE w:val="0"/>
              <w:autoSpaceDN w:val="0"/>
              <w:adjustRightInd w:val="0"/>
              <w:rPr>
                <w:bCs/>
                <w:sz w:val="20"/>
                <w:szCs w:val="20"/>
              </w:rPr>
            </w:pPr>
            <w:r w:rsidRPr="005A0313">
              <w:rPr>
                <w:bCs/>
                <w:sz w:val="20"/>
                <w:szCs w:val="20"/>
              </w:rPr>
              <w:t xml:space="preserve">ОГРН </w:t>
            </w:r>
            <w:r>
              <w:rPr>
                <w:bCs/>
                <w:sz w:val="20"/>
                <w:szCs w:val="20"/>
              </w:rPr>
              <w:t>_________________________________</w:t>
            </w:r>
          </w:p>
          <w:p w:rsidR="009046E1" w:rsidRPr="005A0313" w:rsidRDefault="009046E1" w:rsidP="00820221">
            <w:pPr>
              <w:widowControl w:val="0"/>
              <w:autoSpaceDE w:val="0"/>
              <w:autoSpaceDN w:val="0"/>
              <w:adjustRightInd w:val="0"/>
              <w:rPr>
                <w:bCs/>
                <w:sz w:val="20"/>
                <w:szCs w:val="20"/>
              </w:rPr>
            </w:pPr>
            <w:r w:rsidRPr="005A0313">
              <w:rPr>
                <w:bCs/>
                <w:sz w:val="20"/>
                <w:szCs w:val="20"/>
              </w:rPr>
              <w:t>Банковские реквизиты:</w:t>
            </w:r>
          </w:p>
          <w:p w:rsidR="009046E1" w:rsidRPr="005A0313" w:rsidRDefault="009046E1" w:rsidP="00820221">
            <w:pPr>
              <w:widowControl w:val="0"/>
              <w:autoSpaceDE w:val="0"/>
              <w:autoSpaceDN w:val="0"/>
              <w:adjustRightInd w:val="0"/>
              <w:rPr>
                <w:bCs/>
                <w:sz w:val="20"/>
                <w:szCs w:val="20"/>
              </w:rPr>
            </w:pPr>
          </w:p>
          <w:p w:rsidR="009046E1" w:rsidRDefault="009046E1" w:rsidP="00820221">
            <w:pPr>
              <w:widowControl w:val="0"/>
              <w:autoSpaceDE w:val="0"/>
              <w:autoSpaceDN w:val="0"/>
              <w:adjustRightInd w:val="0"/>
              <w:rPr>
                <w:bCs/>
                <w:sz w:val="20"/>
                <w:szCs w:val="20"/>
              </w:rPr>
            </w:pPr>
            <w:r w:rsidRPr="005A0313">
              <w:rPr>
                <w:bCs/>
                <w:sz w:val="20"/>
                <w:szCs w:val="20"/>
              </w:rPr>
              <w:t xml:space="preserve">К/с </w:t>
            </w:r>
            <w:r>
              <w:rPr>
                <w:bCs/>
                <w:sz w:val="20"/>
                <w:szCs w:val="20"/>
              </w:rPr>
              <w:t>____________________________________</w:t>
            </w:r>
          </w:p>
          <w:p w:rsidR="009046E1" w:rsidRPr="005A0313" w:rsidRDefault="009046E1" w:rsidP="00820221">
            <w:pPr>
              <w:widowControl w:val="0"/>
              <w:autoSpaceDE w:val="0"/>
              <w:autoSpaceDN w:val="0"/>
              <w:adjustRightInd w:val="0"/>
              <w:rPr>
                <w:bCs/>
                <w:sz w:val="20"/>
                <w:szCs w:val="20"/>
              </w:rPr>
            </w:pPr>
          </w:p>
          <w:p w:rsidR="009046E1" w:rsidRDefault="009046E1" w:rsidP="00820221">
            <w:pPr>
              <w:widowControl w:val="0"/>
              <w:autoSpaceDE w:val="0"/>
              <w:autoSpaceDN w:val="0"/>
              <w:adjustRightInd w:val="0"/>
              <w:rPr>
                <w:bCs/>
                <w:sz w:val="20"/>
                <w:szCs w:val="20"/>
              </w:rPr>
            </w:pPr>
            <w:r w:rsidRPr="005A0313">
              <w:rPr>
                <w:bCs/>
                <w:sz w:val="20"/>
                <w:szCs w:val="20"/>
              </w:rPr>
              <w:t xml:space="preserve"> БИК </w:t>
            </w:r>
            <w:r>
              <w:rPr>
                <w:bCs/>
                <w:sz w:val="20"/>
                <w:szCs w:val="20"/>
              </w:rPr>
              <w:t>__________________________________</w:t>
            </w:r>
          </w:p>
          <w:p w:rsidR="009046E1" w:rsidRPr="005A0313" w:rsidRDefault="009046E1" w:rsidP="00820221">
            <w:pPr>
              <w:widowControl w:val="0"/>
              <w:autoSpaceDE w:val="0"/>
              <w:autoSpaceDN w:val="0"/>
              <w:adjustRightInd w:val="0"/>
              <w:rPr>
                <w:bCs/>
                <w:sz w:val="20"/>
                <w:szCs w:val="20"/>
              </w:rPr>
            </w:pPr>
          </w:p>
          <w:p w:rsidR="009046E1" w:rsidRPr="00716DE6" w:rsidRDefault="009046E1" w:rsidP="00820221">
            <w:pPr>
              <w:widowControl w:val="0"/>
              <w:autoSpaceDE w:val="0"/>
              <w:autoSpaceDN w:val="0"/>
              <w:adjustRightInd w:val="0"/>
              <w:rPr>
                <w:bCs/>
                <w:sz w:val="24"/>
              </w:rPr>
            </w:pPr>
            <w:r w:rsidRPr="005A0313">
              <w:rPr>
                <w:bCs/>
                <w:sz w:val="20"/>
                <w:szCs w:val="20"/>
              </w:rPr>
              <w:t xml:space="preserve">Тел./факс </w:t>
            </w:r>
          </w:p>
          <w:p w:rsidR="009046E1" w:rsidRPr="00716DE6" w:rsidRDefault="009046E1" w:rsidP="00820221">
            <w:pPr>
              <w:widowControl w:val="0"/>
              <w:autoSpaceDE w:val="0"/>
              <w:autoSpaceDN w:val="0"/>
              <w:adjustRightInd w:val="0"/>
              <w:rPr>
                <w:bCs/>
                <w:sz w:val="20"/>
                <w:szCs w:val="20"/>
              </w:rPr>
            </w:pPr>
          </w:p>
          <w:p w:rsidR="009046E1" w:rsidRPr="00483974" w:rsidRDefault="009046E1" w:rsidP="00820221">
            <w:pPr>
              <w:widowControl w:val="0"/>
              <w:autoSpaceDE w:val="0"/>
              <w:autoSpaceDN w:val="0"/>
              <w:adjustRightInd w:val="0"/>
              <w:jc w:val="both"/>
              <w:rPr>
                <w:bCs/>
                <w:sz w:val="24"/>
              </w:rPr>
            </w:pPr>
          </w:p>
          <w:p w:rsidR="009046E1" w:rsidRDefault="009046E1" w:rsidP="00820221">
            <w:pPr>
              <w:widowControl w:val="0"/>
              <w:autoSpaceDE w:val="0"/>
              <w:autoSpaceDN w:val="0"/>
              <w:adjustRightInd w:val="0"/>
              <w:jc w:val="both"/>
              <w:rPr>
                <w:bCs/>
                <w:sz w:val="24"/>
              </w:rPr>
            </w:pPr>
          </w:p>
          <w:p w:rsidR="009046E1" w:rsidRDefault="009046E1" w:rsidP="00820221">
            <w:pPr>
              <w:widowControl w:val="0"/>
              <w:autoSpaceDE w:val="0"/>
              <w:autoSpaceDN w:val="0"/>
              <w:adjustRightInd w:val="0"/>
              <w:jc w:val="both"/>
              <w:rPr>
                <w:bCs/>
                <w:sz w:val="24"/>
              </w:rPr>
            </w:pPr>
          </w:p>
          <w:p w:rsidR="009046E1" w:rsidRDefault="009046E1" w:rsidP="00820221">
            <w:pPr>
              <w:widowControl w:val="0"/>
              <w:autoSpaceDE w:val="0"/>
              <w:autoSpaceDN w:val="0"/>
              <w:adjustRightInd w:val="0"/>
              <w:jc w:val="both"/>
              <w:rPr>
                <w:bCs/>
                <w:sz w:val="24"/>
              </w:rPr>
            </w:pPr>
          </w:p>
          <w:p w:rsidR="009046E1" w:rsidRPr="005A0313" w:rsidRDefault="009046E1" w:rsidP="00820221">
            <w:pPr>
              <w:widowControl w:val="0"/>
              <w:autoSpaceDE w:val="0"/>
              <w:autoSpaceDN w:val="0"/>
              <w:adjustRightInd w:val="0"/>
              <w:rPr>
                <w:bCs/>
                <w:sz w:val="24"/>
              </w:rPr>
            </w:pPr>
            <w:r w:rsidRPr="005A0313">
              <w:rPr>
                <w:bCs/>
                <w:sz w:val="24"/>
              </w:rPr>
              <w:t>Директор</w:t>
            </w:r>
          </w:p>
          <w:p w:rsidR="009046E1" w:rsidRDefault="009046E1" w:rsidP="00820221">
            <w:pPr>
              <w:widowControl w:val="0"/>
              <w:autoSpaceDE w:val="0"/>
              <w:autoSpaceDN w:val="0"/>
              <w:adjustRightInd w:val="0"/>
              <w:jc w:val="both"/>
              <w:rPr>
                <w:bCs/>
                <w:sz w:val="24"/>
              </w:rPr>
            </w:pPr>
          </w:p>
          <w:p w:rsidR="009046E1" w:rsidRDefault="009046E1" w:rsidP="00820221">
            <w:pPr>
              <w:widowControl w:val="0"/>
              <w:autoSpaceDE w:val="0"/>
              <w:autoSpaceDN w:val="0"/>
              <w:adjustRightInd w:val="0"/>
              <w:jc w:val="both"/>
              <w:rPr>
                <w:bCs/>
                <w:sz w:val="24"/>
              </w:rPr>
            </w:pPr>
          </w:p>
          <w:p w:rsidR="009046E1" w:rsidRPr="00483974" w:rsidRDefault="009046E1" w:rsidP="00820221">
            <w:pPr>
              <w:widowControl w:val="0"/>
              <w:autoSpaceDE w:val="0"/>
              <w:autoSpaceDN w:val="0"/>
              <w:adjustRightInd w:val="0"/>
              <w:jc w:val="both"/>
              <w:rPr>
                <w:bCs/>
                <w:sz w:val="24"/>
              </w:rPr>
            </w:pPr>
          </w:p>
          <w:p w:rsidR="009046E1" w:rsidRDefault="009046E1" w:rsidP="00820221">
            <w:pPr>
              <w:widowControl w:val="0"/>
              <w:autoSpaceDE w:val="0"/>
              <w:autoSpaceDN w:val="0"/>
              <w:adjustRightInd w:val="0"/>
              <w:jc w:val="both"/>
              <w:rPr>
                <w:bCs/>
                <w:sz w:val="24"/>
              </w:rPr>
            </w:pPr>
            <w:r w:rsidRPr="00483974">
              <w:rPr>
                <w:bCs/>
                <w:sz w:val="24"/>
              </w:rPr>
              <w:t xml:space="preserve">__________________ </w:t>
            </w:r>
          </w:p>
          <w:p w:rsidR="009046E1" w:rsidRPr="00483974" w:rsidRDefault="009046E1" w:rsidP="00820221">
            <w:pPr>
              <w:widowControl w:val="0"/>
              <w:autoSpaceDE w:val="0"/>
              <w:autoSpaceDN w:val="0"/>
              <w:adjustRightInd w:val="0"/>
              <w:jc w:val="both"/>
              <w:rPr>
                <w:bCs/>
                <w:sz w:val="24"/>
              </w:rPr>
            </w:pPr>
          </w:p>
          <w:p w:rsidR="009046E1" w:rsidRPr="00483974" w:rsidRDefault="009046E1" w:rsidP="00820221">
            <w:pPr>
              <w:widowControl w:val="0"/>
              <w:autoSpaceDE w:val="0"/>
              <w:autoSpaceDN w:val="0"/>
              <w:adjustRightInd w:val="0"/>
              <w:jc w:val="both"/>
              <w:rPr>
                <w:bCs/>
                <w:sz w:val="24"/>
              </w:rPr>
            </w:pPr>
            <w:r>
              <w:rPr>
                <w:bCs/>
                <w:sz w:val="24"/>
              </w:rPr>
              <w:t>м</w:t>
            </w:r>
            <w:r w:rsidRPr="00483974">
              <w:rPr>
                <w:bCs/>
                <w:sz w:val="24"/>
              </w:rPr>
              <w:t>.п.</w:t>
            </w:r>
          </w:p>
        </w:tc>
        <w:tc>
          <w:tcPr>
            <w:tcW w:w="5103" w:type="dxa"/>
            <w:shd w:val="clear" w:color="auto" w:fill="auto"/>
          </w:tcPr>
          <w:p w:rsidR="009046E1" w:rsidRPr="00483974" w:rsidRDefault="009046E1" w:rsidP="00820221">
            <w:pPr>
              <w:widowControl w:val="0"/>
              <w:autoSpaceDE w:val="0"/>
              <w:autoSpaceDN w:val="0"/>
              <w:adjustRightInd w:val="0"/>
              <w:rPr>
                <w:b/>
                <w:bCs/>
                <w:sz w:val="24"/>
              </w:rPr>
            </w:pPr>
            <w:r w:rsidRPr="00483974">
              <w:rPr>
                <w:b/>
                <w:bCs/>
                <w:sz w:val="24"/>
              </w:rPr>
              <w:t xml:space="preserve">            АО «ВРМ»</w:t>
            </w:r>
          </w:p>
          <w:p w:rsidR="009046E1" w:rsidRPr="00483974" w:rsidRDefault="009046E1" w:rsidP="00820221">
            <w:pPr>
              <w:widowControl w:val="0"/>
              <w:autoSpaceDE w:val="0"/>
              <w:autoSpaceDN w:val="0"/>
              <w:adjustRightInd w:val="0"/>
              <w:rPr>
                <w:b/>
                <w:bCs/>
                <w:sz w:val="24"/>
              </w:rPr>
            </w:pPr>
          </w:p>
          <w:p w:rsidR="009046E1" w:rsidRPr="005D3DD3" w:rsidRDefault="009046E1" w:rsidP="00820221">
            <w:pPr>
              <w:pStyle w:val="a3"/>
              <w:rPr>
                <w:b w:val="0"/>
                <w:sz w:val="20"/>
              </w:rPr>
            </w:pPr>
            <w:r w:rsidRPr="005D3DD3">
              <w:rPr>
                <w:sz w:val="20"/>
              </w:rPr>
              <w:t>Акционерное общество «Вагонреммаш»</w:t>
            </w:r>
          </w:p>
          <w:p w:rsidR="009046E1" w:rsidRPr="005D3DD3" w:rsidRDefault="009046E1" w:rsidP="00820221">
            <w:pPr>
              <w:pStyle w:val="ConsNonformat"/>
              <w:widowControl/>
              <w:rPr>
                <w:rFonts w:ascii="Times New Roman" w:hAnsi="Times New Roman" w:cs="Times New Roman"/>
              </w:rPr>
            </w:pPr>
            <w:r w:rsidRPr="005D3DD3">
              <w:rPr>
                <w:rFonts w:ascii="Times New Roman" w:hAnsi="Times New Roman" w:cs="Times New Roman"/>
              </w:rPr>
              <w:t>Юридический   адрес: 105005,   г. Москва,  набережная Академика Туполева, д. 15, корп. 2.</w:t>
            </w:r>
          </w:p>
          <w:p w:rsidR="009046E1" w:rsidRPr="005D3DD3" w:rsidRDefault="009046E1" w:rsidP="00820221">
            <w:pPr>
              <w:pStyle w:val="a3"/>
              <w:rPr>
                <w:sz w:val="20"/>
              </w:rPr>
            </w:pPr>
            <w:r w:rsidRPr="005D3DD3">
              <w:rPr>
                <w:sz w:val="20"/>
              </w:rPr>
              <w:t xml:space="preserve">ИНН 7722648033 КПП </w:t>
            </w:r>
            <w:r w:rsidRPr="005D3DD3">
              <w:rPr>
                <w:rFonts w:eastAsiaTheme="minorHAnsi"/>
                <w:sz w:val="20"/>
                <w:lang w:eastAsia="en-US"/>
              </w:rPr>
              <w:t>774850001</w:t>
            </w:r>
            <w:r w:rsidRPr="005D3DD3">
              <w:rPr>
                <w:sz w:val="20"/>
              </w:rPr>
              <w:t xml:space="preserve"> ОКПО 94143208   ОГРН 1087746618970</w:t>
            </w:r>
          </w:p>
          <w:p w:rsidR="009046E1" w:rsidRPr="005D3DD3" w:rsidRDefault="009046E1" w:rsidP="00820221">
            <w:pPr>
              <w:pStyle w:val="a3"/>
              <w:rPr>
                <w:sz w:val="20"/>
              </w:rPr>
            </w:pPr>
            <w:r w:rsidRPr="005D3DD3">
              <w:rPr>
                <w:sz w:val="20"/>
              </w:rPr>
              <w:t>Р/счет  40702810500160000507  в  Банк  ВТБ(ПАО)   г. Москва</w:t>
            </w:r>
          </w:p>
          <w:p w:rsidR="009046E1" w:rsidRPr="005D3DD3" w:rsidRDefault="009046E1" w:rsidP="00820221">
            <w:pPr>
              <w:pStyle w:val="a3"/>
              <w:rPr>
                <w:sz w:val="20"/>
              </w:rPr>
            </w:pPr>
            <w:r w:rsidRPr="005D3DD3">
              <w:rPr>
                <w:sz w:val="20"/>
              </w:rPr>
              <w:t>Кор/счет 30101810700000000187     БИК 044525187</w:t>
            </w:r>
          </w:p>
          <w:p w:rsidR="009046E1" w:rsidRPr="005D3DD3" w:rsidRDefault="009046E1" w:rsidP="00820221">
            <w:pPr>
              <w:rPr>
                <w:b/>
                <w:sz w:val="20"/>
                <w:szCs w:val="20"/>
              </w:rPr>
            </w:pPr>
            <w:r w:rsidRPr="005D3DD3">
              <w:rPr>
                <w:b/>
                <w:sz w:val="20"/>
                <w:szCs w:val="20"/>
              </w:rPr>
              <w:t>Адрес филиала</w:t>
            </w:r>
            <w:r w:rsidRPr="005D3DD3">
              <w:rPr>
                <w:sz w:val="20"/>
                <w:szCs w:val="20"/>
              </w:rPr>
              <w:t xml:space="preserve">:   </w:t>
            </w:r>
            <w:r w:rsidRPr="005D3DD3">
              <w:rPr>
                <w:b/>
                <w:sz w:val="20"/>
                <w:szCs w:val="20"/>
              </w:rPr>
              <w:t>Воронежский ВРЗ АО «ВРМ»</w:t>
            </w:r>
          </w:p>
          <w:p w:rsidR="009046E1" w:rsidRPr="005D3DD3" w:rsidRDefault="009046E1" w:rsidP="00820221">
            <w:pPr>
              <w:pStyle w:val="ConsNonformat"/>
              <w:widowControl/>
              <w:rPr>
                <w:rFonts w:ascii="Times New Roman" w:hAnsi="Times New Roman" w:cs="Times New Roman"/>
              </w:rPr>
            </w:pPr>
            <w:r w:rsidRPr="005D3DD3">
              <w:rPr>
                <w:rFonts w:ascii="Times New Roman" w:hAnsi="Times New Roman" w:cs="Times New Roman"/>
              </w:rPr>
              <w:t>394010,  г. Воронеж пер. Богдана Хмельницкого,  д.1</w:t>
            </w:r>
          </w:p>
          <w:p w:rsidR="009046E1" w:rsidRPr="005D3DD3" w:rsidRDefault="009046E1" w:rsidP="00820221">
            <w:pPr>
              <w:rPr>
                <w:sz w:val="20"/>
                <w:szCs w:val="20"/>
              </w:rPr>
            </w:pPr>
            <w:r w:rsidRPr="005D3DD3">
              <w:rPr>
                <w:sz w:val="20"/>
                <w:szCs w:val="20"/>
              </w:rPr>
              <w:t>ИНН 7722648033   КПП 366102001</w:t>
            </w:r>
          </w:p>
          <w:p w:rsidR="009046E1" w:rsidRPr="005D3DD3" w:rsidRDefault="009046E1" w:rsidP="00820221">
            <w:pPr>
              <w:rPr>
                <w:sz w:val="20"/>
                <w:szCs w:val="20"/>
              </w:rPr>
            </w:pPr>
            <w:r w:rsidRPr="005D3DD3">
              <w:rPr>
                <w:sz w:val="20"/>
                <w:szCs w:val="20"/>
              </w:rPr>
              <w:t>Р/счет   40702810700250004781  в  филиале  Банка ВТБ(ПАО)    г. Воронеж</w:t>
            </w:r>
          </w:p>
          <w:p w:rsidR="009046E1" w:rsidRPr="005D3DD3" w:rsidRDefault="009046E1" w:rsidP="00820221">
            <w:pPr>
              <w:rPr>
                <w:sz w:val="20"/>
                <w:szCs w:val="20"/>
              </w:rPr>
            </w:pPr>
            <w:r w:rsidRPr="005D3DD3">
              <w:rPr>
                <w:sz w:val="20"/>
                <w:szCs w:val="20"/>
              </w:rPr>
              <w:t>Кор/счет   30101810100000000835    БИК 042007835</w:t>
            </w:r>
          </w:p>
          <w:p w:rsidR="009046E1" w:rsidRDefault="009046E1" w:rsidP="00820221">
            <w:pPr>
              <w:widowControl w:val="0"/>
              <w:autoSpaceDE w:val="0"/>
              <w:autoSpaceDN w:val="0"/>
              <w:adjustRightInd w:val="0"/>
              <w:rPr>
                <w:sz w:val="20"/>
                <w:szCs w:val="20"/>
              </w:rPr>
            </w:pPr>
            <w:r w:rsidRPr="00F71990">
              <w:rPr>
                <w:sz w:val="20"/>
                <w:szCs w:val="20"/>
              </w:rPr>
              <w:t>тел. факс 8(473) 227-76-09 / 279-55-90</w:t>
            </w:r>
          </w:p>
          <w:p w:rsidR="009046E1" w:rsidRPr="00F71990" w:rsidRDefault="009046E1" w:rsidP="00820221">
            <w:pPr>
              <w:widowControl w:val="0"/>
              <w:autoSpaceDE w:val="0"/>
              <w:autoSpaceDN w:val="0"/>
              <w:adjustRightInd w:val="0"/>
              <w:rPr>
                <w:bCs/>
                <w:sz w:val="20"/>
                <w:szCs w:val="20"/>
                <w:lang w:val="en-US"/>
              </w:rPr>
            </w:pPr>
            <w:r w:rsidRPr="00A77490">
              <w:rPr>
                <w:sz w:val="20"/>
                <w:szCs w:val="20"/>
              </w:rPr>
              <w:t xml:space="preserve"> </w:t>
            </w:r>
            <w:r w:rsidRPr="00F71990">
              <w:rPr>
                <w:sz w:val="20"/>
                <w:szCs w:val="20"/>
                <w:lang w:val="en-US"/>
              </w:rPr>
              <w:t>e-mail: vvrz@vagon.vrn.ru</w:t>
            </w:r>
            <w:r w:rsidRPr="00F71990">
              <w:rPr>
                <w:bCs/>
                <w:sz w:val="20"/>
                <w:szCs w:val="20"/>
                <w:lang w:val="en-US"/>
              </w:rPr>
              <w:t xml:space="preserve"> </w:t>
            </w:r>
          </w:p>
          <w:p w:rsidR="009046E1" w:rsidRPr="00A77490" w:rsidRDefault="009046E1" w:rsidP="00820221">
            <w:pPr>
              <w:widowControl w:val="0"/>
              <w:autoSpaceDE w:val="0"/>
              <w:autoSpaceDN w:val="0"/>
              <w:adjustRightInd w:val="0"/>
              <w:rPr>
                <w:bCs/>
                <w:sz w:val="24"/>
                <w:lang w:val="en-US"/>
              </w:rPr>
            </w:pPr>
            <w:r w:rsidRPr="00F71990">
              <w:rPr>
                <w:bCs/>
                <w:sz w:val="24"/>
                <w:lang w:val="en-US"/>
              </w:rPr>
              <w:t xml:space="preserve"> </w:t>
            </w:r>
          </w:p>
          <w:p w:rsidR="009046E1" w:rsidRPr="005F3838" w:rsidRDefault="009046E1" w:rsidP="00820221">
            <w:pPr>
              <w:widowControl w:val="0"/>
              <w:autoSpaceDE w:val="0"/>
              <w:autoSpaceDN w:val="0"/>
              <w:adjustRightInd w:val="0"/>
              <w:rPr>
                <w:bCs/>
                <w:sz w:val="24"/>
                <w:lang w:val="en-US"/>
              </w:rPr>
            </w:pPr>
          </w:p>
          <w:p w:rsidR="009046E1" w:rsidRPr="00483974" w:rsidRDefault="009046E1" w:rsidP="00820221">
            <w:pPr>
              <w:widowControl w:val="0"/>
              <w:autoSpaceDE w:val="0"/>
              <w:autoSpaceDN w:val="0"/>
              <w:adjustRightInd w:val="0"/>
              <w:rPr>
                <w:bCs/>
                <w:sz w:val="24"/>
              </w:rPr>
            </w:pPr>
            <w:r>
              <w:rPr>
                <w:bCs/>
                <w:sz w:val="24"/>
              </w:rPr>
              <w:t>Д</w:t>
            </w:r>
            <w:r w:rsidRPr="00483974">
              <w:rPr>
                <w:bCs/>
                <w:sz w:val="24"/>
              </w:rPr>
              <w:t>иректор</w:t>
            </w:r>
          </w:p>
          <w:p w:rsidR="009046E1" w:rsidRPr="00483974" w:rsidRDefault="009046E1" w:rsidP="00820221">
            <w:pPr>
              <w:widowControl w:val="0"/>
              <w:autoSpaceDE w:val="0"/>
              <w:autoSpaceDN w:val="0"/>
              <w:adjustRightInd w:val="0"/>
              <w:jc w:val="both"/>
              <w:rPr>
                <w:bCs/>
                <w:sz w:val="24"/>
              </w:rPr>
            </w:pPr>
          </w:p>
          <w:p w:rsidR="009046E1" w:rsidRDefault="009046E1" w:rsidP="00820221">
            <w:pPr>
              <w:widowControl w:val="0"/>
              <w:autoSpaceDE w:val="0"/>
              <w:autoSpaceDN w:val="0"/>
              <w:adjustRightInd w:val="0"/>
              <w:jc w:val="both"/>
              <w:rPr>
                <w:bCs/>
                <w:sz w:val="24"/>
              </w:rPr>
            </w:pPr>
          </w:p>
          <w:p w:rsidR="009046E1" w:rsidRPr="00483974" w:rsidRDefault="009046E1" w:rsidP="00820221">
            <w:pPr>
              <w:widowControl w:val="0"/>
              <w:autoSpaceDE w:val="0"/>
              <w:autoSpaceDN w:val="0"/>
              <w:adjustRightInd w:val="0"/>
              <w:jc w:val="both"/>
              <w:rPr>
                <w:bCs/>
                <w:sz w:val="24"/>
              </w:rPr>
            </w:pPr>
            <w:r>
              <w:rPr>
                <w:bCs/>
                <w:sz w:val="24"/>
              </w:rPr>
              <w:t>__________________ Г.В. Ижокин</w:t>
            </w:r>
          </w:p>
          <w:p w:rsidR="009046E1" w:rsidRPr="00483974" w:rsidRDefault="009046E1" w:rsidP="00820221">
            <w:pPr>
              <w:widowControl w:val="0"/>
              <w:autoSpaceDE w:val="0"/>
              <w:autoSpaceDN w:val="0"/>
              <w:adjustRightInd w:val="0"/>
              <w:jc w:val="both"/>
              <w:rPr>
                <w:bCs/>
                <w:sz w:val="24"/>
              </w:rPr>
            </w:pPr>
            <w:r w:rsidRPr="00483974">
              <w:rPr>
                <w:bCs/>
                <w:sz w:val="24"/>
              </w:rPr>
              <w:t xml:space="preserve">           </w:t>
            </w:r>
            <w:r>
              <w:rPr>
                <w:bCs/>
                <w:sz w:val="24"/>
              </w:rPr>
              <w:t>м</w:t>
            </w:r>
            <w:r w:rsidRPr="00483974">
              <w:rPr>
                <w:bCs/>
                <w:sz w:val="24"/>
              </w:rPr>
              <w:t>.п.</w:t>
            </w:r>
          </w:p>
        </w:tc>
      </w:tr>
    </w:tbl>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9046E1" w:rsidRDefault="009046E1" w:rsidP="003528D6">
      <w:pPr>
        <w:widowControl w:val="0"/>
        <w:shd w:val="clear" w:color="auto" w:fill="FFFFFF"/>
        <w:autoSpaceDE w:val="0"/>
        <w:autoSpaceDN w:val="0"/>
        <w:adjustRightInd w:val="0"/>
        <w:jc w:val="both"/>
        <w:rPr>
          <w:bCs/>
          <w:iCs/>
          <w:spacing w:val="-14"/>
          <w:szCs w:val="28"/>
        </w:rPr>
      </w:pPr>
    </w:p>
    <w:p w:rsidR="003528D6" w:rsidRPr="00D15E4A" w:rsidRDefault="003528D6" w:rsidP="003528D6">
      <w:pPr>
        <w:widowControl w:val="0"/>
        <w:shd w:val="clear" w:color="auto" w:fill="FFFFFF"/>
        <w:autoSpaceDE w:val="0"/>
        <w:autoSpaceDN w:val="0"/>
        <w:adjustRightInd w:val="0"/>
        <w:jc w:val="both"/>
        <w:rPr>
          <w:bCs/>
          <w:iCs/>
          <w:spacing w:val="-14"/>
          <w:szCs w:val="28"/>
        </w:rPr>
      </w:pPr>
      <w:r w:rsidRPr="00D15E4A">
        <w:rPr>
          <w:bCs/>
          <w:iCs/>
          <w:spacing w:val="-14"/>
          <w:szCs w:val="28"/>
        </w:rPr>
        <w:t>ФОРМА</w:t>
      </w:r>
    </w:p>
    <w:p w:rsidR="003528D6" w:rsidRPr="00D15E4A" w:rsidRDefault="003528D6" w:rsidP="003528D6">
      <w:pPr>
        <w:widowControl w:val="0"/>
        <w:shd w:val="clear" w:color="auto" w:fill="FFFFFF"/>
        <w:autoSpaceDE w:val="0"/>
        <w:autoSpaceDN w:val="0"/>
        <w:adjustRightInd w:val="0"/>
        <w:jc w:val="both"/>
        <w:rPr>
          <w:bCs/>
          <w:iCs/>
          <w:szCs w:val="28"/>
        </w:rPr>
      </w:pPr>
      <w:r w:rsidRPr="00D15E4A">
        <w:rPr>
          <w:bCs/>
          <w:iCs/>
          <w:spacing w:val="-14"/>
          <w:szCs w:val="28"/>
        </w:rPr>
        <w:t xml:space="preserve">                                                                                                   Приложение № 1</w:t>
      </w:r>
    </w:p>
    <w:p w:rsidR="003528D6" w:rsidRPr="00D15E4A" w:rsidRDefault="003528D6" w:rsidP="003528D6">
      <w:pPr>
        <w:widowControl w:val="0"/>
        <w:shd w:val="clear" w:color="auto" w:fill="FFFFFF"/>
        <w:autoSpaceDE w:val="0"/>
        <w:autoSpaceDN w:val="0"/>
        <w:adjustRightInd w:val="0"/>
        <w:jc w:val="both"/>
        <w:rPr>
          <w:bCs/>
          <w:iCs/>
          <w:spacing w:val="-14"/>
          <w:szCs w:val="28"/>
        </w:rPr>
      </w:pPr>
      <w:r w:rsidRPr="00D15E4A">
        <w:rPr>
          <w:bCs/>
          <w:iCs/>
          <w:spacing w:val="-11"/>
          <w:szCs w:val="28"/>
        </w:rPr>
        <w:t xml:space="preserve">                                                                                               к </w:t>
      </w:r>
      <w:r w:rsidRPr="00D15E4A">
        <w:rPr>
          <w:bCs/>
          <w:iCs/>
          <w:spacing w:val="-14"/>
          <w:szCs w:val="28"/>
        </w:rPr>
        <w:t>Договору поставки № _________</w:t>
      </w:r>
    </w:p>
    <w:p w:rsidR="003528D6" w:rsidRPr="00D15E4A" w:rsidRDefault="003528D6" w:rsidP="003528D6">
      <w:pPr>
        <w:widowControl w:val="0"/>
        <w:shd w:val="clear" w:color="auto" w:fill="FFFFFF"/>
        <w:autoSpaceDE w:val="0"/>
        <w:autoSpaceDN w:val="0"/>
        <w:adjustRightInd w:val="0"/>
        <w:jc w:val="both"/>
        <w:rPr>
          <w:bCs/>
          <w:iCs/>
          <w:szCs w:val="28"/>
        </w:rPr>
      </w:pPr>
      <w:r w:rsidRPr="00D15E4A">
        <w:rPr>
          <w:bCs/>
          <w:iCs/>
          <w:spacing w:val="-14"/>
          <w:szCs w:val="28"/>
        </w:rPr>
        <w:t xml:space="preserve">                                                                                                    от </w:t>
      </w:r>
      <w:r w:rsidRPr="00D15E4A">
        <w:rPr>
          <w:bCs/>
          <w:iCs/>
          <w:szCs w:val="28"/>
        </w:rPr>
        <w:t>«____» ____________2018 г.</w:t>
      </w: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center"/>
        <w:rPr>
          <w:b/>
          <w:bCs/>
          <w:iCs/>
          <w:szCs w:val="28"/>
        </w:rPr>
      </w:pPr>
      <w:r w:rsidRPr="00D15E4A">
        <w:rPr>
          <w:b/>
          <w:bCs/>
          <w:iCs/>
          <w:szCs w:val="28"/>
        </w:rPr>
        <w:t>Спецификация №____ от «___» _____________ 2018г.</w:t>
      </w:r>
    </w:p>
    <w:p w:rsidR="003528D6" w:rsidRPr="00D15E4A" w:rsidRDefault="003528D6" w:rsidP="003528D6">
      <w:pPr>
        <w:widowControl w:val="0"/>
        <w:shd w:val="clear" w:color="auto" w:fill="FFFFFF"/>
        <w:autoSpaceDE w:val="0"/>
        <w:autoSpaceDN w:val="0"/>
        <w:adjustRightInd w:val="0"/>
        <w:jc w:val="center"/>
        <w:rPr>
          <w:bCs/>
          <w:iCs/>
          <w:szCs w:val="28"/>
        </w:rPr>
      </w:pPr>
    </w:p>
    <w:p w:rsidR="003528D6" w:rsidRPr="00D15E4A" w:rsidRDefault="003528D6" w:rsidP="003528D6">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3528D6" w:rsidRPr="00D15E4A" w:rsidTr="007A29C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w:t>
            </w:r>
          </w:p>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Цена без НДС,</w:t>
            </w:r>
          </w:p>
          <w:p w:rsidR="003528D6" w:rsidRPr="00D15E4A" w:rsidRDefault="003528D6" w:rsidP="007A29C2">
            <w:pPr>
              <w:widowControl w:val="0"/>
              <w:autoSpaceDE w:val="0"/>
              <w:autoSpaceDN w:val="0"/>
              <w:adjustRightInd w:val="0"/>
              <w:jc w:val="center"/>
              <w:rPr>
                <w:bCs/>
                <w:sz w:val="18"/>
                <w:szCs w:val="18"/>
              </w:rPr>
            </w:pPr>
            <w:r w:rsidRPr="00D15E4A">
              <w:rPr>
                <w:bCs/>
                <w:sz w:val="18"/>
                <w:szCs w:val="18"/>
              </w:rPr>
              <w:t>руб.</w:t>
            </w:r>
          </w:p>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bCs/>
                <w:sz w:val="18"/>
                <w:szCs w:val="18"/>
              </w:rPr>
            </w:pPr>
            <w:r w:rsidRPr="00D15E4A">
              <w:rPr>
                <w:bCs/>
                <w:sz w:val="18"/>
                <w:szCs w:val="18"/>
              </w:rPr>
              <w:t>Срок/период поставки</w:t>
            </w:r>
          </w:p>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18"/>
                <w:szCs w:val="18"/>
              </w:rPr>
            </w:pPr>
            <w:r w:rsidRPr="00D15E4A">
              <w:rPr>
                <w:bCs/>
                <w:sz w:val="18"/>
                <w:szCs w:val="18"/>
              </w:rPr>
              <w:t>Краткое наименование Грузополучателя</w:t>
            </w: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shd w:val="clear" w:color="auto" w:fill="FFFFFF"/>
              <w:autoSpaceDE w:val="0"/>
              <w:autoSpaceDN w:val="0"/>
              <w:adjustRightInd w:val="0"/>
              <w:jc w:val="center"/>
              <w:rPr>
                <w:rFonts w:eastAsia="Calibri"/>
                <w:bCs/>
                <w:sz w:val="20"/>
                <w:szCs w:val="20"/>
              </w:rPr>
            </w:pPr>
            <w:r w:rsidRPr="00D15E4A">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 w:val="20"/>
                <w:szCs w:val="20"/>
              </w:rPr>
            </w:pPr>
            <w:r w:rsidRPr="00D15E4A">
              <w:rPr>
                <w:bCs/>
                <w:sz w:val="20"/>
                <w:szCs w:val="20"/>
              </w:rPr>
              <w:t>11</w:t>
            </w: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r>
      <w:tr w:rsidR="003528D6" w:rsidRPr="00D15E4A" w:rsidTr="007A29C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shd w:val="clear" w:color="auto" w:fill="FFFFFF"/>
              <w:autoSpaceDE w:val="0"/>
              <w:autoSpaceDN w:val="0"/>
              <w:adjustRightInd w:val="0"/>
              <w:jc w:val="center"/>
              <w:rPr>
                <w:rFonts w:eastAsia="Calibri"/>
                <w:bCs/>
                <w:szCs w:val="28"/>
              </w:rPr>
            </w:pPr>
            <w:r w:rsidRPr="00D15E4A">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528D6" w:rsidRPr="00D15E4A" w:rsidRDefault="003528D6" w:rsidP="007A29C2">
            <w:pPr>
              <w:widowControl w:val="0"/>
              <w:autoSpaceDE w:val="0"/>
              <w:autoSpaceDN w:val="0"/>
              <w:adjustRightInd w:val="0"/>
              <w:jc w:val="center"/>
              <w:rPr>
                <w:rFonts w:eastAsia="Calibri"/>
                <w:bCs/>
                <w:szCs w:val="28"/>
              </w:rPr>
            </w:pPr>
            <w:r w:rsidRPr="00D15E4A">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28D6" w:rsidRPr="00D15E4A" w:rsidRDefault="003528D6" w:rsidP="007A29C2">
            <w:pPr>
              <w:widowControl w:val="0"/>
              <w:autoSpaceDE w:val="0"/>
              <w:autoSpaceDN w:val="0"/>
              <w:adjustRightInd w:val="0"/>
              <w:jc w:val="center"/>
              <w:rPr>
                <w:rFonts w:eastAsia="Calibri"/>
                <w:bCs/>
                <w:szCs w:val="28"/>
              </w:rPr>
            </w:pPr>
          </w:p>
        </w:tc>
      </w:tr>
    </w:tbl>
    <w:p w:rsidR="003528D6" w:rsidRPr="00D15E4A" w:rsidRDefault="003528D6" w:rsidP="003528D6">
      <w:pPr>
        <w:widowControl w:val="0"/>
        <w:autoSpaceDE w:val="0"/>
        <w:autoSpaceDN w:val="0"/>
        <w:adjustRightInd w:val="0"/>
        <w:rPr>
          <w:rFonts w:eastAsia="Calibri"/>
          <w:bCs/>
          <w:szCs w:val="28"/>
        </w:rPr>
      </w:pPr>
    </w:p>
    <w:p w:rsidR="003528D6" w:rsidRPr="00D15E4A" w:rsidRDefault="003528D6" w:rsidP="003528D6">
      <w:pPr>
        <w:widowControl w:val="0"/>
        <w:autoSpaceDE w:val="0"/>
        <w:autoSpaceDN w:val="0"/>
        <w:adjustRightInd w:val="0"/>
        <w:rPr>
          <w:bCs/>
          <w:szCs w:val="28"/>
        </w:rPr>
      </w:pPr>
      <w:r w:rsidRPr="00D15E4A">
        <w:rPr>
          <w:bCs/>
          <w:szCs w:val="28"/>
        </w:rPr>
        <w:t>Стоимость Товара:</w:t>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t>прописью</w:t>
      </w:r>
    </w:p>
    <w:p w:rsidR="003528D6" w:rsidRPr="00D15E4A" w:rsidRDefault="003528D6" w:rsidP="003528D6">
      <w:pPr>
        <w:widowControl w:val="0"/>
        <w:autoSpaceDE w:val="0"/>
        <w:autoSpaceDN w:val="0"/>
        <w:adjustRightInd w:val="0"/>
        <w:rPr>
          <w:bCs/>
          <w:szCs w:val="28"/>
        </w:rPr>
      </w:pPr>
    </w:p>
    <w:p w:rsidR="003528D6" w:rsidRPr="00D15E4A" w:rsidRDefault="003528D6" w:rsidP="003528D6">
      <w:pPr>
        <w:widowControl w:val="0"/>
        <w:autoSpaceDE w:val="0"/>
        <w:autoSpaceDN w:val="0"/>
        <w:adjustRightInd w:val="0"/>
        <w:rPr>
          <w:bCs/>
          <w:szCs w:val="28"/>
        </w:rPr>
      </w:pPr>
      <w:r w:rsidRPr="00D15E4A">
        <w:rPr>
          <w:bCs/>
          <w:szCs w:val="28"/>
        </w:rPr>
        <w:t>в т.ч. НДС</w:t>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r>
      <w:r w:rsidRPr="00D15E4A">
        <w:rPr>
          <w:bCs/>
          <w:szCs w:val="28"/>
        </w:rPr>
        <w:tab/>
        <w:t>прописью</w:t>
      </w:r>
    </w:p>
    <w:p w:rsidR="003528D6" w:rsidRPr="00D15E4A" w:rsidRDefault="003528D6" w:rsidP="003528D6">
      <w:pPr>
        <w:widowControl w:val="0"/>
        <w:autoSpaceDE w:val="0"/>
        <w:autoSpaceDN w:val="0"/>
        <w:adjustRightInd w:val="0"/>
        <w:rPr>
          <w:bCs/>
          <w:szCs w:val="28"/>
        </w:rPr>
      </w:pPr>
      <w:r w:rsidRPr="00D15E4A">
        <w:rPr>
          <w:bCs/>
          <w:szCs w:val="28"/>
          <w:u w:val="single"/>
        </w:rPr>
        <w:t>Условия доставки</w:t>
      </w:r>
      <w:r w:rsidRPr="00D15E4A">
        <w:rPr>
          <w:bCs/>
          <w:szCs w:val="28"/>
        </w:rPr>
        <w:t xml:space="preserve">: </w:t>
      </w:r>
    </w:p>
    <w:p w:rsidR="003528D6" w:rsidRPr="00D15E4A" w:rsidRDefault="003528D6" w:rsidP="003528D6">
      <w:pPr>
        <w:widowControl w:val="0"/>
        <w:autoSpaceDE w:val="0"/>
        <w:autoSpaceDN w:val="0"/>
        <w:adjustRightInd w:val="0"/>
        <w:rPr>
          <w:bCs/>
          <w:i/>
          <w:szCs w:val="28"/>
        </w:rPr>
      </w:pPr>
      <w:r w:rsidRPr="00D15E4A">
        <w:rPr>
          <w:bCs/>
          <w:i/>
          <w:szCs w:val="28"/>
        </w:rPr>
        <w:t>Сроки поставки________________:</w:t>
      </w:r>
    </w:p>
    <w:p w:rsidR="003528D6" w:rsidRPr="00D15E4A" w:rsidRDefault="003528D6" w:rsidP="003528D6">
      <w:pPr>
        <w:widowControl w:val="0"/>
        <w:shd w:val="clear" w:color="auto" w:fill="FFFFFF"/>
        <w:autoSpaceDE w:val="0"/>
        <w:autoSpaceDN w:val="0"/>
        <w:adjustRightInd w:val="0"/>
        <w:jc w:val="both"/>
        <w:rPr>
          <w:bCs/>
          <w:i/>
          <w:iCs/>
          <w:spacing w:val="-1"/>
          <w:szCs w:val="28"/>
        </w:rPr>
      </w:pP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both"/>
        <w:rPr>
          <w:bCs/>
          <w:iCs/>
          <w:szCs w:val="28"/>
        </w:rPr>
      </w:pPr>
      <w:r w:rsidRPr="00D15E4A">
        <w:rPr>
          <w:bCs/>
          <w:iCs/>
          <w:szCs w:val="28"/>
        </w:rPr>
        <w:t>Стоимость доставки:</w:t>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t>прописью</w:t>
      </w: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autoSpaceDE w:val="0"/>
        <w:autoSpaceDN w:val="0"/>
        <w:adjustRightInd w:val="0"/>
        <w:jc w:val="both"/>
        <w:rPr>
          <w:bCs/>
          <w:iCs/>
          <w:szCs w:val="28"/>
        </w:rPr>
      </w:pPr>
      <w:r w:rsidRPr="00D15E4A">
        <w:rPr>
          <w:bCs/>
          <w:iCs/>
          <w:szCs w:val="28"/>
        </w:rPr>
        <w:t>в т.ч. НДС:</w:t>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t>прописью</w:t>
      </w:r>
    </w:p>
    <w:p w:rsidR="003528D6" w:rsidRPr="00D15E4A" w:rsidRDefault="003528D6" w:rsidP="003528D6">
      <w:pPr>
        <w:widowControl w:val="0"/>
        <w:shd w:val="clear" w:color="auto" w:fill="FFFFFF"/>
        <w:autoSpaceDE w:val="0"/>
        <w:autoSpaceDN w:val="0"/>
        <w:adjustRightInd w:val="0"/>
        <w:jc w:val="both"/>
        <w:rPr>
          <w:bCs/>
          <w:iCs/>
          <w:szCs w:val="28"/>
        </w:rPr>
      </w:pPr>
    </w:p>
    <w:p w:rsidR="003528D6" w:rsidRPr="00D15E4A" w:rsidRDefault="003528D6" w:rsidP="003528D6">
      <w:pPr>
        <w:widowControl w:val="0"/>
        <w:shd w:val="clear" w:color="auto" w:fill="FFFFFF"/>
        <w:tabs>
          <w:tab w:val="left" w:pos="4858"/>
        </w:tabs>
        <w:autoSpaceDE w:val="0"/>
        <w:autoSpaceDN w:val="0"/>
        <w:adjustRightInd w:val="0"/>
        <w:jc w:val="both"/>
        <w:rPr>
          <w:bCs/>
          <w:iCs/>
          <w:spacing w:val="-4"/>
          <w:szCs w:val="28"/>
        </w:rPr>
      </w:pPr>
    </w:p>
    <w:p w:rsidR="003528D6" w:rsidRPr="00D15E4A" w:rsidRDefault="003528D6" w:rsidP="003528D6">
      <w:pPr>
        <w:widowControl w:val="0"/>
        <w:shd w:val="clear" w:color="auto" w:fill="FFFFFF"/>
        <w:tabs>
          <w:tab w:val="left" w:pos="4858"/>
        </w:tabs>
        <w:autoSpaceDE w:val="0"/>
        <w:autoSpaceDN w:val="0"/>
        <w:adjustRightInd w:val="0"/>
        <w:jc w:val="both"/>
        <w:rPr>
          <w:bCs/>
          <w:iCs/>
          <w:spacing w:val="-4"/>
          <w:szCs w:val="28"/>
        </w:rPr>
      </w:pPr>
    </w:p>
    <w:p w:rsidR="003528D6" w:rsidRPr="00D15E4A" w:rsidRDefault="003528D6" w:rsidP="003528D6">
      <w:pPr>
        <w:widowControl w:val="0"/>
        <w:shd w:val="clear" w:color="auto" w:fill="FFFFFF"/>
        <w:autoSpaceDE w:val="0"/>
        <w:autoSpaceDN w:val="0"/>
        <w:adjustRightInd w:val="0"/>
        <w:ind w:right="125"/>
        <w:jc w:val="both"/>
        <w:rPr>
          <w:bCs/>
          <w:iCs/>
          <w:szCs w:val="28"/>
        </w:rPr>
      </w:pPr>
      <w:r w:rsidRPr="00D15E4A">
        <w:rPr>
          <w:bCs/>
          <w:iCs/>
          <w:szCs w:val="28"/>
        </w:rPr>
        <w:t>Покупатель</w:t>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t>Поставщик</w:t>
      </w:r>
    </w:p>
    <w:p w:rsidR="003528D6" w:rsidRPr="00D15E4A" w:rsidRDefault="003528D6" w:rsidP="003528D6">
      <w:pPr>
        <w:widowControl w:val="0"/>
        <w:shd w:val="clear" w:color="auto" w:fill="FFFFFF"/>
        <w:autoSpaceDE w:val="0"/>
        <w:autoSpaceDN w:val="0"/>
        <w:adjustRightInd w:val="0"/>
        <w:ind w:right="125"/>
        <w:jc w:val="both"/>
        <w:rPr>
          <w:bCs/>
          <w:iCs/>
          <w:szCs w:val="28"/>
        </w:rPr>
      </w:pPr>
    </w:p>
    <w:p w:rsidR="003528D6" w:rsidRPr="00D15E4A" w:rsidRDefault="003528D6" w:rsidP="003528D6">
      <w:pPr>
        <w:widowControl w:val="0"/>
        <w:shd w:val="clear" w:color="auto" w:fill="FFFFFF"/>
        <w:autoSpaceDE w:val="0"/>
        <w:autoSpaceDN w:val="0"/>
        <w:adjustRightInd w:val="0"/>
        <w:ind w:right="125"/>
        <w:jc w:val="both"/>
        <w:rPr>
          <w:bCs/>
          <w:iCs/>
          <w:szCs w:val="28"/>
        </w:rPr>
      </w:pPr>
    </w:p>
    <w:p w:rsidR="003528D6" w:rsidRPr="00D15E4A" w:rsidRDefault="003528D6" w:rsidP="003528D6">
      <w:pPr>
        <w:widowControl w:val="0"/>
        <w:shd w:val="clear" w:color="auto" w:fill="FFFFFF"/>
        <w:autoSpaceDE w:val="0"/>
        <w:autoSpaceDN w:val="0"/>
        <w:adjustRightInd w:val="0"/>
        <w:ind w:right="125"/>
        <w:jc w:val="both"/>
        <w:rPr>
          <w:bCs/>
          <w:iCs/>
          <w:szCs w:val="28"/>
        </w:rPr>
      </w:pPr>
      <w:r w:rsidRPr="00D15E4A">
        <w:rPr>
          <w:bCs/>
          <w:iCs/>
          <w:szCs w:val="28"/>
        </w:rPr>
        <w:t>---------------------</w:t>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r>
      <w:r w:rsidRPr="00D15E4A">
        <w:rPr>
          <w:bCs/>
          <w:iCs/>
          <w:szCs w:val="28"/>
        </w:rPr>
        <w:tab/>
        <w:t xml:space="preserve"> ---------------------</w:t>
      </w:r>
    </w:p>
    <w:p w:rsidR="003528D6" w:rsidRPr="00D15E4A" w:rsidRDefault="003528D6" w:rsidP="003528D6">
      <w:pPr>
        <w:widowControl w:val="0"/>
        <w:shd w:val="clear" w:color="auto" w:fill="FFFFFF"/>
        <w:autoSpaceDE w:val="0"/>
        <w:autoSpaceDN w:val="0"/>
        <w:adjustRightInd w:val="0"/>
        <w:ind w:right="125"/>
        <w:jc w:val="both"/>
        <w:rPr>
          <w:bCs/>
          <w:iCs/>
          <w:szCs w:val="28"/>
        </w:rPr>
      </w:pPr>
    </w:p>
    <w:p w:rsidR="003528D6" w:rsidRPr="00D15E4A" w:rsidRDefault="003528D6" w:rsidP="003528D6">
      <w:pPr>
        <w:jc w:val="both"/>
        <w:rPr>
          <w:szCs w:val="28"/>
        </w:rPr>
      </w:pPr>
    </w:p>
    <w:p w:rsidR="003528D6" w:rsidRPr="00D15E4A" w:rsidRDefault="003528D6" w:rsidP="003528D6">
      <w:pPr>
        <w:jc w:val="both"/>
        <w:rPr>
          <w:szCs w:val="28"/>
        </w:rPr>
      </w:pPr>
    </w:p>
    <w:p w:rsidR="003528D6" w:rsidRPr="00D15E4A" w:rsidRDefault="003528D6" w:rsidP="003528D6">
      <w:pPr>
        <w:jc w:val="both"/>
        <w:rPr>
          <w:szCs w:val="28"/>
        </w:rPr>
      </w:pPr>
    </w:p>
    <w:p w:rsidR="003528D6" w:rsidRPr="00D15E4A" w:rsidRDefault="003528D6" w:rsidP="003528D6">
      <w:pPr>
        <w:jc w:val="both"/>
        <w:rPr>
          <w:szCs w:val="28"/>
        </w:rPr>
      </w:pPr>
    </w:p>
    <w:p w:rsidR="003528D6" w:rsidRPr="00D15E4A" w:rsidRDefault="003528D6" w:rsidP="003528D6">
      <w:pPr>
        <w:jc w:val="both"/>
        <w:rPr>
          <w:szCs w:val="28"/>
        </w:rPr>
      </w:pPr>
    </w:p>
    <w:p w:rsidR="003528D6" w:rsidRPr="00D15E4A" w:rsidRDefault="003528D6" w:rsidP="003528D6">
      <w:pPr>
        <w:widowControl w:val="0"/>
        <w:shd w:val="clear" w:color="auto" w:fill="FFFFFF"/>
        <w:autoSpaceDE w:val="0"/>
        <w:autoSpaceDN w:val="0"/>
        <w:adjustRightInd w:val="0"/>
        <w:jc w:val="both"/>
        <w:rPr>
          <w:b/>
          <w:szCs w:val="28"/>
        </w:rPr>
      </w:pPr>
      <w:r w:rsidRPr="00D15E4A">
        <w:rPr>
          <w:b/>
          <w:szCs w:val="28"/>
        </w:rPr>
        <w:t>ФОРМА</w:t>
      </w:r>
    </w:p>
    <w:p w:rsidR="003528D6" w:rsidRPr="00D15E4A" w:rsidRDefault="003528D6" w:rsidP="003528D6">
      <w:pPr>
        <w:widowControl w:val="0"/>
        <w:shd w:val="clear" w:color="auto" w:fill="FFFFFF"/>
        <w:autoSpaceDE w:val="0"/>
        <w:autoSpaceDN w:val="0"/>
        <w:adjustRightInd w:val="0"/>
        <w:ind w:left="7080"/>
        <w:rPr>
          <w:bCs/>
          <w:iCs/>
          <w:szCs w:val="28"/>
        </w:rPr>
      </w:pPr>
      <w:r w:rsidRPr="00D15E4A">
        <w:rPr>
          <w:bCs/>
          <w:iCs/>
          <w:spacing w:val="-14"/>
          <w:szCs w:val="28"/>
        </w:rPr>
        <w:t>Приложение № 2</w:t>
      </w:r>
    </w:p>
    <w:p w:rsidR="003528D6" w:rsidRPr="00D15E4A" w:rsidRDefault="003528D6" w:rsidP="003528D6">
      <w:pPr>
        <w:widowControl w:val="0"/>
        <w:shd w:val="clear" w:color="auto" w:fill="FFFFFF"/>
        <w:autoSpaceDE w:val="0"/>
        <w:autoSpaceDN w:val="0"/>
        <w:adjustRightInd w:val="0"/>
        <w:ind w:left="7080"/>
        <w:jc w:val="both"/>
        <w:rPr>
          <w:bCs/>
          <w:iCs/>
          <w:spacing w:val="-14"/>
          <w:szCs w:val="28"/>
        </w:rPr>
      </w:pPr>
      <w:r w:rsidRPr="00D15E4A">
        <w:rPr>
          <w:bCs/>
          <w:iCs/>
          <w:spacing w:val="-11"/>
          <w:szCs w:val="28"/>
        </w:rPr>
        <w:t xml:space="preserve">к </w:t>
      </w:r>
      <w:r w:rsidRPr="00D15E4A">
        <w:rPr>
          <w:bCs/>
          <w:iCs/>
          <w:spacing w:val="-14"/>
          <w:szCs w:val="28"/>
        </w:rPr>
        <w:t>Договору поставки № _________</w:t>
      </w:r>
    </w:p>
    <w:p w:rsidR="003528D6" w:rsidRPr="00D15E4A" w:rsidRDefault="003528D6" w:rsidP="003528D6">
      <w:pPr>
        <w:widowControl w:val="0"/>
        <w:shd w:val="clear" w:color="auto" w:fill="FFFFFF"/>
        <w:autoSpaceDE w:val="0"/>
        <w:autoSpaceDN w:val="0"/>
        <w:adjustRightInd w:val="0"/>
        <w:jc w:val="both"/>
        <w:rPr>
          <w:szCs w:val="28"/>
        </w:rPr>
      </w:pPr>
      <w:r w:rsidRPr="00D15E4A">
        <w:rPr>
          <w:bCs/>
          <w:iCs/>
          <w:spacing w:val="-14"/>
          <w:szCs w:val="28"/>
        </w:rPr>
        <w:t xml:space="preserve"> </w:t>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r>
      <w:r w:rsidRPr="00D15E4A">
        <w:rPr>
          <w:bCs/>
          <w:iCs/>
          <w:spacing w:val="-14"/>
          <w:szCs w:val="28"/>
        </w:rPr>
        <w:tab/>
        <w:t xml:space="preserve"> от </w:t>
      </w:r>
      <w:r w:rsidRPr="00D15E4A">
        <w:rPr>
          <w:bCs/>
          <w:iCs/>
          <w:szCs w:val="28"/>
        </w:rPr>
        <w:t>«____» ____________ 2018 г.</w:t>
      </w:r>
    </w:p>
    <w:tbl>
      <w:tblPr>
        <w:tblW w:w="9750" w:type="dxa"/>
        <w:tblLayout w:type="fixed"/>
        <w:tblLook w:val="04A0"/>
      </w:tblPr>
      <w:tblGrid>
        <w:gridCol w:w="6050"/>
        <w:gridCol w:w="3700"/>
      </w:tblGrid>
      <w:tr w:rsidR="003528D6" w:rsidRPr="00D15E4A" w:rsidTr="007A29C2">
        <w:trPr>
          <w:cantSplit/>
        </w:trPr>
        <w:tc>
          <w:tcPr>
            <w:tcW w:w="6048" w:type="dxa"/>
            <w:hideMark/>
          </w:tcPr>
          <w:p w:rsidR="003528D6" w:rsidRPr="00D15E4A" w:rsidRDefault="003528D6" w:rsidP="007A29C2">
            <w:pPr>
              <w:widowControl w:val="0"/>
              <w:autoSpaceDE w:val="0"/>
              <w:autoSpaceDN w:val="0"/>
              <w:adjustRightInd w:val="0"/>
              <w:rPr>
                <w:b/>
                <w:bCs/>
                <w:szCs w:val="28"/>
              </w:rPr>
            </w:pPr>
            <w:r w:rsidRPr="00D15E4A">
              <w:rPr>
                <w:b/>
                <w:bCs/>
                <w:szCs w:val="28"/>
              </w:rPr>
              <w:br w:type="column"/>
            </w:r>
          </w:p>
        </w:tc>
        <w:tc>
          <w:tcPr>
            <w:tcW w:w="3699" w:type="dxa"/>
          </w:tcPr>
          <w:p w:rsidR="003528D6" w:rsidRPr="00D15E4A" w:rsidRDefault="003528D6" w:rsidP="007A29C2">
            <w:pPr>
              <w:widowControl w:val="0"/>
              <w:autoSpaceDE w:val="0"/>
              <w:autoSpaceDN w:val="0"/>
              <w:adjustRightInd w:val="0"/>
              <w:rPr>
                <w:b/>
                <w:bCs/>
                <w:szCs w:val="28"/>
              </w:rPr>
            </w:pPr>
          </w:p>
        </w:tc>
      </w:tr>
      <w:tr w:rsidR="003528D6" w:rsidRPr="00D15E4A" w:rsidTr="007A29C2">
        <w:tc>
          <w:tcPr>
            <w:tcW w:w="9747" w:type="dxa"/>
            <w:gridSpan w:val="2"/>
            <w:hideMark/>
          </w:tcPr>
          <w:p w:rsidR="003528D6" w:rsidRPr="00D15E4A" w:rsidRDefault="003528D6" w:rsidP="007A29C2">
            <w:pPr>
              <w:overflowPunct w:val="0"/>
              <w:autoSpaceDE w:val="0"/>
              <w:autoSpaceDN w:val="0"/>
              <w:adjustRightInd w:val="0"/>
              <w:jc w:val="center"/>
              <w:textAlignment w:val="baseline"/>
              <w:rPr>
                <w:b/>
                <w:szCs w:val="28"/>
              </w:rPr>
            </w:pPr>
            <w:r w:rsidRPr="00D15E4A">
              <w:rPr>
                <w:b/>
                <w:szCs w:val="28"/>
              </w:rPr>
              <w:t>Сведения о контрагенте</w:t>
            </w:r>
          </w:p>
        </w:tc>
      </w:tr>
      <w:tr w:rsidR="003528D6" w:rsidRPr="00D15E4A" w:rsidTr="007A29C2">
        <w:tc>
          <w:tcPr>
            <w:tcW w:w="9747" w:type="dxa"/>
            <w:gridSpan w:val="2"/>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1. Полное наименование контрагента:</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2. Сведения о регистрации юридического лица: регистрационный номер, дата регистрации, ИНН, КПП и др.</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Орган, зарегистрировавший юридическое лицо</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(если контрагент физическое лицо – паспортные данные физического лица)</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nil"/>
              <w:left w:val="nil"/>
              <w:bottom w:val="single" w:sz="6" w:space="0" w:color="auto"/>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Место нахождения, почтовый адрес:</w:t>
            </w:r>
          </w:p>
        </w:tc>
      </w:tr>
      <w:tr w:rsidR="003528D6" w:rsidRPr="00D15E4A" w:rsidTr="007A29C2">
        <w:tc>
          <w:tcPr>
            <w:tcW w:w="9747" w:type="dxa"/>
            <w:gridSpan w:val="2"/>
            <w:tcBorders>
              <w:top w:val="single" w:sz="6" w:space="0" w:color="auto"/>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single" w:sz="6" w:space="0" w:color="auto"/>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Телефон, факс</w:t>
            </w: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3. Акционеры (участники), владеющие более 20% голосующих акций (долей, паев) юридического лица</w:t>
            </w:r>
          </w:p>
        </w:tc>
      </w:tr>
      <w:tr w:rsidR="003528D6" w:rsidRPr="00D15E4A" w:rsidTr="007A29C2">
        <w:tc>
          <w:tcPr>
            <w:tcW w:w="9747" w:type="dxa"/>
            <w:gridSpan w:val="2"/>
            <w:tcBorders>
              <w:top w:val="single" w:sz="6" w:space="0" w:color="auto"/>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hideMark/>
          </w:tcPr>
          <w:p w:rsidR="003528D6" w:rsidRPr="00D15E4A" w:rsidRDefault="003528D6" w:rsidP="007A29C2">
            <w:pPr>
              <w:widowControl w:val="0"/>
              <w:autoSpaceDE w:val="0"/>
              <w:autoSpaceDN w:val="0"/>
              <w:adjustRightInd w:val="0"/>
              <w:rPr>
                <w:bCs/>
                <w:szCs w:val="28"/>
              </w:rPr>
            </w:pPr>
            <w:r w:rsidRPr="00D15E4A">
              <w:rPr>
                <w:bCs/>
                <w:szCs w:val="28"/>
              </w:rPr>
              <w:t>4. Ф.И.О. Членов Совета директоров/Наблюдательного совета (если имеется):</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5. Ф.И.О. Генерального директора (президента, директора, управляющего, наименование управляющей организации):</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6. Ф.И.О. Членов Правления/иного коллегиального исполнительного органа (если имеется):</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7. Балансовая стоимость активов (всего) в соответствии с последним утверждённым балансом:</w:t>
            </w:r>
          </w:p>
        </w:tc>
      </w:tr>
      <w:tr w:rsidR="003528D6" w:rsidRPr="00D15E4A" w:rsidTr="007A29C2">
        <w:tc>
          <w:tcPr>
            <w:tcW w:w="9747" w:type="dxa"/>
            <w:gridSpan w:val="2"/>
            <w:tcBorders>
              <w:top w:val="nil"/>
              <w:left w:val="nil"/>
              <w:bottom w:val="single" w:sz="6" w:space="0" w:color="auto"/>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tcBorders>
              <w:top w:val="single" w:sz="6" w:space="0" w:color="auto"/>
              <w:left w:val="nil"/>
              <w:bottom w:val="nil"/>
              <w:right w:val="nil"/>
            </w:tcBorders>
          </w:tcPr>
          <w:p w:rsidR="003528D6" w:rsidRPr="00D15E4A" w:rsidRDefault="003528D6" w:rsidP="007A29C2">
            <w:pPr>
              <w:widowControl w:val="0"/>
              <w:autoSpaceDE w:val="0"/>
              <w:autoSpaceDN w:val="0"/>
              <w:adjustRightInd w:val="0"/>
              <w:rPr>
                <w:bCs/>
                <w:szCs w:val="28"/>
              </w:rPr>
            </w:pPr>
          </w:p>
        </w:tc>
      </w:tr>
      <w:tr w:rsidR="003528D6" w:rsidRPr="00D15E4A" w:rsidTr="007A29C2">
        <w:tc>
          <w:tcPr>
            <w:tcW w:w="9747" w:type="dxa"/>
            <w:gridSpan w:val="2"/>
            <w:hideMark/>
          </w:tcPr>
          <w:p w:rsidR="003528D6" w:rsidRPr="00D15E4A" w:rsidRDefault="003528D6" w:rsidP="007A29C2">
            <w:pPr>
              <w:widowControl w:val="0"/>
              <w:autoSpaceDE w:val="0"/>
              <w:autoSpaceDN w:val="0"/>
              <w:adjustRightInd w:val="0"/>
              <w:rPr>
                <w:bCs/>
                <w:szCs w:val="28"/>
              </w:rPr>
            </w:pPr>
            <w:r w:rsidRPr="00D15E4A">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528D6" w:rsidRPr="00D15E4A" w:rsidTr="007A29C2">
        <w:tc>
          <w:tcPr>
            <w:tcW w:w="9747" w:type="dxa"/>
            <w:gridSpan w:val="2"/>
          </w:tcPr>
          <w:p w:rsidR="003528D6" w:rsidRPr="00D15E4A" w:rsidRDefault="003528D6" w:rsidP="007A29C2">
            <w:pPr>
              <w:widowControl w:val="0"/>
              <w:autoSpaceDE w:val="0"/>
              <w:autoSpaceDN w:val="0"/>
              <w:adjustRightInd w:val="0"/>
              <w:rPr>
                <w:bCs/>
                <w:szCs w:val="28"/>
              </w:rPr>
            </w:pPr>
          </w:p>
        </w:tc>
      </w:tr>
      <w:tr w:rsidR="003528D6" w:rsidRPr="00D15E4A" w:rsidTr="007A29C2">
        <w:trPr>
          <w:trHeight w:val="644"/>
        </w:trPr>
        <w:tc>
          <w:tcPr>
            <w:tcW w:w="9747" w:type="dxa"/>
            <w:gridSpan w:val="2"/>
          </w:tcPr>
          <w:p w:rsidR="003528D6" w:rsidRPr="00D15E4A" w:rsidRDefault="003528D6" w:rsidP="007A29C2">
            <w:pPr>
              <w:widowControl w:val="0"/>
              <w:autoSpaceDE w:val="0"/>
              <w:autoSpaceDN w:val="0"/>
              <w:adjustRightInd w:val="0"/>
              <w:rPr>
                <w:bCs/>
                <w:szCs w:val="28"/>
              </w:rPr>
            </w:pPr>
            <w:r w:rsidRPr="00D15E4A">
              <w:rPr>
                <w:bCs/>
                <w:szCs w:val="28"/>
              </w:rPr>
              <w:t>Подпись Уполномоченного лица</w:t>
            </w:r>
          </w:p>
          <w:p w:rsidR="003528D6" w:rsidRPr="00D15E4A" w:rsidRDefault="003528D6" w:rsidP="007A29C2">
            <w:pPr>
              <w:widowControl w:val="0"/>
              <w:autoSpaceDE w:val="0"/>
              <w:autoSpaceDN w:val="0"/>
              <w:adjustRightInd w:val="0"/>
              <w:rPr>
                <w:bCs/>
                <w:szCs w:val="28"/>
              </w:rPr>
            </w:pPr>
          </w:p>
        </w:tc>
      </w:tr>
    </w:tbl>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54A6D" w:rsidRDefault="00F54A6D" w:rsidP="003528D6">
      <w:pPr>
        <w:widowControl w:val="0"/>
        <w:shd w:val="clear" w:color="auto" w:fill="FFFFFF"/>
        <w:autoSpaceDE w:val="0"/>
        <w:autoSpaceDN w:val="0"/>
        <w:adjustRightInd w:val="0"/>
        <w:rPr>
          <w:b/>
          <w:sz w:val="27"/>
          <w:szCs w:val="27"/>
        </w:rPr>
      </w:pPr>
    </w:p>
    <w:p w:rsidR="00F54A6D" w:rsidRDefault="00F54A6D"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F91603" w:rsidRDefault="00F91603" w:rsidP="003528D6">
      <w:pPr>
        <w:widowControl w:val="0"/>
        <w:shd w:val="clear" w:color="auto" w:fill="FFFFFF"/>
        <w:autoSpaceDE w:val="0"/>
        <w:autoSpaceDN w:val="0"/>
        <w:adjustRightInd w:val="0"/>
        <w:rPr>
          <w:b/>
          <w:sz w:val="27"/>
          <w:szCs w:val="27"/>
        </w:rPr>
      </w:pPr>
    </w:p>
    <w:p w:rsidR="003528D6" w:rsidRPr="00D15E4A" w:rsidRDefault="003528D6" w:rsidP="003528D6">
      <w:pPr>
        <w:widowControl w:val="0"/>
        <w:shd w:val="clear" w:color="auto" w:fill="FFFFFF"/>
        <w:autoSpaceDE w:val="0"/>
        <w:autoSpaceDN w:val="0"/>
        <w:adjustRightInd w:val="0"/>
        <w:rPr>
          <w:bCs/>
          <w:iCs/>
          <w:sz w:val="27"/>
          <w:szCs w:val="27"/>
        </w:rPr>
      </w:pPr>
      <w:r w:rsidRPr="00D15E4A">
        <w:rPr>
          <w:b/>
          <w:sz w:val="27"/>
          <w:szCs w:val="27"/>
        </w:rPr>
        <w:t>ФОРМА</w:t>
      </w:r>
      <w:r w:rsidRPr="00D15E4A">
        <w:rPr>
          <w:bCs/>
          <w:iCs/>
          <w:spacing w:val="-14"/>
          <w:sz w:val="27"/>
          <w:szCs w:val="27"/>
        </w:rPr>
        <w:t xml:space="preserve">                                                                                       Приложение № 3</w:t>
      </w:r>
    </w:p>
    <w:p w:rsidR="003528D6" w:rsidRPr="00D15E4A" w:rsidRDefault="003528D6" w:rsidP="003528D6">
      <w:pPr>
        <w:widowControl w:val="0"/>
        <w:shd w:val="clear" w:color="auto" w:fill="FFFFFF"/>
        <w:autoSpaceDE w:val="0"/>
        <w:autoSpaceDN w:val="0"/>
        <w:adjustRightInd w:val="0"/>
        <w:jc w:val="both"/>
        <w:rPr>
          <w:bCs/>
          <w:iCs/>
          <w:spacing w:val="-14"/>
          <w:sz w:val="27"/>
          <w:szCs w:val="27"/>
        </w:rPr>
      </w:pPr>
      <w:r w:rsidRPr="00D15E4A">
        <w:rPr>
          <w:bCs/>
          <w:iCs/>
          <w:spacing w:val="-11"/>
          <w:sz w:val="27"/>
          <w:szCs w:val="27"/>
        </w:rPr>
        <w:t xml:space="preserve">                                                                                                     к </w:t>
      </w:r>
      <w:r w:rsidRPr="00D15E4A">
        <w:rPr>
          <w:bCs/>
          <w:iCs/>
          <w:spacing w:val="-14"/>
          <w:sz w:val="27"/>
          <w:szCs w:val="27"/>
        </w:rPr>
        <w:t>Договору поставки № _________</w:t>
      </w:r>
    </w:p>
    <w:p w:rsidR="003528D6" w:rsidRPr="00D15E4A" w:rsidRDefault="003528D6" w:rsidP="003528D6">
      <w:pPr>
        <w:widowControl w:val="0"/>
        <w:autoSpaceDE w:val="0"/>
        <w:autoSpaceDN w:val="0"/>
        <w:adjustRightInd w:val="0"/>
        <w:jc w:val="center"/>
        <w:rPr>
          <w:bCs/>
          <w:sz w:val="27"/>
          <w:szCs w:val="27"/>
        </w:rPr>
      </w:pPr>
      <w:r w:rsidRPr="00D15E4A">
        <w:rPr>
          <w:bCs/>
          <w:iCs/>
          <w:spacing w:val="-14"/>
          <w:sz w:val="27"/>
          <w:szCs w:val="27"/>
        </w:rPr>
        <w:t xml:space="preserve"> </w:t>
      </w:r>
      <w:r w:rsidRPr="00D15E4A">
        <w:rPr>
          <w:bCs/>
          <w:iCs/>
          <w:spacing w:val="-14"/>
          <w:sz w:val="27"/>
          <w:szCs w:val="27"/>
        </w:rPr>
        <w:tab/>
      </w:r>
      <w:r w:rsidRPr="00D15E4A">
        <w:rPr>
          <w:bCs/>
          <w:iCs/>
          <w:spacing w:val="-14"/>
          <w:sz w:val="27"/>
          <w:szCs w:val="27"/>
        </w:rPr>
        <w:tab/>
      </w:r>
      <w:r w:rsidRPr="00D15E4A">
        <w:rPr>
          <w:bCs/>
          <w:iCs/>
          <w:spacing w:val="-14"/>
          <w:sz w:val="27"/>
          <w:szCs w:val="27"/>
        </w:rPr>
        <w:tab/>
      </w:r>
      <w:r w:rsidRPr="00D15E4A">
        <w:rPr>
          <w:bCs/>
          <w:iCs/>
          <w:spacing w:val="-14"/>
          <w:sz w:val="27"/>
          <w:szCs w:val="27"/>
        </w:rPr>
        <w:tab/>
      </w:r>
      <w:r w:rsidRPr="00D15E4A">
        <w:rPr>
          <w:bCs/>
          <w:iCs/>
          <w:spacing w:val="-14"/>
          <w:sz w:val="27"/>
          <w:szCs w:val="27"/>
        </w:rPr>
        <w:tab/>
      </w:r>
      <w:r w:rsidRPr="00D15E4A">
        <w:rPr>
          <w:bCs/>
          <w:iCs/>
          <w:spacing w:val="-14"/>
          <w:sz w:val="27"/>
          <w:szCs w:val="27"/>
        </w:rPr>
        <w:tab/>
      </w:r>
      <w:r w:rsidRPr="00D15E4A">
        <w:rPr>
          <w:bCs/>
          <w:iCs/>
          <w:spacing w:val="-14"/>
          <w:sz w:val="27"/>
          <w:szCs w:val="27"/>
        </w:rPr>
        <w:tab/>
        <w:t xml:space="preserve">            от </w:t>
      </w:r>
      <w:r w:rsidRPr="00D15E4A">
        <w:rPr>
          <w:bCs/>
          <w:iCs/>
          <w:sz w:val="27"/>
          <w:szCs w:val="27"/>
        </w:rPr>
        <w:t>«____» ____________ 2018 г</w:t>
      </w:r>
    </w:p>
    <w:p w:rsidR="003528D6" w:rsidRPr="00D15E4A" w:rsidRDefault="003528D6" w:rsidP="003528D6">
      <w:pPr>
        <w:widowControl w:val="0"/>
        <w:autoSpaceDE w:val="0"/>
        <w:autoSpaceDN w:val="0"/>
        <w:adjustRightInd w:val="0"/>
        <w:jc w:val="center"/>
        <w:rPr>
          <w:b/>
          <w:bCs/>
          <w:sz w:val="27"/>
          <w:szCs w:val="27"/>
        </w:rPr>
      </w:pPr>
    </w:p>
    <w:p w:rsidR="003528D6" w:rsidRPr="00D15E4A" w:rsidRDefault="003528D6" w:rsidP="003528D6">
      <w:pPr>
        <w:widowControl w:val="0"/>
        <w:autoSpaceDE w:val="0"/>
        <w:autoSpaceDN w:val="0"/>
        <w:adjustRightInd w:val="0"/>
        <w:spacing w:line="276" w:lineRule="auto"/>
        <w:jc w:val="center"/>
        <w:rPr>
          <w:b/>
          <w:bCs/>
          <w:sz w:val="27"/>
          <w:szCs w:val="27"/>
        </w:rPr>
      </w:pPr>
      <w:r w:rsidRPr="00D15E4A">
        <w:rPr>
          <w:b/>
          <w:bCs/>
          <w:sz w:val="27"/>
          <w:szCs w:val="27"/>
        </w:rPr>
        <w:t>Перечень документов контрагента</w:t>
      </w:r>
    </w:p>
    <w:p w:rsidR="003528D6" w:rsidRPr="00D15E4A" w:rsidRDefault="003528D6" w:rsidP="003528D6">
      <w:pPr>
        <w:widowControl w:val="0"/>
        <w:autoSpaceDE w:val="0"/>
        <w:autoSpaceDN w:val="0"/>
        <w:adjustRightInd w:val="0"/>
        <w:spacing w:line="276" w:lineRule="auto"/>
        <w:ind w:firstLine="709"/>
        <w:jc w:val="both"/>
        <w:rPr>
          <w:b/>
          <w:bCs/>
          <w:szCs w:val="28"/>
          <w:u w:val="single"/>
        </w:rPr>
      </w:pPr>
      <w:r w:rsidRPr="00D15E4A">
        <w:rPr>
          <w:b/>
          <w:bCs/>
          <w:szCs w:val="28"/>
          <w:u w:val="single"/>
        </w:rPr>
        <w:t>1. Независимо от организационно-правовой формы:</w:t>
      </w:r>
    </w:p>
    <w:p w:rsidR="003528D6" w:rsidRPr="00D15E4A" w:rsidRDefault="003528D6" w:rsidP="003528D6">
      <w:pPr>
        <w:widowControl w:val="0"/>
        <w:autoSpaceDE w:val="0"/>
        <w:autoSpaceDN w:val="0"/>
        <w:adjustRightInd w:val="0"/>
        <w:spacing w:line="276" w:lineRule="auto"/>
        <w:ind w:firstLine="709"/>
        <w:jc w:val="both"/>
        <w:rPr>
          <w:bCs/>
          <w:sz w:val="27"/>
          <w:szCs w:val="27"/>
        </w:rPr>
      </w:pPr>
      <w:r w:rsidRPr="00D15E4A">
        <w:rPr>
          <w:bCs/>
          <w:sz w:val="27"/>
          <w:szCs w:val="27"/>
        </w:rPr>
        <w:t>- справка о применении УСН (если контрагент – получатель денежных средств применяет УСН);</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разрешение от правообладателя, если предметом договора является объект интеллектуальной собственности;</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справка о среднесписочной численности работников;</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справка об аренде/собственности офиса и/или производственных помещений;</w:t>
      </w:r>
    </w:p>
    <w:p w:rsidR="003528D6" w:rsidRPr="00D15E4A" w:rsidRDefault="003528D6" w:rsidP="003528D6">
      <w:pPr>
        <w:widowControl w:val="0"/>
        <w:autoSpaceDE w:val="0"/>
        <w:autoSpaceDN w:val="0"/>
        <w:adjustRightInd w:val="0"/>
        <w:ind w:firstLine="709"/>
        <w:jc w:val="both"/>
        <w:rPr>
          <w:bCs/>
          <w:sz w:val="27"/>
          <w:szCs w:val="27"/>
        </w:rPr>
      </w:pPr>
      <w:r w:rsidRPr="00D15E4A">
        <w:rPr>
          <w:sz w:val="27"/>
          <w:szCs w:val="27"/>
        </w:rPr>
        <w:t>- налоговая отчетность (по прибыли и НДС);</w:t>
      </w:r>
    </w:p>
    <w:p w:rsidR="003528D6" w:rsidRPr="00D15E4A" w:rsidRDefault="003528D6" w:rsidP="003528D6">
      <w:pPr>
        <w:widowControl w:val="0"/>
        <w:autoSpaceDE w:val="0"/>
        <w:autoSpaceDN w:val="0"/>
        <w:adjustRightInd w:val="0"/>
        <w:ind w:firstLine="709"/>
        <w:jc w:val="both"/>
        <w:rPr>
          <w:b/>
          <w:bCs/>
          <w:szCs w:val="28"/>
          <w:u w:val="single"/>
        </w:rPr>
      </w:pPr>
      <w:r w:rsidRPr="00D15E4A">
        <w:rPr>
          <w:b/>
          <w:bCs/>
          <w:szCs w:val="28"/>
          <w:u w:val="single"/>
        </w:rPr>
        <w:t>2. Для юридических лиц:</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устав со всеми изменениями и дополнениями к нему;</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-учредительных договор;</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свидетельство о государственной регистрации;</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свидетельство о постановке на налоговый учет;</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выписка из ЕГРЮЛ сроком не более 1 месяца до момента направления на согласования;</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протокол (решение) о назначении на должность руководителя контрагента;</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приказ о назначении руководителя, бухгалтера;</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доверенность представителя на подписание договора (в случае, если договор подписывается не руководителем контрагента).</w:t>
      </w:r>
    </w:p>
    <w:p w:rsidR="003528D6" w:rsidRPr="00D15E4A" w:rsidRDefault="003528D6" w:rsidP="003528D6">
      <w:pPr>
        <w:widowControl w:val="0"/>
        <w:autoSpaceDE w:val="0"/>
        <w:autoSpaceDN w:val="0"/>
        <w:adjustRightInd w:val="0"/>
        <w:ind w:firstLine="709"/>
        <w:jc w:val="both"/>
        <w:rPr>
          <w:b/>
          <w:bCs/>
          <w:szCs w:val="28"/>
          <w:u w:val="single"/>
        </w:rPr>
      </w:pPr>
      <w:r w:rsidRPr="00D15E4A">
        <w:rPr>
          <w:b/>
          <w:bCs/>
          <w:szCs w:val="28"/>
          <w:u w:val="single"/>
        </w:rPr>
        <w:t>3. Для индивидуальных предпринимателей:</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свидетельство о государственной регистрации в качестве индивидуального предпринимателя;</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свидетельство о постановке на учет в налоговом органе;</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выписка из ЕГРИП сроком не более 1 месяца до момента направления на согласование;</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паспорт гражданина РФ.</w:t>
      </w:r>
    </w:p>
    <w:p w:rsidR="003528D6" w:rsidRPr="00D15E4A" w:rsidRDefault="003528D6" w:rsidP="003528D6">
      <w:pPr>
        <w:widowControl w:val="0"/>
        <w:autoSpaceDE w:val="0"/>
        <w:autoSpaceDN w:val="0"/>
        <w:adjustRightInd w:val="0"/>
        <w:ind w:firstLine="709"/>
        <w:jc w:val="both"/>
        <w:rPr>
          <w:b/>
          <w:bCs/>
          <w:szCs w:val="28"/>
          <w:u w:val="single"/>
        </w:rPr>
      </w:pPr>
      <w:r w:rsidRPr="00D15E4A">
        <w:rPr>
          <w:b/>
          <w:bCs/>
          <w:szCs w:val="28"/>
          <w:u w:val="single"/>
        </w:rPr>
        <w:t>4. Для физических лиц:</w:t>
      </w:r>
    </w:p>
    <w:p w:rsidR="003528D6" w:rsidRPr="00D15E4A" w:rsidRDefault="003528D6" w:rsidP="003528D6">
      <w:pPr>
        <w:widowControl w:val="0"/>
        <w:autoSpaceDE w:val="0"/>
        <w:autoSpaceDN w:val="0"/>
        <w:adjustRightInd w:val="0"/>
        <w:ind w:firstLine="709"/>
        <w:jc w:val="both"/>
        <w:rPr>
          <w:bCs/>
          <w:sz w:val="27"/>
          <w:szCs w:val="27"/>
        </w:rPr>
      </w:pPr>
      <w:r w:rsidRPr="00D15E4A">
        <w:rPr>
          <w:bCs/>
          <w:sz w:val="27"/>
          <w:szCs w:val="27"/>
        </w:rPr>
        <w:t>- паспорт гражданина РФ;</w:t>
      </w:r>
    </w:p>
    <w:p w:rsidR="00915154" w:rsidRDefault="003528D6" w:rsidP="003528D6">
      <w:pPr>
        <w:pStyle w:val="a3"/>
        <w:ind w:firstLine="567"/>
        <w:jc w:val="center"/>
        <w:rPr>
          <w:b w:val="0"/>
          <w:color w:val="000000" w:themeColor="text1"/>
          <w:sz w:val="22"/>
          <w:szCs w:val="22"/>
        </w:rPr>
      </w:pPr>
      <w:r w:rsidRPr="00D15E4A">
        <w:rPr>
          <w:sz w:val="27"/>
          <w:szCs w:val="27"/>
        </w:rPr>
        <w:t>- страховое свидетельство государственного пенсионного стр</w:t>
      </w:r>
      <w:r>
        <w:rPr>
          <w:sz w:val="27"/>
          <w:szCs w:val="27"/>
        </w:rPr>
        <w:t>ахования</w:t>
      </w:r>
      <w:r w:rsidR="0040015D" w:rsidRPr="00D404BA">
        <w:rPr>
          <w:b w:val="0"/>
          <w:color w:val="000000" w:themeColor="text1"/>
          <w:sz w:val="22"/>
          <w:szCs w:val="22"/>
        </w:rPr>
        <w:t xml:space="preserve">  </w:t>
      </w: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p w:rsidR="00915154" w:rsidRDefault="00915154" w:rsidP="003528D6">
      <w:pPr>
        <w:pStyle w:val="a3"/>
        <w:ind w:firstLine="567"/>
        <w:jc w:val="center"/>
        <w:rPr>
          <w:b w:val="0"/>
          <w:color w:val="000000" w:themeColor="text1"/>
          <w:sz w:val="22"/>
          <w:szCs w:val="22"/>
        </w:rPr>
      </w:pPr>
    </w:p>
    <w:sectPr w:rsidR="00915154" w:rsidSect="00085E91">
      <w:footerReference w:type="default" r:id="rId12"/>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49" w:rsidRDefault="005B2F49" w:rsidP="00F532E5">
      <w:r>
        <w:separator/>
      </w:r>
    </w:p>
  </w:endnote>
  <w:endnote w:type="continuationSeparator" w:id="0">
    <w:p w:rsidR="005B2F49" w:rsidRDefault="005B2F4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59813"/>
      <w:docPartObj>
        <w:docPartGallery w:val="Page Numbers (Bottom of Page)"/>
        <w:docPartUnique/>
      </w:docPartObj>
    </w:sdtPr>
    <w:sdtContent>
      <w:p w:rsidR="005763E8" w:rsidRDefault="00666883">
        <w:pPr>
          <w:pStyle w:val="af4"/>
          <w:jc w:val="center"/>
        </w:pPr>
        <w:fldSimple w:instr="PAGE   \* MERGEFORMAT">
          <w:r w:rsidR="00C6115E">
            <w:rPr>
              <w:noProof/>
            </w:rPr>
            <w:t>34</w:t>
          </w:r>
        </w:fldSimple>
      </w:p>
    </w:sdtContent>
  </w:sdt>
  <w:p w:rsidR="005763E8" w:rsidRDefault="005763E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49" w:rsidRDefault="005B2F49" w:rsidP="00F532E5">
      <w:r>
        <w:separator/>
      </w:r>
    </w:p>
  </w:footnote>
  <w:footnote w:type="continuationSeparator" w:id="0">
    <w:p w:rsidR="005B2F49" w:rsidRDefault="005B2F49"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18"/>
    <w:rsid w:val="00013995"/>
    <w:rsid w:val="00013C2D"/>
    <w:rsid w:val="00017495"/>
    <w:rsid w:val="00021C89"/>
    <w:rsid w:val="0002404D"/>
    <w:rsid w:val="00030D6D"/>
    <w:rsid w:val="00034347"/>
    <w:rsid w:val="00034F98"/>
    <w:rsid w:val="00035D15"/>
    <w:rsid w:val="000362DD"/>
    <w:rsid w:val="00045566"/>
    <w:rsid w:val="000649EC"/>
    <w:rsid w:val="00084FB0"/>
    <w:rsid w:val="00085E91"/>
    <w:rsid w:val="0009141F"/>
    <w:rsid w:val="00096CB9"/>
    <w:rsid w:val="00097813"/>
    <w:rsid w:val="000A0003"/>
    <w:rsid w:val="000A32A5"/>
    <w:rsid w:val="000A34E3"/>
    <w:rsid w:val="000A71D7"/>
    <w:rsid w:val="000A7BAB"/>
    <w:rsid w:val="000B0548"/>
    <w:rsid w:val="000B08F0"/>
    <w:rsid w:val="000B495E"/>
    <w:rsid w:val="000C5255"/>
    <w:rsid w:val="000C777D"/>
    <w:rsid w:val="000D3D9E"/>
    <w:rsid w:val="000D548B"/>
    <w:rsid w:val="000D5557"/>
    <w:rsid w:val="000D56D7"/>
    <w:rsid w:val="000E2F89"/>
    <w:rsid w:val="000E6657"/>
    <w:rsid w:val="000F182C"/>
    <w:rsid w:val="000F2E97"/>
    <w:rsid w:val="001023C9"/>
    <w:rsid w:val="001224AA"/>
    <w:rsid w:val="00124063"/>
    <w:rsid w:val="00125EEC"/>
    <w:rsid w:val="001574F7"/>
    <w:rsid w:val="00161BB9"/>
    <w:rsid w:val="001624CD"/>
    <w:rsid w:val="001A531A"/>
    <w:rsid w:val="001B15C4"/>
    <w:rsid w:val="001B4AE4"/>
    <w:rsid w:val="001C18C8"/>
    <w:rsid w:val="001C2C50"/>
    <w:rsid w:val="001C3C3F"/>
    <w:rsid w:val="001C6559"/>
    <w:rsid w:val="001C735F"/>
    <w:rsid w:val="001D5755"/>
    <w:rsid w:val="001E19EB"/>
    <w:rsid w:val="001E2455"/>
    <w:rsid w:val="001E659E"/>
    <w:rsid w:val="001F20FF"/>
    <w:rsid w:val="001F2C07"/>
    <w:rsid w:val="001F35DA"/>
    <w:rsid w:val="001F3FCC"/>
    <w:rsid w:val="0020277D"/>
    <w:rsid w:val="00206AFB"/>
    <w:rsid w:val="00222A70"/>
    <w:rsid w:val="002264A8"/>
    <w:rsid w:val="0022654B"/>
    <w:rsid w:val="00233DB9"/>
    <w:rsid w:val="0024204D"/>
    <w:rsid w:val="00261E7D"/>
    <w:rsid w:val="00270400"/>
    <w:rsid w:val="002753DA"/>
    <w:rsid w:val="00280C85"/>
    <w:rsid w:val="00297724"/>
    <w:rsid w:val="002A16D2"/>
    <w:rsid w:val="002A37D3"/>
    <w:rsid w:val="002A57D6"/>
    <w:rsid w:val="002B3424"/>
    <w:rsid w:val="002B478C"/>
    <w:rsid w:val="002B590A"/>
    <w:rsid w:val="002C021B"/>
    <w:rsid w:val="002C4C0C"/>
    <w:rsid w:val="002D1165"/>
    <w:rsid w:val="002D35BC"/>
    <w:rsid w:val="002E399E"/>
    <w:rsid w:val="002F0B0C"/>
    <w:rsid w:val="00305A0A"/>
    <w:rsid w:val="00310EEF"/>
    <w:rsid w:val="003112AC"/>
    <w:rsid w:val="003126C0"/>
    <w:rsid w:val="003151DA"/>
    <w:rsid w:val="003259B7"/>
    <w:rsid w:val="003310D2"/>
    <w:rsid w:val="00331821"/>
    <w:rsid w:val="003323A9"/>
    <w:rsid w:val="00351DBC"/>
    <w:rsid w:val="003528D6"/>
    <w:rsid w:val="00352FB8"/>
    <w:rsid w:val="00356EF9"/>
    <w:rsid w:val="003675E3"/>
    <w:rsid w:val="0037334F"/>
    <w:rsid w:val="003840DE"/>
    <w:rsid w:val="0039216D"/>
    <w:rsid w:val="003C43C0"/>
    <w:rsid w:val="003C5495"/>
    <w:rsid w:val="003D4906"/>
    <w:rsid w:val="003E2E85"/>
    <w:rsid w:val="003E4938"/>
    <w:rsid w:val="003F1DD3"/>
    <w:rsid w:val="003F6C92"/>
    <w:rsid w:val="0040015D"/>
    <w:rsid w:val="0042131A"/>
    <w:rsid w:val="004257A7"/>
    <w:rsid w:val="00430123"/>
    <w:rsid w:val="004322DF"/>
    <w:rsid w:val="004515AE"/>
    <w:rsid w:val="00453451"/>
    <w:rsid w:val="00453706"/>
    <w:rsid w:val="00457A13"/>
    <w:rsid w:val="00457C53"/>
    <w:rsid w:val="00466452"/>
    <w:rsid w:val="00474D82"/>
    <w:rsid w:val="004820F0"/>
    <w:rsid w:val="00486C3A"/>
    <w:rsid w:val="0049080C"/>
    <w:rsid w:val="00493F8D"/>
    <w:rsid w:val="004979AC"/>
    <w:rsid w:val="004B64CF"/>
    <w:rsid w:val="004B7431"/>
    <w:rsid w:val="004C30D7"/>
    <w:rsid w:val="004C354B"/>
    <w:rsid w:val="004C3C83"/>
    <w:rsid w:val="004C4AAD"/>
    <w:rsid w:val="004C5E42"/>
    <w:rsid w:val="004D27F8"/>
    <w:rsid w:val="004D587C"/>
    <w:rsid w:val="004F4F90"/>
    <w:rsid w:val="0051269D"/>
    <w:rsid w:val="005224C2"/>
    <w:rsid w:val="00527911"/>
    <w:rsid w:val="005315D1"/>
    <w:rsid w:val="005460BC"/>
    <w:rsid w:val="00553531"/>
    <w:rsid w:val="00555AA6"/>
    <w:rsid w:val="00562F30"/>
    <w:rsid w:val="00566233"/>
    <w:rsid w:val="005745D7"/>
    <w:rsid w:val="00576384"/>
    <w:rsid w:val="005763E8"/>
    <w:rsid w:val="0057673C"/>
    <w:rsid w:val="0058110E"/>
    <w:rsid w:val="00590ED2"/>
    <w:rsid w:val="005A2AD4"/>
    <w:rsid w:val="005B2077"/>
    <w:rsid w:val="005B2179"/>
    <w:rsid w:val="005B2E94"/>
    <w:rsid w:val="005B2F49"/>
    <w:rsid w:val="005B461B"/>
    <w:rsid w:val="005B4639"/>
    <w:rsid w:val="005B5839"/>
    <w:rsid w:val="005B7144"/>
    <w:rsid w:val="005E3C13"/>
    <w:rsid w:val="005E7630"/>
    <w:rsid w:val="005F029E"/>
    <w:rsid w:val="005F35BF"/>
    <w:rsid w:val="006126A3"/>
    <w:rsid w:val="00626E2E"/>
    <w:rsid w:val="00650D6A"/>
    <w:rsid w:val="0066100B"/>
    <w:rsid w:val="00666883"/>
    <w:rsid w:val="0067133E"/>
    <w:rsid w:val="00680323"/>
    <w:rsid w:val="00683D15"/>
    <w:rsid w:val="00697F59"/>
    <w:rsid w:val="006A3FC1"/>
    <w:rsid w:val="006A63C5"/>
    <w:rsid w:val="006B0285"/>
    <w:rsid w:val="006B0288"/>
    <w:rsid w:val="006B045B"/>
    <w:rsid w:val="006D103F"/>
    <w:rsid w:val="006D5F29"/>
    <w:rsid w:val="006E2306"/>
    <w:rsid w:val="006E31EF"/>
    <w:rsid w:val="006F6AE2"/>
    <w:rsid w:val="0070103B"/>
    <w:rsid w:val="007101EE"/>
    <w:rsid w:val="00732CFC"/>
    <w:rsid w:val="00732D1C"/>
    <w:rsid w:val="007372DD"/>
    <w:rsid w:val="0074300D"/>
    <w:rsid w:val="00746A0B"/>
    <w:rsid w:val="00760CEF"/>
    <w:rsid w:val="00765531"/>
    <w:rsid w:val="00770BEE"/>
    <w:rsid w:val="00771AA4"/>
    <w:rsid w:val="00773AF8"/>
    <w:rsid w:val="00774245"/>
    <w:rsid w:val="00776D6A"/>
    <w:rsid w:val="0077762E"/>
    <w:rsid w:val="00794CF9"/>
    <w:rsid w:val="00795C94"/>
    <w:rsid w:val="007A29C2"/>
    <w:rsid w:val="007A4A90"/>
    <w:rsid w:val="007A702A"/>
    <w:rsid w:val="007B339A"/>
    <w:rsid w:val="007B6969"/>
    <w:rsid w:val="007B6DD1"/>
    <w:rsid w:val="007C50E9"/>
    <w:rsid w:val="007C6A1D"/>
    <w:rsid w:val="007C6F07"/>
    <w:rsid w:val="007D547B"/>
    <w:rsid w:val="007F1B05"/>
    <w:rsid w:val="007F245C"/>
    <w:rsid w:val="00800614"/>
    <w:rsid w:val="00820221"/>
    <w:rsid w:val="00826014"/>
    <w:rsid w:val="00826C3A"/>
    <w:rsid w:val="00843FA2"/>
    <w:rsid w:val="008505A2"/>
    <w:rsid w:val="00853360"/>
    <w:rsid w:val="00857652"/>
    <w:rsid w:val="0086021F"/>
    <w:rsid w:val="00866717"/>
    <w:rsid w:val="00876A5A"/>
    <w:rsid w:val="00882984"/>
    <w:rsid w:val="00882CDC"/>
    <w:rsid w:val="00885558"/>
    <w:rsid w:val="008901DA"/>
    <w:rsid w:val="008945BB"/>
    <w:rsid w:val="0089602F"/>
    <w:rsid w:val="008A2E71"/>
    <w:rsid w:val="008B0EF3"/>
    <w:rsid w:val="008C4C6C"/>
    <w:rsid w:val="008C63B8"/>
    <w:rsid w:val="008C6CAD"/>
    <w:rsid w:val="008D2A11"/>
    <w:rsid w:val="008E1866"/>
    <w:rsid w:val="009046E1"/>
    <w:rsid w:val="00907394"/>
    <w:rsid w:val="00915154"/>
    <w:rsid w:val="00934B0D"/>
    <w:rsid w:val="009379E5"/>
    <w:rsid w:val="00944FB8"/>
    <w:rsid w:val="009528D0"/>
    <w:rsid w:val="009553F5"/>
    <w:rsid w:val="0095664B"/>
    <w:rsid w:val="0096428E"/>
    <w:rsid w:val="0096496C"/>
    <w:rsid w:val="00965805"/>
    <w:rsid w:val="009723EF"/>
    <w:rsid w:val="00972DF9"/>
    <w:rsid w:val="0097631D"/>
    <w:rsid w:val="0099259E"/>
    <w:rsid w:val="009953FF"/>
    <w:rsid w:val="00996DF3"/>
    <w:rsid w:val="009A1ADE"/>
    <w:rsid w:val="009A6968"/>
    <w:rsid w:val="009A72ED"/>
    <w:rsid w:val="009C764A"/>
    <w:rsid w:val="009D6EB9"/>
    <w:rsid w:val="009E0783"/>
    <w:rsid w:val="009F51D2"/>
    <w:rsid w:val="009F5E8C"/>
    <w:rsid w:val="00A0128E"/>
    <w:rsid w:val="00A05A24"/>
    <w:rsid w:val="00A13DDA"/>
    <w:rsid w:val="00A2224D"/>
    <w:rsid w:val="00A24D9B"/>
    <w:rsid w:val="00A25584"/>
    <w:rsid w:val="00A347E9"/>
    <w:rsid w:val="00A52441"/>
    <w:rsid w:val="00A53BC4"/>
    <w:rsid w:val="00A60459"/>
    <w:rsid w:val="00A741B7"/>
    <w:rsid w:val="00A916CA"/>
    <w:rsid w:val="00A92046"/>
    <w:rsid w:val="00A976E1"/>
    <w:rsid w:val="00AA7594"/>
    <w:rsid w:val="00AB1046"/>
    <w:rsid w:val="00AB5ED2"/>
    <w:rsid w:val="00AE113C"/>
    <w:rsid w:val="00AE6696"/>
    <w:rsid w:val="00AE6756"/>
    <w:rsid w:val="00AE730D"/>
    <w:rsid w:val="00AF5ED1"/>
    <w:rsid w:val="00B131AA"/>
    <w:rsid w:val="00B133E5"/>
    <w:rsid w:val="00B140AB"/>
    <w:rsid w:val="00B22F10"/>
    <w:rsid w:val="00B26648"/>
    <w:rsid w:val="00B354AC"/>
    <w:rsid w:val="00B5005C"/>
    <w:rsid w:val="00B540EF"/>
    <w:rsid w:val="00B65F31"/>
    <w:rsid w:val="00B70229"/>
    <w:rsid w:val="00B74B6C"/>
    <w:rsid w:val="00B92173"/>
    <w:rsid w:val="00B94E43"/>
    <w:rsid w:val="00B96895"/>
    <w:rsid w:val="00BA401D"/>
    <w:rsid w:val="00BA674A"/>
    <w:rsid w:val="00BC3E36"/>
    <w:rsid w:val="00BD3D4A"/>
    <w:rsid w:val="00BE14EF"/>
    <w:rsid w:val="00BE2648"/>
    <w:rsid w:val="00BE3975"/>
    <w:rsid w:val="00BE51F4"/>
    <w:rsid w:val="00BE64F3"/>
    <w:rsid w:val="00BE7A1E"/>
    <w:rsid w:val="00BF2059"/>
    <w:rsid w:val="00C00B5D"/>
    <w:rsid w:val="00C0112F"/>
    <w:rsid w:val="00C10C4A"/>
    <w:rsid w:val="00C22B3E"/>
    <w:rsid w:val="00C30552"/>
    <w:rsid w:val="00C32BD4"/>
    <w:rsid w:val="00C37BAE"/>
    <w:rsid w:val="00C40DE5"/>
    <w:rsid w:val="00C418B1"/>
    <w:rsid w:val="00C44572"/>
    <w:rsid w:val="00C473FF"/>
    <w:rsid w:val="00C47A05"/>
    <w:rsid w:val="00C60957"/>
    <w:rsid w:val="00C6115E"/>
    <w:rsid w:val="00C641DD"/>
    <w:rsid w:val="00C675F1"/>
    <w:rsid w:val="00C72EC9"/>
    <w:rsid w:val="00C9334C"/>
    <w:rsid w:val="00C966D3"/>
    <w:rsid w:val="00CA5EB7"/>
    <w:rsid w:val="00CB4F5E"/>
    <w:rsid w:val="00CC2D0F"/>
    <w:rsid w:val="00CC4E41"/>
    <w:rsid w:val="00CC6F02"/>
    <w:rsid w:val="00CD14C3"/>
    <w:rsid w:val="00CE4F5E"/>
    <w:rsid w:val="00CE683A"/>
    <w:rsid w:val="00CF23CF"/>
    <w:rsid w:val="00CF651F"/>
    <w:rsid w:val="00CF664B"/>
    <w:rsid w:val="00D004AB"/>
    <w:rsid w:val="00D104F0"/>
    <w:rsid w:val="00D15E4A"/>
    <w:rsid w:val="00D17167"/>
    <w:rsid w:val="00D2469A"/>
    <w:rsid w:val="00D250CA"/>
    <w:rsid w:val="00D3502C"/>
    <w:rsid w:val="00D3725B"/>
    <w:rsid w:val="00D404BA"/>
    <w:rsid w:val="00D412E9"/>
    <w:rsid w:val="00D44F13"/>
    <w:rsid w:val="00D55D38"/>
    <w:rsid w:val="00D56CF8"/>
    <w:rsid w:val="00D633B3"/>
    <w:rsid w:val="00D6402B"/>
    <w:rsid w:val="00D64160"/>
    <w:rsid w:val="00D70294"/>
    <w:rsid w:val="00D72A86"/>
    <w:rsid w:val="00D80377"/>
    <w:rsid w:val="00D839E6"/>
    <w:rsid w:val="00D90BEF"/>
    <w:rsid w:val="00DA13CE"/>
    <w:rsid w:val="00DA3761"/>
    <w:rsid w:val="00DC4B29"/>
    <w:rsid w:val="00DE41E6"/>
    <w:rsid w:val="00DF2039"/>
    <w:rsid w:val="00DF235F"/>
    <w:rsid w:val="00E00A37"/>
    <w:rsid w:val="00E130E1"/>
    <w:rsid w:val="00E13D96"/>
    <w:rsid w:val="00E14FF0"/>
    <w:rsid w:val="00E1555E"/>
    <w:rsid w:val="00E20734"/>
    <w:rsid w:val="00E22D08"/>
    <w:rsid w:val="00E23459"/>
    <w:rsid w:val="00E24829"/>
    <w:rsid w:val="00E41308"/>
    <w:rsid w:val="00E44CC0"/>
    <w:rsid w:val="00E57AF1"/>
    <w:rsid w:val="00E638A4"/>
    <w:rsid w:val="00E923E0"/>
    <w:rsid w:val="00EA7635"/>
    <w:rsid w:val="00EC276E"/>
    <w:rsid w:val="00ED3EC2"/>
    <w:rsid w:val="00EE0F82"/>
    <w:rsid w:val="00EF47C0"/>
    <w:rsid w:val="00EF4F84"/>
    <w:rsid w:val="00F027D3"/>
    <w:rsid w:val="00F26539"/>
    <w:rsid w:val="00F34FD3"/>
    <w:rsid w:val="00F36249"/>
    <w:rsid w:val="00F455DD"/>
    <w:rsid w:val="00F456DA"/>
    <w:rsid w:val="00F46C96"/>
    <w:rsid w:val="00F532E5"/>
    <w:rsid w:val="00F54A6D"/>
    <w:rsid w:val="00F55B02"/>
    <w:rsid w:val="00F613AD"/>
    <w:rsid w:val="00F66067"/>
    <w:rsid w:val="00F72456"/>
    <w:rsid w:val="00F73D28"/>
    <w:rsid w:val="00F8094B"/>
    <w:rsid w:val="00F80DBA"/>
    <w:rsid w:val="00F91603"/>
    <w:rsid w:val="00F91F79"/>
    <w:rsid w:val="00F95157"/>
    <w:rsid w:val="00FA1958"/>
    <w:rsid w:val="00FA6A63"/>
    <w:rsid w:val="00FB0C80"/>
    <w:rsid w:val="00FB4117"/>
    <w:rsid w:val="00FD2032"/>
    <w:rsid w:val="00FD2E52"/>
    <w:rsid w:val="00FD48C6"/>
    <w:rsid w:val="00FE1CB5"/>
    <w:rsid w:val="00FE5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FD4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FD48C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FD48C6"/>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FD48C6"/>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FD48C6"/>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FD48C6"/>
    <w:rPr>
      <w:b/>
      <w:color w:val="1F497D" w:themeColor="text2"/>
      <w:sz w:val="24"/>
      <w:szCs w:val="24"/>
    </w:rPr>
  </w:style>
  <w:style w:type="character" w:customStyle="1" w:styleId="-6">
    <w:name w:val="Шапка письма - эмблема Знак"/>
    <w:basedOn w:val="a0"/>
    <w:link w:val="-5"/>
    <w:rsid w:val="00FD48C6"/>
    <w:rPr>
      <w:rFonts w:asciiTheme="majorHAnsi" w:hAnsiTheme="majorHAnsi" w:cstheme="majorHAnsi"/>
      <w:smallCaps/>
      <w:noProof/>
      <w:sz w:val="24"/>
      <w:lang w:eastAsia="ru-RU"/>
    </w:rPr>
  </w:style>
  <w:style w:type="paragraph" w:customStyle="1" w:styleId="ConsNonformat">
    <w:name w:val="ConsNonformat"/>
    <w:rsid w:val="00904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Основной текст Знак1"/>
    <w:basedOn w:val="a0"/>
    <w:semiHidden/>
    <w:locked/>
    <w:rsid w:val="009046E1"/>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23557628">
      <w:bodyDiv w:val="1"/>
      <w:marLeft w:val="0"/>
      <w:marRight w:val="0"/>
      <w:marTop w:val="0"/>
      <w:marBottom w:val="0"/>
      <w:divBdr>
        <w:top w:val="none" w:sz="0" w:space="0" w:color="auto"/>
        <w:left w:val="none" w:sz="0" w:space="0" w:color="auto"/>
        <w:bottom w:val="none" w:sz="0" w:space="0" w:color="auto"/>
        <w:right w:val="none" w:sz="0" w:space="0" w:color="auto"/>
      </w:divBdr>
    </w:div>
    <w:div w:id="106238959">
      <w:bodyDiv w:val="1"/>
      <w:marLeft w:val="0"/>
      <w:marRight w:val="0"/>
      <w:marTop w:val="0"/>
      <w:marBottom w:val="0"/>
      <w:divBdr>
        <w:top w:val="none" w:sz="0" w:space="0" w:color="auto"/>
        <w:left w:val="none" w:sz="0" w:space="0" w:color="auto"/>
        <w:bottom w:val="none" w:sz="0" w:space="0" w:color="auto"/>
        <w:right w:val="none" w:sz="0" w:space="0" w:color="auto"/>
      </w:divBdr>
    </w:div>
    <w:div w:id="110321442">
      <w:bodyDiv w:val="1"/>
      <w:marLeft w:val="0"/>
      <w:marRight w:val="0"/>
      <w:marTop w:val="0"/>
      <w:marBottom w:val="0"/>
      <w:divBdr>
        <w:top w:val="none" w:sz="0" w:space="0" w:color="auto"/>
        <w:left w:val="none" w:sz="0" w:space="0" w:color="auto"/>
        <w:bottom w:val="none" w:sz="0" w:space="0" w:color="auto"/>
        <w:right w:val="none" w:sz="0" w:space="0" w:color="auto"/>
      </w:divBdr>
    </w:div>
    <w:div w:id="214512408">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5765271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1427937">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4303519">
      <w:bodyDiv w:val="1"/>
      <w:marLeft w:val="0"/>
      <w:marRight w:val="0"/>
      <w:marTop w:val="0"/>
      <w:marBottom w:val="0"/>
      <w:divBdr>
        <w:top w:val="none" w:sz="0" w:space="0" w:color="auto"/>
        <w:left w:val="none" w:sz="0" w:space="0" w:color="auto"/>
        <w:bottom w:val="none" w:sz="0" w:space="0" w:color="auto"/>
        <w:right w:val="none" w:sz="0" w:space="0" w:color="auto"/>
      </w:divBdr>
    </w:div>
    <w:div w:id="98035444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68123485">
      <w:bodyDiv w:val="1"/>
      <w:marLeft w:val="0"/>
      <w:marRight w:val="0"/>
      <w:marTop w:val="0"/>
      <w:marBottom w:val="0"/>
      <w:divBdr>
        <w:top w:val="none" w:sz="0" w:space="0" w:color="auto"/>
        <w:left w:val="none" w:sz="0" w:space="0" w:color="auto"/>
        <w:bottom w:val="none" w:sz="0" w:space="0" w:color="auto"/>
        <w:right w:val="none" w:sz="0" w:space="0" w:color="auto"/>
      </w:divBdr>
    </w:div>
    <w:div w:id="133125643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8173565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7013763">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96251408">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katov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A27A-751F-4EFC-8B91-54BEF5DB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9601</Words>
  <Characters>54730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4</cp:revision>
  <cp:lastPrinted>2018-06-28T13:51:00Z</cp:lastPrinted>
  <dcterms:created xsi:type="dcterms:W3CDTF">2018-07-03T13:33:00Z</dcterms:created>
  <dcterms:modified xsi:type="dcterms:W3CDTF">2018-07-03T14:15:00Z</dcterms:modified>
</cp:coreProperties>
</file>