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E4" w:rsidRPr="00CD226A" w:rsidRDefault="002C12E4" w:rsidP="002C12E4">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C12E4" w:rsidRPr="00CD226A" w:rsidRDefault="002C12E4" w:rsidP="002C12E4">
      <w:pPr>
        <w:jc w:val="center"/>
        <w:rPr>
          <w:b/>
          <w:sz w:val="32"/>
          <w:szCs w:val="32"/>
        </w:rPr>
      </w:pPr>
      <w:r>
        <w:rPr>
          <w:b/>
          <w:sz w:val="32"/>
          <w:szCs w:val="32"/>
        </w:rPr>
        <w:t>АКЦИОНЕРНОЕ ОБЩЕСТВО</w:t>
      </w:r>
    </w:p>
    <w:p w:rsidR="002C12E4" w:rsidRPr="00CD226A" w:rsidRDefault="002C12E4" w:rsidP="002C12E4">
      <w:pPr>
        <w:jc w:val="center"/>
        <w:rPr>
          <w:rFonts w:eastAsia="MS Mincho"/>
          <w:b/>
          <w:sz w:val="32"/>
          <w:szCs w:val="32"/>
        </w:rPr>
      </w:pPr>
      <w:r w:rsidRPr="00CD226A">
        <w:rPr>
          <w:rFonts w:eastAsia="MS Mincho"/>
          <w:b/>
          <w:sz w:val="32"/>
          <w:szCs w:val="32"/>
        </w:rPr>
        <w:t>«ВАГОНРЕММАШ»</w:t>
      </w:r>
    </w:p>
    <w:p w:rsidR="002C12E4" w:rsidRDefault="002C12E4" w:rsidP="002C12E4">
      <w:pPr>
        <w:pStyle w:val="13"/>
        <w:jc w:val="center"/>
        <w:rPr>
          <w:lang w:val="ru-RU"/>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pStyle w:val="37"/>
        <w:suppressAutoHyphens/>
        <w:jc w:val="center"/>
        <w:rPr>
          <w:rFonts w:eastAsia="MS Mincho"/>
          <w:b/>
          <w:caps/>
          <w:sz w:val="28"/>
        </w:rPr>
      </w:pPr>
    </w:p>
    <w:p w:rsidR="002C12E4" w:rsidRDefault="002C12E4" w:rsidP="002C12E4">
      <w:pPr>
        <w:jc w:val="center"/>
        <w:rPr>
          <w:rFonts w:eastAsia="MS Mincho"/>
          <w:sz w:val="28"/>
        </w:rPr>
      </w:pPr>
    </w:p>
    <w:p w:rsidR="002C12E4" w:rsidRDefault="002C12E4" w:rsidP="002C12E4">
      <w:pPr>
        <w:jc w:val="center"/>
        <w:rPr>
          <w:rFonts w:eastAsia="MS Mincho"/>
          <w:b/>
          <w:bCs/>
          <w:sz w:val="32"/>
        </w:rPr>
      </w:pPr>
      <w:r>
        <w:rPr>
          <w:rFonts w:eastAsia="MS Mincho"/>
          <w:b/>
          <w:bCs/>
          <w:sz w:val="32"/>
        </w:rPr>
        <w:t>КОНКУРСНАЯ ДОКУМЕНТАЦИЯ</w:t>
      </w:r>
    </w:p>
    <w:p w:rsidR="002C12E4" w:rsidRDefault="002C12E4" w:rsidP="002C12E4">
      <w:pPr>
        <w:jc w:val="center"/>
        <w:rPr>
          <w:rFonts w:eastAsia="MS Mincho"/>
          <w:sz w:val="36"/>
        </w:rPr>
      </w:pPr>
    </w:p>
    <w:p w:rsidR="002C12E4" w:rsidRPr="009065C8" w:rsidRDefault="002C12E4" w:rsidP="002C12E4">
      <w:pPr>
        <w:jc w:val="center"/>
        <w:rPr>
          <w:color w:val="000000"/>
          <w:sz w:val="36"/>
          <w:szCs w:val="36"/>
          <w:u w:val="single"/>
        </w:rPr>
      </w:pPr>
      <w:r w:rsidRPr="00FC2A3D">
        <w:rPr>
          <w:rFonts w:eastAsia="MS Mincho"/>
          <w:color w:val="000000"/>
          <w:sz w:val="36"/>
          <w:szCs w:val="36"/>
        </w:rPr>
        <w:t>Конкурс №</w:t>
      </w:r>
      <w:r w:rsidR="00027AF5" w:rsidRPr="00FC2A3D">
        <w:rPr>
          <w:rFonts w:eastAsia="MS Mincho"/>
          <w:color w:val="000000"/>
          <w:sz w:val="36"/>
          <w:szCs w:val="36"/>
        </w:rPr>
        <w:t xml:space="preserve"> 0</w:t>
      </w:r>
      <w:r w:rsidR="00FC2A3D" w:rsidRPr="00FC2A3D">
        <w:rPr>
          <w:rFonts w:eastAsia="MS Mincho"/>
          <w:color w:val="000000"/>
          <w:sz w:val="36"/>
          <w:szCs w:val="36"/>
        </w:rPr>
        <w:t>43</w:t>
      </w:r>
      <w:r w:rsidRPr="00FC2A3D">
        <w:rPr>
          <w:sz w:val="36"/>
          <w:szCs w:val="36"/>
        </w:rPr>
        <w:t>/ТВРЗ/201</w:t>
      </w:r>
      <w:r w:rsidR="00C22EAB" w:rsidRPr="00FC2A3D">
        <w:rPr>
          <w:sz w:val="36"/>
          <w:szCs w:val="36"/>
        </w:rPr>
        <w:t>9</w:t>
      </w: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jc w:val="center"/>
        <w:rPr>
          <w:rFonts w:eastAsia="MS Mincho"/>
          <w:b/>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Pr="00C0278E"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Default="002C12E4" w:rsidP="002C12E4">
      <w:pPr>
        <w:pStyle w:val="37"/>
        <w:suppressAutoHyphens/>
        <w:rPr>
          <w:sz w:val="28"/>
          <w:szCs w:val="28"/>
        </w:rPr>
      </w:pPr>
    </w:p>
    <w:p w:rsidR="002C12E4" w:rsidRPr="00C0278E" w:rsidRDefault="002C12E4" w:rsidP="002C12E4">
      <w:pPr>
        <w:pStyle w:val="130"/>
        <w:spacing w:before="0" w:after="0"/>
        <w:rPr>
          <w:rFonts w:eastAsia="MS Mincho"/>
          <w:b w:val="0"/>
          <w:kern w:val="0"/>
          <w:szCs w:val="28"/>
        </w:rPr>
      </w:pPr>
      <w:r>
        <w:rPr>
          <w:rFonts w:eastAsia="MS Mincho"/>
          <w:b w:val="0"/>
          <w:kern w:val="0"/>
          <w:szCs w:val="28"/>
        </w:rPr>
        <w:t>Тамбов</w:t>
      </w:r>
    </w:p>
    <w:p w:rsidR="002C12E4" w:rsidRPr="00C0278E" w:rsidRDefault="002C12E4" w:rsidP="002C12E4">
      <w:pPr>
        <w:pStyle w:val="130"/>
        <w:spacing w:before="0" w:after="0"/>
        <w:rPr>
          <w:rFonts w:eastAsia="MS Mincho"/>
          <w:b w:val="0"/>
          <w:kern w:val="0"/>
        </w:rPr>
      </w:pPr>
      <w:r w:rsidRPr="00C0278E">
        <w:rPr>
          <w:rFonts w:eastAsia="MS Mincho"/>
          <w:b w:val="0"/>
          <w:kern w:val="0"/>
        </w:rPr>
        <w:t>201</w:t>
      </w:r>
      <w:r w:rsidR="00C22EAB">
        <w:rPr>
          <w:rFonts w:eastAsia="MS Mincho"/>
          <w:b w:val="0"/>
          <w:kern w:val="0"/>
        </w:rPr>
        <w:t>9</w:t>
      </w:r>
    </w:p>
    <w:p w:rsidR="002C12E4" w:rsidRPr="00C0278E" w:rsidRDefault="002C12E4" w:rsidP="002C12E4">
      <w:pPr>
        <w:pStyle w:val="36"/>
        <w:rPr>
          <w:rFonts w:eastAsia="MS Mincho"/>
        </w:rPr>
      </w:pPr>
    </w:p>
    <w:tbl>
      <w:tblPr>
        <w:tblW w:w="10314" w:type="dxa"/>
        <w:tblLook w:val="01E0"/>
      </w:tblPr>
      <w:tblGrid>
        <w:gridCol w:w="3588"/>
        <w:gridCol w:w="6726"/>
      </w:tblGrid>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rFonts w:eastAsia="MS Mincho"/>
                <w:b/>
                <w:sz w:val="28"/>
                <w:szCs w:val="28"/>
              </w:rPr>
            </w:pPr>
            <w:r w:rsidRPr="00C0278E">
              <w:rPr>
                <w:b/>
                <w:sz w:val="28"/>
                <w:szCs w:val="28"/>
              </w:rPr>
              <w:t>УТВЕРЖДАЮ:</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Default="002C12E4" w:rsidP="002C12E4">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C12E4" w:rsidRPr="003431E1" w:rsidRDefault="002C12E4" w:rsidP="002C12E4">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rPr>
                <w:b/>
                <w:sz w:val="28"/>
                <w:szCs w:val="28"/>
              </w:rPr>
            </w:pP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vAlign w:val="bottom"/>
          </w:tcPr>
          <w:p w:rsidR="002C12E4" w:rsidRPr="00C0278E" w:rsidRDefault="002C12E4" w:rsidP="002C12E4">
            <w:pPr>
              <w:suppressAutoHyphens/>
              <w:jc w:val="right"/>
              <w:rPr>
                <w:b/>
                <w:sz w:val="28"/>
                <w:szCs w:val="28"/>
              </w:rPr>
            </w:pPr>
            <w:r>
              <w:rPr>
                <w:b/>
                <w:sz w:val="28"/>
                <w:szCs w:val="28"/>
              </w:rPr>
              <w:t>___________________Грибков А.И.</w:t>
            </w:r>
          </w:p>
        </w:tc>
      </w:tr>
      <w:tr w:rsidR="002C12E4" w:rsidRPr="00C0278E" w:rsidTr="002C12E4">
        <w:tc>
          <w:tcPr>
            <w:tcW w:w="3588" w:type="dxa"/>
          </w:tcPr>
          <w:p w:rsidR="002C12E4" w:rsidRPr="00C0278E" w:rsidRDefault="002C12E4" w:rsidP="002C12E4">
            <w:pPr>
              <w:suppressAutoHyphens/>
              <w:jc w:val="right"/>
              <w:rPr>
                <w:rFonts w:eastAsia="MS Mincho"/>
                <w:sz w:val="28"/>
              </w:rPr>
            </w:pPr>
          </w:p>
        </w:tc>
        <w:tc>
          <w:tcPr>
            <w:tcW w:w="6726" w:type="dxa"/>
          </w:tcPr>
          <w:p w:rsidR="002C12E4" w:rsidRPr="00C0278E" w:rsidRDefault="002C12E4" w:rsidP="002C12E4">
            <w:pPr>
              <w:suppressAutoHyphens/>
              <w:jc w:val="right"/>
              <w:rPr>
                <w:b/>
                <w:sz w:val="28"/>
                <w:szCs w:val="28"/>
              </w:rPr>
            </w:pPr>
            <w:r w:rsidRPr="00C0278E">
              <w:rPr>
                <w:b/>
                <w:sz w:val="28"/>
                <w:szCs w:val="28"/>
              </w:rPr>
              <w:t>«_____» ___________201</w:t>
            </w:r>
            <w:r w:rsidR="00C22EAB">
              <w:rPr>
                <w:b/>
                <w:sz w:val="28"/>
                <w:szCs w:val="28"/>
              </w:rPr>
              <w:t>9</w:t>
            </w:r>
            <w:r w:rsidRPr="00C0278E">
              <w:rPr>
                <w:b/>
                <w:sz w:val="28"/>
                <w:szCs w:val="28"/>
              </w:rPr>
              <w:t xml:space="preserve"> г</w:t>
            </w:r>
            <w:r>
              <w:rPr>
                <w:b/>
                <w:sz w:val="28"/>
                <w:szCs w:val="28"/>
              </w:rPr>
              <w:t>.</w:t>
            </w:r>
          </w:p>
        </w:tc>
      </w:tr>
    </w:tbl>
    <w:p w:rsidR="002C12E4" w:rsidRPr="00C0278E" w:rsidRDefault="002C12E4" w:rsidP="002C12E4">
      <w:pPr>
        <w:pStyle w:val="ConsNormal"/>
        <w:ind w:firstLine="900"/>
        <w:jc w:val="both"/>
        <w:rPr>
          <w:rFonts w:ascii="Times New Roman" w:hAnsi="Times New Roman"/>
          <w:b/>
          <w:bCs/>
          <w:sz w:val="24"/>
          <w:szCs w:val="28"/>
        </w:rPr>
      </w:pPr>
    </w:p>
    <w:p w:rsidR="002C12E4" w:rsidRDefault="002C12E4" w:rsidP="002C12E4">
      <w:pPr>
        <w:ind w:firstLine="709"/>
        <w:jc w:val="both"/>
        <w:rPr>
          <w:b/>
          <w:bCs/>
          <w:sz w:val="32"/>
          <w:szCs w:val="32"/>
        </w:rPr>
      </w:pPr>
      <w:r w:rsidRPr="00CE350B">
        <w:rPr>
          <w:b/>
          <w:bCs/>
          <w:sz w:val="32"/>
          <w:szCs w:val="32"/>
        </w:rPr>
        <w:t>Раздел I. Общие положения</w:t>
      </w:r>
    </w:p>
    <w:p w:rsidR="002C12E4" w:rsidRPr="00CE350B" w:rsidRDefault="002C12E4" w:rsidP="002C12E4">
      <w:pPr>
        <w:ind w:firstLine="709"/>
        <w:jc w:val="both"/>
        <w:rPr>
          <w:b/>
          <w:bCs/>
          <w:sz w:val="32"/>
          <w:szCs w:val="32"/>
        </w:rPr>
      </w:pPr>
    </w:p>
    <w:p w:rsidR="002C12E4" w:rsidRDefault="002C12E4" w:rsidP="002C12E4">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076999" w:rsidRPr="00076999" w:rsidRDefault="002C12E4" w:rsidP="00397A58">
      <w:pPr>
        <w:pStyle w:val="12"/>
        <w:numPr>
          <w:ilvl w:val="2"/>
          <w:numId w:val="4"/>
        </w:numPr>
        <w:ind w:left="0" w:firstLine="709"/>
      </w:pPr>
      <w:proofErr w:type="gramStart"/>
      <w:r w:rsidRPr="00076999">
        <w:rPr>
          <w:szCs w:val="28"/>
        </w:rPr>
        <w:t>Акционерное общество «Вагонреммаш»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FC2A3D">
        <w:rPr>
          <w:szCs w:val="28"/>
        </w:rPr>
        <w:t>043</w:t>
      </w:r>
      <w:r w:rsidR="00C22EAB">
        <w:rPr>
          <w:szCs w:val="28"/>
        </w:rPr>
        <w:t>/ТВРЗ/2019</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sidR="00D34871" w:rsidRPr="00076999">
        <w:rPr>
          <w:szCs w:val="28"/>
        </w:rPr>
        <w:t xml:space="preserve"> </w:t>
      </w:r>
      <w:r w:rsidR="00C73AED" w:rsidRPr="004170DC">
        <w:rPr>
          <w:color w:val="000000"/>
          <w:szCs w:val="28"/>
        </w:rPr>
        <w:t xml:space="preserve">по </w:t>
      </w:r>
      <w:r w:rsidR="00C73AED">
        <w:rPr>
          <w:szCs w:val="28"/>
        </w:rPr>
        <w:t xml:space="preserve">капитальному ремонту мягкой кровли здания заводоуправления инв.№10001 </w:t>
      </w:r>
      <w:r w:rsidR="00C73AED" w:rsidRPr="008274F4">
        <w:rPr>
          <w:szCs w:val="28"/>
        </w:rPr>
        <w:t>на Тамбовском ВРЗ</w:t>
      </w:r>
      <w:r w:rsidR="00C73AED">
        <w:rPr>
          <w:szCs w:val="28"/>
        </w:rPr>
        <w:t xml:space="preserve"> - филиале АО «ВРМ»</w:t>
      </w:r>
      <w:r w:rsidR="008274F4">
        <w:rPr>
          <w:szCs w:val="28"/>
        </w:rPr>
        <w:t xml:space="preserve">, </w:t>
      </w:r>
      <w:r w:rsidR="00076999" w:rsidRPr="00076999">
        <w:rPr>
          <w:szCs w:val="28"/>
        </w:rPr>
        <w:t>(далее</w:t>
      </w:r>
      <w:r w:rsidR="00042378">
        <w:rPr>
          <w:szCs w:val="28"/>
        </w:rPr>
        <w:t>-</w:t>
      </w:r>
      <w:r w:rsidR="00076999" w:rsidRPr="00076999">
        <w:rPr>
          <w:szCs w:val="28"/>
        </w:rPr>
        <w:t>Договор) находящегося на балансовом учете Тамбовского вагоноремонтн</w:t>
      </w:r>
      <w:r w:rsidR="00896AFE">
        <w:rPr>
          <w:szCs w:val="28"/>
        </w:rPr>
        <w:t>ого завода АО «ВРМ»</w:t>
      </w:r>
      <w:r w:rsidR="00943987">
        <w:rPr>
          <w:szCs w:val="28"/>
        </w:rPr>
        <w:t xml:space="preserve"> в </w:t>
      </w:r>
      <w:r w:rsidR="00F27E52">
        <w:rPr>
          <w:szCs w:val="28"/>
        </w:rPr>
        <w:t xml:space="preserve">2019 </w:t>
      </w:r>
      <w:r w:rsidR="00571232" w:rsidRPr="004B0525">
        <w:rPr>
          <w:szCs w:val="28"/>
        </w:rPr>
        <w:t>г</w:t>
      </w:r>
      <w:r w:rsidR="00076999" w:rsidRPr="004B0525">
        <w:rPr>
          <w:szCs w:val="28"/>
        </w:rPr>
        <w:t>.</w:t>
      </w:r>
      <w:r w:rsidR="00076999" w:rsidRPr="00076999">
        <w:rPr>
          <w:szCs w:val="28"/>
        </w:rPr>
        <w:t xml:space="preserve"> </w:t>
      </w:r>
      <w:proofErr w:type="gramEnd"/>
    </w:p>
    <w:p w:rsidR="002C12E4" w:rsidRPr="0012183B" w:rsidRDefault="002C12E4" w:rsidP="002C12E4">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C12E4" w:rsidRPr="00EC02E2" w:rsidRDefault="002C12E4" w:rsidP="00076999">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r w:rsidRPr="00EC02E2">
        <w:rPr>
          <w:szCs w:val="28"/>
        </w:rPr>
        <w:t xml:space="preserve">Энерго-механического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телефон/факс:  (4752)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C12E4" w:rsidRPr="0012183B" w:rsidRDefault="002C12E4" w:rsidP="002C12E4">
      <w:pPr>
        <w:pStyle w:val="12"/>
        <w:numPr>
          <w:ilvl w:val="2"/>
          <w:numId w:val="1"/>
        </w:numPr>
        <w:ind w:left="0" w:firstLine="709"/>
      </w:pPr>
      <w:proofErr w:type="gramStart"/>
      <w:r w:rsidRPr="0012183B">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2183B">
        <w:t xml:space="preserve"> закупки, подавшие в установленные сроки конкурсную заявку на участие в открытом конкурсе. </w:t>
      </w:r>
    </w:p>
    <w:p w:rsidR="002C12E4" w:rsidRPr="0012183B" w:rsidRDefault="002C12E4" w:rsidP="002C12E4">
      <w:pPr>
        <w:pStyle w:val="12"/>
        <w:numPr>
          <w:ilvl w:val="2"/>
          <w:numId w:val="1"/>
        </w:numPr>
        <w:ind w:left="0" w:firstLine="709"/>
      </w:pPr>
      <w:r w:rsidRPr="0012183B">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w:t>
      </w:r>
      <w:r w:rsidR="00D74A7F" w:rsidRPr="0012183B">
        <w:t>предусмотренные пунктами 2.3, 2.4 на</w:t>
      </w:r>
      <w:r w:rsidR="00D74A7F">
        <w:t>стоящей конкурсной документаци</w:t>
      </w:r>
      <w:r w:rsidR="00D74A7F" w:rsidRPr="000626F4">
        <w:t>и, техническим заданием (если предоставление документов предусмотрено техническим заданием конкурсной документации).</w:t>
      </w:r>
      <w:r w:rsidR="00D74A7F">
        <w:t xml:space="preserve"> </w:t>
      </w:r>
    </w:p>
    <w:p w:rsidR="002C12E4" w:rsidRPr="0012183B" w:rsidRDefault="002C12E4" w:rsidP="002C12E4">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C12E4" w:rsidRPr="0012183B" w:rsidRDefault="002C12E4" w:rsidP="002C12E4">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C12E4" w:rsidRPr="0012183B" w:rsidRDefault="002C12E4" w:rsidP="002C12E4">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C12E4" w:rsidRPr="0012183B" w:rsidRDefault="002C12E4" w:rsidP="002C12E4">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C12E4" w:rsidRDefault="002C12E4" w:rsidP="002C12E4">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C12E4" w:rsidRPr="0012183B" w:rsidRDefault="002C12E4" w:rsidP="002C12E4">
      <w:pPr>
        <w:pStyle w:val="12"/>
        <w:numPr>
          <w:ilvl w:val="2"/>
          <w:numId w:val="1"/>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C12E4" w:rsidRPr="0012183B" w:rsidRDefault="002C12E4" w:rsidP="002C12E4">
      <w:pPr>
        <w:pStyle w:val="24"/>
        <w:numPr>
          <w:ilvl w:val="2"/>
          <w:numId w:val="1"/>
        </w:numPr>
        <w:ind w:left="0" w:firstLine="852"/>
      </w:pPr>
      <w:r w:rsidRPr="0012183B">
        <w:t xml:space="preserve">В </w:t>
      </w:r>
      <w:proofErr w:type="gramStart"/>
      <w:r w:rsidRPr="0012183B">
        <w:t>случае</w:t>
      </w:r>
      <w:proofErr w:type="gramEnd"/>
      <w:r w:rsidRPr="0012183B">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C12E4" w:rsidRPr="0083186F" w:rsidRDefault="002C12E4" w:rsidP="002C12E4">
      <w:pPr>
        <w:pStyle w:val="24"/>
        <w:ind w:firstLine="0"/>
      </w:pPr>
      <w:bookmarkStart w:id="2" w:name="_Toc34648346"/>
    </w:p>
    <w:bookmarkEnd w:id="2"/>
    <w:p w:rsidR="002C12E4" w:rsidRPr="0083186F"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C12E4" w:rsidRPr="0083186F" w:rsidRDefault="002C12E4" w:rsidP="002C12E4">
      <w:pPr>
        <w:pStyle w:val="12"/>
        <w:numPr>
          <w:ilvl w:val="2"/>
          <w:numId w:val="1"/>
        </w:numPr>
        <w:ind w:left="0" w:firstLine="709"/>
        <w:rPr>
          <w:rStyle w:val="af"/>
          <w:rFonts w:eastAsia="MS Mincho"/>
          <w:i/>
          <w:color w:val="auto"/>
          <w:szCs w:val="28"/>
        </w:rPr>
      </w:pPr>
      <w:r w:rsidRPr="0083186F">
        <w:rPr>
          <w:rFonts w:eastAsia="MS Mincho"/>
          <w:szCs w:val="28"/>
        </w:rPr>
        <w:t xml:space="preserve">Запросы о разъяснении положений конкурсной документации направляются Заказчику в письменной форме по факсу (4752) 44-49-02. </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Разъяснения предоставляются в течение 5 (пяти) рабочих дней со </w:t>
      </w:r>
      <w:r w:rsidR="00491532" w:rsidRPr="0083186F">
        <w:rPr>
          <w:rFonts w:eastAsia="MS Mincho"/>
          <w:sz w:val="28"/>
          <w:szCs w:val="28"/>
        </w:rPr>
        <w:t>дня поступления</w:t>
      </w:r>
      <w:r w:rsidRPr="0083186F">
        <w:rPr>
          <w:rFonts w:eastAsia="MS Mincho"/>
          <w:sz w:val="28"/>
          <w:szCs w:val="28"/>
        </w:rPr>
        <w:t xml:space="preserve"> запроса.</w:t>
      </w:r>
    </w:p>
    <w:p w:rsidR="002C12E4" w:rsidRPr="0083186F" w:rsidRDefault="002C12E4" w:rsidP="002C12E4">
      <w:pPr>
        <w:numPr>
          <w:ilvl w:val="2"/>
          <w:numId w:val="1"/>
        </w:numPr>
        <w:ind w:left="0" w:firstLine="709"/>
        <w:jc w:val="both"/>
        <w:rPr>
          <w:rFonts w:eastAsia="MS Mincho"/>
          <w:sz w:val="28"/>
          <w:szCs w:val="28"/>
        </w:rPr>
      </w:pPr>
      <w:r w:rsidRPr="0083186F">
        <w:rPr>
          <w:rFonts w:eastAsia="MS Mincho"/>
          <w:sz w:val="28"/>
          <w:szCs w:val="28"/>
        </w:rPr>
        <w:t xml:space="preserve">Заказчик обязан </w:t>
      </w:r>
      <w:proofErr w:type="gramStart"/>
      <w:r w:rsidRPr="0083186F">
        <w:rPr>
          <w:rFonts w:eastAsia="MS Mincho"/>
          <w:sz w:val="28"/>
          <w:szCs w:val="28"/>
        </w:rPr>
        <w:t>разместить разъяснения</w:t>
      </w:r>
      <w:proofErr w:type="gramEnd"/>
      <w:r w:rsidRPr="0083186F">
        <w:rPr>
          <w:rFonts w:eastAsia="MS Mincho"/>
          <w:sz w:val="28"/>
          <w:szCs w:val="28"/>
        </w:rPr>
        <w:t xml:space="preserve">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C12E4" w:rsidRPr="0012183B" w:rsidRDefault="002C12E4" w:rsidP="002C12E4">
      <w:pPr>
        <w:pStyle w:val="a4"/>
        <w:tabs>
          <w:tab w:val="left" w:pos="1080"/>
        </w:tabs>
        <w:suppressAutoHyphens/>
        <w:rPr>
          <w:sz w:val="28"/>
        </w:rPr>
      </w:pPr>
    </w:p>
    <w:p w:rsidR="002C12E4" w:rsidRPr="0012183B" w:rsidRDefault="002C12E4" w:rsidP="002C12E4">
      <w:pPr>
        <w:pStyle w:val="a4"/>
        <w:tabs>
          <w:tab w:val="left" w:pos="1080"/>
        </w:tabs>
        <w:suppressAutoHyphens/>
        <w:rPr>
          <w:sz w:val="28"/>
        </w:rPr>
      </w:pPr>
    </w:p>
    <w:p w:rsidR="002C12E4" w:rsidRPr="0012183B" w:rsidRDefault="002C12E4" w:rsidP="002C12E4">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C12E4" w:rsidRPr="0012183B" w:rsidRDefault="002C12E4" w:rsidP="002C12E4">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C12E4" w:rsidRPr="0012183B" w:rsidRDefault="002C12E4" w:rsidP="002C12E4">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2C12E4" w:rsidRPr="0012183B" w:rsidRDefault="002C12E4" w:rsidP="002C12E4">
      <w:pPr>
        <w:pStyle w:val="a4"/>
        <w:numPr>
          <w:ilvl w:val="2"/>
          <w:numId w:val="8"/>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2C12E4" w:rsidRPr="0012183B" w:rsidRDefault="002C12E4" w:rsidP="002C12E4">
      <w:pPr>
        <w:pStyle w:val="a4"/>
        <w:suppressAutoHyphens/>
        <w:rPr>
          <w:sz w:val="28"/>
        </w:rPr>
      </w:pPr>
    </w:p>
    <w:p w:rsidR="002C12E4" w:rsidRPr="0012183B" w:rsidRDefault="002C12E4" w:rsidP="002C12E4">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C12E4" w:rsidRPr="0012183B" w:rsidRDefault="002C12E4" w:rsidP="002C12E4">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w:t>
      </w:r>
      <w:proofErr w:type="gramStart"/>
      <w:r w:rsidRPr="0012183B">
        <w:rPr>
          <w:sz w:val="28"/>
          <w:szCs w:val="28"/>
        </w:rPr>
        <w:t>случае</w:t>
      </w:r>
      <w:proofErr w:type="gramEnd"/>
      <w:r w:rsidRPr="0012183B">
        <w:rPr>
          <w:sz w:val="28"/>
          <w:szCs w:val="28"/>
        </w:rPr>
        <w:t xml:space="preserve">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C12E4" w:rsidRPr="0012183B"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2183B">
        <w:rPr>
          <w:sz w:val="28"/>
          <w:szCs w:val="28"/>
        </w:rPr>
        <w:t>случае</w:t>
      </w:r>
      <w:proofErr w:type="gramEnd"/>
      <w:r w:rsidRPr="0012183B">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C12E4" w:rsidRDefault="002C12E4" w:rsidP="002C12E4">
      <w:pPr>
        <w:pStyle w:val="a4"/>
        <w:numPr>
          <w:ilvl w:val="2"/>
          <w:numId w:val="5"/>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C12E4" w:rsidRPr="0012183B" w:rsidRDefault="002C12E4" w:rsidP="002C12E4">
      <w:pPr>
        <w:pStyle w:val="a4"/>
        <w:tabs>
          <w:tab w:val="num" w:pos="900"/>
        </w:tabs>
        <w:suppressAutoHyphens/>
        <w:ind w:left="709" w:firstLine="0"/>
        <w:rPr>
          <w:sz w:val="28"/>
          <w:szCs w:val="28"/>
        </w:rPr>
      </w:pPr>
    </w:p>
    <w:p w:rsidR="002C12E4" w:rsidRDefault="002C12E4" w:rsidP="002C12E4">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C12E4" w:rsidRPr="00ED0307" w:rsidRDefault="002C12E4" w:rsidP="002C12E4">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Pr>
          <w:b/>
          <w:sz w:val="28"/>
        </w:rPr>
        <w:t xml:space="preserve">17.00 </w:t>
      </w:r>
      <w:r w:rsidRPr="004B79A2">
        <w:rPr>
          <w:b/>
          <w:sz w:val="28"/>
        </w:rPr>
        <w:t xml:space="preserve"> часов </w:t>
      </w:r>
      <w:r w:rsidR="00355671">
        <w:rPr>
          <w:b/>
          <w:sz w:val="28"/>
        </w:rPr>
        <w:t xml:space="preserve">московского времени </w:t>
      </w:r>
      <w:r w:rsidR="00355671" w:rsidRPr="00836D84">
        <w:rPr>
          <w:b/>
          <w:color w:val="000000" w:themeColor="text1"/>
          <w:sz w:val="28"/>
        </w:rPr>
        <w:t>«</w:t>
      </w:r>
      <w:r w:rsidR="00836D84" w:rsidRPr="00836D84">
        <w:rPr>
          <w:b/>
          <w:color w:val="000000" w:themeColor="text1"/>
          <w:sz w:val="28"/>
        </w:rPr>
        <w:t>19</w:t>
      </w:r>
      <w:r w:rsidR="005D126B" w:rsidRPr="00836D84">
        <w:rPr>
          <w:b/>
          <w:color w:val="000000" w:themeColor="text1"/>
          <w:sz w:val="28"/>
        </w:rPr>
        <w:t>» августа</w:t>
      </w:r>
      <w:r w:rsidR="00A20B12" w:rsidRPr="00836D84">
        <w:rPr>
          <w:b/>
          <w:color w:val="000000" w:themeColor="text1"/>
          <w:sz w:val="28"/>
        </w:rPr>
        <w:t xml:space="preserve"> </w:t>
      </w:r>
      <w:r w:rsidR="00943987" w:rsidRPr="00836D84">
        <w:rPr>
          <w:b/>
          <w:color w:val="000000" w:themeColor="text1"/>
          <w:sz w:val="28"/>
        </w:rPr>
        <w:t>2019</w:t>
      </w:r>
      <w:r w:rsidRPr="00836D84">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 xml:space="preserve">либо предварительно </w:t>
      </w:r>
      <w:proofErr w:type="gramStart"/>
      <w:r>
        <w:rPr>
          <w:sz w:val="28"/>
          <w:szCs w:val="28"/>
        </w:rPr>
        <w:t>по</w:t>
      </w:r>
      <w:proofErr w:type="gramEnd"/>
      <w:r>
        <w:rPr>
          <w:sz w:val="28"/>
          <w:szCs w:val="28"/>
        </w:rPr>
        <w:t xml:space="preserve"> </w:t>
      </w:r>
      <w:proofErr w:type="gramStart"/>
      <w:r>
        <w:rPr>
          <w:sz w:val="28"/>
          <w:szCs w:val="28"/>
        </w:rPr>
        <w:t>тел</w:t>
      </w:r>
      <w:proofErr w:type="gramEnd"/>
      <w:r>
        <w:rPr>
          <w:sz w:val="28"/>
          <w:szCs w:val="28"/>
        </w:rPr>
        <w:t>. (4752) 79</w:t>
      </w:r>
      <w:r w:rsidRPr="001141C8">
        <w:rPr>
          <w:sz w:val="28"/>
          <w:szCs w:val="28"/>
        </w:rPr>
        <w:t>-</w:t>
      </w:r>
      <w:r>
        <w:rPr>
          <w:sz w:val="28"/>
          <w:szCs w:val="28"/>
        </w:rPr>
        <w:t>09-31 доб.524 в группу по капитальному строительству и ремонту Энерго-механического отдела Абрамову Александру Владимировичу</w:t>
      </w:r>
      <w:r w:rsidRPr="001141C8">
        <w:rPr>
          <w:sz w:val="28"/>
          <w:szCs w:val="28"/>
        </w:rPr>
        <w:t>).</w:t>
      </w:r>
    </w:p>
    <w:p w:rsidR="002C12E4" w:rsidRPr="0012183B" w:rsidRDefault="002C12E4" w:rsidP="002C12E4">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C12E4" w:rsidRPr="0012183B" w:rsidRDefault="002C12E4" w:rsidP="002C12E4">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C12E4" w:rsidRPr="0012183B" w:rsidRDefault="002C12E4" w:rsidP="002C12E4">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C12E4" w:rsidRPr="0012183B" w:rsidRDefault="002C12E4" w:rsidP="002C12E4">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C12E4" w:rsidRPr="0012183B" w:rsidRDefault="002C12E4" w:rsidP="002C12E4">
      <w:pPr>
        <w:pStyle w:val="a4"/>
        <w:suppressAutoHyphens/>
        <w:rPr>
          <w:sz w:val="28"/>
          <w:szCs w:val="28"/>
        </w:rPr>
      </w:pPr>
      <w:r>
        <w:rPr>
          <w:sz w:val="28"/>
        </w:rPr>
        <w:t xml:space="preserve">1.5.6. </w:t>
      </w:r>
      <w:r w:rsidRPr="0012183B">
        <w:rPr>
          <w:sz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12183B">
        <w:rPr>
          <w:sz w:val="28"/>
        </w:rPr>
        <w:t>этом</w:t>
      </w:r>
      <w:proofErr w:type="gramEnd"/>
      <w:r w:rsidRPr="0012183B">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C12E4" w:rsidRDefault="002C12E4" w:rsidP="002C12E4">
      <w:pPr>
        <w:autoSpaceDE w:val="0"/>
        <w:autoSpaceDN w:val="0"/>
        <w:ind w:firstLine="709"/>
        <w:jc w:val="both"/>
        <w:rPr>
          <w:sz w:val="28"/>
          <w:szCs w:val="28"/>
        </w:rPr>
      </w:pPr>
    </w:p>
    <w:p w:rsidR="002C12E4" w:rsidRDefault="002C12E4" w:rsidP="002C12E4">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C12E4" w:rsidRPr="005F4AF7" w:rsidRDefault="002C12E4" w:rsidP="002C12E4">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C12E4" w:rsidRPr="005F4AF7" w:rsidRDefault="002C12E4" w:rsidP="002C12E4">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C12E4" w:rsidRPr="005F4AF7" w:rsidRDefault="002C12E4" w:rsidP="002C12E4">
      <w:pPr>
        <w:pStyle w:val="a4"/>
        <w:suppressAutoHyphens/>
        <w:ind w:firstLine="720"/>
        <w:rPr>
          <w:sz w:val="28"/>
          <w:szCs w:val="28"/>
        </w:rPr>
      </w:pPr>
      <w:r>
        <w:rPr>
          <w:sz w:val="28"/>
          <w:szCs w:val="28"/>
        </w:rPr>
        <w:t>1.6.3.</w:t>
      </w:r>
      <w:r w:rsidRPr="005F4AF7">
        <w:rPr>
          <w:sz w:val="28"/>
          <w:szCs w:val="28"/>
        </w:rPr>
        <w:t xml:space="preserve">В </w:t>
      </w:r>
      <w:proofErr w:type="gramStart"/>
      <w:r w:rsidRPr="005F4AF7">
        <w:rPr>
          <w:sz w:val="28"/>
          <w:szCs w:val="28"/>
        </w:rPr>
        <w:t>случае</w:t>
      </w:r>
      <w:proofErr w:type="gramEnd"/>
      <w:r w:rsidRPr="005F4AF7">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C12E4" w:rsidRPr="0012183B" w:rsidRDefault="002C12E4" w:rsidP="002C12E4">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C12E4" w:rsidRPr="00162CB4" w:rsidRDefault="002C12E4" w:rsidP="002C12E4">
      <w:pPr>
        <w:pStyle w:val="a4"/>
        <w:suppressAutoHyphens/>
        <w:rPr>
          <w:b/>
          <w:i/>
          <w:sz w:val="28"/>
        </w:rPr>
      </w:pPr>
    </w:p>
    <w:p w:rsidR="002C12E4" w:rsidRDefault="002C12E4" w:rsidP="002C12E4">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C12E4" w:rsidRPr="0012183B" w:rsidRDefault="002C12E4" w:rsidP="002C12E4">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2C12E4" w:rsidRPr="000F1BB0" w:rsidRDefault="002C12E4" w:rsidP="002C12E4">
      <w:pPr>
        <w:pStyle w:val="12"/>
        <w:rPr>
          <w:szCs w:val="24"/>
        </w:rPr>
      </w:pPr>
      <w:r>
        <w:rPr>
          <w:szCs w:val="24"/>
        </w:rPr>
        <w:t xml:space="preserve">1.7.2. </w:t>
      </w:r>
      <w:r w:rsidRPr="0012183B">
        <w:rPr>
          <w:szCs w:val="24"/>
        </w:rPr>
        <w:t xml:space="preserve">В </w:t>
      </w:r>
      <w:proofErr w:type="gramStart"/>
      <w:r w:rsidRPr="0012183B">
        <w:rPr>
          <w:szCs w:val="24"/>
        </w:rPr>
        <w:t>случае</w:t>
      </w:r>
      <w:proofErr w:type="gramEnd"/>
      <w:r w:rsidRPr="0012183B">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C12E4" w:rsidRPr="00CE350B" w:rsidRDefault="002C12E4" w:rsidP="002C12E4">
      <w:pPr>
        <w:pStyle w:val="12"/>
        <w:ind w:firstLine="709"/>
        <w:rPr>
          <w:szCs w:val="24"/>
        </w:rPr>
      </w:pPr>
    </w:p>
    <w:p w:rsidR="002C12E4" w:rsidRPr="0058759C" w:rsidRDefault="002C12E4" w:rsidP="002C12E4">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C12E4" w:rsidRPr="0012183B" w:rsidRDefault="002C12E4" w:rsidP="002C12E4">
      <w:pPr>
        <w:pStyle w:val="31"/>
        <w:spacing w:before="0"/>
        <w:ind w:left="0" w:firstLine="720"/>
        <w:jc w:val="both"/>
      </w:pPr>
      <w:r>
        <w:t xml:space="preserve">1.8.1. </w:t>
      </w:r>
      <w:r w:rsidRPr="0012183B">
        <w:t>Положения договора (условия оплаты, сроки,</w:t>
      </w:r>
      <w:r w:rsidR="00EA1370">
        <w:t xml:space="preserve"> ответственность сторон,</w:t>
      </w:r>
      <w:r w:rsidRPr="0012183B">
        <w:t xml:space="preserve"> цена за единицу </w:t>
      </w:r>
      <w:r w:rsidR="00851ACF" w:rsidRPr="004B0525">
        <w:t>Работ</w:t>
      </w:r>
      <w:r w:rsidR="00851ACF">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rsidR="00477782">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C12E4" w:rsidRPr="0012183B" w:rsidRDefault="002C12E4" w:rsidP="002C12E4">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C12E4" w:rsidRPr="0012183B" w:rsidRDefault="002C12E4" w:rsidP="002C12E4">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C12E4" w:rsidRPr="0012183B" w:rsidRDefault="002C12E4" w:rsidP="002C12E4">
      <w:pPr>
        <w:pStyle w:val="a4"/>
        <w:suppressAutoHyphens/>
        <w:ind w:firstLine="720"/>
        <w:rPr>
          <w:sz w:val="28"/>
          <w:szCs w:val="28"/>
        </w:rPr>
      </w:pPr>
      <w:r>
        <w:rPr>
          <w:sz w:val="28"/>
          <w:szCs w:val="28"/>
        </w:rPr>
        <w:t xml:space="preserve">1.8.4. </w:t>
      </w:r>
      <w:r w:rsidRPr="0012183B">
        <w:rPr>
          <w:sz w:val="28"/>
          <w:szCs w:val="28"/>
        </w:rPr>
        <w:t xml:space="preserve">В </w:t>
      </w:r>
      <w:proofErr w:type="gramStart"/>
      <w:r w:rsidRPr="0012183B">
        <w:rPr>
          <w:sz w:val="28"/>
          <w:szCs w:val="28"/>
        </w:rPr>
        <w:t>случае</w:t>
      </w:r>
      <w:proofErr w:type="gramEnd"/>
      <w:r w:rsidRPr="0012183B">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C12E4" w:rsidRPr="0012183B" w:rsidRDefault="002C12E4" w:rsidP="002C12E4">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AB315C" w:rsidRPr="0012183B" w:rsidRDefault="002C12E4" w:rsidP="00AB315C">
      <w:pPr>
        <w:pStyle w:val="a4"/>
        <w:suppressAutoHyphens/>
        <w:ind w:firstLine="720"/>
        <w:rPr>
          <w:sz w:val="28"/>
          <w:szCs w:val="28"/>
        </w:rPr>
      </w:pPr>
      <w:r w:rsidRPr="00AB315C">
        <w:rPr>
          <w:sz w:val="28"/>
          <w:szCs w:val="28"/>
        </w:rPr>
        <w:t>1.8.6.</w:t>
      </w:r>
      <w:r w:rsidR="00AB315C" w:rsidRPr="00AB315C">
        <w:rPr>
          <w:sz w:val="28"/>
          <w:szCs w:val="28"/>
        </w:rPr>
        <w:t xml:space="preserve">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C12E4" w:rsidRPr="00CE350B" w:rsidRDefault="002C12E4" w:rsidP="002C12E4">
      <w:pPr>
        <w:pStyle w:val="31"/>
        <w:spacing w:before="0"/>
        <w:ind w:left="0" w:firstLine="709"/>
        <w:jc w:val="both"/>
      </w:pPr>
    </w:p>
    <w:p w:rsidR="002C12E4" w:rsidRDefault="002C12E4" w:rsidP="002C12E4">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C12E4" w:rsidRPr="00CE350B" w:rsidRDefault="002C12E4" w:rsidP="002C12E4">
      <w:pPr>
        <w:ind w:firstLine="709"/>
        <w:jc w:val="both"/>
        <w:rPr>
          <w:b/>
          <w:sz w:val="28"/>
          <w:szCs w:val="28"/>
        </w:rPr>
      </w:pPr>
    </w:p>
    <w:p w:rsidR="002C12E4" w:rsidRPr="00B266CF" w:rsidRDefault="002C12E4" w:rsidP="002C12E4">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C12E4" w:rsidRDefault="002C12E4" w:rsidP="002C12E4">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C12E4" w:rsidRPr="007402C3" w:rsidRDefault="002C12E4" w:rsidP="00B268ED">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фонды</w:t>
      </w:r>
      <w:r w:rsidR="00FB12DE" w:rsidRPr="00896AFE">
        <w:rPr>
          <w:sz w:val="28"/>
          <w:szCs w:val="28"/>
        </w:rPr>
        <w:t xml:space="preserve"> </w:t>
      </w:r>
      <w:r w:rsidR="00FB12DE" w:rsidRPr="00896AFE">
        <w:rPr>
          <w:rFonts w:eastAsia="Times New Roman"/>
          <w:bCs/>
          <w:sz w:val="28"/>
          <w:szCs w:val="28"/>
        </w:rPr>
        <w:t xml:space="preserve">в размере более </w:t>
      </w:r>
      <w:r w:rsidR="00477782" w:rsidRPr="00FC0041">
        <w:rPr>
          <w:rFonts w:eastAsia="Times New Roman"/>
          <w:bCs/>
          <w:sz w:val="28"/>
          <w:szCs w:val="28"/>
        </w:rPr>
        <w:t>1000,00 рублей</w:t>
      </w:r>
      <w:r w:rsidR="00FB12DE" w:rsidRPr="00896AFE">
        <w:rPr>
          <w:rFonts w:eastAsia="Times New Roman"/>
          <w:bCs/>
          <w:sz w:val="28"/>
          <w:szCs w:val="28"/>
        </w:rPr>
        <w:t>;</w:t>
      </w:r>
    </w:p>
    <w:p w:rsidR="002C12E4" w:rsidRPr="00CE350B" w:rsidRDefault="002C12E4" w:rsidP="002C12E4">
      <w:pPr>
        <w:pStyle w:val="a4"/>
        <w:tabs>
          <w:tab w:val="left" w:pos="1080"/>
        </w:tabs>
        <w:rPr>
          <w:sz w:val="28"/>
          <w:szCs w:val="28"/>
        </w:rPr>
      </w:pPr>
      <w:r>
        <w:rPr>
          <w:sz w:val="28"/>
          <w:szCs w:val="28"/>
        </w:rPr>
        <w:t>б) </w:t>
      </w:r>
      <w:r w:rsidRPr="00CE350B">
        <w:rPr>
          <w:sz w:val="28"/>
          <w:szCs w:val="28"/>
        </w:rPr>
        <w:t xml:space="preserve"> не находиться в процессе ликвидации;</w:t>
      </w:r>
    </w:p>
    <w:p w:rsidR="002C12E4" w:rsidRPr="00CE350B" w:rsidRDefault="002C12E4" w:rsidP="002C12E4">
      <w:pPr>
        <w:pStyle w:val="a4"/>
        <w:tabs>
          <w:tab w:val="left" w:pos="1080"/>
        </w:tabs>
        <w:rPr>
          <w:sz w:val="28"/>
          <w:szCs w:val="28"/>
        </w:rPr>
      </w:pPr>
      <w:r>
        <w:rPr>
          <w:sz w:val="28"/>
          <w:szCs w:val="28"/>
        </w:rPr>
        <w:t>в) </w:t>
      </w:r>
      <w:r w:rsidRPr="00CE350B">
        <w:rPr>
          <w:sz w:val="28"/>
          <w:szCs w:val="28"/>
        </w:rPr>
        <w:t xml:space="preserve"> не быть признан</w:t>
      </w:r>
      <w:r>
        <w:rPr>
          <w:sz w:val="28"/>
          <w:szCs w:val="28"/>
        </w:rPr>
        <w:t>ным</w:t>
      </w:r>
      <w:r w:rsidRPr="00CE350B">
        <w:rPr>
          <w:sz w:val="28"/>
          <w:szCs w:val="28"/>
        </w:rPr>
        <w:t xml:space="preserve"> несостоятельным (банкротом);</w:t>
      </w:r>
    </w:p>
    <w:p w:rsidR="002C12E4" w:rsidRDefault="002C12E4" w:rsidP="002C12E4">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C12E4" w:rsidRDefault="002C12E4" w:rsidP="002C12E4">
      <w:pPr>
        <w:pStyle w:val="a4"/>
        <w:tabs>
          <w:tab w:val="left" w:pos="1080"/>
        </w:tabs>
        <w:rPr>
          <w:sz w:val="28"/>
          <w:szCs w:val="28"/>
        </w:rPr>
      </w:pPr>
    </w:p>
    <w:p w:rsidR="002C12E4" w:rsidRPr="00D1744D" w:rsidRDefault="002C12E4" w:rsidP="002C12E4">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C12E4" w:rsidRPr="00AC3065" w:rsidRDefault="002C12E4" w:rsidP="002C12E4">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C12E4" w:rsidRPr="004C67B9" w:rsidRDefault="002C12E4" w:rsidP="002C12E4">
      <w:pPr>
        <w:pStyle w:val="a4"/>
        <w:tabs>
          <w:tab w:val="left" w:pos="1080"/>
        </w:tabs>
        <w:rPr>
          <w:sz w:val="28"/>
          <w:szCs w:val="28"/>
        </w:rPr>
      </w:pPr>
      <w:r w:rsidRPr="004C67B9">
        <w:rPr>
          <w:sz w:val="28"/>
          <w:szCs w:val="28"/>
        </w:rPr>
        <w:t>а) претендент должен иметь разрешительные документы на право осуществления деятельности, предусмотренной настоящей конкурсной документацией</w:t>
      </w:r>
      <w:r w:rsidRPr="004C67B9">
        <w:rPr>
          <w:b/>
          <w:sz w:val="28"/>
        </w:rPr>
        <w:t xml:space="preserve"> (</w:t>
      </w:r>
      <w:r w:rsidRPr="004C67B9">
        <w:rPr>
          <w:sz w:val="28"/>
          <w:szCs w:val="28"/>
        </w:rPr>
        <w:t>свидетельство, выданное саморегулируемой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 по видам работ, указанным в Разделе 4 настоящей конкурсной документации</w:t>
      </w:r>
      <w:r w:rsidRPr="004C67B9">
        <w:rPr>
          <w:b/>
          <w:sz w:val="28"/>
        </w:rPr>
        <w:t>)</w:t>
      </w:r>
      <w:r w:rsidRPr="004C67B9">
        <w:rPr>
          <w:sz w:val="28"/>
          <w:szCs w:val="28"/>
        </w:rPr>
        <w:t>;</w:t>
      </w:r>
    </w:p>
    <w:p w:rsidR="002C12E4" w:rsidRPr="004C67B9" w:rsidRDefault="002C12E4" w:rsidP="002C12E4">
      <w:pPr>
        <w:pStyle w:val="a4"/>
        <w:tabs>
          <w:tab w:val="left" w:pos="1080"/>
        </w:tabs>
        <w:rPr>
          <w:sz w:val="28"/>
          <w:szCs w:val="28"/>
        </w:rPr>
      </w:pPr>
      <w:r w:rsidRPr="004C67B9">
        <w:rPr>
          <w:sz w:val="28"/>
          <w:szCs w:val="28"/>
        </w:rPr>
        <w:t>б) 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5C691A" w:rsidRPr="00C63B1B" w:rsidRDefault="005C691A" w:rsidP="005C691A">
      <w:pPr>
        <w:ind w:firstLine="709"/>
        <w:jc w:val="both"/>
      </w:pPr>
      <w:r w:rsidRPr="005D126B">
        <w:rPr>
          <w:sz w:val="28"/>
          <w:szCs w:val="28"/>
        </w:rPr>
        <w:t>в)  у претендента должны иметься производственные мощности (ресурсы) для выполнения работ по предмету открытого конкурса, а именно: аппарат безвоздушного напыления битумно-полимерной мастики – 1 шт.</w:t>
      </w:r>
      <w:r w:rsidR="005D126B" w:rsidRPr="005D126B">
        <w:rPr>
          <w:sz w:val="28"/>
          <w:szCs w:val="28"/>
        </w:rPr>
        <w:t>,</w:t>
      </w:r>
      <w:r w:rsidRPr="005D126B">
        <w:rPr>
          <w:sz w:val="28"/>
          <w:szCs w:val="28"/>
        </w:rPr>
        <w:t xml:space="preserve"> </w:t>
      </w:r>
      <w:r w:rsidR="005D126B" w:rsidRPr="005D126B">
        <w:rPr>
          <w:sz w:val="28"/>
          <w:szCs w:val="28"/>
        </w:rPr>
        <w:t>машина битумно-мастичная, резчики кровли (не менее 2 шт.), горелка кровельная (не менее 2 шт.).</w:t>
      </w:r>
      <w:r w:rsidRPr="005D126B">
        <w:rPr>
          <w:sz w:val="28"/>
          <w:szCs w:val="28"/>
        </w:rPr>
        <w:t xml:space="preserve"> </w:t>
      </w:r>
    </w:p>
    <w:p w:rsidR="005C691A" w:rsidRPr="00234E85" w:rsidRDefault="005C691A" w:rsidP="005C691A">
      <w:pPr>
        <w:shd w:val="clear" w:color="auto" w:fill="FFFFFF"/>
        <w:spacing w:line="210" w:lineRule="atLeast"/>
        <w:ind w:firstLine="709"/>
        <w:jc w:val="both"/>
        <w:rPr>
          <w:sz w:val="28"/>
          <w:szCs w:val="28"/>
        </w:rPr>
      </w:pPr>
      <w:r w:rsidRPr="00234E85">
        <w:rPr>
          <w:sz w:val="28"/>
          <w:szCs w:val="28"/>
        </w:rPr>
        <w:t>г) у претендента должен иметься квалифицированный административно-производственный персонал, прошедший специальное обучение, медицинскую комиссию, с допуском работы на</w:t>
      </w:r>
      <w:r w:rsidR="005D126B">
        <w:rPr>
          <w:sz w:val="28"/>
          <w:szCs w:val="28"/>
        </w:rPr>
        <w:t xml:space="preserve"> высоте, в количестве не менее 11</w:t>
      </w:r>
      <w:r w:rsidRPr="00234E85">
        <w:rPr>
          <w:sz w:val="28"/>
          <w:szCs w:val="28"/>
        </w:rPr>
        <w:t xml:space="preserve"> человек:</w:t>
      </w:r>
    </w:p>
    <w:p w:rsidR="005C691A" w:rsidRPr="00234E85" w:rsidRDefault="005C691A" w:rsidP="005C691A">
      <w:pPr>
        <w:shd w:val="clear" w:color="auto" w:fill="FFFFFF"/>
        <w:spacing w:line="210" w:lineRule="atLeast"/>
        <w:ind w:firstLine="709"/>
        <w:jc w:val="both"/>
        <w:rPr>
          <w:sz w:val="28"/>
          <w:szCs w:val="28"/>
        </w:rPr>
      </w:pPr>
      <w:r w:rsidRPr="00234E85">
        <w:rPr>
          <w:sz w:val="28"/>
          <w:szCs w:val="28"/>
        </w:rPr>
        <w:t>- инженерно-технические работники, в том числе прораб или мастер общестроительных работ, инженер-сметчик, инженер ПТО - не менее 3 человек;</w:t>
      </w:r>
    </w:p>
    <w:p w:rsidR="005C691A" w:rsidRDefault="005C691A" w:rsidP="005C691A">
      <w:pPr>
        <w:shd w:val="clear" w:color="auto" w:fill="FFFFFF"/>
        <w:spacing w:line="210" w:lineRule="atLeast"/>
        <w:ind w:firstLine="709"/>
        <w:jc w:val="both"/>
        <w:rPr>
          <w:sz w:val="28"/>
          <w:szCs w:val="28"/>
          <w:bdr w:val="none" w:sz="0" w:space="0" w:color="auto" w:frame="1"/>
        </w:rPr>
      </w:pPr>
      <w:r w:rsidRPr="00234E85">
        <w:rPr>
          <w:sz w:val="28"/>
          <w:szCs w:val="28"/>
        </w:rPr>
        <w:t xml:space="preserve">- </w:t>
      </w:r>
      <w:r w:rsidRPr="00234E85">
        <w:rPr>
          <w:sz w:val="28"/>
          <w:szCs w:val="28"/>
          <w:bdr w:val="none" w:sz="0" w:space="0" w:color="auto" w:frame="1"/>
        </w:rPr>
        <w:t>маляр строительный - не менее 4 человек;</w:t>
      </w:r>
    </w:p>
    <w:p w:rsidR="005D126B" w:rsidRPr="005D126B" w:rsidRDefault="005D126B" w:rsidP="005C691A">
      <w:pPr>
        <w:shd w:val="clear" w:color="auto" w:fill="FFFFFF"/>
        <w:spacing w:line="210" w:lineRule="atLeast"/>
        <w:ind w:firstLine="709"/>
        <w:jc w:val="both"/>
        <w:rPr>
          <w:sz w:val="28"/>
          <w:szCs w:val="28"/>
          <w:bdr w:val="none" w:sz="0" w:space="0" w:color="auto" w:frame="1"/>
        </w:rPr>
      </w:pPr>
      <w:r w:rsidRPr="005D126B">
        <w:rPr>
          <w:sz w:val="28"/>
          <w:szCs w:val="28"/>
          <w:bdr w:val="none" w:sz="0" w:space="0" w:color="auto" w:frame="1"/>
        </w:rPr>
        <w:t xml:space="preserve">- </w:t>
      </w:r>
      <w:r w:rsidRPr="005D126B">
        <w:rPr>
          <w:sz w:val="28"/>
          <w:szCs w:val="28"/>
        </w:rPr>
        <w:t>кровельщик рулонных кровель - не менее 4 человек</w:t>
      </w:r>
      <w:r>
        <w:rPr>
          <w:sz w:val="28"/>
          <w:szCs w:val="28"/>
        </w:rPr>
        <w:t>;</w:t>
      </w:r>
    </w:p>
    <w:p w:rsidR="005E3FC5" w:rsidRPr="00F82E1A" w:rsidRDefault="005C691A" w:rsidP="005D126B">
      <w:pPr>
        <w:shd w:val="clear" w:color="auto" w:fill="FFFFFF"/>
        <w:spacing w:line="210" w:lineRule="atLeast"/>
        <w:jc w:val="both"/>
        <w:rPr>
          <w:sz w:val="28"/>
          <w:szCs w:val="28"/>
        </w:rPr>
      </w:pPr>
      <w:r w:rsidRPr="00234E85">
        <w:rPr>
          <w:sz w:val="28"/>
          <w:szCs w:val="28"/>
        </w:rPr>
        <w:t>для выполнения работ по предмету открытого конкурса.</w:t>
      </w:r>
    </w:p>
    <w:p w:rsidR="00442FFE" w:rsidRDefault="002C12E4" w:rsidP="00442FFE">
      <w:pPr>
        <w:pStyle w:val="a4"/>
        <w:numPr>
          <w:ilvl w:val="1"/>
          <w:numId w:val="2"/>
        </w:numPr>
        <w:tabs>
          <w:tab w:val="clear" w:pos="1320"/>
          <w:tab w:val="left" w:pos="1440"/>
        </w:tabs>
        <w:suppressAutoHyphens/>
        <w:ind w:left="0" w:firstLine="600"/>
        <w:rPr>
          <w:b/>
          <w:sz w:val="28"/>
          <w:szCs w:val="28"/>
        </w:rPr>
      </w:pPr>
      <w:r w:rsidRPr="00D55FE9">
        <w:rPr>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0226E0" w:rsidRPr="00442FFE" w:rsidRDefault="000226E0" w:rsidP="000226E0">
      <w:pPr>
        <w:pStyle w:val="a4"/>
        <w:tabs>
          <w:tab w:val="left" w:pos="1440"/>
        </w:tabs>
        <w:suppressAutoHyphens/>
        <w:ind w:firstLine="0"/>
        <w:rPr>
          <w:b/>
          <w:sz w:val="28"/>
          <w:szCs w:val="28"/>
        </w:rPr>
      </w:pPr>
    </w:p>
    <w:p w:rsidR="002C12E4" w:rsidRPr="001F643A" w:rsidRDefault="002C12E4" w:rsidP="002C12E4">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C12E4" w:rsidRPr="001F643A" w:rsidRDefault="002C12E4" w:rsidP="002C12E4">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C12E4" w:rsidRPr="001F643A" w:rsidRDefault="000226E0"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 xml:space="preserve">Копию паспорта, </w:t>
      </w:r>
      <w:r w:rsidR="002C12E4" w:rsidRPr="001F643A">
        <w:rPr>
          <w:rFonts w:eastAsia="MS Mincho"/>
          <w:sz w:val="28"/>
          <w:szCs w:val="20"/>
        </w:rPr>
        <w:t>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roofErr w:type="gramEnd"/>
    </w:p>
    <w:p w:rsidR="000226E0" w:rsidRPr="001F643A" w:rsidRDefault="000226E0" w:rsidP="000226E0">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1F643A" w:rsidRDefault="002C12E4" w:rsidP="002C12E4">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proofErr w:type="gramStart"/>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roofErr w:type="gramEnd"/>
    </w:p>
    <w:p w:rsidR="002C12E4" w:rsidRPr="001F643A" w:rsidRDefault="002C12E4" w:rsidP="002C12E4">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C12E4" w:rsidRPr="001F643A" w:rsidRDefault="002C12E4" w:rsidP="002C12E4">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C12E4" w:rsidRPr="001F643A" w:rsidRDefault="002C12E4" w:rsidP="002C12E4">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с приложением документов, подтверждающих полномочия лица, выдавшего доверенность;</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sidR="00FA658C">
        <w:rPr>
          <w:sz w:val="28"/>
          <w:szCs w:val="28"/>
        </w:rPr>
        <w:t>еты о финансовых результатах за</w:t>
      </w:r>
      <w:r w:rsidR="0012299A">
        <w:rPr>
          <w:sz w:val="28"/>
          <w:szCs w:val="28"/>
        </w:rPr>
        <w:t xml:space="preserve"> </w:t>
      </w:r>
      <w:r w:rsidR="00FA1CC3">
        <w:rPr>
          <w:sz w:val="28"/>
          <w:szCs w:val="28"/>
        </w:rPr>
        <w:t>2018</w:t>
      </w:r>
      <w:r w:rsidR="0012299A">
        <w:rPr>
          <w:sz w:val="28"/>
          <w:szCs w:val="28"/>
        </w:rPr>
        <w:t xml:space="preserve"> </w:t>
      </w:r>
      <w:r w:rsidR="00852093">
        <w:rPr>
          <w:sz w:val="28"/>
          <w:szCs w:val="28"/>
        </w:rPr>
        <w:t>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w:t>
      </w:r>
      <w:r w:rsidRPr="001F643A">
        <w:rPr>
          <w:sz w:val="28"/>
          <w:szCs w:val="28"/>
        </w:rPr>
        <w:lastRenderedPageBreak/>
        <w:t>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bCs/>
          <w:sz w:val="28"/>
          <w:szCs w:val="28"/>
        </w:rPr>
        <w:t>Справку о среднесписочной численности работников</w:t>
      </w:r>
      <w:r w:rsidR="00FA1CC3">
        <w:rPr>
          <w:bCs/>
          <w:sz w:val="28"/>
          <w:szCs w:val="28"/>
        </w:rPr>
        <w:t xml:space="preserve"> на 01.01.2019 г.</w:t>
      </w:r>
      <w:r w:rsidRPr="001F643A">
        <w:rPr>
          <w:sz w:val="28"/>
          <w:szCs w:val="28"/>
        </w:rPr>
        <w:t xml:space="preserve"> (копия, заверенная претендентом)</w:t>
      </w:r>
      <w:r w:rsidRPr="001F643A">
        <w:rPr>
          <w:bCs/>
          <w:sz w:val="28"/>
          <w:szCs w:val="28"/>
        </w:rPr>
        <w:t>;</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1F643A" w:rsidRPr="001F643A" w:rsidRDefault="001F643A" w:rsidP="002C12E4">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00BF7BBD" w:rsidRPr="00896AFE">
        <w:rPr>
          <w:sz w:val="28"/>
          <w:szCs w:val="28"/>
        </w:rPr>
        <w:t>отчетный</w:t>
      </w:r>
      <w:r w:rsidR="00BF7BBD">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1F643A" w:rsidRDefault="002C12E4" w:rsidP="002C12E4">
      <w:pPr>
        <w:pStyle w:val="a4"/>
        <w:numPr>
          <w:ilvl w:val="0"/>
          <w:numId w:val="37"/>
        </w:numPr>
        <w:tabs>
          <w:tab w:val="left" w:pos="426"/>
        </w:tabs>
        <w:suppressAutoHyphens/>
        <w:ind w:left="0" w:firstLine="705"/>
        <w:rPr>
          <w:sz w:val="28"/>
          <w:szCs w:val="28"/>
        </w:rPr>
      </w:pPr>
      <w:r w:rsidRPr="001F643A">
        <w:rPr>
          <w:sz w:val="28"/>
          <w:szCs w:val="28"/>
        </w:rPr>
        <w:t xml:space="preserve"> </w:t>
      </w:r>
      <w:proofErr w:type="gramStart"/>
      <w:r w:rsidRPr="001F643A">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w:t>
      </w:r>
      <w:proofErr w:type="gramEnd"/>
      <w:r w:rsidRPr="001F643A">
        <w:rPr>
          <w:sz w:val="28"/>
          <w:szCs w:val="28"/>
        </w:rPr>
        <w:t xml:space="preserve">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C12E4" w:rsidRPr="00513DF6" w:rsidRDefault="002C12E4" w:rsidP="002C12E4">
      <w:pPr>
        <w:pStyle w:val="a4"/>
        <w:suppressAutoHyphens/>
        <w:ind w:firstLine="1276"/>
        <w:rPr>
          <w:sz w:val="28"/>
          <w:szCs w:val="28"/>
        </w:rPr>
      </w:pPr>
      <w:proofErr w:type="gramStart"/>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1F643A">
        <w:rPr>
          <w:sz w:val="28"/>
          <w:szCs w:val="28"/>
        </w:rPr>
        <w:t xml:space="preserve"> 2016 г. № ММВ-7-17/722@, с учетом внесенных в приказ изменений (оригинал либо нотариально заверенная копия).</w:t>
      </w:r>
    </w:p>
    <w:p w:rsidR="002C12E4" w:rsidRPr="000226E0" w:rsidRDefault="002C12E4" w:rsidP="002C12E4">
      <w:pPr>
        <w:pStyle w:val="a4"/>
        <w:tabs>
          <w:tab w:val="num" w:pos="1211"/>
          <w:tab w:val="left" w:pos="1440"/>
        </w:tabs>
        <w:suppressAutoHyphens/>
        <w:ind w:left="720" w:firstLine="0"/>
        <w:rPr>
          <w:b/>
          <w:sz w:val="28"/>
          <w:szCs w:val="28"/>
        </w:rPr>
      </w:pPr>
    </w:p>
    <w:p w:rsidR="002C12E4" w:rsidRPr="000226E0" w:rsidRDefault="002C12E4" w:rsidP="002C12E4">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C12E4" w:rsidRPr="0012183B" w:rsidRDefault="002C12E4" w:rsidP="002C12E4">
      <w:pPr>
        <w:pStyle w:val="a4"/>
        <w:numPr>
          <w:ilvl w:val="0"/>
          <w:numId w:val="14"/>
        </w:numPr>
        <w:tabs>
          <w:tab w:val="num" w:pos="1440"/>
        </w:tabs>
        <w:suppressAutoHyphens/>
        <w:rPr>
          <w:b/>
          <w:i/>
          <w:sz w:val="28"/>
        </w:rPr>
      </w:pPr>
      <w:r w:rsidRPr="0012183B">
        <w:rPr>
          <w:b/>
          <w:i/>
          <w:sz w:val="28"/>
        </w:rPr>
        <w:t>В подтверждение наличия разрешительных документов:</w:t>
      </w:r>
    </w:p>
    <w:p w:rsidR="00324D06" w:rsidRPr="008E6232" w:rsidRDefault="00324D06" w:rsidP="00324D06">
      <w:pPr>
        <w:pStyle w:val="a4"/>
        <w:suppressAutoHyphens/>
        <w:rPr>
          <w:sz w:val="28"/>
        </w:rPr>
      </w:pPr>
      <w:r w:rsidRPr="008E6232">
        <w:rPr>
          <w:sz w:val="28"/>
        </w:rPr>
        <w:t>- допуски СРО к выполнению Работ по предмету открытого конкурса (нотариально заверенные копии);</w:t>
      </w:r>
    </w:p>
    <w:p w:rsidR="009E2E4B" w:rsidRPr="00270DFE" w:rsidRDefault="002C12E4" w:rsidP="00270DFE">
      <w:pPr>
        <w:pStyle w:val="a4"/>
        <w:suppressAutoHyphens/>
        <w:rPr>
          <w:rFonts w:ascii="Times New Roman CYR" w:hAnsi="Times New Roman CYR" w:cs="Times New Roman CYR"/>
          <w:sz w:val="28"/>
          <w:szCs w:val="28"/>
        </w:rPr>
      </w:pPr>
      <w:r w:rsidRPr="002B7F84">
        <w:rPr>
          <w:sz w:val="28"/>
        </w:rPr>
        <w:t xml:space="preserve">- </w:t>
      </w:r>
      <w:r w:rsidRPr="00513DF6">
        <w:rPr>
          <w:rFonts w:ascii="Times New Roman CYR" w:hAnsi="Times New Roman CYR" w:cs="Times New Roman CYR"/>
          <w:sz w:val="28"/>
          <w:szCs w:val="28"/>
        </w:rPr>
        <w:t xml:space="preserve">оригинал справки, выданной саморегулируемой организацией (СРО), содержащей сведения об отсутствии фактов применения дисциплинарных </w:t>
      </w:r>
      <w:r w:rsidRPr="00513DF6">
        <w:rPr>
          <w:rFonts w:ascii="Times New Roman CYR" w:hAnsi="Times New Roman CYR" w:cs="Times New Roman CYR"/>
          <w:sz w:val="28"/>
          <w:szCs w:val="28"/>
        </w:rPr>
        <w:lastRenderedPageBreak/>
        <w:t xml:space="preserve">взысканий у претендента и о соблюдении правил выдачи свидетельства саморегулируемой организации о допуске к </w:t>
      </w:r>
      <w:r w:rsidRPr="001F643A">
        <w:rPr>
          <w:rFonts w:ascii="Times New Roman CYR" w:hAnsi="Times New Roman CYR" w:cs="Times New Roman CYR"/>
          <w:sz w:val="28"/>
          <w:szCs w:val="28"/>
        </w:rPr>
        <w:t>видам работ.</w:t>
      </w:r>
    </w:p>
    <w:p w:rsidR="002C12E4" w:rsidRPr="007F7E73" w:rsidRDefault="002C12E4" w:rsidP="002C12E4">
      <w:pPr>
        <w:pStyle w:val="a4"/>
        <w:suppressAutoHyphens/>
        <w:rPr>
          <w:sz w:val="28"/>
        </w:rPr>
      </w:pPr>
      <w:r w:rsidRPr="007F7317">
        <w:rPr>
          <w:b/>
          <w:sz w:val="28"/>
        </w:rPr>
        <w:t>2)</w:t>
      </w:r>
      <w:r w:rsidRPr="007F7E73">
        <w:rPr>
          <w:sz w:val="28"/>
        </w:rPr>
        <w:t xml:space="preserve"> </w:t>
      </w:r>
      <w:r w:rsidRPr="008B2221">
        <w:rPr>
          <w:b/>
          <w:i/>
          <w:sz w:val="28"/>
        </w:rPr>
        <w:t>В подтверждение опыта выполнения работ</w:t>
      </w:r>
      <w:r w:rsidRPr="007F7E73">
        <w:rPr>
          <w:sz w:val="28"/>
        </w:rPr>
        <w:t>:</w:t>
      </w:r>
      <w:r w:rsidRPr="007F7E73">
        <w:rPr>
          <w:i/>
          <w:sz w:val="28"/>
        </w:rPr>
        <w:t xml:space="preserve"> </w:t>
      </w:r>
    </w:p>
    <w:p w:rsidR="002C12E4" w:rsidRPr="007F7E73" w:rsidRDefault="002C12E4" w:rsidP="002C12E4">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C12E4" w:rsidRPr="007F7E73" w:rsidRDefault="002C12E4" w:rsidP="002C12E4">
      <w:pPr>
        <w:pStyle w:val="a4"/>
        <w:suppressAutoHyphens/>
        <w:rPr>
          <w:sz w:val="28"/>
        </w:rPr>
      </w:pPr>
      <w:r w:rsidRPr="007F7E73">
        <w:rPr>
          <w:sz w:val="28"/>
        </w:rPr>
        <w:t>- копии актов о выполнении работ;</w:t>
      </w:r>
    </w:p>
    <w:p w:rsidR="002C12E4" w:rsidRDefault="002C12E4" w:rsidP="002C12E4">
      <w:pPr>
        <w:pStyle w:val="a4"/>
        <w:suppressAutoHyphens/>
        <w:rPr>
          <w:sz w:val="28"/>
        </w:rPr>
      </w:pPr>
      <w:r w:rsidRPr="007F7E73">
        <w:rPr>
          <w:sz w:val="28"/>
        </w:rPr>
        <w:t>- копии договоров на выполнение работ.</w:t>
      </w:r>
    </w:p>
    <w:p w:rsidR="002C12E4" w:rsidRDefault="00B34067" w:rsidP="002C12E4">
      <w:pPr>
        <w:pStyle w:val="a4"/>
        <w:suppressAutoHyphens/>
        <w:rPr>
          <w:sz w:val="28"/>
        </w:rPr>
      </w:pPr>
      <w:r>
        <w:rPr>
          <w:b/>
          <w:sz w:val="28"/>
        </w:rPr>
        <w:t>3</w:t>
      </w:r>
      <w:r w:rsidR="002C12E4" w:rsidRPr="007F7317">
        <w:rPr>
          <w:b/>
          <w:sz w:val="28"/>
        </w:rPr>
        <w:t>)</w:t>
      </w:r>
      <w:r w:rsidR="002C12E4" w:rsidRPr="003100A3">
        <w:rPr>
          <w:sz w:val="28"/>
        </w:rPr>
        <w:t xml:space="preserve"> </w:t>
      </w:r>
      <w:r w:rsidR="002C12E4" w:rsidRPr="00DC4681">
        <w:rPr>
          <w:b/>
          <w:i/>
          <w:sz w:val="28"/>
        </w:rPr>
        <w:t>В подтверждение наличия производственных мощностей, ресурсов</w:t>
      </w:r>
      <w:r w:rsidR="002C12E4">
        <w:rPr>
          <w:sz w:val="28"/>
        </w:rPr>
        <w:t>:</w:t>
      </w:r>
    </w:p>
    <w:p w:rsidR="002C12E4" w:rsidRDefault="002C12E4" w:rsidP="002C12E4">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w:t>
      </w:r>
      <w:proofErr w:type="gramStart"/>
      <w:r>
        <w:rPr>
          <w:sz w:val="28"/>
        </w:rPr>
        <w:t>и-</w:t>
      </w:r>
      <w:proofErr w:type="gramEnd"/>
      <w:r>
        <w:rPr>
          <w:sz w:val="28"/>
        </w:rPr>
        <w:t xml:space="preserve"> продажи, аренды, иных договоров);</w:t>
      </w:r>
    </w:p>
    <w:p w:rsidR="002C12E4" w:rsidRDefault="002C12E4" w:rsidP="002C12E4">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C12E4" w:rsidRPr="00FB3BAE" w:rsidRDefault="00B34067" w:rsidP="002C12E4">
      <w:pPr>
        <w:pStyle w:val="a4"/>
        <w:suppressAutoHyphens/>
        <w:rPr>
          <w:b/>
          <w:i/>
          <w:sz w:val="28"/>
        </w:rPr>
      </w:pPr>
      <w:r>
        <w:rPr>
          <w:b/>
          <w:sz w:val="28"/>
        </w:rPr>
        <w:t>4</w:t>
      </w:r>
      <w:r w:rsidR="002C12E4" w:rsidRPr="007F7317">
        <w:rPr>
          <w:b/>
          <w:sz w:val="28"/>
        </w:rPr>
        <w:t>)</w:t>
      </w:r>
      <w:r w:rsidR="002C12E4">
        <w:rPr>
          <w:sz w:val="28"/>
        </w:rPr>
        <w:t xml:space="preserve"> </w:t>
      </w:r>
      <w:r w:rsidR="002C12E4" w:rsidRPr="00FB3BAE">
        <w:rPr>
          <w:b/>
          <w:i/>
          <w:sz w:val="28"/>
        </w:rPr>
        <w:t>В подтверждение наличия квалифицированного административно-производственного персонала:</w:t>
      </w:r>
    </w:p>
    <w:p w:rsidR="002C12E4" w:rsidRDefault="002C12E4" w:rsidP="002C12E4">
      <w:pPr>
        <w:pStyle w:val="a4"/>
        <w:suppressAutoHyphens/>
        <w:rPr>
          <w:sz w:val="28"/>
        </w:rPr>
      </w:pPr>
      <w:r>
        <w:rPr>
          <w:sz w:val="28"/>
        </w:rPr>
        <w:t>- справка по форме Приложения № 6 к конкурсной документации;</w:t>
      </w:r>
    </w:p>
    <w:p w:rsidR="002C12E4" w:rsidRDefault="002C12E4" w:rsidP="002C12E4">
      <w:pPr>
        <w:pStyle w:val="a4"/>
        <w:suppressAutoHyphens/>
        <w:rPr>
          <w:sz w:val="28"/>
        </w:rPr>
      </w:pPr>
      <w:r>
        <w:rPr>
          <w:sz w:val="28"/>
        </w:rPr>
        <w:t>- штатное расписание (копия, заверенная претендентом);</w:t>
      </w:r>
    </w:p>
    <w:p w:rsidR="00C706B6" w:rsidRPr="00C706B6" w:rsidRDefault="00C706B6" w:rsidP="00C706B6">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C12E4" w:rsidRPr="00FF1E3B" w:rsidRDefault="002C12E4" w:rsidP="002C12E4">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C12E4" w:rsidRDefault="002C12E4" w:rsidP="002C12E4">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чем за 30</w:t>
      </w:r>
      <w:r w:rsidR="00AB315C">
        <w:rPr>
          <w:sz w:val="28"/>
          <w:szCs w:val="28"/>
        </w:rPr>
        <w:t xml:space="preserve"> </w:t>
      </w:r>
      <w:r w:rsidR="00AB315C" w:rsidRPr="00AB315C">
        <w:rPr>
          <w:sz w:val="28"/>
          <w:szCs w:val="28"/>
        </w:rPr>
        <w:t>(тридцать) календарных дней</w:t>
      </w:r>
      <w:r w:rsidR="00AB315C">
        <w:rPr>
          <w:sz w:val="28"/>
          <w:szCs w:val="28"/>
        </w:rPr>
        <w:t xml:space="preserve"> </w:t>
      </w:r>
      <w:r>
        <w:rPr>
          <w:sz w:val="28"/>
          <w:szCs w:val="28"/>
        </w:rPr>
        <w:t xml:space="preserve">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C12E4" w:rsidRDefault="002C12E4" w:rsidP="002C12E4">
      <w:pPr>
        <w:pStyle w:val="a4"/>
        <w:tabs>
          <w:tab w:val="num" w:pos="2160"/>
        </w:tabs>
        <w:suppressAutoHyphens/>
        <w:rPr>
          <w:sz w:val="28"/>
          <w:szCs w:val="28"/>
        </w:rPr>
      </w:pPr>
    </w:p>
    <w:p w:rsidR="002C12E4" w:rsidRPr="008E1132" w:rsidRDefault="002C12E4" w:rsidP="002C12E4">
      <w:pPr>
        <w:ind w:firstLine="709"/>
        <w:jc w:val="both"/>
        <w:rPr>
          <w:b/>
          <w:sz w:val="28"/>
          <w:szCs w:val="28"/>
        </w:rPr>
      </w:pPr>
      <w:r w:rsidRPr="008E1132">
        <w:rPr>
          <w:b/>
          <w:sz w:val="28"/>
          <w:szCs w:val="28"/>
        </w:rPr>
        <w:t>2.6.</w:t>
      </w:r>
      <w:r w:rsidRPr="008E1132">
        <w:rPr>
          <w:b/>
          <w:sz w:val="28"/>
          <w:szCs w:val="28"/>
        </w:rPr>
        <w:tab/>
        <w:t>Вскрытие заявок</w:t>
      </w:r>
    </w:p>
    <w:p w:rsidR="002C12E4" w:rsidRPr="002110A2" w:rsidRDefault="002C12E4" w:rsidP="002C12E4">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w:t>
      </w:r>
      <w:r w:rsidR="009C3883">
        <w:rPr>
          <w:rFonts w:ascii="Times New Roman" w:hAnsi="Times New Roman"/>
          <w:sz w:val="28"/>
          <w:szCs w:val="28"/>
        </w:rPr>
        <w:t>конкурсе в</w:t>
      </w:r>
      <w:r>
        <w:rPr>
          <w:rFonts w:ascii="Times New Roman" w:hAnsi="Times New Roman"/>
          <w:sz w:val="28"/>
          <w:szCs w:val="28"/>
        </w:rPr>
        <w:t xml:space="preserve"> </w:t>
      </w:r>
      <w:r w:rsidRPr="00836D84">
        <w:rPr>
          <w:rFonts w:ascii="Times New Roman" w:hAnsi="Times New Roman"/>
          <w:b/>
          <w:sz w:val="28"/>
          <w:szCs w:val="28"/>
        </w:rPr>
        <w:t>14.00</w:t>
      </w:r>
      <w:r w:rsidR="00A374FF" w:rsidRPr="00836D84">
        <w:rPr>
          <w:rFonts w:ascii="Times New Roman" w:hAnsi="Times New Roman"/>
          <w:b/>
          <w:sz w:val="28"/>
          <w:szCs w:val="28"/>
        </w:rPr>
        <w:t xml:space="preserve"> часов московского времени </w:t>
      </w:r>
      <w:r w:rsidR="00CC75A5" w:rsidRPr="00836D84">
        <w:rPr>
          <w:rFonts w:ascii="Times New Roman" w:hAnsi="Times New Roman"/>
          <w:b/>
          <w:sz w:val="28"/>
          <w:szCs w:val="28"/>
        </w:rPr>
        <w:t>«</w:t>
      </w:r>
      <w:r w:rsidR="00836D84" w:rsidRPr="00836D84">
        <w:rPr>
          <w:rFonts w:ascii="Times New Roman" w:hAnsi="Times New Roman"/>
          <w:b/>
          <w:sz w:val="28"/>
          <w:szCs w:val="28"/>
        </w:rPr>
        <w:t>20</w:t>
      </w:r>
      <w:r w:rsidR="006A5CC5" w:rsidRPr="00836D84">
        <w:rPr>
          <w:rFonts w:ascii="Times New Roman" w:hAnsi="Times New Roman"/>
          <w:b/>
          <w:sz w:val="28"/>
          <w:szCs w:val="28"/>
        </w:rPr>
        <w:t>» августа</w:t>
      </w:r>
      <w:r w:rsidR="004C67B9" w:rsidRPr="00836D84">
        <w:rPr>
          <w:rFonts w:ascii="Times New Roman" w:hAnsi="Times New Roman"/>
          <w:b/>
          <w:sz w:val="28"/>
          <w:szCs w:val="28"/>
        </w:rPr>
        <w:t xml:space="preserve"> 2019</w:t>
      </w:r>
      <w:r w:rsidRPr="00836D84">
        <w:rPr>
          <w:rFonts w:ascii="Times New Roman" w:hAnsi="Times New Roman"/>
          <w:b/>
          <w:sz w:val="28"/>
          <w:szCs w:val="28"/>
        </w:rPr>
        <w:t xml:space="preserve"> г</w:t>
      </w:r>
      <w:r w:rsidRPr="00CA06DA">
        <w:rPr>
          <w:rFonts w:ascii="Times New Roman" w:hAnsi="Times New Roman"/>
          <w:b/>
          <w:sz w:val="28"/>
          <w:szCs w:val="28"/>
        </w:rPr>
        <w:t>.</w:t>
      </w:r>
      <w:r w:rsidRPr="00CA06DA">
        <w:rPr>
          <w:rFonts w:ascii="Times New Roman" w:hAnsi="Times New Roman"/>
          <w:sz w:val="28"/>
          <w:szCs w:val="28"/>
        </w:rPr>
        <w:t xml:space="preserve"> </w:t>
      </w:r>
      <w:r w:rsidRPr="002110A2">
        <w:rPr>
          <w:rFonts w:ascii="Times New Roman" w:hAnsi="Times New Roman"/>
          <w:sz w:val="28"/>
          <w:szCs w:val="28"/>
        </w:rPr>
        <w:t xml:space="preserve">представленные </w:t>
      </w:r>
      <w:r w:rsidR="009C3883" w:rsidRPr="002110A2">
        <w:rPr>
          <w:rFonts w:ascii="Times New Roman" w:hAnsi="Times New Roman"/>
          <w:sz w:val="28"/>
          <w:szCs w:val="28"/>
        </w:rPr>
        <w:t>конверты с</w:t>
      </w:r>
      <w:r w:rsidRPr="002110A2">
        <w:rPr>
          <w:rFonts w:ascii="Times New Roman" w:hAnsi="Times New Roman"/>
          <w:sz w:val="28"/>
          <w:szCs w:val="28"/>
        </w:rPr>
        <w:t xml:space="preserve">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C12E4" w:rsidRPr="002110A2" w:rsidRDefault="002C12E4" w:rsidP="002C12E4">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proofErr w:type="gramStart"/>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roofErr w:type="gramEnd"/>
    </w:p>
    <w:p w:rsidR="002C12E4" w:rsidRPr="002110A2"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lastRenderedPageBreak/>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110A2">
        <w:rPr>
          <w:rFonts w:ascii="Times New Roman" w:hAnsi="Times New Roman"/>
          <w:sz w:val="28"/>
          <w:szCs w:val="28"/>
        </w:rPr>
        <w:t>протоколе</w:t>
      </w:r>
      <w:proofErr w:type="gramEnd"/>
      <w:r w:rsidRPr="002110A2">
        <w:rPr>
          <w:rFonts w:ascii="Times New Roman" w:hAnsi="Times New Roman"/>
          <w:sz w:val="28"/>
          <w:szCs w:val="28"/>
        </w:rPr>
        <w:t xml:space="preserve"> вскрытия конкурсных заявок не указывается информация об </w:t>
      </w:r>
      <w:r w:rsidR="006916CC" w:rsidRPr="002110A2">
        <w:rPr>
          <w:rFonts w:ascii="Times New Roman" w:hAnsi="Times New Roman"/>
          <w:sz w:val="28"/>
          <w:szCs w:val="28"/>
        </w:rPr>
        <w:t>их содержании</w:t>
      </w:r>
      <w:r w:rsidRPr="002110A2">
        <w:rPr>
          <w:rFonts w:ascii="Times New Roman" w:hAnsi="Times New Roman"/>
          <w:sz w:val="28"/>
          <w:szCs w:val="28"/>
        </w:rPr>
        <w:t xml:space="preserve"> или </w:t>
      </w:r>
      <w:r w:rsidR="006916CC" w:rsidRPr="002110A2">
        <w:rPr>
          <w:rFonts w:ascii="Times New Roman" w:hAnsi="Times New Roman"/>
          <w:sz w:val="28"/>
          <w:szCs w:val="28"/>
        </w:rPr>
        <w:t>рассмотрении,</w:t>
      </w:r>
      <w:r w:rsidRPr="002110A2">
        <w:rPr>
          <w:rFonts w:ascii="Times New Roman" w:hAnsi="Times New Roman"/>
          <w:sz w:val="28"/>
          <w:szCs w:val="28"/>
        </w:rPr>
        <w:t xml:space="preserve"> по существу.</w:t>
      </w:r>
    </w:p>
    <w:p w:rsidR="002C12E4" w:rsidRPr="004B7DCE" w:rsidRDefault="002C12E4" w:rsidP="002C12E4">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C12E4" w:rsidRPr="00F5240E" w:rsidRDefault="002C12E4" w:rsidP="002C12E4">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C12E4" w:rsidRPr="00505486" w:rsidRDefault="002C12E4" w:rsidP="002C12E4">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w:t>
      </w:r>
      <w:r w:rsidR="009C3883">
        <w:rPr>
          <w:sz w:val="28"/>
        </w:rPr>
        <w:t xml:space="preserve">группой </w:t>
      </w:r>
      <w:r w:rsidR="009C3883" w:rsidRPr="0012183B">
        <w:rPr>
          <w:sz w:val="28"/>
        </w:rPr>
        <w:t>по</w:t>
      </w:r>
      <w:r w:rsidRPr="0012183B">
        <w:rPr>
          <w:sz w:val="28"/>
        </w:rPr>
        <w:t xml:space="preserve"> адресу</w:t>
      </w:r>
      <w:r>
        <w:rPr>
          <w:sz w:val="28"/>
        </w:rPr>
        <w:t>:</w:t>
      </w:r>
      <w:r w:rsidRPr="0012183B">
        <w:rPr>
          <w:sz w:val="28"/>
        </w:rPr>
        <w:t xml:space="preserve"> </w:t>
      </w:r>
      <w:r>
        <w:rPr>
          <w:sz w:val="28"/>
        </w:rPr>
        <w:t xml:space="preserve">392009, г. Тамбов, пл. Мастерских, </w:t>
      </w:r>
      <w:r w:rsidRPr="004B79A2">
        <w:rPr>
          <w:sz w:val="28"/>
        </w:rPr>
        <w:t>1</w:t>
      </w:r>
      <w:r w:rsidR="00A20B12" w:rsidRPr="00836D84">
        <w:rPr>
          <w:sz w:val="28"/>
        </w:rPr>
        <w:t>.</w:t>
      </w:r>
      <w:r w:rsidRPr="00836D84">
        <w:rPr>
          <w:sz w:val="28"/>
        </w:rPr>
        <w:t xml:space="preserve"> </w:t>
      </w:r>
      <w:r w:rsidR="00142F83" w:rsidRPr="00836D84">
        <w:rPr>
          <w:b/>
          <w:sz w:val="28"/>
        </w:rPr>
        <w:t>«</w:t>
      </w:r>
      <w:r w:rsidR="00836D84" w:rsidRPr="00836D84">
        <w:rPr>
          <w:b/>
          <w:sz w:val="28"/>
        </w:rPr>
        <w:t>21</w:t>
      </w:r>
      <w:r w:rsidRPr="00836D84">
        <w:rPr>
          <w:b/>
          <w:sz w:val="28"/>
        </w:rPr>
        <w:t>»</w:t>
      </w:r>
      <w:r w:rsidR="00A20B12" w:rsidRPr="00836D84">
        <w:rPr>
          <w:b/>
          <w:sz w:val="28"/>
        </w:rPr>
        <w:t xml:space="preserve"> </w:t>
      </w:r>
      <w:r w:rsidR="006A5CC5" w:rsidRPr="00836D84">
        <w:rPr>
          <w:b/>
          <w:sz w:val="28"/>
        </w:rPr>
        <w:t>августа</w:t>
      </w:r>
      <w:r w:rsidR="004C67B9" w:rsidRPr="00836D84">
        <w:rPr>
          <w:b/>
          <w:sz w:val="28"/>
        </w:rPr>
        <w:t xml:space="preserve"> 2019</w:t>
      </w:r>
      <w:r w:rsidRPr="00836D84">
        <w:rPr>
          <w:b/>
          <w:sz w:val="28"/>
        </w:rPr>
        <w:t xml:space="preserve"> г.</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C12E4" w:rsidRPr="0012183B" w:rsidRDefault="002C12E4" w:rsidP="002C12E4">
      <w:pPr>
        <w:pStyle w:val="a4"/>
        <w:numPr>
          <w:ilvl w:val="2"/>
          <w:numId w:val="16"/>
        </w:numPr>
        <w:tabs>
          <w:tab w:val="num" w:pos="0"/>
        </w:tabs>
        <w:suppressAutoHyphens/>
        <w:ind w:left="0" w:firstLine="709"/>
        <w:rPr>
          <w:sz w:val="28"/>
        </w:rPr>
      </w:pPr>
      <w:r w:rsidRPr="0012183B">
        <w:rPr>
          <w:sz w:val="28"/>
        </w:rPr>
        <w:t xml:space="preserve">До истечения срока действия конкурсной заявки претенденту\участнику может быть </w:t>
      </w:r>
      <w:proofErr w:type="gramStart"/>
      <w:r w:rsidRPr="0012183B">
        <w:rPr>
          <w:sz w:val="28"/>
        </w:rPr>
        <w:t>предложено</w:t>
      </w:r>
      <w:proofErr w:type="gramEnd"/>
      <w:r w:rsidRPr="0012183B">
        <w:rPr>
          <w:sz w:val="28"/>
        </w:rPr>
        <w:t xml:space="preserve"> продлить срок действия заявок. В </w:t>
      </w:r>
      <w:proofErr w:type="gramStart"/>
      <w:r w:rsidRPr="0012183B">
        <w:rPr>
          <w:sz w:val="28"/>
        </w:rPr>
        <w:t>случае</w:t>
      </w:r>
      <w:proofErr w:type="gramEnd"/>
      <w:r w:rsidRPr="0012183B">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2C12E4" w:rsidRPr="001E14E8" w:rsidRDefault="002C12E4" w:rsidP="002C12E4">
      <w:pPr>
        <w:pStyle w:val="a4"/>
        <w:numPr>
          <w:ilvl w:val="2"/>
          <w:numId w:val="16"/>
        </w:numPr>
        <w:tabs>
          <w:tab w:val="num" w:pos="1713"/>
        </w:tabs>
        <w:suppressAutoHyphens/>
        <w:ind w:left="0" w:firstLine="709"/>
        <w:rPr>
          <w:sz w:val="28"/>
        </w:rPr>
      </w:pPr>
      <w:r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9C3883" w:rsidRPr="001E14E8">
        <w:rPr>
          <w:sz w:val="28"/>
        </w:rPr>
        <w:t>неисполненных обязательств перед</w:t>
      </w:r>
      <w:r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9C3883" w:rsidRPr="001E14E8">
        <w:rPr>
          <w:sz w:val="28"/>
        </w:rPr>
        <w:t>причинения вреда имуществу</w:t>
      </w:r>
      <w:r w:rsidRPr="001E14E8">
        <w:rPr>
          <w:sz w:val="28"/>
        </w:rPr>
        <w:t xml:space="preserve"> АО «ВРМ».</w:t>
      </w:r>
    </w:p>
    <w:p w:rsidR="002C12E4" w:rsidRPr="00430424" w:rsidRDefault="002C12E4" w:rsidP="002C12E4">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sidR="00AB315C">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C12E4" w:rsidRDefault="002C12E4" w:rsidP="002C12E4">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2C12E4" w:rsidRPr="007955D9" w:rsidRDefault="002C12E4" w:rsidP="002C12E4">
      <w:pPr>
        <w:pStyle w:val="a4"/>
        <w:suppressAutoHyphens/>
        <w:rPr>
          <w:sz w:val="28"/>
        </w:rPr>
      </w:pPr>
      <w:r w:rsidRPr="00430424">
        <w:rPr>
          <w:sz w:val="28"/>
        </w:rPr>
        <w:t>При наличии информации и документов, подт</w:t>
      </w:r>
      <w:r w:rsidR="00AB315C">
        <w:rPr>
          <w:sz w:val="28"/>
        </w:rPr>
        <w:t>верждающих, что Работ</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C12E4" w:rsidRPr="00694B05" w:rsidRDefault="002C12E4" w:rsidP="002C12E4">
      <w:pPr>
        <w:pStyle w:val="a4"/>
        <w:numPr>
          <w:ilvl w:val="2"/>
          <w:numId w:val="16"/>
        </w:numPr>
        <w:tabs>
          <w:tab w:val="num" w:pos="1713"/>
        </w:tabs>
        <w:suppressAutoHyphens/>
        <w:ind w:left="0" w:firstLine="709"/>
        <w:rPr>
          <w:sz w:val="28"/>
        </w:rPr>
      </w:pPr>
      <w:r>
        <w:rPr>
          <w:sz w:val="28"/>
        </w:rPr>
        <w:lastRenderedPageBreak/>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C12E4" w:rsidRPr="002110A2" w:rsidRDefault="002C12E4" w:rsidP="002C12E4">
      <w:pPr>
        <w:pStyle w:val="a4"/>
        <w:numPr>
          <w:ilvl w:val="2"/>
          <w:numId w:val="16"/>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2C12E4" w:rsidRPr="005943E5" w:rsidRDefault="002C12E4" w:rsidP="002C12E4">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C12E4" w:rsidRPr="0061076A" w:rsidRDefault="002C12E4" w:rsidP="002C12E4">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C12E4" w:rsidRPr="00093053" w:rsidRDefault="002C12E4" w:rsidP="002C12E4">
      <w:pPr>
        <w:pStyle w:val="a4"/>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proofErr w:type="gramStart"/>
      <w:r w:rsidRPr="00093053">
        <w:rPr>
          <w:sz w:val="28"/>
          <w:szCs w:val="28"/>
        </w:rPr>
        <w:t>о</w:t>
      </w:r>
      <w:r>
        <w:rPr>
          <w:sz w:val="28"/>
          <w:szCs w:val="28"/>
        </w:rPr>
        <w:t>б</w:t>
      </w:r>
      <w:proofErr w:type="gramEnd"/>
      <w:r w:rsidR="0012299A">
        <w:rPr>
          <w:sz w:val="28"/>
          <w:szCs w:val="28"/>
        </w:rPr>
        <w:t xml:space="preserve"> работах</w:t>
      </w:r>
      <w:r w:rsidRPr="00093053">
        <w:rPr>
          <w:sz w:val="28"/>
          <w:szCs w:val="28"/>
        </w:rPr>
        <w:t>, на закупку которых размещается заказ, не соответствующей действительности;</w:t>
      </w:r>
    </w:p>
    <w:p w:rsidR="002C12E4" w:rsidRPr="00093053" w:rsidRDefault="002C12E4" w:rsidP="002C12E4">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C12E4" w:rsidRPr="00093053" w:rsidRDefault="002C12E4" w:rsidP="002C12E4">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C12E4" w:rsidRPr="00093053" w:rsidRDefault="002C12E4" w:rsidP="002C12E4">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C12E4" w:rsidRPr="00093053" w:rsidRDefault="002C12E4" w:rsidP="002C12E4">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C12E4" w:rsidRPr="00093053" w:rsidRDefault="002C12E4" w:rsidP="002C12E4">
      <w:pPr>
        <w:pStyle w:val="a4"/>
        <w:suppressAutoHyphens/>
        <w:rPr>
          <w:sz w:val="28"/>
          <w:szCs w:val="28"/>
        </w:rPr>
      </w:pPr>
      <w:r w:rsidRPr="00093053">
        <w:rPr>
          <w:sz w:val="28"/>
          <w:szCs w:val="28"/>
        </w:rPr>
        <w:t>предложение о цене договора превышает начальную цену договора;</w:t>
      </w:r>
    </w:p>
    <w:p w:rsidR="002C12E4" w:rsidRPr="00D7455B" w:rsidRDefault="002C12E4" w:rsidP="002C12E4">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C12E4" w:rsidRPr="00EF2D53" w:rsidRDefault="002C12E4" w:rsidP="002C12E4">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C12E4" w:rsidRPr="00AD4ABC" w:rsidRDefault="002C12E4" w:rsidP="002C12E4">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C12E4" w:rsidRPr="00830C5B" w:rsidRDefault="002C12E4" w:rsidP="002C12E4">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C12E4" w:rsidRPr="00E61888" w:rsidRDefault="002C12E4" w:rsidP="002C12E4">
      <w:pPr>
        <w:pStyle w:val="a4"/>
        <w:suppressAutoHyphens/>
        <w:rPr>
          <w:sz w:val="27"/>
          <w:szCs w:val="27"/>
        </w:rPr>
      </w:pPr>
    </w:p>
    <w:p w:rsidR="002C12E4" w:rsidRPr="00C5032F" w:rsidRDefault="002C12E4" w:rsidP="002C12E4">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C12E4" w:rsidRPr="00C5032F" w:rsidRDefault="002C12E4" w:rsidP="002C12E4">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C12E4" w:rsidRPr="00C5032F" w:rsidRDefault="002C12E4" w:rsidP="002C12E4">
      <w:pPr>
        <w:pStyle w:val="a4"/>
        <w:suppressAutoHyphens/>
        <w:rPr>
          <w:sz w:val="28"/>
          <w:szCs w:val="28"/>
        </w:rPr>
      </w:pPr>
      <w:r w:rsidRPr="00C5032F">
        <w:rPr>
          <w:sz w:val="28"/>
          <w:szCs w:val="28"/>
        </w:rPr>
        <w:lastRenderedPageBreak/>
        <w:t>2.8.2. При сопоставлении заявок и определении победителя открытого конкурса оцениваются:</w:t>
      </w:r>
    </w:p>
    <w:p w:rsidR="002C12E4" w:rsidRPr="00C5032F" w:rsidRDefault="002C12E4" w:rsidP="002C12E4">
      <w:pPr>
        <w:pStyle w:val="a4"/>
        <w:suppressAutoHyphens/>
        <w:rPr>
          <w:sz w:val="28"/>
          <w:szCs w:val="28"/>
        </w:rPr>
      </w:pPr>
      <w:r w:rsidRPr="00C5032F">
        <w:rPr>
          <w:sz w:val="28"/>
          <w:szCs w:val="28"/>
        </w:rPr>
        <w:t>- опыт участника;</w:t>
      </w:r>
    </w:p>
    <w:p w:rsidR="002C12E4" w:rsidRPr="00C5032F" w:rsidRDefault="002C12E4" w:rsidP="002C12E4">
      <w:pPr>
        <w:pStyle w:val="a4"/>
        <w:suppressAutoHyphens/>
        <w:rPr>
          <w:sz w:val="28"/>
          <w:szCs w:val="28"/>
        </w:rPr>
      </w:pPr>
      <w:r w:rsidRPr="00C5032F">
        <w:rPr>
          <w:sz w:val="28"/>
          <w:szCs w:val="28"/>
        </w:rPr>
        <w:t>- квалификация участника;</w:t>
      </w:r>
    </w:p>
    <w:p w:rsidR="002C12E4" w:rsidRPr="00C5032F" w:rsidRDefault="00DE7216" w:rsidP="002C12E4">
      <w:pPr>
        <w:pStyle w:val="a4"/>
        <w:suppressAutoHyphens/>
        <w:rPr>
          <w:sz w:val="28"/>
          <w:szCs w:val="28"/>
        </w:rPr>
      </w:pPr>
      <w:r>
        <w:rPr>
          <w:sz w:val="28"/>
          <w:szCs w:val="28"/>
        </w:rPr>
        <w:t>- цена Д</w:t>
      </w:r>
      <w:r w:rsidR="002C12E4" w:rsidRPr="00C5032F">
        <w:rPr>
          <w:sz w:val="28"/>
          <w:szCs w:val="28"/>
        </w:rPr>
        <w:t xml:space="preserve">оговора. </w:t>
      </w:r>
    </w:p>
    <w:p w:rsidR="002C12E4" w:rsidRPr="00C5032F" w:rsidRDefault="002C12E4" w:rsidP="002C12E4">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C12E4" w:rsidRPr="00C5032F" w:rsidRDefault="002C12E4" w:rsidP="002C12E4">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C12E4" w:rsidRPr="00C5032F" w:rsidRDefault="002C12E4" w:rsidP="002C12E4">
      <w:pPr>
        <w:suppressAutoHyphens/>
        <w:ind w:firstLine="709"/>
        <w:jc w:val="both"/>
        <w:rPr>
          <w:sz w:val="28"/>
          <w:szCs w:val="28"/>
        </w:rPr>
      </w:pPr>
      <w:r w:rsidRPr="00C5032F">
        <w:rPr>
          <w:sz w:val="28"/>
          <w:szCs w:val="28"/>
        </w:rPr>
        <w:t>2.8.4. При оценке конку</w:t>
      </w:r>
      <w:r w:rsidR="00DE7216">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C12E4" w:rsidRPr="00C5032F" w:rsidRDefault="002C12E4" w:rsidP="002C12E4">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C12E4" w:rsidRPr="00C5032F" w:rsidRDefault="002C12E4" w:rsidP="002C12E4">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C12E4" w:rsidRPr="00C5032F" w:rsidRDefault="002C12E4" w:rsidP="002C12E4">
      <w:pPr>
        <w:pStyle w:val="a4"/>
        <w:suppressAutoHyphens/>
        <w:rPr>
          <w:sz w:val="28"/>
          <w:szCs w:val="28"/>
        </w:rPr>
      </w:pPr>
      <w:r w:rsidRPr="00C5032F">
        <w:rPr>
          <w:sz w:val="28"/>
          <w:szCs w:val="28"/>
        </w:rPr>
        <w:t>2.8.7. Каждой заявке по мере уменьшения выгодности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C5032F">
        <w:rPr>
          <w:sz w:val="28"/>
          <w:szCs w:val="28"/>
        </w:rPr>
        <w:t>случае</w:t>
      </w:r>
      <w:proofErr w:type="gramEnd"/>
      <w:r w:rsidRPr="00C5032F">
        <w:rPr>
          <w:sz w:val="28"/>
          <w:szCs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C12E4" w:rsidRPr="00C5032F" w:rsidRDefault="002C12E4" w:rsidP="002C12E4">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C12E4" w:rsidRPr="00C5032F" w:rsidRDefault="002C12E4" w:rsidP="002C12E4">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C12E4" w:rsidRDefault="002C12E4" w:rsidP="002C12E4">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C12E4" w:rsidRDefault="002C12E4" w:rsidP="002C12E4">
      <w:pPr>
        <w:pStyle w:val="a4"/>
        <w:suppressAutoHyphens/>
        <w:rPr>
          <w:sz w:val="28"/>
        </w:rPr>
      </w:pPr>
    </w:p>
    <w:p w:rsidR="002C12E4" w:rsidRPr="007C35CA" w:rsidRDefault="002C12E4" w:rsidP="002C12E4">
      <w:pPr>
        <w:pStyle w:val="a4"/>
        <w:numPr>
          <w:ilvl w:val="1"/>
          <w:numId w:val="10"/>
        </w:numPr>
        <w:suppressAutoHyphens/>
        <w:ind w:left="0" w:firstLine="709"/>
        <w:rPr>
          <w:b/>
          <w:sz w:val="28"/>
        </w:rPr>
      </w:pPr>
      <w:r w:rsidRPr="007C35CA">
        <w:rPr>
          <w:b/>
          <w:sz w:val="28"/>
        </w:rPr>
        <w:t>Подведение итогов открытого конкурса</w:t>
      </w:r>
    </w:p>
    <w:p w:rsidR="002C12E4" w:rsidRDefault="002C12E4" w:rsidP="002C12E4">
      <w:pPr>
        <w:pStyle w:val="a4"/>
        <w:numPr>
          <w:ilvl w:val="2"/>
          <w:numId w:val="10"/>
        </w:numPr>
        <w:suppressAutoHyphens/>
        <w:ind w:left="0" w:firstLine="709"/>
        <w:rPr>
          <w:sz w:val="28"/>
        </w:rPr>
      </w:pPr>
      <w:r>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C12E4" w:rsidRPr="006E2388" w:rsidRDefault="002C12E4" w:rsidP="002C12E4">
      <w:pPr>
        <w:pStyle w:val="a4"/>
        <w:numPr>
          <w:ilvl w:val="2"/>
          <w:numId w:val="10"/>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836D84" w:rsidRPr="00836D84">
        <w:rPr>
          <w:b/>
          <w:sz w:val="28"/>
        </w:rPr>
        <w:t>23</w:t>
      </w:r>
      <w:r w:rsidRPr="00836D84">
        <w:rPr>
          <w:b/>
          <w:sz w:val="28"/>
        </w:rPr>
        <w:t>»</w:t>
      </w:r>
      <w:r w:rsidR="006A5CC5" w:rsidRPr="00836D84">
        <w:rPr>
          <w:b/>
          <w:sz w:val="28"/>
        </w:rPr>
        <w:t xml:space="preserve"> августа</w:t>
      </w:r>
      <w:r w:rsidR="004C67B9" w:rsidRPr="00836D84">
        <w:rPr>
          <w:b/>
          <w:sz w:val="28"/>
        </w:rPr>
        <w:t xml:space="preserve"> 2019</w:t>
      </w:r>
      <w:r w:rsidRPr="00836D84">
        <w:rPr>
          <w:b/>
          <w:sz w:val="28"/>
        </w:rPr>
        <w:t xml:space="preserve"> г.</w:t>
      </w:r>
      <w:r w:rsidRPr="006E2388">
        <w:rPr>
          <w:sz w:val="28"/>
        </w:rPr>
        <w:t xml:space="preserve"> </w:t>
      </w:r>
    </w:p>
    <w:p w:rsidR="002C12E4" w:rsidRPr="006E2388" w:rsidRDefault="002C12E4" w:rsidP="002C12E4">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C12E4" w:rsidRDefault="002C12E4" w:rsidP="002C12E4">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C12E4" w:rsidRDefault="002C12E4" w:rsidP="002C12E4">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C12E4" w:rsidRDefault="002C12E4" w:rsidP="002C12E4">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2C12E4" w:rsidRDefault="002C12E4" w:rsidP="002C12E4">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w:t>
      </w:r>
      <w:proofErr w:type="gramStart"/>
      <w:r w:rsidRPr="0007753E">
        <w:rPr>
          <w:sz w:val="28"/>
          <w:szCs w:val="28"/>
        </w:rPr>
        <w:t>случае</w:t>
      </w:r>
      <w:proofErr w:type="gramEnd"/>
      <w:r w:rsidRPr="0007753E">
        <w:rPr>
          <w:sz w:val="28"/>
          <w:szCs w:val="28"/>
        </w:rPr>
        <w:t xml:space="preserve"> заключения договора с несколькими </w:t>
      </w:r>
      <w:r w:rsidR="006916CC" w:rsidRPr="0007753E">
        <w:rPr>
          <w:sz w:val="28"/>
          <w:szCs w:val="28"/>
        </w:rPr>
        <w:t>победителями объем</w:t>
      </w:r>
      <w:r w:rsidR="00AB315C">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C12E4" w:rsidRPr="00B0744B" w:rsidRDefault="002C12E4" w:rsidP="002C12E4">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C12E4" w:rsidRPr="00B0744B" w:rsidRDefault="002C12E4" w:rsidP="002C12E4">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C12E4" w:rsidRPr="00B0744B" w:rsidRDefault="002C12E4" w:rsidP="002C12E4">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C12E4" w:rsidRPr="00B0744B" w:rsidRDefault="002C12E4" w:rsidP="002C12E4">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C12E4" w:rsidRDefault="002C12E4" w:rsidP="002C12E4">
      <w:pPr>
        <w:ind w:left="450"/>
        <w:jc w:val="both"/>
        <w:rPr>
          <w:sz w:val="28"/>
          <w:szCs w:val="28"/>
        </w:rPr>
      </w:pPr>
      <w:r w:rsidRPr="00B0744B">
        <w:rPr>
          <w:sz w:val="28"/>
          <w:szCs w:val="28"/>
        </w:rPr>
        <w:t>4) ни один из претендентов не признан участником.</w:t>
      </w:r>
    </w:p>
    <w:p w:rsidR="002C12E4" w:rsidRDefault="002C12E4" w:rsidP="002C12E4">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C12E4" w:rsidRPr="00C830CB" w:rsidRDefault="002C12E4" w:rsidP="002C12E4">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C12E4" w:rsidRPr="002E4875" w:rsidRDefault="002C12E4" w:rsidP="002C12E4">
      <w:pPr>
        <w:pStyle w:val="aff9"/>
        <w:spacing w:after="0" w:line="240" w:lineRule="auto"/>
        <w:ind w:left="0" w:firstLine="709"/>
        <w:jc w:val="both"/>
        <w:rPr>
          <w:rFonts w:ascii="Times New Roman" w:hAnsi="Times New Roman"/>
          <w:sz w:val="28"/>
          <w:szCs w:val="28"/>
        </w:rPr>
      </w:pPr>
    </w:p>
    <w:p w:rsidR="002C12E4" w:rsidRPr="002E4875" w:rsidRDefault="002C12E4" w:rsidP="002C12E4">
      <w:pPr>
        <w:tabs>
          <w:tab w:val="left" w:pos="851"/>
        </w:tabs>
        <w:ind w:right="135"/>
        <w:jc w:val="both"/>
        <w:rPr>
          <w:sz w:val="28"/>
          <w:szCs w:val="28"/>
        </w:rPr>
      </w:pPr>
    </w:p>
    <w:p w:rsidR="002C12E4" w:rsidRPr="00451EC8" w:rsidRDefault="002C12E4" w:rsidP="002C12E4">
      <w:pPr>
        <w:tabs>
          <w:tab w:val="left" w:pos="851"/>
        </w:tabs>
        <w:ind w:right="135"/>
        <w:jc w:val="both"/>
        <w:rPr>
          <w:sz w:val="28"/>
          <w:szCs w:val="28"/>
        </w:rPr>
      </w:pPr>
    </w:p>
    <w:p w:rsidR="002C12E4" w:rsidRPr="00CE350B" w:rsidRDefault="002C12E4" w:rsidP="002C12E4">
      <w:pPr>
        <w:pStyle w:val="a4"/>
        <w:suppressAutoHyphens/>
        <w:rPr>
          <w:b/>
          <w:bCs/>
          <w:sz w:val="28"/>
          <w:szCs w:val="28"/>
        </w:rPr>
      </w:pPr>
      <w:r w:rsidRPr="00CE350B">
        <w:rPr>
          <w:b/>
          <w:bCs/>
          <w:sz w:val="28"/>
          <w:szCs w:val="28"/>
        </w:rPr>
        <w:lastRenderedPageBreak/>
        <w:t xml:space="preserve">Раздел III. Порядок оформления конкурсных </w:t>
      </w:r>
      <w:bookmarkEnd w:id="20"/>
      <w:r w:rsidRPr="00CE350B">
        <w:rPr>
          <w:b/>
          <w:bCs/>
          <w:sz w:val="28"/>
          <w:szCs w:val="28"/>
        </w:rPr>
        <w:t>заявок</w:t>
      </w:r>
    </w:p>
    <w:p w:rsidR="002C12E4" w:rsidRDefault="002C12E4" w:rsidP="002C12E4">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C12E4" w:rsidRPr="00203FC0" w:rsidRDefault="002C12E4" w:rsidP="002C12E4">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C12E4" w:rsidRPr="00203FC0" w:rsidRDefault="002C12E4" w:rsidP="002C12E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2C12E4" w:rsidRPr="00203FC0" w:rsidRDefault="002C12E4" w:rsidP="002C12E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C12E4" w:rsidRPr="00D90360" w:rsidRDefault="002C12E4" w:rsidP="002C12E4">
      <w:pPr>
        <w:pStyle w:val="a4"/>
        <w:tabs>
          <w:tab w:val="num" w:pos="720"/>
        </w:tabs>
        <w:suppressAutoHyphens/>
        <w:rPr>
          <w:sz w:val="28"/>
          <w:szCs w:val="28"/>
        </w:rPr>
      </w:pPr>
      <w:r w:rsidRPr="00203FC0">
        <w:rPr>
          <w:sz w:val="28"/>
        </w:rPr>
        <w:t>Оригинал конкурсной заявки на участие в открытом конкурсе</w:t>
      </w:r>
      <w:r>
        <w:rPr>
          <w:sz w:val="28"/>
          <w:szCs w:val="28"/>
        </w:rPr>
        <w:t xml:space="preserve"> </w:t>
      </w:r>
      <w:r w:rsidR="00BA57D4">
        <w:rPr>
          <w:sz w:val="28"/>
          <w:szCs w:val="28"/>
        </w:rPr>
        <w:t>№</w:t>
      </w:r>
      <w:r w:rsidR="00FC2A3D">
        <w:rPr>
          <w:sz w:val="28"/>
          <w:szCs w:val="28"/>
        </w:rPr>
        <w:t xml:space="preserve"> 043</w:t>
      </w:r>
      <w:r w:rsidR="00943987">
        <w:rPr>
          <w:sz w:val="28"/>
          <w:szCs w:val="28"/>
        </w:rPr>
        <w:t>/ТВРЗ/2019</w:t>
      </w:r>
      <w:r w:rsidRPr="00D90360">
        <w:rPr>
          <w:sz w:val="28"/>
          <w:szCs w:val="28"/>
        </w:rPr>
        <w:t>;</w:t>
      </w:r>
    </w:p>
    <w:p w:rsidR="002C12E4" w:rsidRPr="00203FC0" w:rsidRDefault="002C12E4" w:rsidP="002C12E4">
      <w:pPr>
        <w:pStyle w:val="a4"/>
        <w:tabs>
          <w:tab w:val="num" w:pos="2880"/>
        </w:tabs>
        <w:suppressAutoHyphens/>
        <w:rPr>
          <w:sz w:val="28"/>
        </w:rPr>
      </w:pPr>
      <w:r w:rsidRPr="00203FC0">
        <w:rPr>
          <w:sz w:val="28"/>
        </w:rPr>
        <w:t>Составная часть «А» или «Б» (на общем конверте не указывается)</w:t>
      </w:r>
    </w:p>
    <w:p w:rsidR="002C12E4" w:rsidRDefault="002C12E4" w:rsidP="002C12E4">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00836F70" w:rsidRPr="00836D84">
        <w:rPr>
          <w:sz w:val="28"/>
          <w:szCs w:val="28"/>
        </w:rPr>
        <w:t xml:space="preserve"> времени</w:t>
      </w:r>
      <w:r w:rsidR="00836D84" w:rsidRPr="00836D84">
        <w:rPr>
          <w:sz w:val="28"/>
          <w:szCs w:val="28"/>
        </w:rPr>
        <w:t xml:space="preserve"> 20</w:t>
      </w:r>
      <w:r w:rsidR="00836F70" w:rsidRPr="00836D84">
        <w:rPr>
          <w:sz w:val="28"/>
          <w:szCs w:val="28"/>
        </w:rPr>
        <w:t xml:space="preserve"> </w:t>
      </w:r>
      <w:r w:rsidR="006A5CC5" w:rsidRPr="00836D84">
        <w:rPr>
          <w:sz w:val="28"/>
          <w:szCs w:val="28"/>
        </w:rPr>
        <w:t>августа</w:t>
      </w:r>
      <w:r w:rsidRPr="00836D84">
        <w:rPr>
          <w:sz w:val="28"/>
        </w:rPr>
        <w:t xml:space="preserve"> </w:t>
      </w:r>
      <w:r w:rsidR="00943987" w:rsidRPr="00836D84">
        <w:rPr>
          <w:sz w:val="28"/>
        </w:rPr>
        <w:t>2019</w:t>
      </w:r>
      <w:r w:rsidRPr="00836D84">
        <w:rPr>
          <w:sz w:val="28"/>
        </w:rPr>
        <w:t> г</w:t>
      </w:r>
      <w:r w:rsidRPr="004B0525">
        <w:rPr>
          <w:sz w:val="28"/>
        </w:rPr>
        <w:t>.»</w:t>
      </w:r>
    </w:p>
    <w:p w:rsidR="002C12E4" w:rsidRPr="0012183B" w:rsidRDefault="004B0525" w:rsidP="002C12E4">
      <w:pPr>
        <w:pStyle w:val="a4"/>
        <w:tabs>
          <w:tab w:val="num" w:pos="2880"/>
        </w:tabs>
        <w:suppressAutoHyphens/>
        <w:rPr>
          <w:sz w:val="28"/>
        </w:rPr>
      </w:pPr>
      <w:r>
        <w:rPr>
          <w:sz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Конверт «А» должен содержать:</w:t>
      </w:r>
    </w:p>
    <w:p w:rsidR="002C12E4" w:rsidRPr="00D71F69" w:rsidRDefault="002C12E4" w:rsidP="002C12E4">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C12E4" w:rsidRPr="00D71F69" w:rsidRDefault="002C12E4" w:rsidP="002C12E4">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C12E4" w:rsidRPr="00D71F69" w:rsidRDefault="002C12E4" w:rsidP="002C12E4">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C12E4" w:rsidRPr="00D71F69" w:rsidRDefault="002C12E4" w:rsidP="002C12E4">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A04959" w:rsidRPr="00D71F69" w:rsidRDefault="00A04959" w:rsidP="00A04959">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C12E4" w:rsidRPr="00D71F69" w:rsidRDefault="002C12E4" w:rsidP="002C12E4">
      <w:pPr>
        <w:tabs>
          <w:tab w:val="left" w:pos="426"/>
        </w:tabs>
        <w:suppressAutoHyphens/>
        <w:ind w:firstLine="709"/>
        <w:jc w:val="both"/>
        <w:rPr>
          <w:rFonts w:eastAsia="MS Mincho"/>
          <w:sz w:val="28"/>
          <w:szCs w:val="20"/>
        </w:rPr>
      </w:pPr>
      <w:proofErr w:type="gramStart"/>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roofErr w:type="gramEnd"/>
    </w:p>
    <w:p w:rsidR="002C12E4" w:rsidRPr="00513DF6" w:rsidRDefault="002C12E4" w:rsidP="002C12E4">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C12E4" w:rsidRPr="00D71F69" w:rsidRDefault="002C12E4" w:rsidP="002C12E4">
      <w:pPr>
        <w:tabs>
          <w:tab w:val="left" w:pos="426"/>
        </w:tabs>
        <w:suppressAutoHyphens/>
        <w:ind w:firstLine="709"/>
        <w:jc w:val="both"/>
        <w:rPr>
          <w:rFonts w:eastAsia="MS Mincho"/>
          <w:sz w:val="28"/>
          <w:szCs w:val="20"/>
        </w:rPr>
      </w:pPr>
      <w:r w:rsidRPr="00D71F69">
        <w:rPr>
          <w:rFonts w:eastAsia="MS Mincho"/>
          <w:sz w:val="28"/>
          <w:szCs w:val="20"/>
        </w:rPr>
        <w:lastRenderedPageBreak/>
        <w:t xml:space="preserve">- приказ о назначении руководителя, бухгалтера </w:t>
      </w:r>
      <w:r w:rsidRPr="00D71F69">
        <w:rPr>
          <w:sz w:val="28"/>
        </w:rPr>
        <w:t>(копия, заверенная претендентом).</w:t>
      </w:r>
    </w:p>
    <w:p w:rsidR="002C12E4" w:rsidRPr="00D71F69" w:rsidRDefault="002C12E4" w:rsidP="002C12E4">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C12E4" w:rsidRPr="00D71F69" w:rsidRDefault="002C12E4" w:rsidP="002C12E4">
      <w:pPr>
        <w:pStyle w:val="a4"/>
        <w:tabs>
          <w:tab w:val="left" w:pos="426"/>
        </w:tabs>
        <w:suppressAutoHyphens/>
        <w:rPr>
          <w:rFonts w:eastAsia="Times New Roman"/>
          <w:bCs/>
          <w:sz w:val="28"/>
          <w:szCs w:val="28"/>
        </w:rPr>
      </w:pPr>
      <w:r w:rsidRPr="00D71F69">
        <w:rPr>
          <w:sz w:val="28"/>
          <w:szCs w:val="28"/>
        </w:rPr>
        <w:t>- бухгалтерскую отчетность, а именно: бухгалтерские балансы и отч</w:t>
      </w:r>
      <w:r w:rsidR="00E30E6C">
        <w:rPr>
          <w:sz w:val="28"/>
          <w:szCs w:val="28"/>
        </w:rPr>
        <w:t xml:space="preserve">еты о финансовых результатах за </w:t>
      </w:r>
      <w:r w:rsidR="00F06651">
        <w:rPr>
          <w:sz w:val="28"/>
          <w:szCs w:val="28"/>
        </w:rPr>
        <w:t>2018</w:t>
      </w:r>
      <w:r w:rsidR="00FF757C">
        <w:rPr>
          <w:sz w:val="28"/>
          <w:szCs w:val="28"/>
        </w:rPr>
        <w:t xml:space="preserve"> </w:t>
      </w:r>
      <w:r w:rsidR="00F06651">
        <w:rPr>
          <w:sz w:val="28"/>
          <w:szCs w:val="28"/>
        </w:rPr>
        <w:t>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bCs/>
          <w:sz w:val="28"/>
          <w:szCs w:val="28"/>
        </w:rPr>
        <w:t>- справку о среднесписочной численности работников</w:t>
      </w:r>
      <w:r w:rsidR="00F06651">
        <w:rPr>
          <w:rFonts w:ascii="Times New Roman" w:hAnsi="Times New Roman"/>
          <w:bCs/>
          <w:sz w:val="28"/>
          <w:szCs w:val="28"/>
        </w:rPr>
        <w:t xml:space="preserve"> на 01.01.2019 г.</w:t>
      </w:r>
      <w:r w:rsidRPr="00D71F69">
        <w:rPr>
          <w:rFonts w:ascii="Times New Roman" w:hAnsi="Times New Roman"/>
          <w:sz w:val="28"/>
          <w:szCs w:val="28"/>
        </w:rPr>
        <w:t xml:space="preserve"> (копия, заверенная претендентом)</w:t>
      </w:r>
      <w:r w:rsidRPr="00D71F69">
        <w:rPr>
          <w:rFonts w:ascii="Times New Roman" w:hAnsi="Times New Roman"/>
          <w:bCs/>
          <w:sz w:val="28"/>
          <w:szCs w:val="28"/>
        </w:rPr>
        <w:t>;</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D71F69" w:rsidRPr="00D71F69" w:rsidRDefault="00D71F69" w:rsidP="00D71F69">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00A4239B" w:rsidRPr="00896AFE">
        <w:rPr>
          <w:rFonts w:ascii="Times New Roman" w:hAnsi="Times New Roman"/>
          <w:sz w:val="28"/>
          <w:szCs w:val="28"/>
        </w:rPr>
        <w:t xml:space="preserve">отчетный </w:t>
      </w:r>
      <w:r w:rsidRPr="00896AFE">
        <w:rPr>
          <w:rFonts w:ascii="Times New Roman" w:hAnsi="Times New Roman"/>
          <w:sz w:val="28"/>
          <w:szCs w:val="28"/>
        </w:rPr>
        <w:t>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C12E4" w:rsidRPr="00D71F69" w:rsidRDefault="002C12E4" w:rsidP="00D71F69">
      <w:pPr>
        <w:pStyle w:val="aff9"/>
        <w:widowControl w:val="0"/>
        <w:autoSpaceDE w:val="0"/>
        <w:autoSpaceDN w:val="0"/>
        <w:adjustRightInd w:val="0"/>
        <w:spacing w:line="240" w:lineRule="auto"/>
        <w:ind w:left="0" w:firstLine="709"/>
        <w:jc w:val="both"/>
        <w:rPr>
          <w:rFonts w:ascii="Times New Roman" w:hAnsi="Times New Roman"/>
          <w:bCs/>
          <w:sz w:val="28"/>
          <w:szCs w:val="28"/>
        </w:rPr>
      </w:pPr>
      <w:proofErr w:type="gramStart"/>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(оригинал либо нотариально</w:t>
      </w:r>
      <w:proofErr w:type="gramEnd"/>
      <w:r w:rsidRPr="00D71F69">
        <w:rPr>
          <w:rFonts w:ascii="Times New Roman" w:hAnsi="Times New Roman"/>
          <w:sz w:val="28"/>
        </w:rPr>
        <w:t xml:space="preserve"> </w:t>
      </w:r>
      <w:proofErr w:type="gramStart"/>
      <w:r w:rsidRPr="00D71F69">
        <w:rPr>
          <w:rFonts w:ascii="Times New Roman" w:hAnsi="Times New Roman"/>
          <w:sz w:val="28"/>
        </w:rPr>
        <w:t xml:space="preserve">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roofErr w:type="gramEnd"/>
    </w:p>
    <w:p w:rsidR="002C12E4" w:rsidRPr="00513DF6" w:rsidRDefault="002C12E4" w:rsidP="002C12E4">
      <w:pPr>
        <w:pStyle w:val="a4"/>
        <w:suppressAutoHyphens/>
        <w:ind w:firstLine="1276"/>
        <w:rPr>
          <w:sz w:val="28"/>
          <w:szCs w:val="28"/>
        </w:rPr>
      </w:pPr>
      <w:proofErr w:type="gramStart"/>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513DF6">
        <w:rPr>
          <w:sz w:val="28"/>
          <w:szCs w:val="28"/>
        </w:rPr>
        <w:t xml:space="preserve"> 2016 г. № ММВ-7-17/722@, с учетом внесенных в приказ изменений (оригинал либо нотариально заверенная копия).</w:t>
      </w:r>
    </w:p>
    <w:p w:rsidR="002C12E4" w:rsidRPr="0012183B" w:rsidRDefault="002C12E4" w:rsidP="002C12E4">
      <w:pPr>
        <w:pStyle w:val="a4"/>
        <w:suppressAutoHyphens/>
        <w:rPr>
          <w:sz w:val="28"/>
          <w:szCs w:val="28"/>
        </w:rPr>
      </w:pPr>
      <w:r w:rsidRPr="0012183B">
        <w:rPr>
          <w:sz w:val="28"/>
          <w:szCs w:val="28"/>
        </w:rPr>
        <w:lastRenderedPageBreak/>
        <w:t>Конверт «Б» должен содержать:</w:t>
      </w:r>
    </w:p>
    <w:p w:rsidR="002C12E4" w:rsidRPr="0012183B" w:rsidRDefault="002C12E4" w:rsidP="002C12E4">
      <w:pPr>
        <w:pStyle w:val="a4"/>
        <w:suppressAutoHyphens/>
        <w:rPr>
          <w:sz w:val="28"/>
          <w:szCs w:val="28"/>
        </w:rPr>
      </w:pPr>
      <w:r w:rsidRPr="0012183B">
        <w:rPr>
          <w:sz w:val="28"/>
          <w:szCs w:val="28"/>
        </w:rPr>
        <w:t>- опись представленных документов;</w:t>
      </w:r>
    </w:p>
    <w:p w:rsidR="002C12E4" w:rsidRPr="0012183B" w:rsidRDefault="002C12E4" w:rsidP="002C12E4">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C12E4" w:rsidRPr="0012183B" w:rsidRDefault="002C12E4" w:rsidP="002C12E4">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C12E4" w:rsidRPr="0012183B" w:rsidRDefault="002C12E4" w:rsidP="002C12E4">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C12E4" w:rsidRPr="0012183B" w:rsidRDefault="002C12E4" w:rsidP="002C12E4">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C12E4" w:rsidRPr="0012183B" w:rsidRDefault="002C12E4" w:rsidP="002C12E4">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C12E4" w:rsidRPr="0012183B" w:rsidRDefault="002C12E4" w:rsidP="002C12E4">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C12E4" w:rsidRPr="0012183B" w:rsidRDefault="002C12E4" w:rsidP="002C12E4">
      <w:pPr>
        <w:pStyle w:val="a4"/>
        <w:numPr>
          <w:ilvl w:val="2"/>
          <w:numId w:val="3"/>
        </w:numPr>
        <w:suppressAutoHyphens/>
        <w:ind w:left="0"/>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Pr>
          <w:sz w:val="28"/>
          <w:szCs w:val="28"/>
        </w:rPr>
        <w:t>Заказчиком</w:t>
      </w:r>
      <w:r w:rsidRPr="0012183B">
        <w:rPr>
          <w:sz w:val="28"/>
          <w:szCs w:val="28"/>
        </w:rPr>
        <w:t xml:space="preserve">. </w:t>
      </w:r>
    </w:p>
    <w:p w:rsidR="002C12E4" w:rsidRPr="0012183B" w:rsidRDefault="002C12E4" w:rsidP="002C12E4">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C12E4" w:rsidRPr="00CE350B" w:rsidRDefault="002C12E4" w:rsidP="002C12E4">
      <w:pPr>
        <w:pStyle w:val="a"/>
        <w:numPr>
          <w:ilvl w:val="0"/>
          <w:numId w:val="0"/>
        </w:numPr>
        <w:ind w:firstLine="568"/>
        <w:rPr>
          <w:rFonts w:eastAsia="MS Mincho"/>
        </w:rPr>
      </w:pPr>
    </w:p>
    <w:p w:rsidR="002C12E4" w:rsidRDefault="002C12E4" w:rsidP="002C12E4">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C12E4" w:rsidRPr="00C31A9A" w:rsidRDefault="002C12E4" w:rsidP="002C12E4">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C12E4" w:rsidRPr="0012183B" w:rsidRDefault="002C12E4" w:rsidP="002C12E4">
      <w:pPr>
        <w:pStyle w:val="a"/>
      </w:pPr>
      <w:r w:rsidRPr="0012183B">
        <w:lastRenderedPageBreak/>
        <w:t xml:space="preserve"> </w:t>
      </w:r>
      <w:proofErr w:type="gramStart"/>
      <w:r w:rsidRPr="0012183B">
        <w:t xml:space="preserve">Для целей единообразного подхода к расчету сумм финансово-коммерческого предложения суммы с учетом НДС необходимо рассчитывать </w:t>
      </w:r>
      <w:r w:rsidR="00896AFE">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rsidR="00864012">
        <w:t>сле запятой и умножается на 1,20</w:t>
      </w:r>
      <w:r w:rsidRPr="0012183B">
        <w:t xml:space="preserve"> (либо иной коэффициент в зависимости от ставки НДС, применяемой в отношении претендента).</w:t>
      </w:r>
      <w:proofErr w:type="gramEnd"/>
      <w:r w:rsidR="00970459">
        <w:t xml:space="preserve"> </w:t>
      </w:r>
      <w:r w:rsidR="00047FA6">
        <w:t xml:space="preserve">В </w:t>
      </w:r>
      <w:proofErr w:type="gramStart"/>
      <w:r w:rsidR="00047FA6">
        <w:t>случае</w:t>
      </w:r>
      <w:proofErr w:type="gramEnd"/>
      <w:r w:rsidR="00047FA6">
        <w:t xml:space="preserve"> изменения налогового законодательства, виды и ставки налогов будут применяться в соответствии с такими изменениями.</w:t>
      </w:r>
    </w:p>
    <w:p w:rsidR="002C12E4" w:rsidRPr="0012183B" w:rsidRDefault="002C12E4" w:rsidP="002C12E4">
      <w:pPr>
        <w:pStyle w:val="a"/>
      </w:pPr>
      <w:r w:rsidRPr="0012183B">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C12E4" w:rsidRPr="0012183B" w:rsidRDefault="002C12E4" w:rsidP="002C12E4">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2C12E4" w:rsidRPr="0012183B" w:rsidRDefault="002C12E4" w:rsidP="002C12E4">
      <w:pPr>
        <w:pStyle w:val="a"/>
      </w:pPr>
      <w:r w:rsidRPr="0012183B">
        <w:t xml:space="preserve">Предложение претендента о цене, содержащееся в финансово-коммерческом предложении </w:t>
      </w:r>
      <w:r w:rsidR="00851ACF" w:rsidRPr="004B0525">
        <w:t>не может</w:t>
      </w:r>
      <w:r w:rsidRPr="004B0525">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851ACF" w:rsidRPr="004B0525">
        <w:t>могут</w:t>
      </w:r>
      <w:r w:rsidRPr="0012183B">
        <w:t xml:space="preserve"> превышать единичные расценки, установленные в конкурсной документации (с учетом НДС и без учета НДС).</w:t>
      </w:r>
    </w:p>
    <w:p w:rsidR="0043265B" w:rsidRDefault="0043265B" w:rsidP="0043265B">
      <w:pPr>
        <w:pStyle w:val="a4"/>
        <w:suppressAutoHyphens/>
        <w:ind w:left="705" w:firstLine="0"/>
        <w:rPr>
          <w:b/>
          <w:sz w:val="28"/>
          <w:szCs w:val="28"/>
        </w:rPr>
      </w:pPr>
    </w:p>
    <w:p w:rsidR="002C12E4" w:rsidRPr="0043265B" w:rsidRDefault="0043265B" w:rsidP="0043265B">
      <w:pPr>
        <w:pStyle w:val="a4"/>
        <w:suppressAutoHyphens/>
        <w:ind w:left="705" w:firstLine="0"/>
        <w:rPr>
          <w:b/>
          <w:sz w:val="28"/>
          <w:szCs w:val="28"/>
        </w:rPr>
      </w:pPr>
      <w:r w:rsidRPr="009E6554">
        <w:rPr>
          <w:b/>
          <w:sz w:val="28"/>
          <w:szCs w:val="28"/>
        </w:rPr>
        <w:t>Раздел I</w:t>
      </w:r>
      <w:r w:rsidRPr="009E6554">
        <w:rPr>
          <w:b/>
          <w:sz w:val="28"/>
          <w:szCs w:val="28"/>
          <w:lang w:val="en-US"/>
        </w:rPr>
        <w:t>V</w:t>
      </w:r>
      <w:r w:rsidRPr="009E6554">
        <w:rPr>
          <w:b/>
          <w:sz w:val="28"/>
          <w:szCs w:val="28"/>
        </w:rPr>
        <w:t>. Техническое задание</w:t>
      </w:r>
    </w:p>
    <w:p w:rsidR="0043265B" w:rsidRPr="00C0278E" w:rsidRDefault="0043265B" w:rsidP="0043265B">
      <w:pPr>
        <w:pStyle w:val="36"/>
        <w:rPr>
          <w:b/>
          <w:bCs/>
          <w:szCs w:val="28"/>
        </w:rPr>
      </w:pPr>
      <w:r w:rsidRPr="007E187C">
        <w:rPr>
          <w:color w:val="000000"/>
          <w:szCs w:val="28"/>
        </w:rPr>
        <w:t>4.1.</w:t>
      </w:r>
      <w:r w:rsidRPr="00C0278E">
        <w:rPr>
          <w:b/>
          <w:color w:val="000000"/>
          <w:szCs w:val="28"/>
        </w:rPr>
        <w:t xml:space="preserve"> </w:t>
      </w:r>
      <w:r w:rsidRPr="007924CC">
        <w:rPr>
          <w:color w:val="000000"/>
          <w:szCs w:val="28"/>
        </w:rPr>
        <w:t xml:space="preserve">Предмет настоящего </w:t>
      </w:r>
      <w:r>
        <w:rPr>
          <w:color w:val="000000"/>
          <w:szCs w:val="28"/>
        </w:rPr>
        <w:t xml:space="preserve">открытого </w:t>
      </w:r>
      <w:r w:rsidRPr="007924CC">
        <w:rPr>
          <w:color w:val="000000"/>
          <w:szCs w:val="28"/>
        </w:rPr>
        <w:t>конкурса –</w:t>
      </w:r>
      <w:r w:rsidRPr="00C0278E">
        <w:rPr>
          <w:szCs w:val="28"/>
        </w:rPr>
        <w:t xml:space="preserve"> право </w:t>
      </w:r>
      <w:r>
        <w:rPr>
          <w:szCs w:val="28"/>
        </w:rPr>
        <w:t>заключения д</w:t>
      </w:r>
      <w:r w:rsidRPr="00CC56B3">
        <w:rPr>
          <w:szCs w:val="28"/>
        </w:rPr>
        <w:t>оговора</w:t>
      </w:r>
      <w:r>
        <w:rPr>
          <w:szCs w:val="28"/>
        </w:rPr>
        <w:t xml:space="preserve"> на выполнение работ</w:t>
      </w:r>
      <w:r w:rsidRPr="009F4EDC">
        <w:rPr>
          <w:color w:val="000000"/>
          <w:szCs w:val="28"/>
        </w:rPr>
        <w:t xml:space="preserve"> </w:t>
      </w:r>
      <w:r w:rsidRPr="00786B3B">
        <w:rPr>
          <w:color w:val="000000"/>
          <w:szCs w:val="28"/>
        </w:rPr>
        <w:t>по</w:t>
      </w:r>
      <w:r>
        <w:rPr>
          <w:color w:val="000000"/>
          <w:szCs w:val="28"/>
        </w:rPr>
        <w:t xml:space="preserve"> </w:t>
      </w:r>
      <w:r w:rsidRPr="00C0278E">
        <w:rPr>
          <w:szCs w:val="28"/>
        </w:rPr>
        <w:t>капитальному ремонту</w:t>
      </w:r>
      <w:r w:rsidR="006E6DA1">
        <w:rPr>
          <w:szCs w:val="28"/>
        </w:rPr>
        <w:t xml:space="preserve"> мягкой кровли </w:t>
      </w:r>
      <w:r>
        <w:rPr>
          <w:szCs w:val="28"/>
        </w:rPr>
        <w:t>здан</w:t>
      </w:r>
      <w:r w:rsidR="006E6DA1">
        <w:rPr>
          <w:szCs w:val="28"/>
        </w:rPr>
        <w:t>ия заводоуправления, инв. №10001</w:t>
      </w:r>
      <w:r w:rsidRPr="00CB2614">
        <w:rPr>
          <w:szCs w:val="28"/>
        </w:rPr>
        <w:t>,</w:t>
      </w:r>
      <w:r w:rsidRPr="00C0278E">
        <w:rPr>
          <w:szCs w:val="28"/>
        </w:rPr>
        <w:t xml:space="preserve"> находящ</w:t>
      </w:r>
      <w:r>
        <w:rPr>
          <w:szCs w:val="28"/>
        </w:rPr>
        <w:t>егося</w:t>
      </w:r>
      <w:r w:rsidRPr="00C0278E">
        <w:rPr>
          <w:szCs w:val="28"/>
        </w:rPr>
        <w:t xml:space="preserve"> </w:t>
      </w:r>
      <w:r>
        <w:rPr>
          <w:szCs w:val="28"/>
        </w:rPr>
        <w:t>на балансовом учете Тамбовского</w:t>
      </w:r>
      <w:r w:rsidRPr="00C0278E">
        <w:rPr>
          <w:szCs w:val="28"/>
        </w:rPr>
        <w:t xml:space="preserve"> вагоноремонтного </w:t>
      </w:r>
      <w:r w:rsidRPr="00513DF6">
        <w:rPr>
          <w:szCs w:val="28"/>
        </w:rPr>
        <w:t>завода АО «ВРМ»</w:t>
      </w:r>
      <w:r w:rsidRPr="00C0278E">
        <w:rPr>
          <w:szCs w:val="28"/>
        </w:rPr>
        <w:t xml:space="preserve"> в 201</w:t>
      </w:r>
      <w:r w:rsidR="006E6DA1">
        <w:rPr>
          <w:szCs w:val="28"/>
        </w:rPr>
        <w:t>9</w:t>
      </w:r>
      <w:r>
        <w:rPr>
          <w:szCs w:val="28"/>
        </w:rPr>
        <w:t xml:space="preserve"> </w:t>
      </w:r>
      <w:r w:rsidRPr="00C0278E">
        <w:rPr>
          <w:szCs w:val="28"/>
        </w:rPr>
        <w:t xml:space="preserve"> году.</w:t>
      </w:r>
      <w:r w:rsidRPr="00D80A23">
        <w:rPr>
          <w:szCs w:val="28"/>
        </w:rPr>
        <w:t xml:space="preserve"> </w:t>
      </w:r>
      <w:r>
        <w:rPr>
          <w:szCs w:val="28"/>
        </w:rPr>
        <w:t xml:space="preserve"> </w:t>
      </w:r>
      <w:r w:rsidRPr="00A73582">
        <w:rPr>
          <w:b/>
          <w:bCs/>
          <w:szCs w:val="28"/>
        </w:rPr>
        <w:t xml:space="preserve"> </w:t>
      </w:r>
    </w:p>
    <w:p w:rsidR="0043265B" w:rsidRPr="00A73582" w:rsidRDefault="0043265B" w:rsidP="0043265B">
      <w:pPr>
        <w:pStyle w:val="36"/>
      </w:pPr>
      <w:r>
        <w:t>Начальная</w:t>
      </w:r>
      <w:r w:rsidRPr="00A73582">
        <w:t xml:space="preserve"> (максимальная) </w:t>
      </w:r>
      <w:r>
        <w:t xml:space="preserve">цена договора </w:t>
      </w:r>
      <w:r w:rsidR="00655214">
        <w:t>составляет 2 550</w:t>
      </w:r>
      <w:r w:rsidR="006E6DA1">
        <w:t xml:space="preserve"> 000 (два</w:t>
      </w:r>
      <w:r>
        <w:t xml:space="preserve"> миллион</w:t>
      </w:r>
      <w:r w:rsidR="00655214">
        <w:t>а пятьсот пятьдесят</w:t>
      </w:r>
      <w:r w:rsidR="006E6DA1">
        <w:t xml:space="preserve"> </w:t>
      </w:r>
      <w:r w:rsidRPr="00D43B98">
        <w:t>тысяч) рубле</w:t>
      </w:r>
      <w:r w:rsidR="00655214">
        <w:t>й 00 копеек без учета НДС; 3 060</w:t>
      </w:r>
      <w:r w:rsidR="006E6DA1">
        <w:t xml:space="preserve"> 0</w:t>
      </w:r>
      <w:r w:rsidR="00655214">
        <w:t>00 (три</w:t>
      </w:r>
      <w:r w:rsidRPr="00D43B98">
        <w:t xml:space="preserve"> миллион</w:t>
      </w:r>
      <w:r w:rsidR="00655214">
        <w:t>а шестьдесят</w:t>
      </w:r>
      <w:r w:rsidR="00DB03B2">
        <w:t xml:space="preserve"> тысяч</w:t>
      </w:r>
      <w:r w:rsidRPr="00D43B98">
        <w:t>) рублей 00 копеек с учетом НДС.</w:t>
      </w:r>
      <w:r>
        <w:t xml:space="preserve"> </w:t>
      </w:r>
    </w:p>
    <w:p w:rsidR="0043265B" w:rsidRPr="00A73582" w:rsidRDefault="0043265B" w:rsidP="0043265B">
      <w:pPr>
        <w:pStyle w:val="36"/>
        <w:rPr>
          <w:b/>
          <w:bCs/>
          <w:szCs w:val="28"/>
        </w:rPr>
      </w:pPr>
      <w:r w:rsidRPr="00A73582">
        <w:t xml:space="preserve">Гарантийный срок на выполненные работы </w:t>
      </w:r>
      <w:r>
        <w:t>должен составлять</w:t>
      </w:r>
      <w:r w:rsidRPr="00A73582">
        <w:t xml:space="preserve"> не </w:t>
      </w:r>
      <w:r>
        <w:t>менее 5 (пяти) лет с момента подписания акта выполненных работ формы ОС-3.</w:t>
      </w:r>
    </w:p>
    <w:p w:rsidR="0043265B" w:rsidRDefault="0043265B" w:rsidP="0043265B">
      <w:pPr>
        <w:ind w:firstLine="720"/>
        <w:jc w:val="both"/>
        <w:rPr>
          <w:sz w:val="28"/>
          <w:szCs w:val="28"/>
        </w:rPr>
      </w:pPr>
      <w:r w:rsidRPr="00A73582">
        <w:rPr>
          <w:sz w:val="28"/>
          <w:szCs w:val="28"/>
        </w:rPr>
        <w:t xml:space="preserve">Срок выполнения работ – </w:t>
      </w:r>
      <w:r>
        <w:rPr>
          <w:sz w:val="28"/>
          <w:szCs w:val="28"/>
        </w:rPr>
        <w:t xml:space="preserve">с момента заключения договора </w:t>
      </w:r>
      <w:r w:rsidR="0023571B">
        <w:rPr>
          <w:sz w:val="28"/>
          <w:szCs w:val="28"/>
        </w:rPr>
        <w:t>до 14.10</w:t>
      </w:r>
      <w:r w:rsidR="00DB03B2">
        <w:rPr>
          <w:sz w:val="28"/>
          <w:szCs w:val="28"/>
        </w:rPr>
        <w:t>.2019</w:t>
      </w:r>
      <w:r w:rsidRPr="00D43B98">
        <w:rPr>
          <w:sz w:val="28"/>
          <w:szCs w:val="28"/>
        </w:rPr>
        <w:t xml:space="preserve"> года.</w:t>
      </w:r>
    </w:p>
    <w:p w:rsidR="0043265B" w:rsidRDefault="0043265B" w:rsidP="0043265B">
      <w:pPr>
        <w:ind w:firstLine="720"/>
        <w:jc w:val="both"/>
        <w:rPr>
          <w:sz w:val="28"/>
          <w:szCs w:val="28"/>
        </w:rPr>
      </w:pPr>
      <w:r>
        <w:rPr>
          <w:sz w:val="28"/>
          <w:szCs w:val="28"/>
        </w:rPr>
        <w:t>Адрес выполнения работ</w:t>
      </w:r>
      <w:r w:rsidRPr="002D4F5F">
        <w:rPr>
          <w:sz w:val="28"/>
          <w:szCs w:val="28"/>
        </w:rPr>
        <w:t>:</w:t>
      </w:r>
      <w:r>
        <w:rPr>
          <w:sz w:val="28"/>
          <w:szCs w:val="28"/>
        </w:rPr>
        <w:t xml:space="preserve"> </w:t>
      </w:r>
      <w:proofErr w:type="gramStart"/>
      <w:r>
        <w:rPr>
          <w:sz w:val="28"/>
          <w:szCs w:val="28"/>
        </w:rPr>
        <w:t>г</w:t>
      </w:r>
      <w:proofErr w:type="gramEnd"/>
      <w:r>
        <w:rPr>
          <w:sz w:val="28"/>
          <w:szCs w:val="28"/>
        </w:rPr>
        <w:t>. Тамбов, пл. Мастерских, д. 1.</w:t>
      </w:r>
    </w:p>
    <w:p w:rsidR="0043265B" w:rsidRPr="005206C7" w:rsidRDefault="0043265B" w:rsidP="0043265B">
      <w:pPr>
        <w:ind w:firstLine="720"/>
        <w:jc w:val="both"/>
        <w:rPr>
          <w:sz w:val="28"/>
          <w:szCs w:val="28"/>
        </w:rPr>
      </w:pPr>
      <w:r w:rsidRPr="00C65E22">
        <w:rPr>
          <w:sz w:val="28"/>
          <w:szCs w:val="28"/>
        </w:rPr>
        <w:t>Основание для выполнения работ</w:t>
      </w:r>
      <w:r>
        <w:rPr>
          <w:sz w:val="28"/>
          <w:szCs w:val="28"/>
        </w:rPr>
        <w:t xml:space="preserve"> – Титульный список</w:t>
      </w:r>
      <w:r w:rsidRPr="005206C7">
        <w:rPr>
          <w:sz w:val="28"/>
          <w:szCs w:val="28"/>
        </w:rPr>
        <w:t xml:space="preserve"> капитального ремонта основных фондов </w:t>
      </w:r>
      <w:r>
        <w:rPr>
          <w:sz w:val="28"/>
          <w:szCs w:val="28"/>
        </w:rPr>
        <w:t xml:space="preserve">Тамбовского ВРЗ АО «ВРМ» </w:t>
      </w:r>
      <w:r w:rsidRPr="005206C7">
        <w:rPr>
          <w:sz w:val="28"/>
          <w:szCs w:val="28"/>
        </w:rPr>
        <w:t>на 201</w:t>
      </w:r>
      <w:r w:rsidR="00DB03B2">
        <w:rPr>
          <w:sz w:val="28"/>
          <w:szCs w:val="28"/>
        </w:rPr>
        <w:t>9</w:t>
      </w:r>
      <w:r w:rsidRPr="005206C7">
        <w:rPr>
          <w:sz w:val="28"/>
          <w:szCs w:val="28"/>
        </w:rPr>
        <w:t xml:space="preserve"> год.</w:t>
      </w:r>
    </w:p>
    <w:p w:rsidR="0043265B" w:rsidRPr="0021376B" w:rsidRDefault="0043265B" w:rsidP="0043265B">
      <w:pPr>
        <w:ind w:firstLine="720"/>
        <w:jc w:val="both"/>
        <w:rPr>
          <w:bCs/>
          <w:sz w:val="28"/>
          <w:szCs w:val="28"/>
        </w:rPr>
      </w:pPr>
      <w:r>
        <w:rPr>
          <w:sz w:val="28"/>
          <w:szCs w:val="28"/>
        </w:rPr>
        <w:t xml:space="preserve">Цель работ - </w:t>
      </w:r>
      <w:r w:rsidRPr="005206C7">
        <w:rPr>
          <w:bCs/>
          <w:sz w:val="28"/>
          <w:szCs w:val="28"/>
        </w:rPr>
        <w:t>улучш</w:t>
      </w:r>
      <w:r>
        <w:rPr>
          <w:bCs/>
          <w:sz w:val="28"/>
          <w:szCs w:val="28"/>
        </w:rPr>
        <w:t>ение</w:t>
      </w:r>
      <w:r w:rsidRPr="005206C7">
        <w:rPr>
          <w:bCs/>
          <w:sz w:val="28"/>
          <w:szCs w:val="28"/>
        </w:rPr>
        <w:t xml:space="preserve"> эксплуатационны</w:t>
      </w:r>
      <w:r>
        <w:rPr>
          <w:bCs/>
          <w:sz w:val="28"/>
          <w:szCs w:val="28"/>
        </w:rPr>
        <w:t>х</w:t>
      </w:r>
      <w:r w:rsidRPr="005206C7">
        <w:rPr>
          <w:bCs/>
          <w:sz w:val="28"/>
          <w:szCs w:val="28"/>
        </w:rPr>
        <w:t xml:space="preserve"> характеристик здани</w:t>
      </w:r>
      <w:r>
        <w:rPr>
          <w:bCs/>
          <w:sz w:val="28"/>
          <w:szCs w:val="28"/>
        </w:rPr>
        <w:t>я, замена верхнего покрытия кровли здания</w:t>
      </w:r>
      <w:r w:rsidRPr="00697A1C">
        <w:rPr>
          <w:bCs/>
          <w:sz w:val="28"/>
          <w:szCs w:val="28"/>
        </w:rPr>
        <w:t>.</w:t>
      </w:r>
      <w:r>
        <w:rPr>
          <w:bCs/>
          <w:sz w:val="28"/>
          <w:szCs w:val="28"/>
        </w:rPr>
        <w:t xml:space="preserve"> </w:t>
      </w:r>
    </w:p>
    <w:p w:rsidR="0043265B" w:rsidRPr="0021376B" w:rsidRDefault="0043265B" w:rsidP="0043265B">
      <w:pPr>
        <w:ind w:firstLine="709"/>
        <w:jc w:val="both"/>
        <w:rPr>
          <w:sz w:val="28"/>
          <w:szCs w:val="28"/>
        </w:rPr>
      </w:pPr>
      <w:r w:rsidRPr="0021376B">
        <w:rPr>
          <w:bCs/>
          <w:sz w:val="28"/>
          <w:szCs w:val="28"/>
        </w:rPr>
        <w:t>Требования к работам -</w:t>
      </w:r>
      <w:r w:rsidRPr="0021376B">
        <w:rPr>
          <w:sz w:val="28"/>
          <w:szCs w:val="28"/>
        </w:rPr>
        <w:t xml:space="preserve"> качественное выполнение работ согласно:</w:t>
      </w:r>
    </w:p>
    <w:p w:rsidR="0043265B" w:rsidRPr="00234E85"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ФЗ № 384</w:t>
      </w:r>
      <w:r w:rsidRPr="00234E85">
        <w:rPr>
          <w:rFonts w:ascii="Times New Roman" w:hAnsi="Times New Roman"/>
          <w:sz w:val="28"/>
          <w:szCs w:val="28"/>
        </w:rPr>
        <w:t xml:space="preserve"> «Технический регламент о безопасности зданий и сооружений»;</w:t>
      </w:r>
    </w:p>
    <w:p w:rsidR="0043265B" w:rsidRPr="00234E85"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lastRenderedPageBreak/>
        <w:t>СП 48.13330.2011</w:t>
      </w:r>
      <w:r w:rsidRPr="00234E85">
        <w:rPr>
          <w:rFonts w:ascii="Times New Roman" w:hAnsi="Times New Roman"/>
          <w:sz w:val="28"/>
          <w:szCs w:val="28"/>
        </w:rPr>
        <w:t xml:space="preserve"> «Организация строительного производства»;</w:t>
      </w:r>
    </w:p>
    <w:p w:rsidR="0043265B" w:rsidRPr="00234E85"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СНиП 12-03-2001</w:t>
      </w:r>
      <w:r w:rsidRPr="00234E85">
        <w:rPr>
          <w:rFonts w:ascii="Times New Roman" w:hAnsi="Times New Roman"/>
          <w:sz w:val="28"/>
          <w:szCs w:val="28"/>
        </w:rPr>
        <w:t xml:space="preserve"> «Безопасность труда в строительстве» Часть 1. Общие требования», </w:t>
      </w:r>
      <w:hyperlink r:id="rId10" w:tgtFrame="_self" w:history="1">
        <w:r w:rsidRPr="00234E85">
          <w:rPr>
            <w:rStyle w:val="af"/>
            <w:rFonts w:ascii="Times New Roman" w:hAnsi="Times New Roman"/>
            <w:color w:val="auto"/>
            <w:sz w:val="28"/>
            <w:szCs w:val="28"/>
          </w:rPr>
          <w:t>СНиП 12-04-2002</w:t>
        </w:r>
      </w:hyperlink>
      <w:r w:rsidRPr="00234E85">
        <w:rPr>
          <w:rFonts w:ascii="Times New Roman" w:hAnsi="Times New Roman"/>
          <w:sz w:val="28"/>
          <w:szCs w:val="28"/>
        </w:rPr>
        <w:t> «Безопасность труда в строительстве. Часть 2. Строительное производство»;</w:t>
      </w:r>
    </w:p>
    <w:p w:rsidR="0043265B" w:rsidRPr="00234E85"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234E85">
        <w:rPr>
          <w:rFonts w:ascii="Times New Roman" w:hAnsi="Times New Roman"/>
          <w:sz w:val="28"/>
          <w:szCs w:val="28"/>
          <w:u w:val="single"/>
        </w:rPr>
        <w:t>ПОТ РО-14000-004-98</w:t>
      </w:r>
      <w:r w:rsidRPr="00234E85">
        <w:rPr>
          <w:rFonts w:ascii="Times New Roman" w:hAnsi="Times New Roman"/>
          <w:sz w:val="28"/>
          <w:szCs w:val="28"/>
        </w:rPr>
        <w:t xml:space="preserve"> «Техническая эксплуатация промышленных зданий и сооружений»;</w:t>
      </w:r>
    </w:p>
    <w:p w:rsidR="0043265B" w:rsidRPr="00D7290F"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СП 17.13330.2011</w:t>
      </w:r>
      <w:r w:rsidRPr="00D7290F">
        <w:rPr>
          <w:rFonts w:ascii="Times New Roman" w:hAnsi="Times New Roman"/>
          <w:sz w:val="28"/>
          <w:szCs w:val="28"/>
        </w:rPr>
        <w:t xml:space="preserve"> «Кровли».</w:t>
      </w:r>
    </w:p>
    <w:p w:rsidR="0043265B" w:rsidRPr="00D7290F" w:rsidRDefault="0043265B" w:rsidP="0043265B">
      <w:pPr>
        <w:pStyle w:val="aff9"/>
        <w:numPr>
          <w:ilvl w:val="0"/>
          <w:numId w:val="38"/>
        </w:numPr>
        <w:spacing w:after="0" w:line="240" w:lineRule="auto"/>
        <w:ind w:left="0" w:firstLine="284"/>
        <w:jc w:val="both"/>
        <w:rPr>
          <w:rFonts w:ascii="Times New Roman" w:hAnsi="Times New Roman"/>
          <w:sz w:val="28"/>
          <w:szCs w:val="28"/>
        </w:rPr>
      </w:pPr>
      <w:r w:rsidRPr="00D7290F">
        <w:rPr>
          <w:rFonts w:ascii="Times New Roman" w:hAnsi="Times New Roman"/>
          <w:sz w:val="28"/>
          <w:szCs w:val="28"/>
          <w:u w:val="single"/>
        </w:rPr>
        <w:t xml:space="preserve">ГОСТ 30693-2000 </w:t>
      </w:r>
      <w:r w:rsidRPr="00D7290F">
        <w:rPr>
          <w:rFonts w:ascii="Times New Roman" w:hAnsi="Times New Roman"/>
          <w:sz w:val="28"/>
          <w:szCs w:val="28"/>
        </w:rPr>
        <w:t>«Мастики кровельные и гидроизоляционные»</w:t>
      </w:r>
    </w:p>
    <w:p w:rsidR="0043265B" w:rsidRPr="0025540E" w:rsidRDefault="0043265B" w:rsidP="0043265B">
      <w:pPr>
        <w:pStyle w:val="aff9"/>
        <w:ind w:left="0" w:firstLine="709"/>
        <w:jc w:val="both"/>
        <w:rPr>
          <w:rFonts w:ascii="Times New Roman" w:hAnsi="Times New Roman"/>
          <w:sz w:val="28"/>
          <w:szCs w:val="28"/>
        </w:rPr>
      </w:pPr>
      <w:r w:rsidRPr="0025540E">
        <w:rPr>
          <w:rFonts w:ascii="Times New Roman" w:hAnsi="Times New Roman"/>
          <w:sz w:val="28"/>
          <w:szCs w:val="28"/>
        </w:rPr>
        <w:t xml:space="preserve">и другими действующими нормативно - техническими документами в полном соответствии с действующими нормами и правилами, существующими современными стандартами качества на проведение данных работ. </w:t>
      </w:r>
    </w:p>
    <w:p w:rsidR="0043265B" w:rsidRDefault="0043265B" w:rsidP="0043265B">
      <w:pPr>
        <w:ind w:firstLine="720"/>
        <w:jc w:val="both"/>
        <w:rPr>
          <w:sz w:val="28"/>
          <w:szCs w:val="28"/>
        </w:rPr>
      </w:pPr>
      <w:r>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43265B" w:rsidRDefault="0043265B" w:rsidP="0043265B">
      <w:pPr>
        <w:ind w:firstLine="720"/>
        <w:jc w:val="both"/>
        <w:rPr>
          <w:sz w:val="28"/>
          <w:szCs w:val="28"/>
        </w:rPr>
      </w:pPr>
      <w:r>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Pr>
          <w:sz w:val="28"/>
          <w:szCs w:val="28"/>
          <w:lang w:val="en-US"/>
        </w:rPr>
        <w:t>IV</w:t>
      </w:r>
      <w:r>
        <w:rPr>
          <w:sz w:val="28"/>
          <w:szCs w:val="28"/>
        </w:rPr>
        <w:t xml:space="preserve"> настоящей конкурсной документации в виде пояснительной записки, которая должна содержать:</w:t>
      </w:r>
    </w:p>
    <w:p w:rsidR="0043265B" w:rsidRPr="007E187C" w:rsidRDefault="0043265B" w:rsidP="0043265B">
      <w:pPr>
        <w:ind w:firstLine="720"/>
        <w:jc w:val="both"/>
        <w:rPr>
          <w:sz w:val="28"/>
          <w:szCs w:val="28"/>
        </w:rPr>
      </w:pPr>
      <w:r>
        <w:rPr>
          <w:sz w:val="28"/>
          <w:szCs w:val="28"/>
        </w:rPr>
        <w:t>-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43265B" w:rsidRPr="0025540E" w:rsidRDefault="0043265B" w:rsidP="0043265B">
      <w:pPr>
        <w:ind w:firstLine="720"/>
        <w:jc w:val="both"/>
        <w:rPr>
          <w:sz w:val="28"/>
          <w:szCs w:val="28"/>
        </w:rPr>
      </w:pPr>
      <w:r>
        <w:rPr>
          <w:sz w:val="28"/>
          <w:szCs w:val="28"/>
        </w:rPr>
        <w:t>4.4</w:t>
      </w:r>
      <w:r w:rsidRPr="007E187C">
        <w:rPr>
          <w:sz w:val="28"/>
          <w:szCs w:val="28"/>
        </w:rPr>
        <w:t>.</w:t>
      </w:r>
      <w:r w:rsidRPr="00C0278E">
        <w:rPr>
          <w:b/>
          <w:sz w:val="28"/>
          <w:szCs w:val="28"/>
        </w:rPr>
        <w:t xml:space="preserve"> </w:t>
      </w:r>
      <w:r>
        <w:rPr>
          <w:sz w:val="28"/>
          <w:szCs w:val="28"/>
        </w:rPr>
        <w:t>Объем</w:t>
      </w:r>
      <w:r w:rsidRPr="00D27B91">
        <w:rPr>
          <w:sz w:val="28"/>
          <w:szCs w:val="28"/>
        </w:rPr>
        <w:t xml:space="preserve"> работ</w:t>
      </w:r>
      <w:r>
        <w:rPr>
          <w:sz w:val="28"/>
          <w:szCs w:val="28"/>
        </w:rPr>
        <w:t xml:space="preserve"> </w:t>
      </w:r>
      <w:r w:rsidRPr="00D27B91">
        <w:rPr>
          <w:sz w:val="28"/>
          <w:szCs w:val="28"/>
        </w:rPr>
        <w:t>по капитальному ремонту</w:t>
      </w:r>
      <w:r w:rsidRPr="00E85181">
        <w:rPr>
          <w:szCs w:val="28"/>
        </w:rPr>
        <w:t xml:space="preserve"> </w:t>
      </w:r>
      <w:r w:rsidRPr="0025540E">
        <w:rPr>
          <w:color w:val="000000"/>
          <w:sz w:val="28"/>
          <w:szCs w:val="28"/>
        </w:rPr>
        <w:t xml:space="preserve">по </w:t>
      </w:r>
      <w:r w:rsidRPr="0025540E">
        <w:rPr>
          <w:sz w:val="28"/>
          <w:szCs w:val="28"/>
        </w:rPr>
        <w:t>кап</w:t>
      </w:r>
      <w:r w:rsidR="00FC2A3D">
        <w:rPr>
          <w:sz w:val="28"/>
          <w:szCs w:val="28"/>
        </w:rPr>
        <w:t xml:space="preserve">итальному ремонту мягкой кровли </w:t>
      </w:r>
      <w:r w:rsidRPr="0025540E">
        <w:rPr>
          <w:sz w:val="28"/>
          <w:szCs w:val="28"/>
        </w:rPr>
        <w:t>здан</w:t>
      </w:r>
      <w:r w:rsidR="00FC2A3D">
        <w:rPr>
          <w:sz w:val="28"/>
          <w:szCs w:val="28"/>
        </w:rPr>
        <w:t>ия заводоуправления, инв. №10001</w:t>
      </w:r>
      <w:r w:rsidR="00276DBC">
        <w:rPr>
          <w:sz w:val="28"/>
          <w:szCs w:val="28"/>
        </w:rPr>
        <w:t xml:space="preserve"> </w:t>
      </w:r>
      <w:r w:rsidRPr="0025540E">
        <w:rPr>
          <w:sz w:val="28"/>
          <w:szCs w:val="28"/>
        </w:rPr>
        <w:t>представлены в Таблице № 1</w:t>
      </w:r>
      <w:r w:rsidR="00C80A3E">
        <w:rPr>
          <w:sz w:val="28"/>
          <w:szCs w:val="28"/>
        </w:rPr>
        <w:t>, Таблице №3</w:t>
      </w:r>
      <w:r>
        <w:rPr>
          <w:sz w:val="28"/>
          <w:szCs w:val="28"/>
        </w:rPr>
        <w:t>, перечень и предварительное количество материала представлены в Таблице №2</w:t>
      </w:r>
      <w:r w:rsidRPr="0025540E">
        <w:rPr>
          <w:sz w:val="28"/>
          <w:szCs w:val="28"/>
        </w:rPr>
        <w:t>.</w:t>
      </w:r>
    </w:p>
    <w:p w:rsidR="0043265B" w:rsidRDefault="0043265B" w:rsidP="0043265B">
      <w:pPr>
        <w:jc w:val="both"/>
        <w:rPr>
          <w:sz w:val="28"/>
          <w:szCs w:val="28"/>
        </w:rPr>
      </w:pPr>
    </w:p>
    <w:p w:rsidR="0043265B" w:rsidRDefault="0043265B" w:rsidP="0043265B">
      <w:pPr>
        <w:ind w:firstLine="720"/>
        <w:jc w:val="right"/>
        <w:rPr>
          <w:sz w:val="28"/>
          <w:szCs w:val="28"/>
        </w:rPr>
      </w:pPr>
      <w:r>
        <w:rPr>
          <w:sz w:val="28"/>
          <w:szCs w:val="28"/>
        </w:rPr>
        <w:t>Таблица №1</w:t>
      </w:r>
    </w:p>
    <w:p w:rsidR="00276DBC" w:rsidRDefault="00276DBC" w:rsidP="00276DBC">
      <w:pPr>
        <w:tabs>
          <w:tab w:val="left" w:pos="7050"/>
        </w:tabs>
        <w:ind w:firstLine="720"/>
        <w:jc w:val="right"/>
        <w:rPr>
          <w:sz w:val="28"/>
          <w:szCs w:val="28"/>
        </w:rPr>
      </w:pPr>
      <w:r>
        <w:rPr>
          <w:sz w:val="28"/>
          <w:szCs w:val="28"/>
        </w:rPr>
        <w:t>Правое крыло здания заводоуправления инв.№10001</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1842"/>
        <w:gridCol w:w="2127"/>
      </w:tblGrid>
      <w:tr w:rsidR="0043265B" w:rsidRPr="00F0752E" w:rsidTr="0043265B">
        <w:trPr>
          <w:trHeight w:val="1269"/>
          <w:tblHeader/>
        </w:trPr>
        <w:tc>
          <w:tcPr>
            <w:tcW w:w="817" w:type="dxa"/>
            <w:vAlign w:val="center"/>
          </w:tcPr>
          <w:p w:rsidR="0043265B" w:rsidRPr="00F0752E" w:rsidRDefault="0043265B" w:rsidP="0043265B">
            <w:pPr>
              <w:jc w:val="center"/>
            </w:pPr>
            <w:r w:rsidRPr="00F0752E">
              <w:t xml:space="preserve">№ </w:t>
            </w:r>
            <w:proofErr w:type="gramStart"/>
            <w:r w:rsidRPr="00F0752E">
              <w:t>п</w:t>
            </w:r>
            <w:proofErr w:type="gramEnd"/>
            <w:r w:rsidRPr="00F0752E">
              <w:t>/п</w:t>
            </w:r>
          </w:p>
        </w:tc>
        <w:tc>
          <w:tcPr>
            <w:tcW w:w="5387" w:type="dxa"/>
            <w:vAlign w:val="center"/>
          </w:tcPr>
          <w:p w:rsidR="0043265B" w:rsidRPr="0025540E" w:rsidRDefault="0043265B" w:rsidP="0043265B">
            <w:pPr>
              <w:jc w:val="center"/>
              <w:rPr>
                <w:sz w:val="26"/>
                <w:szCs w:val="26"/>
              </w:rPr>
            </w:pPr>
            <w:r w:rsidRPr="0025540E">
              <w:rPr>
                <w:sz w:val="26"/>
                <w:szCs w:val="26"/>
              </w:rPr>
              <w:t>Объем выполняемых работ</w:t>
            </w:r>
          </w:p>
        </w:tc>
        <w:tc>
          <w:tcPr>
            <w:tcW w:w="1842" w:type="dxa"/>
            <w:vAlign w:val="center"/>
          </w:tcPr>
          <w:p w:rsidR="0043265B" w:rsidRPr="0025540E" w:rsidRDefault="0043265B" w:rsidP="0043265B">
            <w:pPr>
              <w:jc w:val="center"/>
              <w:rPr>
                <w:sz w:val="26"/>
                <w:szCs w:val="26"/>
              </w:rPr>
            </w:pPr>
            <w:r w:rsidRPr="0025540E">
              <w:rPr>
                <w:sz w:val="26"/>
                <w:szCs w:val="26"/>
              </w:rPr>
              <w:t>Единица измерения</w:t>
            </w:r>
          </w:p>
        </w:tc>
        <w:tc>
          <w:tcPr>
            <w:tcW w:w="2127" w:type="dxa"/>
            <w:vAlign w:val="center"/>
          </w:tcPr>
          <w:p w:rsidR="0043265B" w:rsidRPr="0025540E" w:rsidRDefault="0043265B" w:rsidP="0043265B">
            <w:pPr>
              <w:jc w:val="center"/>
              <w:rPr>
                <w:sz w:val="26"/>
                <w:szCs w:val="26"/>
              </w:rPr>
            </w:pPr>
            <w:r w:rsidRPr="0025540E">
              <w:rPr>
                <w:sz w:val="26"/>
                <w:szCs w:val="26"/>
              </w:rPr>
              <w:t>Количество</w:t>
            </w:r>
          </w:p>
        </w:tc>
      </w:tr>
      <w:tr w:rsidR="0043265B" w:rsidRPr="00902BA3" w:rsidTr="0043265B">
        <w:trPr>
          <w:trHeight w:val="427"/>
        </w:trPr>
        <w:tc>
          <w:tcPr>
            <w:tcW w:w="817" w:type="dxa"/>
            <w:vAlign w:val="center"/>
          </w:tcPr>
          <w:p w:rsidR="0043265B" w:rsidRPr="0025540E" w:rsidRDefault="0043265B" w:rsidP="0043265B">
            <w:pPr>
              <w:jc w:val="center"/>
              <w:rPr>
                <w:sz w:val="26"/>
                <w:szCs w:val="26"/>
              </w:rPr>
            </w:pPr>
            <w:r w:rsidRPr="0025540E">
              <w:rPr>
                <w:sz w:val="26"/>
                <w:szCs w:val="26"/>
              </w:rPr>
              <w:t>1</w:t>
            </w:r>
          </w:p>
        </w:tc>
        <w:tc>
          <w:tcPr>
            <w:tcW w:w="5387" w:type="dxa"/>
            <w:vAlign w:val="center"/>
          </w:tcPr>
          <w:p w:rsidR="0043265B" w:rsidRPr="003519C6" w:rsidRDefault="0043265B" w:rsidP="0043265B">
            <w:pPr>
              <w:rPr>
                <w:b/>
                <w:sz w:val="26"/>
                <w:szCs w:val="26"/>
              </w:rPr>
            </w:pPr>
            <w:r w:rsidRPr="003519C6">
              <w:rPr>
                <w:b/>
                <w:sz w:val="26"/>
                <w:szCs w:val="26"/>
              </w:rPr>
              <w:t>Очистка кровли</w:t>
            </w:r>
          </w:p>
          <w:p w:rsidR="0043265B" w:rsidRPr="003519C6" w:rsidRDefault="0043265B" w:rsidP="0043265B">
            <w:pPr>
              <w:autoSpaceDE w:val="0"/>
              <w:autoSpaceDN w:val="0"/>
              <w:adjustRightInd w:val="0"/>
              <w:rPr>
                <w:rFonts w:ascii="Calibri" w:eastAsiaTheme="minorHAnsi" w:hAnsi="Calibri" w:cs="Calibri"/>
                <w:color w:val="000000"/>
                <w:lang w:eastAsia="en-US"/>
              </w:rPr>
            </w:pPr>
            <w:r w:rsidRPr="003519C6">
              <w:rPr>
                <w:rFonts w:eastAsiaTheme="minorHAnsi"/>
                <w:bCs/>
                <w:color w:val="000000"/>
                <w:lang w:eastAsia="en-US"/>
              </w:rPr>
              <w:t>Ремонт дефектов кровли</w:t>
            </w:r>
            <w:proofErr w:type="gramStart"/>
            <w:r w:rsidRPr="003519C6">
              <w:rPr>
                <w:rFonts w:eastAsiaTheme="minorHAnsi"/>
                <w:bCs/>
                <w:color w:val="000000"/>
                <w:lang w:eastAsia="en-US"/>
              </w:rPr>
              <w:t xml:space="preserve"> ,</w:t>
            </w:r>
            <w:proofErr w:type="gramEnd"/>
            <w:r w:rsidRPr="003519C6">
              <w:rPr>
                <w:rFonts w:eastAsiaTheme="minorHAnsi"/>
                <w:bCs/>
                <w:color w:val="000000"/>
                <w:lang w:eastAsia="en-US"/>
              </w:rPr>
              <w:t xml:space="preserve"> вырубка пузырей местами , вырубка старого, отслоившегося кровельного покрытия на примыканиях к парапетам , стенам , коммуникациям.  </w:t>
            </w:r>
            <w:proofErr w:type="spellStart"/>
            <w:r w:rsidRPr="003519C6">
              <w:rPr>
                <w:rFonts w:eastAsiaTheme="minorHAnsi"/>
                <w:bCs/>
                <w:color w:val="000000"/>
                <w:lang w:eastAsia="en-US"/>
              </w:rPr>
              <w:t>Обеспыливание</w:t>
            </w:r>
            <w:proofErr w:type="spellEnd"/>
            <w:r w:rsidRPr="003519C6">
              <w:rPr>
                <w:rFonts w:eastAsiaTheme="minorHAnsi"/>
                <w:bCs/>
                <w:color w:val="000000"/>
                <w:lang w:eastAsia="en-US"/>
              </w:rPr>
              <w:t xml:space="preserve"> поверхности, уборка мусора</w:t>
            </w:r>
            <w:proofErr w:type="gramStart"/>
            <w:r w:rsidRPr="003519C6">
              <w:rPr>
                <w:rFonts w:eastAsiaTheme="minorHAnsi"/>
                <w:b/>
                <w:bCs/>
                <w:color w:val="000000"/>
                <w:lang w:eastAsia="en-US"/>
              </w:rPr>
              <w:t xml:space="preserve"> .</w:t>
            </w:r>
            <w:proofErr w:type="gramEnd"/>
            <w:r w:rsidRPr="003519C6">
              <w:rPr>
                <w:rFonts w:eastAsiaTheme="minorHAnsi"/>
                <w:b/>
                <w:bCs/>
                <w:color w:val="000000"/>
                <w:lang w:eastAsia="en-US"/>
              </w:rPr>
              <w:t xml:space="preserve"> </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E05988" w:rsidTr="0043265B">
        <w:trPr>
          <w:trHeight w:val="547"/>
        </w:trPr>
        <w:tc>
          <w:tcPr>
            <w:tcW w:w="817" w:type="dxa"/>
            <w:vAlign w:val="center"/>
          </w:tcPr>
          <w:p w:rsidR="0043265B" w:rsidRPr="0025540E" w:rsidRDefault="0043265B" w:rsidP="0043265B">
            <w:pPr>
              <w:jc w:val="center"/>
              <w:rPr>
                <w:sz w:val="26"/>
                <w:szCs w:val="26"/>
              </w:rPr>
            </w:pPr>
            <w:r w:rsidRPr="0025540E">
              <w:rPr>
                <w:sz w:val="26"/>
                <w:szCs w:val="26"/>
              </w:rPr>
              <w:t>2</w:t>
            </w:r>
          </w:p>
        </w:tc>
        <w:tc>
          <w:tcPr>
            <w:tcW w:w="5387" w:type="dxa"/>
            <w:vAlign w:val="center"/>
          </w:tcPr>
          <w:p w:rsidR="0043265B" w:rsidRPr="003519C6" w:rsidRDefault="0043265B" w:rsidP="0043265B">
            <w:pPr>
              <w:rPr>
                <w:b/>
                <w:sz w:val="26"/>
                <w:szCs w:val="26"/>
              </w:rPr>
            </w:pPr>
            <w:r w:rsidRPr="003519C6">
              <w:rPr>
                <w:b/>
                <w:sz w:val="26"/>
                <w:szCs w:val="26"/>
              </w:rPr>
              <w:t xml:space="preserve">Ремонт/оштукатуривание парапетов </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106,8</w:t>
            </w:r>
          </w:p>
        </w:tc>
      </w:tr>
      <w:tr w:rsidR="0043265B" w:rsidRPr="00267D98" w:rsidTr="0043265B">
        <w:trPr>
          <w:trHeight w:val="413"/>
        </w:trPr>
        <w:tc>
          <w:tcPr>
            <w:tcW w:w="817" w:type="dxa"/>
            <w:vAlign w:val="center"/>
          </w:tcPr>
          <w:p w:rsidR="0043265B" w:rsidRPr="0025540E" w:rsidRDefault="0043265B" w:rsidP="0043265B">
            <w:pPr>
              <w:jc w:val="center"/>
              <w:rPr>
                <w:sz w:val="26"/>
                <w:szCs w:val="26"/>
              </w:rPr>
            </w:pPr>
            <w:r w:rsidRPr="0025540E">
              <w:rPr>
                <w:sz w:val="26"/>
                <w:szCs w:val="26"/>
              </w:rPr>
              <w:t>3</w:t>
            </w:r>
          </w:p>
        </w:tc>
        <w:tc>
          <w:tcPr>
            <w:tcW w:w="5387" w:type="dxa"/>
            <w:vAlign w:val="center"/>
          </w:tcPr>
          <w:p w:rsidR="0043265B" w:rsidRPr="003519C6" w:rsidRDefault="0043265B" w:rsidP="0043265B">
            <w:pPr>
              <w:rPr>
                <w:b/>
                <w:sz w:val="26"/>
                <w:szCs w:val="26"/>
              </w:rPr>
            </w:pPr>
            <w:r w:rsidRPr="003519C6">
              <w:rPr>
                <w:b/>
                <w:sz w:val="26"/>
                <w:szCs w:val="26"/>
              </w:rPr>
              <w:t>Ремонт/замена водоприемных воронок</w:t>
            </w:r>
          </w:p>
        </w:tc>
        <w:tc>
          <w:tcPr>
            <w:tcW w:w="1842" w:type="dxa"/>
            <w:vAlign w:val="center"/>
          </w:tcPr>
          <w:p w:rsidR="0043265B" w:rsidRPr="0025540E" w:rsidRDefault="0043265B" w:rsidP="0043265B">
            <w:pPr>
              <w:jc w:val="center"/>
              <w:rPr>
                <w:sz w:val="26"/>
                <w:szCs w:val="26"/>
              </w:rPr>
            </w:pPr>
            <w:r w:rsidRPr="0025540E">
              <w:rPr>
                <w:sz w:val="26"/>
                <w:szCs w:val="26"/>
              </w:rPr>
              <w:t>шт.</w:t>
            </w:r>
          </w:p>
        </w:tc>
        <w:tc>
          <w:tcPr>
            <w:tcW w:w="2127" w:type="dxa"/>
            <w:vAlign w:val="center"/>
          </w:tcPr>
          <w:p w:rsidR="0043265B" w:rsidRPr="0025540E" w:rsidRDefault="0043265B" w:rsidP="0043265B">
            <w:pPr>
              <w:jc w:val="center"/>
              <w:rPr>
                <w:sz w:val="26"/>
                <w:szCs w:val="26"/>
              </w:rPr>
            </w:pPr>
            <w:r w:rsidRPr="0025540E">
              <w:rPr>
                <w:sz w:val="26"/>
                <w:szCs w:val="26"/>
              </w:rPr>
              <w:t>5</w:t>
            </w:r>
          </w:p>
        </w:tc>
      </w:tr>
      <w:tr w:rsidR="0043265B" w:rsidRPr="00E05988" w:rsidTr="0043265B">
        <w:trPr>
          <w:trHeight w:val="621"/>
        </w:trPr>
        <w:tc>
          <w:tcPr>
            <w:tcW w:w="817" w:type="dxa"/>
            <w:vAlign w:val="center"/>
          </w:tcPr>
          <w:p w:rsidR="0043265B" w:rsidRPr="0025540E" w:rsidRDefault="0043265B" w:rsidP="0043265B">
            <w:pPr>
              <w:jc w:val="center"/>
              <w:rPr>
                <w:sz w:val="26"/>
                <w:szCs w:val="26"/>
              </w:rPr>
            </w:pPr>
            <w:r w:rsidRPr="0025540E">
              <w:rPr>
                <w:sz w:val="26"/>
                <w:szCs w:val="26"/>
              </w:rPr>
              <w:t>4</w:t>
            </w:r>
          </w:p>
        </w:tc>
        <w:tc>
          <w:tcPr>
            <w:tcW w:w="5387" w:type="dxa"/>
            <w:vAlign w:val="center"/>
          </w:tcPr>
          <w:p w:rsidR="0043265B" w:rsidRPr="003519C6" w:rsidRDefault="0043265B" w:rsidP="0043265B">
            <w:pPr>
              <w:rPr>
                <w:b/>
                <w:sz w:val="26"/>
                <w:szCs w:val="26"/>
              </w:rPr>
            </w:pPr>
            <w:r w:rsidRPr="003519C6">
              <w:rPr>
                <w:b/>
                <w:sz w:val="26"/>
                <w:szCs w:val="26"/>
              </w:rPr>
              <w:t>Ремонт/замена аэраторов/флюгарок</w:t>
            </w:r>
          </w:p>
        </w:tc>
        <w:tc>
          <w:tcPr>
            <w:tcW w:w="1842" w:type="dxa"/>
            <w:vAlign w:val="center"/>
          </w:tcPr>
          <w:p w:rsidR="0043265B" w:rsidRPr="0025540E" w:rsidRDefault="0043265B" w:rsidP="0043265B">
            <w:pPr>
              <w:jc w:val="center"/>
              <w:rPr>
                <w:sz w:val="26"/>
                <w:szCs w:val="26"/>
              </w:rPr>
            </w:pPr>
            <w:r w:rsidRPr="0025540E">
              <w:rPr>
                <w:sz w:val="26"/>
                <w:szCs w:val="26"/>
              </w:rPr>
              <w:t>шт.</w:t>
            </w:r>
          </w:p>
        </w:tc>
        <w:tc>
          <w:tcPr>
            <w:tcW w:w="2127" w:type="dxa"/>
            <w:vAlign w:val="center"/>
          </w:tcPr>
          <w:p w:rsidR="0043265B" w:rsidRPr="0025540E" w:rsidRDefault="0043265B" w:rsidP="0043265B">
            <w:pPr>
              <w:jc w:val="center"/>
              <w:rPr>
                <w:sz w:val="26"/>
                <w:szCs w:val="26"/>
              </w:rPr>
            </w:pPr>
            <w:r w:rsidRPr="0025540E">
              <w:rPr>
                <w:sz w:val="26"/>
                <w:szCs w:val="26"/>
              </w:rPr>
              <w:t>10</w:t>
            </w:r>
          </w:p>
        </w:tc>
      </w:tr>
      <w:tr w:rsidR="0043265B" w:rsidRPr="004037E7" w:rsidTr="0043265B">
        <w:trPr>
          <w:trHeight w:val="564"/>
        </w:trPr>
        <w:tc>
          <w:tcPr>
            <w:tcW w:w="817" w:type="dxa"/>
            <w:vAlign w:val="center"/>
          </w:tcPr>
          <w:p w:rsidR="0043265B" w:rsidRPr="0025540E" w:rsidRDefault="0043265B" w:rsidP="0043265B">
            <w:pPr>
              <w:jc w:val="center"/>
              <w:rPr>
                <w:sz w:val="26"/>
                <w:szCs w:val="26"/>
              </w:rPr>
            </w:pPr>
            <w:r w:rsidRPr="0025540E">
              <w:rPr>
                <w:sz w:val="26"/>
                <w:szCs w:val="26"/>
              </w:rPr>
              <w:lastRenderedPageBreak/>
              <w:t>5</w:t>
            </w:r>
          </w:p>
        </w:tc>
        <w:tc>
          <w:tcPr>
            <w:tcW w:w="5387" w:type="dxa"/>
            <w:vAlign w:val="center"/>
          </w:tcPr>
          <w:p w:rsidR="0043265B" w:rsidRPr="004415D6" w:rsidRDefault="0043265B" w:rsidP="0043265B">
            <w:pPr>
              <w:rPr>
                <w:b/>
                <w:sz w:val="26"/>
                <w:szCs w:val="26"/>
              </w:rPr>
            </w:pPr>
            <w:r w:rsidRPr="004415D6">
              <w:rPr>
                <w:b/>
                <w:sz w:val="26"/>
                <w:szCs w:val="26"/>
              </w:rPr>
              <w:t>Герметизация примыканий к парапетам, воздуховодам, инженерным коммуникациям</w:t>
            </w:r>
          </w:p>
          <w:p w:rsidR="0043265B" w:rsidRPr="00252020" w:rsidRDefault="0043265B" w:rsidP="0043265B">
            <w:pPr>
              <w:autoSpaceDE w:val="0"/>
              <w:autoSpaceDN w:val="0"/>
              <w:adjustRightInd w:val="0"/>
              <w:rPr>
                <w:rFonts w:eastAsiaTheme="minorHAnsi"/>
                <w:color w:val="000000"/>
                <w:lang w:eastAsia="en-US"/>
              </w:rPr>
            </w:pPr>
            <w:r w:rsidRPr="004415D6">
              <w:rPr>
                <w:color w:val="000000"/>
                <w:sz w:val="26"/>
                <w:szCs w:val="26"/>
              </w:rPr>
              <w:t xml:space="preserve"> </w:t>
            </w:r>
            <w:r w:rsidRPr="004415D6">
              <w:rPr>
                <w:rFonts w:eastAsiaTheme="minorHAnsi"/>
                <w:bCs/>
                <w:color w:val="000000"/>
                <w:lang w:eastAsia="en-US"/>
              </w:rPr>
              <w:t>Герметизация дефектных участк</w:t>
            </w:r>
            <w:r>
              <w:rPr>
                <w:rFonts w:eastAsiaTheme="minorHAnsi"/>
                <w:bCs/>
                <w:color w:val="000000"/>
                <w:lang w:eastAsia="en-US"/>
              </w:rPr>
              <w:t>ов поверхности (разрывы на швах</w:t>
            </w:r>
            <w:r w:rsidRPr="004415D6">
              <w:rPr>
                <w:rFonts w:eastAsiaTheme="minorHAnsi"/>
                <w:bCs/>
                <w:color w:val="000000"/>
                <w:lang w:eastAsia="en-US"/>
              </w:rPr>
              <w:t>, отслоение</w:t>
            </w:r>
            <w:proofErr w:type="gramStart"/>
            <w:r w:rsidRPr="004415D6">
              <w:rPr>
                <w:rFonts w:eastAsiaTheme="minorHAnsi"/>
                <w:bCs/>
                <w:color w:val="000000"/>
                <w:lang w:eastAsia="en-US"/>
              </w:rPr>
              <w:t xml:space="preserve"> ,</w:t>
            </w:r>
            <w:proofErr w:type="gramEnd"/>
            <w:r w:rsidRPr="004415D6">
              <w:rPr>
                <w:rFonts w:eastAsiaTheme="minorHAnsi"/>
                <w:bCs/>
                <w:color w:val="000000"/>
                <w:lang w:eastAsia="en-US"/>
              </w:rPr>
              <w:t xml:space="preserve"> проколы и прочие повреждения) , а так же поясов крепления , вентиляционных коробов , труб , воронок , примыканий т. д. раствором сухой строительной смеси М-150 , битумно полимерной мастикой Elastomeric-510 , полиэфирной тканью </w:t>
            </w:r>
            <w:proofErr w:type="spellStart"/>
            <w:r w:rsidRPr="004415D6">
              <w:rPr>
                <w:rFonts w:eastAsiaTheme="minorHAnsi"/>
                <w:bCs/>
                <w:color w:val="000000"/>
                <w:lang w:eastAsia="en-US"/>
              </w:rPr>
              <w:t>Elastomeric</w:t>
            </w:r>
            <w:proofErr w:type="spellEnd"/>
            <w:r w:rsidRPr="004415D6">
              <w:rPr>
                <w:rFonts w:eastAsiaTheme="minorHAnsi"/>
                <w:bCs/>
                <w:color w:val="000000"/>
                <w:lang w:eastAsia="en-US"/>
              </w:rPr>
              <w:t xml:space="preserve"> </w:t>
            </w:r>
            <w:proofErr w:type="spellStart"/>
            <w:r w:rsidRPr="004415D6">
              <w:rPr>
                <w:rFonts w:eastAsiaTheme="minorHAnsi"/>
                <w:bCs/>
                <w:color w:val="000000"/>
                <w:lang w:eastAsia="en-US"/>
              </w:rPr>
              <w:t>Fabric</w:t>
            </w:r>
            <w:proofErr w:type="spellEnd"/>
            <w:r w:rsidRPr="004415D6">
              <w:rPr>
                <w:rFonts w:eastAsiaTheme="minorHAnsi"/>
                <w:bCs/>
                <w:color w:val="000000"/>
                <w:lang w:eastAsia="en-US"/>
              </w:rPr>
              <w:t xml:space="preserve"> . </w:t>
            </w:r>
          </w:p>
        </w:tc>
        <w:tc>
          <w:tcPr>
            <w:tcW w:w="1842" w:type="dxa"/>
            <w:vAlign w:val="center"/>
          </w:tcPr>
          <w:p w:rsidR="0043265B" w:rsidRPr="00252020"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r>
              <w:rPr>
                <w:sz w:val="26"/>
                <w:szCs w:val="26"/>
              </w:rPr>
              <w:t>/м.п.</w:t>
            </w:r>
          </w:p>
        </w:tc>
        <w:tc>
          <w:tcPr>
            <w:tcW w:w="2127" w:type="dxa"/>
            <w:vAlign w:val="center"/>
          </w:tcPr>
          <w:p w:rsidR="0043265B" w:rsidRPr="00252020" w:rsidRDefault="0043265B" w:rsidP="0043265B">
            <w:pPr>
              <w:jc w:val="center"/>
              <w:rPr>
                <w:sz w:val="26"/>
                <w:szCs w:val="26"/>
              </w:rPr>
            </w:pPr>
            <w:r w:rsidRPr="00252020">
              <w:rPr>
                <w:sz w:val="26"/>
                <w:szCs w:val="26"/>
              </w:rPr>
              <w:t>106,8/133,25</w:t>
            </w:r>
          </w:p>
        </w:tc>
      </w:tr>
      <w:tr w:rsidR="0043265B" w:rsidRPr="004037E7" w:rsidTr="0043265B">
        <w:trPr>
          <w:trHeight w:val="910"/>
        </w:trPr>
        <w:tc>
          <w:tcPr>
            <w:tcW w:w="817" w:type="dxa"/>
            <w:vAlign w:val="center"/>
          </w:tcPr>
          <w:p w:rsidR="0043265B" w:rsidRPr="0025540E" w:rsidRDefault="0043265B" w:rsidP="0043265B">
            <w:pPr>
              <w:jc w:val="center"/>
              <w:rPr>
                <w:sz w:val="26"/>
                <w:szCs w:val="26"/>
              </w:rPr>
            </w:pPr>
            <w:r w:rsidRPr="0025540E">
              <w:rPr>
                <w:sz w:val="26"/>
                <w:szCs w:val="26"/>
              </w:rPr>
              <w:t>6</w:t>
            </w:r>
          </w:p>
        </w:tc>
        <w:tc>
          <w:tcPr>
            <w:tcW w:w="5387" w:type="dxa"/>
            <w:vAlign w:val="center"/>
          </w:tcPr>
          <w:p w:rsidR="0043265B" w:rsidRPr="004415D6" w:rsidRDefault="0043265B" w:rsidP="0043265B">
            <w:pPr>
              <w:rPr>
                <w:color w:val="000000"/>
                <w:sz w:val="26"/>
                <w:szCs w:val="26"/>
              </w:rPr>
            </w:pPr>
            <w:r w:rsidRPr="004415D6">
              <w:rPr>
                <w:b/>
                <w:sz w:val="26"/>
                <w:szCs w:val="26"/>
              </w:rPr>
              <w:t xml:space="preserve">Нанесения первого слоя мастичной гидроизоляции   </w:t>
            </w:r>
            <w:proofErr w:type="spellStart"/>
            <w:r w:rsidRPr="004415D6">
              <w:rPr>
                <w:b/>
                <w:color w:val="000000"/>
                <w:sz w:val="26"/>
                <w:szCs w:val="26"/>
              </w:rPr>
              <w:t>Эластомерик</w:t>
            </w:r>
            <w:proofErr w:type="spellEnd"/>
            <w:r w:rsidRPr="004415D6">
              <w:rPr>
                <w:b/>
                <w:color w:val="000000"/>
                <w:sz w:val="26"/>
                <w:szCs w:val="26"/>
              </w:rPr>
              <w:t xml:space="preserve"> – 510</w:t>
            </w:r>
            <w:r w:rsidRPr="004415D6">
              <w:rPr>
                <w:rFonts w:eastAsiaTheme="minorHAnsi"/>
                <w:b/>
                <w:bCs/>
                <w:color w:val="000000"/>
                <w:lang w:eastAsia="en-US"/>
              </w:rPr>
              <w:t xml:space="preserve"> </w:t>
            </w:r>
            <w:r w:rsidRPr="004415D6">
              <w:rPr>
                <w:rFonts w:eastAsiaTheme="minorHAnsi"/>
                <w:bCs/>
                <w:color w:val="000000"/>
                <w:lang w:eastAsia="en-US"/>
              </w:rPr>
              <w:t>Нанесение битумно-полимерной мастики Elastomeric-510, методом налива по всей площади кровли</w:t>
            </w:r>
            <w:r>
              <w:rPr>
                <w:rFonts w:eastAsiaTheme="minorHAnsi"/>
                <w:bCs/>
                <w:color w:val="000000"/>
                <w:lang w:eastAsia="en-US"/>
              </w:rPr>
              <w:t>, толщина слоя 1 мм.</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4037E7" w:rsidTr="0043265B">
        <w:trPr>
          <w:trHeight w:val="285"/>
        </w:trPr>
        <w:tc>
          <w:tcPr>
            <w:tcW w:w="817" w:type="dxa"/>
            <w:vAlign w:val="center"/>
          </w:tcPr>
          <w:p w:rsidR="0043265B" w:rsidRPr="0025540E" w:rsidRDefault="0043265B" w:rsidP="0043265B">
            <w:pPr>
              <w:jc w:val="center"/>
              <w:rPr>
                <w:sz w:val="26"/>
                <w:szCs w:val="26"/>
              </w:rPr>
            </w:pPr>
            <w:r w:rsidRPr="0025540E">
              <w:rPr>
                <w:sz w:val="26"/>
                <w:szCs w:val="26"/>
              </w:rPr>
              <w:t>7</w:t>
            </w:r>
          </w:p>
        </w:tc>
        <w:tc>
          <w:tcPr>
            <w:tcW w:w="5387" w:type="dxa"/>
            <w:vAlign w:val="center"/>
          </w:tcPr>
          <w:p w:rsidR="0043265B" w:rsidRPr="003519C6" w:rsidRDefault="0043265B" w:rsidP="0043265B">
            <w:pPr>
              <w:rPr>
                <w:b/>
                <w:color w:val="000000"/>
                <w:sz w:val="26"/>
                <w:szCs w:val="26"/>
              </w:rPr>
            </w:pPr>
            <w:r w:rsidRPr="003519C6">
              <w:rPr>
                <w:b/>
                <w:sz w:val="26"/>
                <w:szCs w:val="26"/>
              </w:rPr>
              <w:t xml:space="preserve">Армирование полиэфирным полотном </w:t>
            </w:r>
            <w:proofErr w:type="spellStart"/>
            <w:r w:rsidRPr="003519C6">
              <w:rPr>
                <w:b/>
                <w:color w:val="000000"/>
                <w:sz w:val="26"/>
                <w:szCs w:val="26"/>
              </w:rPr>
              <w:t>Эластомерик</w:t>
            </w:r>
            <w:proofErr w:type="spellEnd"/>
            <w:r w:rsidRPr="003519C6">
              <w:rPr>
                <w:b/>
                <w:color w:val="000000"/>
                <w:sz w:val="26"/>
                <w:szCs w:val="26"/>
              </w:rPr>
              <w:t xml:space="preserve">  Фабрик</w:t>
            </w:r>
          </w:p>
          <w:p w:rsidR="0043265B" w:rsidRPr="003519C6" w:rsidRDefault="0043265B" w:rsidP="0043265B">
            <w:pPr>
              <w:autoSpaceDE w:val="0"/>
              <w:autoSpaceDN w:val="0"/>
              <w:adjustRightInd w:val="0"/>
              <w:rPr>
                <w:rFonts w:eastAsiaTheme="minorHAnsi"/>
                <w:color w:val="000000"/>
                <w:lang w:eastAsia="en-US"/>
              </w:rPr>
            </w:pPr>
            <w:r w:rsidRPr="003519C6">
              <w:rPr>
                <w:rFonts w:eastAsiaTheme="minorHAnsi"/>
                <w:bCs/>
                <w:color w:val="000000"/>
                <w:lang w:eastAsia="en-US"/>
              </w:rPr>
              <w:t>Сплошное армирование поверхно</w:t>
            </w:r>
            <w:r>
              <w:rPr>
                <w:rFonts w:eastAsiaTheme="minorHAnsi"/>
                <w:bCs/>
                <w:color w:val="000000"/>
                <w:lang w:eastAsia="en-US"/>
              </w:rPr>
              <w:t xml:space="preserve">сти </w:t>
            </w:r>
            <w:proofErr w:type="spellStart"/>
            <w:r>
              <w:rPr>
                <w:rFonts w:eastAsiaTheme="minorHAnsi"/>
                <w:bCs/>
                <w:color w:val="000000"/>
                <w:lang w:eastAsia="en-US"/>
              </w:rPr>
              <w:t>Elastomeric</w:t>
            </w:r>
            <w:proofErr w:type="spellEnd"/>
            <w:r>
              <w:rPr>
                <w:rFonts w:eastAsiaTheme="minorHAnsi"/>
                <w:bCs/>
                <w:color w:val="000000"/>
                <w:lang w:eastAsia="en-US"/>
              </w:rPr>
              <w:t xml:space="preserve"> </w:t>
            </w:r>
            <w:proofErr w:type="spellStart"/>
            <w:r>
              <w:rPr>
                <w:rFonts w:eastAsiaTheme="minorHAnsi"/>
                <w:bCs/>
                <w:color w:val="000000"/>
                <w:lang w:eastAsia="en-US"/>
              </w:rPr>
              <w:t>Fabric</w:t>
            </w:r>
            <w:proofErr w:type="spellEnd"/>
            <w:r>
              <w:rPr>
                <w:rFonts w:eastAsiaTheme="minorHAnsi"/>
                <w:bCs/>
                <w:color w:val="000000"/>
                <w:lang w:eastAsia="en-US"/>
              </w:rPr>
              <w:t xml:space="preserve"> 1мХ100м.</w:t>
            </w:r>
            <w:r w:rsidRPr="003519C6">
              <w:rPr>
                <w:rFonts w:eastAsiaTheme="minorHAnsi"/>
                <w:bCs/>
                <w:color w:val="000000"/>
                <w:lang w:eastAsia="en-US"/>
              </w:rPr>
              <w:t>, распределение Elastomeric-</w:t>
            </w:r>
            <w:r>
              <w:rPr>
                <w:rFonts w:eastAsiaTheme="minorHAnsi"/>
                <w:bCs/>
                <w:color w:val="000000"/>
                <w:lang w:eastAsia="en-US"/>
              </w:rPr>
              <w:t>510 щетками по мокрому покрытию, вдавливая ткань в мастику</w:t>
            </w:r>
            <w:r w:rsidRPr="003519C6">
              <w:rPr>
                <w:rFonts w:eastAsiaTheme="minorHAnsi"/>
                <w:bCs/>
                <w:color w:val="000000"/>
                <w:lang w:eastAsia="en-US"/>
              </w:rPr>
              <w:t>. Ткань укладывается внахлёст не менее 5 сантиметров</w:t>
            </w:r>
            <w:proofErr w:type="gramStart"/>
            <w:r w:rsidRPr="003519C6">
              <w:rPr>
                <w:rFonts w:eastAsiaTheme="minorHAnsi"/>
                <w:bCs/>
                <w:color w:val="000000"/>
                <w:lang w:eastAsia="en-US"/>
              </w:rPr>
              <w:t xml:space="preserve"> .</w:t>
            </w:r>
            <w:proofErr w:type="gramEnd"/>
            <w:r w:rsidRPr="003519C6">
              <w:rPr>
                <w:rFonts w:eastAsiaTheme="minorHAnsi"/>
                <w:bCs/>
                <w:color w:val="000000"/>
                <w:lang w:eastAsia="en-US"/>
              </w:rPr>
              <w:t xml:space="preserve"> </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4037E7" w:rsidTr="0043265B">
        <w:trPr>
          <w:trHeight w:val="285"/>
        </w:trPr>
        <w:tc>
          <w:tcPr>
            <w:tcW w:w="817" w:type="dxa"/>
            <w:vAlign w:val="center"/>
          </w:tcPr>
          <w:p w:rsidR="0043265B" w:rsidRPr="0025540E" w:rsidRDefault="0043265B" w:rsidP="0043265B">
            <w:pPr>
              <w:jc w:val="center"/>
              <w:rPr>
                <w:sz w:val="26"/>
                <w:szCs w:val="26"/>
              </w:rPr>
            </w:pPr>
            <w:r w:rsidRPr="0025540E">
              <w:rPr>
                <w:sz w:val="26"/>
                <w:szCs w:val="26"/>
              </w:rPr>
              <w:t>8</w:t>
            </w:r>
          </w:p>
        </w:tc>
        <w:tc>
          <w:tcPr>
            <w:tcW w:w="5387" w:type="dxa"/>
            <w:vAlign w:val="center"/>
          </w:tcPr>
          <w:p w:rsidR="0043265B" w:rsidRPr="003519C6" w:rsidRDefault="0043265B" w:rsidP="0043265B">
            <w:pPr>
              <w:rPr>
                <w:b/>
                <w:color w:val="000000"/>
                <w:sz w:val="26"/>
                <w:szCs w:val="26"/>
              </w:rPr>
            </w:pPr>
            <w:r w:rsidRPr="003519C6">
              <w:rPr>
                <w:b/>
                <w:sz w:val="26"/>
                <w:szCs w:val="26"/>
              </w:rPr>
              <w:t xml:space="preserve">Нанесение второго слоя мастичной гидроизоляции </w:t>
            </w:r>
            <w:proofErr w:type="spellStart"/>
            <w:r w:rsidRPr="003519C6">
              <w:rPr>
                <w:b/>
                <w:color w:val="000000"/>
                <w:sz w:val="26"/>
                <w:szCs w:val="26"/>
              </w:rPr>
              <w:t>Эластомерик</w:t>
            </w:r>
            <w:proofErr w:type="spellEnd"/>
            <w:r w:rsidRPr="003519C6">
              <w:rPr>
                <w:b/>
                <w:color w:val="000000"/>
                <w:sz w:val="26"/>
                <w:szCs w:val="26"/>
              </w:rPr>
              <w:t xml:space="preserve"> – 510</w:t>
            </w:r>
          </w:p>
          <w:p w:rsidR="0043265B" w:rsidRPr="002E5763" w:rsidRDefault="0043265B" w:rsidP="0043265B">
            <w:pPr>
              <w:autoSpaceDE w:val="0"/>
              <w:autoSpaceDN w:val="0"/>
              <w:adjustRightInd w:val="0"/>
              <w:rPr>
                <w:rFonts w:eastAsiaTheme="minorHAnsi"/>
                <w:color w:val="000000"/>
                <w:lang w:eastAsia="en-US"/>
              </w:rPr>
            </w:pPr>
            <w:r w:rsidRPr="003519C6">
              <w:rPr>
                <w:rFonts w:eastAsiaTheme="minorHAnsi"/>
                <w:bCs/>
                <w:color w:val="000000"/>
                <w:lang w:eastAsia="en-US"/>
              </w:rPr>
              <w:t>Нанесение битумно-полимерной мастики Elastomeric-510, методо</w:t>
            </w:r>
            <w:r>
              <w:rPr>
                <w:rFonts w:eastAsiaTheme="minorHAnsi"/>
                <w:bCs/>
                <w:color w:val="000000"/>
                <w:lang w:eastAsia="en-US"/>
              </w:rPr>
              <w:t>м налива по всей площади кровли, толщина слоя 0,5 мм.</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902BA3" w:rsidTr="0043265B">
        <w:trPr>
          <w:trHeight w:val="408"/>
        </w:trPr>
        <w:tc>
          <w:tcPr>
            <w:tcW w:w="817" w:type="dxa"/>
            <w:vAlign w:val="center"/>
          </w:tcPr>
          <w:p w:rsidR="0043265B" w:rsidRPr="0025540E" w:rsidRDefault="0043265B" w:rsidP="0043265B">
            <w:pPr>
              <w:jc w:val="center"/>
              <w:rPr>
                <w:sz w:val="26"/>
                <w:szCs w:val="26"/>
              </w:rPr>
            </w:pPr>
            <w:r w:rsidRPr="0025540E">
              <w:rPr>
                <w:sz w:val="26"/>
                <w:szCs w:val="26"/>
              </w:rPr>
              <w:t>9</w:t>
            </w:r>
          </w:p>
        </w:tc>
        <w:tc>
          <w:tcPr>
            <w:tcW w:w="5387" w:type="dxa"/>
            <w:vAlign w:val="center"/>
          </w:tcPr>
          <w:p w:rsidR="0043265B" w:rsidRPr="00381467" w:rsidRDefault="0043265B" w:rsidP="0043265B">
            <w:pPr>
              <w:rPr>
                <w:b/>
                <w:color w:val="000000"/>
                <w:sz w:val="26"/>
                <w:szCs w:val="26"/>
              </w:rPr>
            </w:pPr>
            <w:r>
              <w:rPr>
                <w:b/>
                <w:sz w:val="26"/>
                <w:szCs w:val="26"/>
              </w:rPr>
              <w:t>Нанесение третьего</w:t>
            </w:r>
            <w:r w:rsidRPr="003519C6">
              <w:rPr>
                <w:b/>
                <w:sz w:val="26"/>
                <w:szCs w:val="26"/>
              </w:rPr>
              <w:t xml:space="preserve"> слоя мастичной гидроизоляции </w:t>
            </w:r>
            <w:proofErr w:type="spellStart"/>
            <w:r>
              <w:rPr>
                <w:b/>
                <w:color w:val="000000"/>
                <w:sz w:val="26"/>
                <w:szCs w:val="26"/>
              </w:rPr>
              <w:t>Эластомерик</w:t>
            </w:r>
            <w:proofErr w:type="spellEnd"/>
            <w:r>
              <w:rPr>
                <w:b/>
                <w:color w:val="000000"/>
                <w:sz w:val="26"/>
                <w:szCs w:val="26"/>
              </w:rPr>
              <w:t xml:space="preserve"> – 7</w:t>
            </w:r>
            <w:r w:rsidRPr="003519C6">
              <w:rPr>
                <w:b/>
                <w:color w:val="000000"/>
                <w:sz w:val="26"/>
                <w:szCs w:val="26"/>
              </w:rPr>
              <w:t>10</w:t>
            </w:r>
          </w:p>
          <w:p w:rsidR="0043265B" w:rsidRPr="00381467" w:rsidRDefault="0043265B" w:rsidP="0043265B">
            <w:pPr>
              <w:autoSpaceDE w:val="0"/>
              <w:autoSpaceDN w:val="0"/>
              <w:adjustRightInd w:val="0"/>
              <w:rPr>
                <w:rFonts w:eastAsiaTheme="minorHAnsi"/>
                <w:color w:val="000000"/>
                <w:lang w:eastAsia="en-US"/>
              </w:rPr>
            </w:pPr>
            <w:r w:rsidRPr="00381467">
              <w:rPr>
                <w:rFonts w:eastAsiaTheme="minorHAnsi"/>
                <w:bCs/>
                <w:color w:val="000000"/>
                <w:lang w:eastAsia="en-US"/>
              </w:rPr>
              <w:t xml:space="preserve">Нанесение однокомпонентного </w:t>
            </w:r>
            <w:proofErr w:type="spellStart"/>
            <w:proofErr w:type="gramStart"/>
            <w:r w:rsidRPr="00381467">
              <w:rPr>
                <w:rFonts w:eastAsiaTheme="minorHAnsi"/>
                <w:bCs/>
                <w:color w:val="000000"/>
                <w:lang w:eastAsia="en-US"/>
              </w:rPr>
              <w:t>акрил-каучукового</w:t>
            </w:r>
            <w:proofErr w:type="spellEnd"/>
            <w:proofErr w:type="gramEnd"/>
            <w:r w:rsidRPr="00381467">
              <w:rPr>
                <w:rFonts w:eastAsiaTheme="minorHAnsi"/>
                <w:bCs/>
                <w:color w:val="000000"/>
                <w:lang w:eastAsia="en-US"/>
              </w:rPr>
              <w:t xml:space="preserve"> покрытия </w:t>
            </w:r>
            <w:proofErr w:type="spellStart"/>
            <w:r w:rsidRPr="00381467">
              <w:rPr>
                <w:rFonts w:eastAsiaTheme="minorHAnsi"/>
                <w:bCs/>
                <w:color w:val="000000"/>
                <w:lang w:eastAsia="en-US"/>
              </w:rPr>
              <w:t>Elastomeric</w:t>
            </w:r>
            <w:proofErr w:type="spellEnd"/>
            <w:r w:rsidRPr="00381467">
              <w:rPr>
                <w:rFonts w:eastAsiaTheme="minorHAnsi"/>
                <w:bCs/>
                <w:color w:val="000000"/>
                <w:lang w:eastAsia="en-US"/>
              </w:rPr>
              <w:t xml:space="preserve"> – 710 </w:t>
            </w:r>
            <w:proofErr w:type="spellStart"/>
            <w:r w:rsidRPr="00381467">
              <w:rPr>
                <w:rFonts w:eastAsiaTheme="minorHAnsi"/>
                <w:bCs/>
                <w:color w:val="000000"/>
                <w:lang w:eastAsia="en-US"/>
              </w:rPr>
              <w:t>Basecoat</w:t>
            </w:r>
            <w:proofErr w:type="spellEnd"/>
            <w:r w:rsidRPr="00381467">
              <w:rPr>
                <w:rFonts w:eastAsiaTheme="minorHAnsi"/>
                <w:bCs/>
                <w:color w:val="000000"/>
                <w:lang w:eastAsia="en-US"/>
              </w:rPr>
              <w:t>,</w:t>
            </w:r>
            <w:r>
              <w:rPr>
                <w:rFonts w:eastAsiaTheme="minorHAnsi"/>
                <w:bCs/>
                <w:color w:val="000000"/>
                <w:lang w:eastAsia="en-US"/>
              </w:rPr>
              <w:t xml:space="preserve"> толщина слоя 0,5 мм.</w:t>
            </w:r>
            <w:r w:rsidRPr="00381467">
              <w:rPr>
                <w:rFonts w:eastAsiaTheme="minorHAnsi"/>
                <w:bCs/>
                <w:color w:val="000000"/>
                <w:lang w:eastAsia="en-US"/>
              </w:rPr>
              <w:t xml:space="preserve"> </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902BA3" w:rsidTr="0043265B">
        <w:trPr>
          <w:trHeight w:val="408"/>
        </w:trPr>
        <w:tc>
          <w:tcPr>
            <w:tcW w:w="817" w:type="dxa"/>
            <w:vAlign w:val="center"/>
          </w:tcPr>
          <w:p w:rsidR="0043265B" w:rsidRPr="0025540E" w:rsidRDefault="0043265B" w:rsidP="0043265B">
            <w:pPr>
              <w:jc w:val="center"/>
              <w:rPr>
                <w:sz w:val="26"/>
                <w:szCs w:val="26"/>
              </w:rPr>
            </w:pPr>
            <w:r>
              <w:rPr>
                <w:sz w:val="26"/>
                <w:szCs w:val="26"/>
              </w:rPr>
              <w:t>10</w:t>
            </w:r>
          </w:p>
        </w:tc>
        <w:tc>
          <w:tcPr>
            <w:tcW w:w="5387" w:type="dxa"/>
            <w:vAlign w:val="center"/>
          </w:tcPr>
          <w:p w:rsidR="0043265B" w:rsidRDefault="0043265B" w:rsidP="0043265B">
            <w:pPr>
              <w:rPr>
                <w:b/>
                <w:color w:val="000000"/>
                <w:sz w:val="26"/>
                <w:szCs w:val="26"/>
              </w:rPr>
            </w:pPr>
            <w:r w:rsidRPr="003519C6">
              <w:rPr>
                <w:b/>
                <w:sz w:val="26"/>
                <w:szCs w:val="26"/>
              </w:rPr>
              <w:t xml:space="preserve">Армирование полиэфирным полотном </w:t>
            </w:r>
            <w:proofErr w:type="spellStart"/>
            <w:r w:rsidRPr="003519C6">
              <w:rPr>
                <w:b/>
                <w:color w:val="000000"/>
                <w:sz w:val="26"/>
                <w:szCs w:val="26"/>
              </w:rPr>
              <w:t>Эластомерик</w:t>
            </w:r>
            <w:proofErr w:type="spellEnd"/>
            <w:r w:rsidRPr="003519C6">
              <w:rPr>
                <w:b/>
                <w:color w:val="000000"/>
                <w:sz w:val="26"/>
                <w:szCs w:val="26"/>
              </w:rPr>
              <w:t xml:space="preserve">  Фабрик</w:t>
            </w:r>
          </w:p>
          <w:p w:rsidR="0043265B" w:rsidRPr="003519C6" w:rsidRDefault="0043265B" w:rsidP="0043265B">
            <w:pPr>
              <w:rPr>
                <w:b/>
                <w:sz w:val="26"/>
                <w:szCs w:val="26"/>
              </w:rPr>
            </w:pPr>
            <w:r w:rsidRPr="003519C6">
              <w:rPr>
                <w:rFonts w:eastAsiaTheme="minorHAnsi"/>
                <w:bCs/>
                <w:color w:val="000000"/>
                <w:lang w:eastAsia="en-US"/>
              </w:rPr>
              <w:t>Сплошное армирование поверхно</w:t>
            </w:r>
            <w:r>
              <w:rPr>
                <w:rFonts w:eastAsiaTheme="minorHAnsi"/>
                <w:bCs/>
                <w:color w:val="000000"/>
                <w:lang w:eastAsia="en-US"/>
              </w:rPr>
              <w:t xml:space="preserve">сти </w:t>
            </w:r>
            <w:proofErr w:type="spellStart"/>
            <w:r>
              <w:rPr>
                <w:rFonts w:eastAsiaTheme="minorHAnsi"/>
                <w:bCs/>
                <w:color w:val="000000"/>
                <w:lang w:eastAsia="en-US"/>
              </w:rPr>
              <w:t>Elastomeric</w:t>
            </w:r>
            <w:proofErr w:type="spellEnd"/>
            <w:r>
              <w:rPr>
                <w:rFonts w:eastAsiaTheme="minorHAnsi"/>
                <w:bCs/>
                <w:color w:val="000000"/>
                <w:lang w:eastAsia="en-US"/>
              </w:rPr>
              <w:t xml:space="preserve"> </w:t>
            </w:r>
            <w:proofErr w:type="spellStart"/>
            <w:r>
              <w:rPr>
                <w:rFonts w:eastAsiaTheme="minorHAnsi"/>
                <w:bCs/>
                <w:color w:val="000000"/>
                <w:lang w:eastAsia="en-US"/>
              </w:rPr>
              <w:t>Fabric</w:t>
            </w:r>
            <w:proofErr w:type="spellEnd"/>
            <w:r>
              <w:rPr>
                <w:rFonts w:eastAsiaTheme="minorHAnsi"/>
                <w:bCs/>
                <w:color w:val="000000"/>
                <w:lang w:eastAsia="en-US"/>
              </w:rPr>
              <w:t xml:space="preserve"> 1мХ100м.</w:t>
            </w:r>
            <w:r w:rsidRPr="003519C6">
              <w:rPr>
                <w:rFonts w:eastAsiaTheme="minorHAnsi"/>
                <w:bCs/>
                <w:color w:val="000000"/>
                <w:lang w:eastAsia="en-US"/>
              </w:rPr>
              <w:t>, распределение Elastomeric-</w:t>
            </w:r>
            <w:r>
              <w:rPr>
                <w:rFonts w:eastAsiaTheme="minorHAnsi"/>
                <w:bCs/>
                <w:color w:val="000000"/>
                <w:lang w:eastAsia="en-US"/>
              </w:rPr>
              <w:t>710 щетками по мокрому покрытию, вдавливая ткань в мастику</w:t>
            </w:r>
            <w:r w:rsidRPr="003519C6">
              <w:rPr>
                <w:rFonts w:eastAsiaTheme="minorHAnsi"/>
                <w:bCs/>
                <w:color w:val="000000"/>
                <w:lang w:eastAsia="en-US"/>
              </w:rPr>
              <w:t xml:space="preserve">. Ткань укладывается </w:t>
            </w:r>
            <w:r>
              <w:rPr>
                <w:rFonts w:eastAsiaTheme="minorHAnsi"/>
                <w:bCs/>
                <w:color w:val="000000"/>
                <w:lang w:eastAsia="en-US"/>
              </w:rPr>
              <w:t>внахлёст не менее 5 сантиметров</w:t>
            </w:r>
            <w:r w:rsidRPr="003519C6">
              <w:rPr>
                <w:rFonts w:eastAsiaTheme="minorHAnsi"/>
                <w:bCs/>
                <w:color w:val="000000"/>
                <w:lang w:eastAsia="en-US"/>
              </w:rPr>
              <w:t>.</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r w:rsidR="0043265B" w:rsidRPr="00902BA3" w:rsidTr="0043265B">
        <w:tc>
          <w:tcPr>
            <w:tcW w:w="817" w:type="dxa"/>
            <w:vAlign w:val="center"/>
          </w:tcPr>
          <w:p w:rsidR="0043265B" w:rsidRPr="0025540E" w:rsidRDefault="0043265B" w:rsidP="0043265B">
            <w:pPr>
              <w:jc w:val="center"/>
              <w:rPr>
                <w:sz w:val="26"/>
                <w:szCs w:val="26"/>
              </w:rPr>
            </w:pPr>
            <w:r>
              <w:rPr>
                <w:sz w:val="26"/>
                <w:szCs w:val="26"/>
              </w:rPr>
              <w:t>11</w:t>
            </w:r>
          </w:p>
        </w:tc>
        <w:tc>
          <w:tcPr>
            <w:tcW w:w="5387" w:type="dxa"/>
            <w:vAlign w:val="center"/>
          </w:tcPr>
          <w:p w:rsidR="0043265B" w:rsidRPr="00381467" w:rsidRDefault="0043265B" w:rsidP="0043265B">
            <w:pPr>
              <w:rPr>
                <w:b/>
                <w:color w:val="000000"/>
                <w:sz w:val="26"/>
                <w:szCs w:val="26"/>
              </w:rPr>
            </w:pPr>
            <w:r w:rsidRPr="00381467">
              <w:rPr>
                <w:b/>
                <w:sz w:val="26"/>
                <w:szCs w:val="26"/>
              </w:rPr>
              <w:t xml:space="preserve">Нанесение четвертого слоя мастичной гидроизоляции  </w:t>
            </w:r>
            <w:proofErr w:type="spellStart"/>
            <w:r w:rsidRPr="00381467">
              <w:rPr>
                <w:b/>
                <w:color w:val="000000"/>
                <w:sz w:val="26"/>
                <w:szCs w:val="26"/>
              </w:rPr>
              <w:t>Эластомерик</w:t>
            </w:r>
            <w:proofErr w:type="spellEnd"/>
            <w:r w:rsidRPr="00381467">
              <w:rPr>
                <w:b/>
                <w:color w:val="000000"/>
                <w:sz w:val="26"/>
                <w:szCs w:val="26"/>
              </w:rPr>
              <w:t xml:space="preserve"> – 720</w:t>
            </w:r>
          </w:p>
          <w:p w:rsidR="0043265B" w:rsidRPr="00252020" w:rsidRDefault="0043265B" w:rsidP="0043265B">
            <w:pPr>
              <w:autoSpaceDE w:val="0"/>
              <w:autoSpaceDN w:val="0"/>
              <w:adjustRightInd w:val="0"/>
              <w:rPr>
                <w:rFonts w:eastAsiaTheme="minorHAnsi"/>
                <w:color w:val="000000"/>
                <w:lang w:eastAsia="en-US"/>
              </w:rPr>
            </w:pPr>
            <w:r w:rsidRPr="00381467">
              <w:rPr>
                <w:rFonts w:eastAsiaTheme="minorHAnsi"/>
                <w:bCs/>
                <w:color w:val="000000"/>
                <w:lang w:eastAsia="en-US"/>
              </w:rPr>
              <w:t xml:space="preserve">Нанесение финишного гидроизоляционного светоотражающего однокомпонентного акрилового покрытия </w:t>
            </w:r>
            <w:proofErr w:type="spellStart"/>
            <w:r w:rsidRPr="00381467">
              <w:rPr>
                <w:rFonts w:eastAsiaTheme="minorHAnsi"/>
                <w:bCs/>
                <w:color w:val="000000"/>
                <w:lang w:eastAsia="en-US"/>
              </w:rPr>
              <w:t>Elastomeric</w:t>
            </w:r>
            <w:proofErr w:type="spellEnd"/>
            <w:r w:rsidRPr="00381467">
              <w:rPr>
                <w:rFonts w:eastAsiaTheme="minorHAnsi"/>
                <w:bCs/>
                <w:color w:val="000000"/>
                <w:lang w:eastAsia="en-US"/>
              </w:rPr>
              <w:t xml:space="preserve"> – 720 </w:t>
            </w:r>
            <w:proofErr w:type="spellStart"/>
            <w:r w:rsidRPr="00381467">
              <w:rPr>
                <w:rFonts w:eastAsiaTheme="minorHAnsi"/>
                <w:bCs/>
                <w:color w:val="000000"/>
                <w:lang w:eastAsia="en-US"/>
              </w:rPr>
              <w:t>Topcoat</w:t>
            </w:r>
            <w:proofErr w:type="spellEnd"/>
            <w:r w:rsidRPr="00381467">
              <w:rPr>
                <w:rFonts w:eastAsiaTheme="minorHAnsi"/>
                <w:bCs/>
                <w:color w:val="000000"/>
                <w:lang w:eastAsia="en-US"/>
              </w:rPr>
              <w:t>,</w:t>
            </w:r>
            <w:r>
              <w:rPr>
                <w:rFonts w:eastAsiaTheme="minorHAnsi"/>
                <w:bCs/>
                <w:color w:val="000000"/>
                <w:lang w:eastAsia="en-US"/>
              </w:rPr>
              <w:t xml:space="preserve"> толщина слоя 0,5 мм.</w:t>
            </w:r>
            <w:r w:rsidRPr="00381467">
              <w:rPr>
                <w:rFonts w:eastAsiaTheme="minorHAnsi"/>
                <w:bCs/>
                <w:color w:val="000000"/>
                <w:lang w:eastAsia="en-US"/>
              </w:rPr>
              <w:t xml:space="preserve">  </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971,3</w:t>
            </w:r>
          </w:p>
        </w:tc>
      </w:tr>
    </w:tbl>
    <w:p w:rsidR="0043265B" w:rsidRDefault="0043265B" w:rsidP="0043265B">
      <w:pPr>
        <w:jc w:val="both"/>
        <w:rPr>
          <w:sz w:val="28"/>
          <w:szCs w:val="28"/>
        </w:rPr>
      </w:pPr>
      <w:r>
        <w:rPr>
          <w:sz w:val="28"/>
          <w:szCs w:val="28"/>
        </w:rPr>
        <w:t xml:space="preserve">     </w:t>
      </w:r>
    </w:p>
    <w:p w:rsidR="0043265B" w:rsidRDefault="0043265B" w:rsidP="0043265B">
      <w:pPr>
        <w:ind w:firstLine="720"/>
        <w:jc w:val="right"/>
        <w:rPr>
          <w:sz w:val="28"/>
          <w:szCs w:val="28"/>
        </w:rPr>
      </w:pPr>
      <w:r>
        <w:rPr>
          <w:sz w:val="28"/>
          <w:szCs w:val="28"/>
        </w:rPr>
        <w:t>Таблица №2</w:t>
      </w:r>
    </w:p>
    <w:tbl>
      <w:tblPr>
        <w:tblpPr w:leftFromText="180" w:rightFromText="180" w:vertAnchor="text" w:horzAnchor="margin" w:tblpY="12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387"/>
        <w:gridCol w:w="1842"/>
        <w:gridCol w:w="2127"/>
      </w:tblGrid>
      <w:tr w:rsidR="0043265B" w:rsidRPr="00F0752E" w:rsidTr="0043265B">
        <w:trPr>
          <w:trHeight w:val="1269"/>
          <w:tblHeader/>
        </w:trPr>
        <w:tc>
          <w:tcPr>
            <w:tcW w:w="817" w:type="dxa"/>
            <w:vAlign w:val="center"/>
          </w:tcPr>
          <w:p w:rsidR="0043265B" w:rsidRPr="00F0752E" w:rsidRDefault="0043265B" w:rsidP="0043265B">
            <w:pPr>
              <w:jc w:val="center"/>
            </w:pPr>
            <w:r w:rsidRPr="00F0752E">
              <w:lastRenderedPageBreak/>
              <w:t xml:space="preserve">№ </w:t>
            </w:r>
            <w:proofErr w:type="gramStart"/>
            <w:r w:rsidRPr="00F0752E">
              <w:t>п</w:t>
            </w:r>
            <w:proofErr w:type="gramEnd"/>
            <w:r w:rsidRPr="00F0752E">
              <w:t>/п</w:t>
            </w:r>
          </w:p>
        </w:tc>
        <w:tc>
          <w:tcPr>
            <w:tcW w:w="5387" w:type="dxa"/>
            <w:vAlign w:val="center"/>
          </w:tcPr>
          <w:p w:rsidR="0043265B" w:rsidRPr="0087790E" w:rsidRDefault="0043265B" w:rsidP="0043265B">
            <w:pPr>
              <w:jc w:val="center"/>
              <w:rPr>
                <w:sz w:val="26"/>
                <w:szCs w:val="26"/>
              </w:rPr>
            </w:pPr>
            <w:r w:rsidRPr="0087790E">
              <w:rPr>
                <w:sz w:val="26"/>
                <w:szCs w:val="26"/>
              </w:rPr>
              <w:t>Перечень основных комплектующих и материалов</w:t>
            </w:r>
          </w:p>
        </w:tc>
        <w:tc>
          <w:tcPr>
            <w:tcW w:w="1842" w:type="dxa"/>
            <w:vAlign w:val="center"/>
          </w:tcPr>
          <w:p w:rsidR="0043265B" w:rsidRPr="0025540E" w:rsidRDefault="0043265B" w:rsidP="0043265B">
            <w:pPr>
              <w:jc w:val="center"/>
              <w:rPr>
                <w:sz w:val="26"/>
                <w:szCs w:val="26"/>
              </w:rPr>
            </w:pPr>
            <w:r w:rsidRPr="0025540E">
              <w:rPr>
                <w:sz w:val="26"/>
                <w:szCs w:val="26"/>
              </w:rPr>
              <w:t>Единица измерения</w:t>
            </w:r>
          </w:p>
        </w:tc>
        <w:tc>
          <w:tcPr>
            <w:tcW w:w="2127" w:type="dxa"/>
            <w:vAlign w:val="center"/>
          </w:tcPr>
          <w:p w:rsidR="0043265B" w:rsidRPr="0025540E" w:rsidRDefault="0043265B" w:rsidP="0043265B">
            <w:pPr>
              <w:jc w:val="center"/>
              <w:rPr>
                <w:sz w:val="26"/>
                <w:szCs w:val="26"/>
              </w:rPr>
            </w:pPr>
            <w:r w:rsidRPr="0025540E">
              <w:rPr>
                <w:sz w:val="26"/>
                <w:szCs w:val="26"/>
              </w:rPr>
              <w:t>Количество</w:t>
            </w:r>
          </w:p>
        </w:tc>
      </w:tr>
      <w:tr w:rsidR="0043265B" w:rsidRPr="00902BA3" w:rsidTr="0043265B">
        <w:trPr>
          <w:trHeight w:val="427"/>
        </w:trPr>
        <w:tc>
          <w:tcPr>
            <w:tcW w:w="817" w:type="dxa"/>
            <w:vAlign w:val="center"/>
          </w:tcPr>
          <w:p w:rsidR="0043265B" w:rsidRPr="0025540E" w:rsidRDefault="0043265B" w:rsidP="0043265B">
            <w:pPr>
              <w:jc w:val="center"/>
              <w:rPr>
                <w:sz w:val="26"/>
                <w:szCs w:val="26"/>
              </w:rPr>
            </w:pPr>
            <w:r w:rsidRPr="0025540E">
              <w:rPr>
                <w:sz w:val="26"/>
                <w:szCs w:val="26"/>
              </w:rPr>
              <w:t>1</w:t>
            </w:r>
          </w:p>
        </w:tc>
        <w:tc>
          <w:tcPr>
            <w:tcW w:w="5387" w:type="dxa"/>
          </w:tcPr>
          <w:p w:rsidR="0043265B" w:rsidRDefault="0043265B" w:rsidP="0043265B">
            <w:pPr>
              <w:rPr>
                <w:color w:val="000000"/>
              </w:rPr>
            </w:pPr>
            <w:r w:rsidRPr="004721A2">
              <w:rPr>
                <w:rFonts w:eastAsia="Calibri"/>
                <w:bCs/>
                <w:color w:val="000000"/>
                <w:lang w:val="en-US"/>
              </w:rPr>
              <w:t>ELASTOMERIC</w:t>
            </w:r>
            <w:r w:rsidRPr="004721A2">
              <w:rPr>
                <w:rFonts w:eastAsia="Calibri"/>
                <w:bCs/>
                <w:color w:val="000000"/>
              </w:rPr>
              <w:t xml:space="preserve"> - 510</w:t>
            </w:r>
            <w:r w:rsidRPr="004721A2">
              <w:rPr>
                <w:rFonts w:eastAsia="Calibri"/>
                <w:color w:val="000000"/>
              </w:rPr>
              <w:t xml:space="preserve"> </w:t>
            </w:r>
            <w:r w:rsidRPr="004721A2">
              <w:rPr>
                <w:color w:val="000000"/>
              </w:rPr>
              <w:t>(</w:t>
            </w:r>
            <w:proofErr w:type="spellStart"/>
            <w:r w:rsidRPr="004721A2">
              <w:rPr>
                <w:color w:val="000000"/>
              </w:rPr>
              <w:t>Эластомерик</w:t>
            </w:r>
            <w:proofErr w:type="spellEnd"/>
            <w:r w:rsidRPr="004721A2">
              <w:rPr>
                <w:color w:val="000000"/>
              </w:rPr>
              <w:t xml:space="preserve"> - 510) - жидкая</w:t>
            </w:r>
            <w:r w:rsidRPr="004721A2">
              <w:rPr>
                <w:rFonts w:eastAsia="Calibri"/>
                <w:color w:val="000000"/>
              </w:rPr>
              <w:t xml:space="preserve"> </w:t>
            </w:r>
            <w:r w:rsidRPr="004721A2">
              <w:rPr>
                <w:color w:val="000000"/>
              </w:rPr>
              <w:t>однокомпонентная битумно-полимерная мастика.</w:t>
            </w:r>
          </w:p>
          <w:p w:rsidR="0043265B" w:rsidRPr="00FF63C9" w:rsidRDefault="0043265B" w:rsidP="0043265B">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43265B" w:rsidRPr="004721A2" w:rsidRDefault="0043265B" w:rsidP="0043265B">
            <w:pPr>
              <w:rPr>
                <w:color w:val="000000"/>
              </w:rPr>
            </w:pPr>
            <w:r w:rsidRPr="00357C8D">
              <w:rPr>
                <w:rFonts w:eastAsiaTheme="minorHAnsi"/>
                <w:color w:val="000000"/>
                <w:sz w:val="20"/>
                <w:szCs w:val="20"/>
                <w:lang w:eastAsia="en-US"/>
              </w:rPr>
              <w:t>ELASTOMERIC - 510 – однокомпонентная, готовая к применению, битумно-полимерная мастика на водной основе предназначена для устройства и ремонта всех типов кровли, гидроизоляции фундаментов и других заглубленных строительных конструкций из бетона, кирпича и камня.</w:t>
            </w:r>
          </w:p>
        </w:tc>
        <w:tc>
          <w:tcPr>
            <w:tcW w:w="1842" w:type="dxa"/>
            <w:vAlign w:val="center"/>
          </w:tcPr>
          <w:p w:rsidR="0043265B" w:rsidRPr="0025540E" w:rsidRDefault="0043265B" w:rsidP="0043265B">
            <w:pPr>
              <w:jc w:val="center"/>
              <w:rPr>
                <w:sz w:val="26"/>
                <w:szCs w:val="26"/>
              </w:rPr>
            </w:pPr>
            <w:proofErr w:type="gramStart"/>
            <w:r>
              <w:rPr>
                <w:sz w:val="26"/>
                <w:szCs w:val="26"/>
              </w:rPr>
              <w:t>кг</w:t>
            </w:r>
            <w:proofErr w:type="gramEnd"/>
            <w:r>
              <w:rPr>
                <w:sz w:val="26"/>
                <w:szCs w:val="26"/>
              </w:rPr>
              <w:t>.</w:t>
            </w:r>
          </w:p>
        </w:tc>
        <w:tc>
          <w:tcPr>
            <w:tcW w:w="2127" w:type="dxa"/>
            <w:vAlign w:val="center"/>
          </w:tcPr>
          <w:p w:rsidR="0043265B" w:rsidRPr="0025540E" w:rsidRDefault="0043265B" w:rsidP="0043265B">
            <w:pPr>
              <w:jc w:val="center"/>
              <w:rPr>
                <w:sz w:val="26"/>
                <w:szCs w:val="26"/>
              </w:rPr>
            </w:pPr>
            <w:r w:rsidRPr="00C63B1B">
              <w:rPr>
                <w:sz w:val="26"/>
                <w:szCs w:val="26"/>
              </w:rPr>
              <w:t>2913.9</w:t>
            </w:r>
          </w:p>
        </w:tc>
      </w:tr>
      <w:tr w:rsidR="0043265B" w:rsidRPr="00E05988" w:rsidTr="0043265B">
        <w:trPr>
          <w:trHeight w:val="547"/>
        </w:trPr>
        <w:tc>
          <w:tcPr>
            <w:tcW w:w="817" w:type="dxa"/>
            <w:vAlign w:val="center"/>
          </w:tcPr>
          <w:p w:rsidR="0043265B" w:rsidRPr="0025540E" w:rsidRDefault="0043265B" w:rsidP="0043265B">
            <w:pPr>
              <w:jc w:val="center"/>
              <w:rPr>
                <w:sz w:val="26"/>
                <w:szCs w:val="26"/>
              </w:rPr>
            </w:pPr>
            <w:r w:rsidRPr="0025540E">
              <w:rPr>
                <w:sz w:val="26"/>
                <w:szCs w:val="26"/>
              </w:rPr>
              <w:t>2</w:t>
            </w:r>
          </w:p>
        </w:tc>
        <w:tc>
          <w:tcPr>
            <w:tcW w:w="5387" w:type="dxa"/>
          </w:tcPr>
          <w:p w:rsidR="0043265B" w:rsidRDefault="0043265B" w:rsidP="0043265B">
            <w:pPr>
              <w:rPr>
                <w:color w:val="000000"/>
              </w:rPr>
            </w:pPr>
            <w:r w:rsidRPr="004721A2">
              <w:rPr>
                <w:rFonts w:eastAsia="Calibri"/>
                <w:bCs/>
                <w:color w:val="000000"/>
                <w:lang w:val="en-US"/>
              </w:rPr>
              <w:t>ELASTOMERIC</w:t>
            </w:r>
            <w:r w:rsidRPr="004721A2">
              <w:rPr>
                <w:rFonts w:eastAsia="Calibri"/>
                <w:bCs/>
                <w:color w:val="000000"/>
              </w:rPr>
              <w:t xml:space="preserve"> - 710</w:t>
            </w:r>
            <w:r w:rsidRPr="004721A2">
              <w:rPr>
                <w:color w:val="000000"/>
              </w:rPr>
              <w:t xml:space="preserve"> (</w:t>
            </w:r>
            <w:proofErr w:type="spellStart"/>
            <w:r w:rsidRPr="004721A2">
              <w:rPr>
                <w:color w:val="000000"/>
              </w:rPr>
              <w:t>Эластомерик</w:t>
            </w:r>
            <w:proofErr w:type="spellEnd"/>
            <w:r w:rsidRPr="004721A2">
              <w:rPr>
                <w:color w:val="000000"/>
              </w:rPr>
              <w:t xml:space="preserve"> – 710) - жидкая однокомпонентная акрила-каучуковая</w:t>
            </w:r>
            <w:r w:rsidRPr="004721A2">
              <w:rPr>
                <w:rFonts w:eastAsia="Calibri"/>
                <w:color w:val="000000"/>
              </w:rPr>
              <w:t xml:space="preserve"> ма</w:t>
            </w:r>
            <w:r w:rsidRPr="004721A2">
              <w:rPr>
                <w:color w:val="000000"/>
              </w:rPr>
              <w:t>стика</w:t>
            </w:r>
          </w:p>
          <w:p w:rsidR="0043265B" w:rsidRPr="00357C8D" w:rsidRDefault="0043265B" w:rsidP="0043265B">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43265B" w:rsidRPr="004721A2" w:rsidRDefault="0043265B" w:rsidP="0043265B">
            <w:pPr>
              <w:rPr>
                <w:color w:val="000000"/>
              </w:rPr>
            </w:pPr>
            <w:r w:rsidRPr="00357C8D">
              <w:rPr>
                <w:sz w:val="20"/>
                <w:szCs w:val="20"/>
              </w:rPr>
              <w:t xml:space="preserve">ELASTOMERIC - 710 </w:t>
            </w:r>
            <w:proofErr w:type="spellStart"/>
            <w:r w:rsidRPr="00357C8D">
              <w:rPr>
                <w:sz w:val="20"/>
                <w:szCs w:val="20"/>
              </w:rPr>
              <w:t>Basecoat</w:t>
            </w:r>
            <w:proofErr w:type="spellEnd"/>
            <w:r w:rsidRPr="00357C8D">
              <w:rPr>
                <w:sz w:val="20"/>
                <w:szCs w:val="20"/>
              </w:rPr>
              <w:t xml:space="preserve"> – однокомпонентное, готовое к применению, с очень низким </w:t>
            </w:r>
            <w:proofErr w:type="spellStart"/>
            <w:r w:rsidRPr="00357C8D">
              <w:rPr>
                <w:sz w:val="20"/>
                <w:szCs w:val="20"/>
              </w:rPr>
              <w:t>водопоглощением</w:t>
            </w:r>
            <w:proofErr w:type="spellEnd"/>
            <w:r w:rsidRPr="00357C8D">
              <w:rPr>
                <w:sz w:val="20"/>
                <w:szCs w:val="20"/>
              </w:rPr>
              <w:t xml:space="preserve"> </w:t>
            </w:r>
            <w:proofErr w:type="spellStart"/>
            <w:r w:rsidRPr="00357C8D">
              <w:rPr>
                <w:sz w:val="20"/>
                <w:szCs w:val="20"/>
              </w:rPr>
              <w:t>акрил-каучуковое</w:t>
            </w:r>
            <w:proofErr w:type="spellEnd"/>
            <w:r w:rsidRPr="00357C8D">
              <w:rPr>
                <w:sz w:val="20"/>
                <w:szCs w:val="20"/>
              </w:rPr>
              <w:t xml:space="preserve"> покрытие, специально разработано, чтобы служить базовым слоем для финишных, светоотражающих покрытий </w:t>
            </w:r>
            <w:proofErr w:type="spellStart"/>
            <w:r w:rsidRPr="00357C8D">
              <w:rPr>
                <w:sz w:val="20"/>
                <w:szCs w:val="20"/>
              </w:rPr>
              <w:t>Эластомерик</w:t>
            </w:r>
            <w:proofErr w:type="spellEnd"/>
            <w:r w:rsidRPr="00357C8D">
              <w:rPr>
                <w:sz w:val="20"/>
                <w:szCs w:val="20"/>
              </w:rPr>
              <w:t xml:space="preserve"> семисотой </w:t>
            </w:r>
            <w:proofErr w:type="spellStart"/>
            <w:r w:rsidRPr="00357C8D">
              <w:rPr>
                <w:sz w:val="20"/>
                <w:szCs w:val="20"/>
              </w:rPr>
              <w:t>серии</w:t>
            </w:r>
            <w:proofErr w:type="gramStart"/>
            <w:r w:rsidRPr="00357C8D">
              <w:rPr>
                <w:sz w:val="20"/>
                <w:szCs w:val="20"/>
              </w:rPr>
              <w:t>.П</w:t>
            </w:r>
            <w:proofErr w:type="gramEnd"/>
            <w:r w:rsidRPr="00357C8D">
              <w:rPr>
                <w:sz w:val="20"/>
                <w:szCs w:val="20"/>
              </w:rPr>
              <w:t>родукт</w:t>
            </w:r>
            <w:proofErr w:type="spellEnd"/>
            <w:r w:rsidRPr="00357C8D">
              <w:rPr>
                <w:sz w:val="20"/>
                <w:szCs w:val="20"/>
              </w:rPr>
              <w:t xml:space="preserve"> чувствителен к УФ излучению и не может служить финишным покрытием.</w:t>
            </w:r>
          </w:p>
        </w:tc>
        <w:tc>
          <w:tcPr>
            <w:tcW w:w="1842" w:type="dxa"/>
            <w:vAlign w:val="center"/>
          </w:tcPr>
          <w:p w:rsidR="0043265B" w:rsidRPr="0025540E" w:rsidRDefault="0043265B" w:rsidP="0043265B">
            <w:pPr>
              <w:jc w:val="center"/>
              <w:rPr>
                <w:sz w:val="26"/>
                <w:szCs w:val="26"/>
              </w:rPr>
            </w:pPr>
            <w:proofErr w:type="gramStart"/>
            <w:r>
              <w:rPr>
                <w:sz w:val="26"/>
                <w:szCs w:val="26"/>
              </w:rPr>
              <w:t>кг</w:t>
            </w:r>
            <w:proofErr w:type="gramEnd"/>
            <w:r>
              <w:rPr>
                <w:sz w:val="26"/>
                <w:szCs w:val="26"/>
              </w:rPr>
              <w:t>.</w:t>
            </w:r>
          </w:p>
        </w:tc>
        <w:tc>
          <w:tcPr>
            <w:tcW w:w="2127" w:type="dxa"/>
            <w:vAlign w:val="center"/>
          </w:tcPr>
          <w:p w:rsidR="0043265B" w:rsidRPr="000E398F" w:rsidRDefault="0043265B" w:rsidP="0043265B">
            <w:pPr>
              <w:jc w:val="center"/>
              <w:rPr>
                <w:sz w:val="26"/>
                <w:szCs w:val="26"/>
                <w:highlight w:val="yellow"/>
              </w:rPr>
            </w:pPr>
            <w:r w:rsidRPr="00C63B1B">
              <w:rPr>
                <w:sz w:val="26"/>
                <w:szCs w:val="26"/>
              </w:rPr>
              <w:t>971,3</w:t>
            </w:r>
          </w:p>
        </w:tc>
      </w:tr>
      <w:tr w:rsidR="0043265B" w:rsidRPr="00267D98" w:rsidTr="0043265B">
        <w:trPr>
          <w:trHeight w:val="413"/>
        </w:trPr>
        <w:tc>
          <w:tcPr>
            <w:tcW w:w="817" w:type="dxa"/>
            <w:vAlign w:val="center"/>
          </w:tcPr>
          <w:p w:rsidR="0043265B" w:rsidRPr="0025540E" w:rsidRDefault="0043265B" w:rsidP="0043265B">
            <w:pPr>
              <w:jc w:val="center"/>
              <w:rPr>
                <w:sz w:val="26"/>
                <w:szCs w:val="26"/>
              </w:rPr>
            </w:pPr>
            <w:r w:rsidRPr="0025540E">
              <w:rPr>
                <w:sz w:val="26"/>
                <w:szCs w:val="26"/>
              </w:rPr>
              <w:t>3</w:t>
            </w:r>
          </w:p>
        </w:tc>
        <w:tc>
          <w:tcPr>
            <w:tcW w:w="5387" w:type="dxa"/>
          </w:tcPr>
          <w:p w:rsidR="0043265B" w:rsidRDefault="0043265B" w:rsidP="0043265B">
            <w:pPr>
              <w:rPr>
                <w:color w:val="000000"/>
              </w:rPr>
            </w:pPr>
            <w:r w:rsidRPr="004721A2">
              <w:rPr>
                <w:rFonts w:eastAsia="Calibri"/>
                <w:bCs/>
                <w:color w:val="000000"/>
                <w:lang w:val="en-US"/>
              </w:rPr>
              <w:t>ELASTOMERIC</w:t>
            </w:r>
            <w:r w:rsidRPr="004721A2">
              <w:rPr>
                <w:rFonts w:eastAsia="Calibri"/>
                <w:bCs/>
                <w:color w:val="000000"/>
              </w:rPr>
              <w:t xml:space="preserve"> - 720</w:t>
            </w:r>
            <w:r w:rsidRPr="004721A2">
              <w:rPr>
                <w:color w:val="000000"/>
              </w:rPr>
              <w:t xml:space="preserve"> (</w:t>
            </w:r>
            <w:proofErr w:type="spellStart"/>
            <w:r w:rsidRPr="004721A2">
              <w:rPr>
                <w:color w:val="000000"/>
              </w:rPr>
              <w:t>Эластомерик</w:t>
            </w:r>
            <w:proofErr w:type="spellEnd"/>
            <w:r w:rsidRPr="004721A2">
              <w:rPr>
                <w:color w:val="000000"/>
              </w:rPr>
              <w:t xml:space="preserve"> – 720) - жидкая однокомпонентная акриловая </w:t>
            </w:r>
            <w:r w:rsidRPr="004721A2">
              <w:rPr>
                <w:rFonts w:eastAsia="Calibri"/>
                <w:color w:val="000000"/>
              </w:rPr>
              <w:t xml:space="preserve"> ма</w:t>
            </w:r>
            <w:r w:rsidRPr="004721A2">
              <w:rPr>
                <w:color w:val="000000"/>
              </w:rPr>
              <w:t>стика</w:t>
            </w:r>
          </w:p>
          <w:p w:rsidR="0043265B" w:rsidRPr="00357C8D" w:rsidRDefault="0043265B" w:rsidP="0043265B">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43265B" w:rsidRPr="004721A2" w:rsidRDefault="0043265B" w:rsidP="0043265B">
            <w:pPr>
              <w:rPr>
                <w:color w:val="000000"/>
              </w:rPr>
            </w:pPr>
            <w:r w:rsidRPr="00357C8D">
              <w:rPr>
                <w:sz w:val="20"/>
                <w:szCs w:val="20"/>
              </w:rPr>
              <w:t xml:space="preserve">ELASTOMERIC - 720 </w:t>
            </w:r>
            <w:proofErr w:type="spellStart"/>
            <w:r w:rsidRPr="00357C8D">
              <w:rPr>
                <w:sz w:val="20"/>
                <w:szCs w:val="20"/>
              </w:rPr>
              <w:t>Topcoat</w:t>
            </w:r>
            <w:proofErr w:type="spellEnd"/>
            <w:r w:rsidRPr="00357C8D">
              <w:rPr>
                <w:sz w:val="20"/>
                <w:szCs w:val="20"/>
              </w:rPr>
              <w:t xml:space="preserve"> – однокомпонентное, готовое к применению, акриловое покрытие с высоким сухим остатком, специально разработано для гидроизоляции, защиты и продления жизни всех типов кровли и чтобы служить верхним, светоотражающим слоем в кровельных системах </w:t>
            </w:r>
            <w:proofErr w:type="spellStart"/>
            <w:r w:rsidRPr="00357C8D">
              <w:rPr>
                <w:sz w:val="20"/>
                <w:szCs w:val="20"/>
              </w:rPr>
              <w:t>Эластомерик</w:t>
            </w:r>
            <w:proofErr w:type="spellEnd"/>
            <w:r w:rsidRPr="00357C8D">
              <w:rPr>
                <w:sz w:val="20"/>
                <w:szCs w:val="20"/>
              </w:rPr>
              <w:t>.</w:t>
            </w:r>
          </w:p>
        </w:tc>
        <w:tc>
          <w:tcPr>
            <w:tcW w:w="1842" w:type="dxa"/>
            <w:vAlign w:val="center"/>
          </w:tcPr>
          <w:p w:rsidR="0043265B" w:rsidRPr="0025540E" w:rsidRDefault="0043265B" w:rsidP="0043265B">
            <w:pPr>
              <w:jc w:val="center"/>
              <w:rPr>
                <w:sz w:val="26"/>
                <w:szCs w:val="26"/>
              </w:rPr>
            </w:pPr>
            <w:proofErr w:type="gramStart"/>
            <w:r>
              <w:rPr>
                <w:sz w:val="26"/>
                <w:szCs w:val="26"/>
              </w:rPr>
              <w:t>кг</w:t>
            </w:r>
            <w:proofErr w:type="gramEnd"/>
            <w:r>
              <w:rPr>
                <w:sz w:val="26"/>
                <w:szCs w:val="26"/>
              </w:rPr>
              <w:t>.</w:t>
            </w:r>
          </w:p>
        </w:tc>
        <w:tc>
          <w:tcPr>
            <w:tcW w:w="2127" w:type="dxa"/>
            <w:vAlign w:val="center"/>
          </w:tcPr>
          <w:p w:rsidR="0043265B" w:rsidRPr="000E398F" w:rsidRDefault="0043265B" w:rsidP="0043265B">
            <w:pPr>
              <w:jc w:val="center"/>
              <w:rPr>
                <w:sz w:val="26"/>
                <w:szCs w:val="26"/>
                <w:highlight w:val="yellow"/>
              </w:rPr>
            </w:pPr>
            <w:r w:rsidRPr="00C63B1B">
              <w:rPr>
                <w:sz w:val="26"/>
                <w:szCs w:val="26"/>
              </w:rPr>
              <w:t>971,3</w:t>
            </w:r>
          </w:p>
        </w:tc>
      </w:tr>
      <w:tr w:rsidR="0043265B" w:rsidRPr="00E05988" w:rsidTr="0043265B">
        <w:trPr>
          <w:trHeight w:val="621"/>
        </w:trPr>
        <w:tc>
          <w:tcPr>
            <w:tcW w:w="817" w:type="dxa"/>
            <w:vAlign w:val="center"/>
          </w:tcPr>
          <w:p w:rsidR="0043265B" w:rsidRPr="0025540E" w:rsidRDefault="0043265B" w:rsidP="0043265B">
            <w:pPr>
              <w:jc w:val="center"/>
              <w:rPr>
                <w:sz w:val="26"/>
                <w:szCs w:val="26"/>
              </w:rPr>
            </w:pPr>
            <w:r w:rsidRPr="0025540E">
              <w:rPr>
                <w:sz w:val="26"/>
                <w:szCs w:val="26"/>
              </w:rPr>
              <w:t>4</w:t>
            </w:r>
          </w:p>
        </w:tc>
        <w:tc>
          <w:tcPr>
            <w:tcW w:w="5387" w:type="dxa"/>
          </w:tcPr>
          <w:p w:rsidR="0043265B" w:rsidRDefault="0043265B" w:rsidP="0043265B">
            <w:r w:rsidRPr="004721A2">
              <w:rPr>
                <w:rFonts w:eastAsia="Calibri"/>
                <w:bCs/>
                <w:color w:val="000000"/>
                <w:lang w:val="en-US"/>
              </w:rPr>
              <w:t>ELASTOMERIC</w:t>
            </w:r>
            <w:r w:rsidRPr="004721A2">
              <w:rPr>
                <w:rFonts w:eastAsia="Calibri"/>
                <w:bCs/>
                <w:color w:val="000000"/>
              </w:rPr>
              <w:t xml:space="preserve">  </w:t>
            </w:r>
            <w:r w:rsidRPr="004721A2">
              <w:rPr>
                <w:rFonts w:eastAsia="Calibri"/>
                <w:bCs/>
                <w:color w:val="000000"/>
                <w:lang w:val="en-US"/>
              </w:rPr>
              <w:t>Fabric</w:t>
            </w:r>
            <w:r w:rsidRPr="004721A2">
              <w:rPr>
                <w:rFonts w:eastAsia="Calibri"/>
                <w:b/>
                <w:bCs/>
                <w:i/>
                <w:color w:val="000000"/>
              </w:rPr>
              <w:t xml:space="preserve"> </w:t>
            </w:r>
            <w:r w:rsidRPr="004721A2">
              <w:rPr>
                <w:color w:val="000000"/>
              </w:rPr>
              <w:t xml:space="preserve"> (</w:t>
            </w:r>
            <w:proofErr w:type="spellStart"/>
            <w:r w:rsidRPr="004721A2">
              <w:rPr>
                <w:color w:val="000000"/>
              </w:rPr>
              <w:t>Эластомерик</w:t>
            </w:r>
            <w:proofErr w:type="spellEnd"/>
            <w:r w:rsidRPr="004721A2">
              <w:rPr>
                <w:color w:val="000000"/>
              </w:rPr>
              <w:t xml:space="preserve">  Фабрик)</w:t>
            </w:r>
            <w:r w:rsidRPr="004721A2">
              <w:t xml:space="preserve"> </w:t>
            </w:r>
            <w:r w:rsidRPr="004721A2">
              <w:rPr>
                <w:rFonts w:eastAsia="Calibri"/>
              </w:rPr>
              <w:t>– полиэфирное полотно</w:t>
            </w:r>
            <w:r w:rsidRPr="004721A2">
              <w:t xml:space="preserve"> для армирования</w:t>
            </w:r>
          </w:p>
          <w:p w:rsidR="0043265B" w:rsidRPr="00357C8D" w:rsidRDefault="0043265B" w:rsidP="0043265B">
            <w:pPr>
              <w:autoSpaceDE w:val="0"/>
              <w:autoSpaceDN w:val="0"/>
              <w:adjustRightInd w:val="0"/>
              <w:rPr>
                <w:rFonts w:eastAsiaTheme="minorHAnsi"/>
                <w:color w:val="000000"/>
                <w:sz w:val="20"/>
                <w:szCs w:val="20"/>
                <w:lang w:eastAsia="en-US"/>
              </w:rPr>
            </w:pPr>
            <w:r w:rsidRPr="00FF63C9">
              <w:rPr>
                <w:rFonts w:eastAsiaTheme="minorHAnsi"/>
                <w:b/>
                <w:bCs/>
                <w:color w:val="000000"/>
                <w:sz w:val="20"/>
                <w:szCs w:val="20"/>
                <w:lang w:eastAsia="en-US"/>
              </w:rPr>
              <w:t xml:space="preserve">Описание: </w:t>
            </w:r>
          </w:p>
          <w:p w:rsidR="0043265B" w:rsidRPr="004721A2" w:rsidRDefault="0043265B" w:rsidP="0043265B">
            <w:r>
              <w:rPr>
                <w:sz w:val="17"/>
                <w:szCs w:val="17"/>
              </w:rPr>
              <w:t xml:space="preserve">ELASTOMERIC </w:t>
            </w:r>
            <w:proofErr w:type="spellStart"/>
            <w:r>
              <w:rPr>
                <w:sz w:val="17"/>
                <w:szCs w:val="17"/>
              </w:rPr>
              <w:t>Fabric</w:t>
            </w:r>
            <w:proofErr w:type="spellEnd"/>
            <w:r>
              <w:rPr>
                <w:sz w:val="17"/>
                <w:szCs w:val="17"/>
              </w:rPr>
              <w:t xml:space="preserve"> – 150/300/1000 – армирующая ткань из нетканого полиэфирного полотна, специально </w:t>
            </w:r>
            <w:proofErr w:type="gramStart"/>
            <w:r>
              <w:rPr>
                <w:sz w:val="17"/>
                <w:szCs w:val="17"/>
              </w:rPr>
              <w:t>созданное</w:t>
            </w:r>
            <w:proofErr w:type="gramEnd"/>
            <w:r>
              <w:rPr>
                <w:sz w:val="17"/>
                <w:szCs w:val="17"/>
              </w:rPr>
              <w:t xml:space="preserve"> для использования с полимерами, наносимых в жидком виде, при монтаже кровельных мембран. ELASTOMERIC </w:t>
            </w:r>
            <w:proofErr w:type="spellStart"/>
            <w:r>
              <w:rPr>
                <w:sz w:val="17"/>
                <w:szCs w:val="17"/>
              </w:rPr>
              <w:t>Fabric</w:t>
            </w:r>
            <w:proofErr w:type="spellEnd"/>
            <w:r>
              <w:rPr>
                <w:sz w:val="17"/>
                <w:szCs w:val="17"/>
              </w:rPr>
              <w:t xml:space="preserve"> применяется для усиления примыканий к парапетам, дымоходам, водостокам, а также швов, разрывов, стыков, трещин и мест возможных деформаций.</w:t>
            </w:r>
          </w:p>
        </w:tc>
        <w:tc>
          <w:tcPr>
            <w:tcW w:w="1842" w:type="dxa"/>
            <w:vAlign w:val="center"/>
          </w:tcPr>
          <w:p w:rsidR="0043265B" w:rsidRPr="0025540E" w:rsidRDefault="0043265B" w:rsidP="0043265B">
            <w:pPr>
              <w:jc w:val="center"/>
              <w:rPr>
                <w:sz w:val="26"/>
                <w:szCs w:val="26"/>
              </w:rPr>
            </w:pPr>
            <w:r w:rsidRPr="0025540E">
              <w:rPr>
                <w:sz w:val="26"/>
                <w:szCs w:val="26"/>
              </w:rPr>
              <w:t>м</w:t>
            </w:r>
            <w:proofErr w:type="gramStart"/>
            <w:r w:rsidRPr="0025540E">
              <w:rPr>
                <w:sz w:val="26"/>
                <w:szCs w:val="26"/>
                <w:vertAlign w:val="superscript"/>
              </w:rPr>
              <w:t>2</w:t>
            </w:r>
            <w:proofErr w:type="gramEnd"/>
          </w:p>
        </w:tc>
        <w:tc>
          <w:tcPr>
            <w:tcW w:w="2127" w:type="dxa"/>
            <w:vAlign w:val="center"/>
          </w:tcPr>
          <w:p w:rsidR="0043265B" w:rsidRPr="0025540E" w:rsidRDefault="0043265B" w:rsidP="0043265B">
            <w:pPr>
              <w:jc w:val="center"/>
              <w:rPr>
                <w:sz w:val="26"/>
                <w:szCs w:val="26"/>
              </w:rPr>
            </w:pPr>
            <w:r>
              <w:rPr>
                <w:sz w:val="26"/>
                <w:szCs w:val="26"/>
              </w:rPr>
              <w:t>2136,8</w:t>
            </w:r>
          </w:p>
        </w:tc>
      </w:tr>
      <w:tr w:rsidR="0043265B" w:rsidRPr="004037E7" w:rsidTr="0043265B">
        <w:trPr>
          <w:trHeight w:val="595"/>
        </w:trPr>
        <w:tc>
          <w:tcPr>
            <w:tcW w:w="817" w:type="dxa"/>
            <w:vAlign w:val="center"/>
          </w:tcPr>
          <w:p w:rsidR="0043265B" w:rsidRPr="0025540E" w:rsidRDefault="0043265B" w:rsidP="0043265B">
            <w:pPr>
              <w:jc w:val="center"/>
              <w:rPr>
                <w:sz w:val="26"/>
                <w:szCs w:val="26"/>
              </w:rPr>
            </w:pPr>
            <w:r w:rsidRPr="0025540E">
              <w:rPr>
                <w:sz w:val="26"/>
                <w:szCs w:val="26"/>
              </w:rPr>
              <w:t>5</w:t>
            </w:r>
          </w:p>
        </w:tc>
        <w:tc>
          <w:tcPr>
            <w:tcW w:w="5387" w:type="dxa"/>
          </w:tcPr>
          <w:p w:rsidR="0043265B" w:rsidRPr="004721A2" w:rsidRDefault="0043265B" w:rsidP="0043265B">
            <w:r>
              <w:t xml:space="preserve">Водоприемные </w:t>
            </w:r>
            <w:proofErr w:type="spellStart"/>
            <w:r>
              <w:t>ливневки</w:t>
            </w:r>
            <w:proofErr w:type="spellEnd"/>
          </w:p>
        </w:tc>
        <w:tc>
          <w:tcPr>
            <w:tcW w:w="1842" w:type="dxa"/>
            <w:vAlign w:val="center"/>
          </w:tcPr>
          <w:p w:rsidR="0043265B" w:rsidRPr="0025540E" w:rsidRDefault="0043265B" w:rsidP="0043265B">
            <w:pPr>
              <w:jc w:val="center"/>
              <w:rPr>
                <w:sz w:val="26"/>
                <w:szCs w:val="26"/>
              </w:rPr>
            </w:pPr>
            <w:r w:rsidRPr="0025540E">
              <w:rPr>
                <w:sz w:val="26"/>
                <w:szCs w:val="26"/>
              </w:rPr>
              <w:t>шт.</w:t>
            </w:r>
          </w:p>
        </w:tc>
        <w:tc>
          <w:tcPr>
            <w:tcW w:w="2127" w:type="dxa"/>
            <w:vAlign w:val="center"/>
          </w:tcPr>
          <w:p w:rsidR="0043265B" w:rsidRPr="0025540E" w:rsidRDefault="0043265B" w:rsidP="0043265B">
            <w:pPr>
              <w:jc w:val="center"/>
              <w:rPr>
                <w:sz w:val="26"/>
                <w:szCs w:val="26"/>
              </w:rPr>
            </w:pPr>
            <w:r>
              <w:rPr>
                <w:sz w:val="26"/>
                <w:szCs w:val="26"/>
              </w:rPr>
              <w:t>5</w:t>
            </w:r>
          </w:p>
        </w:tc>
      </w:tr>
      <w:tr w:rsidR="0043265B" w:rsidRPr="004037E7" w:rsidTr="0043265B">
        <w:trPr>
          <w:trHeight w:val="595"/>
        </w:trPr>
        <w:tc>
          <w:tcPr>
            <w:tcW w:w="817" w:type="dxa"/>
            <w:vAlign w:val="center"/>
          </w:tcPr>
          <w:p w:rsidR="0043265B" w:rsidRPr="0025540E" w:rsidRDefault="0043265B" w:rsidP="0043265B">
            <w:pPr>
              <w:jc w:val="center"/>
              <w:rPr>
                <w:sz w:val="26"/>
                <w:szCs w:val="26"/>
              </w:rPr>
            </w:pPr>
            <w:r w:rsidRPr="0025540E">
              <w:rPr>
                <w:sz w:val="26"/>
                <w:szCs w:val="26"/>
              </w:rPr>
              <w:t>6</w:t>
            </w:r>
          </w:p>
        </w:tc>
        <w:tc>
          <w:tcPr>
            <w:tcW w:w="5387" w:type="dxa"/>
          </w:tcPr>
          <w:p w:rsidR="0043265B" w:rsidRPr="004721A2" w:rsidRDefault="0043265B" w:rsidP="0043265B">
            <w:r w:rsidRPr="004721A2">
              <w:t>Аэраторы/флюгарки</w:t>
            </w:r>
          </w:p>
        </w:tc>
        <w:tc>
          <w:tcPr>
            <w:tcW w:w="1842" w:type="dxa"/>
            <w:vAlign w:val="center"/>
          </w:tcPr>
          <w:p w:rsidR="0043265B" w:rsidRPr="0025540E" w:rsidRDefault="0043265B" w:rsidP="0043265B">
            <w:pPr>
              <w:jc w:val="center"/>
              <w:rPr>
                <w:sz w:val="26"/>
                <w:szCs w:val="26"/>
              </w:rPr>
            </w:pPr>
            <w:r w:rsidRPr="0025540E">
              <w:rPr>
                <w:sz w:val="26"/>
                <w:szCs w:val="26"/>
              </w:rPr>
              <w:t>шт.</w:t>
            </w:r>
          </w:p>
        </w:tc>
        <w:tc>
          <w:tcPr>
            <w:tcW w:w="2127" w:type="dxa"/>
            <w:vAlign w:val="center"/>
          </w:tcPr>
          <w:p w:rsidR="0043265B" w:rsidRPr="0025540E" w:rsidRDefault="0043265B" w:rsidP="0043265B">
            <w:pPr>
              <w:jc w:val="center"/>
              <w:rPr>
                <w:sz w:val="26"/>
                <w:szCs w:val="26"/>
              </w:rPr>
            </w:pPr>
            <w:r>
              <w:rPr>
                <w:sz w:val="26"/>
                <w:szCs w:val="26"/>
              </w:rPr>
              <w:t>10</w:t>
            </w:r>
          </w:p>
        </w:tc>
      </w:tr>
      <w:tr w:rsidR="0043265B" w:rsidRPr="004037E7" w:rsidTr="0043265B">
        <w:trPr>
          <w:trHeight w:val="517"/>
        </w:trPr>
        <w:tc>
          <w:tcPr>
            <w:tcW w:w="817" w:type="dxa"/>
            <w:vAlign w:val="center"/>
          </w:tcPr>
          <w:p w:rsidR="0043265B" w:rsidRPr="0025540E" w:rsidRDefault="0043265B" w:rsidP="0043265B">
            <w:pPr>
              <w:jc w:val="center"/>
              <w:rPr>
                <w:sz w:val="26"/>
                <w:szCs w:val="26"/>
              </w:rPr>
            </w:pPr>
            <w:r w:rsidRPr="0025540E">
              <w:rPr>
                <w:sz w:val="26"/>
                <w:szCs w:val="26"/>
              </w:rPr>
              <w:t>7</w:t>
            </w:r>
          </w:p>
        </w:tc>
        <w:tc>
          <w:tcPr>
            <w:tcW w:w="5387" w:type="dxa"/>
          </w:tcPr>
          <w:p w:rsidR="0043265B" w:rsidRPr="004721A2" w:rsidRDefault="0043265B" w:rsidP="0043265B">
            <w:r w:rsidRPr="004721A2">
              <w:t>Грунтовка акриловая</w:t>
            </w:r>
          </w:p>
        </w:tc>
        <w:tc>
          <w:tcPr>
            <w:tcW w:w="1842" w:type="dxa"/>
            <w:vAlign w:val="center"/>
          </w:tcPr>
          <w:p w:rsidR="0043265B" w:rsidRPr="0025540E" w:rsidRDefault="0043265B" w:rsidP="0043265B">
            <w:pPr>
              <w:jc w:val="center"/>
              <w:rPr>
                <w:sz w:val="26"/>
                <w:szCs w:val="26"/>
              </w:rPr>
            </w:pPr>
            <w:proofErr w:type="gramStart"/>
            <w:r>
              <w:rPr>
                <w:sz w:val="26"/>
                <w:szCs w:val="26"/>
              </w:rPr>
              <w:t>кг</w:t>
            </w:r>
            <w:proofErr w:type="gramEnd"/>
            <w:r>
              <w:rPr>
                <w:sz w:val="26"/>
                <w:szCs w:val="26"/>
              </w:rPr>
              <w:t>.</w:t>
            </w:r>
          </w:p>
        </w:tc>
        <w:tc>
          <w:tcPr>
            <w:tcW w:w="2127" w:type="dxa"/>
            <w:vAlign w:val="center"/>
          </w:tcPr>
          <w:p w:rsidR="0043265B" w:rsidRPr="000E398F" w:rsidRDefault="0043265B" w:rsidP="0043265B">
            <w:pPr>
              <w:jc w:val="center"/>
              <w:rPr>
                <w:sz w:val="26"/>
                <w:szCs w:val="26"/>
                <w:highlight w:val="yellow"/>
              </w:rPr>
            </w:pPr>
            <w:r w:rsidRPr="005B394C">
              <w:rPr>
                <w:sz w:val="26"/>
                <w:szCs w:val="26"/>
              </w:rPr>
              <w:t>125</w:t>
            </w:r>
          </w:p>
        </w:tc>
      </w:tr>
      <w:tr w:rsidR="0043265B" w:rsidRPr="004037E7" w:rsidTr="0043265B">
        <w:trPr>
          <w:trHeight w:val="475"/>
        </w:trPr>
        <w:tc>
          <w:tcPr>
            <w:tcW w:w="817" w:type="dxa"/>
            <w:vAlign w:val="center"/>
          </w:tcPr>
          <w:p w:rsidR="0043265B" w:rsidRPr="0025540E" w:rsidRDefault="0043265B" w:rsidP="0043265B">
            <w:pPr>
              <w:jc w:val="center"/>
              <w:rPr>
                <w:sz w:val="26"/>
                <w:szCs w:val="26"/>
              </w:rPr>
            </w:pPr>
            <w:r>
              <w:rPr>
                <w:sz w:val="26"/>
                <w:szCs w:val="26"/>
              </w:rPr>
              <w:t>8</w:t>
            </w:r>
          </w:p>
        </w:tc>
        <w:tc>
          <w:tcPr>
            <w:tcW w:w="5387" w:type="dxa"/>
          </w:tcPr>
          <w:p w:rsidR="0043265B" w:rsidRPr="004721A2" w:rsidRDefault="0043265B" w:rsidP="0043265B">
            <w:r w:rsidRPr="004721A2">
              <w:t>Цементно-песчаная смесь</w:t>
            </w:r>
          </w:p>
        </w:tc>
        <w:tc>
          <w:tcPr>
            <w:tcW w:w="1842" w:type="dxa"/>
            <w:vAlign w:val="center"/>
          </w:tcPr>
          <w:p w:rsidR="0043265B" w:rsidRPr="0025540E" w:rsidRDefault="0043265B" w:rsidP="0043265B">
            <w:pPr>
              <w:jc w:val="center"/>
              <w:rPr>
                <w:sz w:val="26"/>
                <w:szCs w:val="26"/>
              </w:rPr>
            </w:pPr>
            <w:proofErr w:type="gramStart"/>
            <w:r>
              <w:rPr>
                <w:sz w:val="26"/>
                <w:szCs w:val="26"/>
              </w:rPr>
              <w:t>кг</w:t>
            </w:r>
            <w:proofErr w:type="gramEnd"/>
            <w:r>
              <w:rPr>
                <w:sz w:val="26"/>
                <w:szCs w:val="26"/>
              </w:rPr>
              <w:t>.</w:t>
            </w:r>
          </w:p>
        </w:tc>
        <w:tc>
          <w:tcPr>
            <w:tcW w:w="2127" w:type="dxa"/>
            <w:vAlign w:val="center"/>
          </w:tcPr>
          <w:p w:rsidR="0043265B" w:rsidRPr="000E398F" w:rsidRDefault="0043265B" w:rsidP="0043265B">
            <w:pPr>
              <w:jc w:val="center"/>
              <w:rPr>
                <w:sz w:val="26"/>
                <w:szCs w:val="26"/>
                <w:highlight w:val="yellow"/>
              </w:rPr>
            </w:pPr>
            <w:r w:rsidRPr="005B394C">
              <w:rPr>
                <w:sz w:val="26"/>
                <w:szCs w:val="26"/>
              </w:rPr>
              <w:t>1335</w:t>
            </w:r>
          </w:p>
        </w:tc>
      </w:tr>
    </w:tbl>
    <w:p w:rsidR="0043265B" w:rsidRDefault="00276DBC" w:rsidP="0043265B">
      <w:pPr>
        <w:jc w:val="both"/>
        <w:rPr>
          <w:sz w:val="28"/>
          <w:szCs w:val="28"/>
        </w:rPr>
      </w:pPr>
      <w:r>
        <w:rPr>
          <w:sz w:val="28"/>
          <w:szCs w:val="28"/>
        </w:rPr>
        <w:t xml:space="preserve"> </w:t>
      </w:r>
    </w:p>
    <w:p w:rsidR="004D5556" w:rsidRDefault="004D5556" w:rsidP="004D5556">
      <w:pPr>
        <w:ind w:firstLine="720"/>
        <w:jc w:val="right"/>
        <w:rPr>
          <w:sz w:val="28"/>
          <w:szCs w:val="28"/>
        </w:rPr>
      </w:pPr>
      <w:r>
        <w:rPr>
          <w:sz w:val="28"/>
          <w:szCs w:val="28"/>
        </w:rPr>
        <w:t>Таблица №3</w:t>
      </w:r>
    </w:p>
    <w:p w:rsidR="004D5556" w:rsidRDefault="004D5556" w:rsidP="004D5556">
      <w:pPr>
        <w:tabs>
          <w:tab w:val="left" w:pos="7050"/>
        </w:tabs>
        <w:ind w:firstLine="720"/>
        <w:jc w:val="right"/>
        <w:rPr>
          <w:sz w:val="28"/>
          <w:szCs w:val="28"/>
        </w:rPr>
      </w:pPr>
      <w:r>
        <w:rPr>
          <w:sz w:val="28"/>
          <w:szCs w:val="28"/>
        </w:rPr>
        <w:t>Лево</w:t>
      </w:r>
      <w:r w:rsidR="00120897">
        <w:rPr>
          <w:sz w:val="28"/>
          <w:szCs w:val="28"/>
        </w:rPr>
        <w:t>е</w:t>
      </w:r>
      <w:r>
        <w:rPr>
          <w:sz w:val="28"/>
          <w:szCs w:val="28"/>
        </w:rPr>
        <w:t xml:space="preserve"> крыло здания заводоуправления инв.№10001</w:t>
      </w:r>
    </w:p>
    <w:tbl>
      <w:tblPr>
        <w:tblpPr w:leftFromText="180" w:rightFromText="180" w:vertAnchor="text" w:horzAnchor="margin" w:tblpY="126"/>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6022"/>
        <w:gridCol w:w="1844"/>
        <w:gridCol w:w="1692"/>
      </w:tblGrid>
      <w:tr w:rsidR="004D5556" w:rsidRPr="00F0752E" w:rsidTr="00120897">
        <w:trPr>
          <w:trHeight w:val="427"/>
        </w:trPr>
        <w:tc>
          <w:tcPr>
            <w:tcW w:w="756" w:type="dxa"/>
            <w:vAlign w:val="center"/>
          </w:tcPr>
          <w:p w:rsidR="004D5556" w:rsidRPr="00F0752E" w:rsidRDefault="004D5556" w:rsidP="00120897">
            <w:pPr>
              <w:jc w:val="center"/>
            </w:pPr>
            <w:r w:rsidRPr="00F0752E">
              <w:lastRenderedPageBreak/>
              <w:t xml:space="preserve">№ </w:t>
            </w:r>
            <w:proofErr w:type="gramStart"/>
            <w:r w:rsidRPr="00F0752E">
              <w:t>п</w:t>
            </w:r>
            <w:proofErr w:type="gramEnd"/>
            <w:r w:rsidRPr="00F0752E">
              <w:t>/п</w:t>
            </w:r>
          </w:p>
        </w:tc>
        <w:tc>
          <w:tcPr>
            <w:tcW w:w="6022" w:type="dxa"/>
            <w:vAlign w:val="center"/>
          </w:tcPr>
          <w:p w:rsidR="004D5556" w:rsidRPr="00F0752E" w:rsidRDefault="004D5556" w:rsidP="00120897">
            <w:pPr>
              <w:jc w:val="center"/>
            </w:pPr>
            <w:r w:rsidRPr="00F0752E">
              <w:t>Наименование работ</w:t>
            </w:r>
            <w:r>
              <w:t xml:space="preserve"> и затрат (или эквивалент)</w:t>
            </w:r>
          </w:p>
        </w:tc>
        <w:tc>
          <w:tcPr>
            <w:tcW w:w="1844" w:type="dxa"/>
            <w:vAlign w:val="center"/>
          </w:tcPr>
          <w:p w:rsidR="004D5556" w:rsidRPr="00F0752E" w:rsidRDefault="004D5556" w:rsidP="00120897">
            <w:pPr>
              <w:jc w:val="center"/>
            </w:pPr>
            <w:r w:rsidRPr="00F0752E">
              <w:t>Единица измерения</w:t>
            </w:r>
          </w:p>
        </w:tc>
        <w:tc>
          <w:tcPr>
            <w:tcW w:w="1692" w:type="dxa"/>
            <w:vAlign w:val="center"/>
          </w:tcPr>
          <w:p w:rsidR="004D5556" w:rsidRPr="00F0752E" w:rsidRDefault="004D5556" w:rsidP="00120897">
            <w:pPr>
              <w:jc w:val="center"/>
            </w:pPr>
            <w:r w:rsidRPr="00F0752E">
              <w:t>Количество</w:t>
            </w:r>
          </w:p>
        </w:tc>
      </w:tr>
      <w:tr w:rsidR="004D5556" w:rsidRPr="00F0752E" w:rsidTr="00120897">
        <w:trPr>
          <w:trHeight w:val="271"/>
        </w:trPr>
        <w:tc>
          <w:tcPr>
            <w:tcW w:w="756" w:type="dxa"/>
          </w:tcPr>
          <w:p w:rsidR="004D5556" w:rsidRPr="00AD08A4" w:rsidRDefault="004D5556" w:rsidP="00120897">
            <w:pPr>
              <w:jc w:val="center"/>
              <w:rPr>
                <w:b/>
              </w:rPr>
            </w:pPr>
            <w:r w:rsidRPr="00AD08A4">
              <w:rPr>
                <w:b/>
              </w:rPr>
              <w:t>1</w:t>
            </w:r>
          </w:p>
        </w:tc>
        <w:tc>
          <w:tcPr>
            <w:tcW w:w="6022" w:type="dxa"/>
          </w:tcPr>
          <w:p w:rsidR="004D5556" w:rsidRPr="00AD08A4" w:rsidRDefault="004D5556" w:rsidP="00120897">
            <w:pPr>
              <w:rPr>
                <w:b/>
              </w:rPr>
            </w:pPr>
            <w:r>
              <w:rPr>
                <w:b/>
              </w:rPr>
              <w:t>Ремонт мягкой кровли</w:t>
            </w:r>
          </w:p>
        </w:tc>
        <w:tc>
          <w:tcPr>
            <w:tcW w:w="1844" w:type="dxa"/>
          </w:tcPr>
          <w:p w:rsidR="004D5556" w:rsidRPr="00902BA3" w:rsidRDefault="004D5556" w:rsidP="00120897">
            <w:pPr>
              <w:jc w:val="center"/>
            </w:pPr>
          </w:p>
        </w:tc>
        <w:tc>
          <w:tcPr>
            <w:tcW w:w="1692" w:type="dxa"/>
          </w:tcPr>
          <w:p w:rsidR="004D5556" w:rsidRPr="00902BA3" w:rsidRDefault="004D5556" w:rsidP="00120897">
            <w:pPr>
              <w:jc w:val="center"/>
            </w:pPr>
          </w:p>
        </w:tc>
      </w:tr>
      <w:tr w:rsidR="004D5556" w:rsidRPr="00F0752E" w:rsidTr="00120897">
        <w:trPr>
          <w:trHeight w:val="701"/>
        </w:trPr>
        <w:tc>
          <w:tcPr>
            <w:tcW w:w="756" w:type="dxa"/>
            <w:vAlign w:val="center"/>
          </w:tcPr>
          <w:p w:rsidR="004D5556" w:rsidRPr="00DC32B1" w:rsidRDefault="004D5556" w:rsidP="00120897">
            <w:pPr>
              <w:jc w:val="center"/>
            </w:pPr>
            <w:r w:rsidRPr="00DC32B1">
              <w:t>1.1</w:t>
            </w:r>
          </w:p>
        </w:tc>
        <w:tc>
          <w:tcPr>
            <w:tcW w:w="6022" w:type="dxa"/>
          </w:tcPr>
          <w:p w:rsidR="004D5556" w:rsidRPr="00B654D6" w:rsidRDefault="004D5556" w:rsidP="00120897">
            <w:pPr>
              <w:pStyle w:val="a4"/>
              <w:spacing w:line="182" w:lineRule="exact"/>
              <w:ind w:left="40"/>
              <w:rPr>
                <w:szCs w:val="24"/>
              </w:rPr>
            </w:pPr>
          </w:p>
          <w:p w:rsidR="004D5556" w:rsidRPr="00B654D6" w:rsidRDefault="004D5556" w:rsidP="00120897">
            <w:r w:rsidRPr="00B654D6">
              <w:t xml:space="preserve">Разборка покрытий кровель из рулонных материалов  </w:t>
            </w:r>
          </w:p>
        </w:tc>
        <w:tc>
          <w:tcPr>
            <w:tcW w:w="1844" w:type="dxa"/>
          </w:tcPr>
          <w:p w:rsidR="004D5556" w:rsidRPr="00B654D6" w:rsidRDefault="004D5556" w:rsidP="00120897">
            <w:pPr>
              <w:jc w:val="center"/>
            </w:pPr>
            <w:r w:rsidRPr="00B654D6">
              <w:t>100 м</w:t>
            </w:r>
            <w:proofErr w:type="gramStart"/>
            <w:r w:rsidRPr="00B654D6">
              <w:t>2</w:t>
            </w:r>
            <w:proofErr w:type="gramEnd"/>
            <w:r w:rsidRPr="00B654D6">
              <w:t xml:space="preserve"> кровли</w:t>
            </w:r>
          </w:p>
        </w:tc>
        <w:tc>
          <w:tcPr>
            <w:tcW w:w="1692" w:type="dxa"/>
          </w:tcPr>
          <w:p w:rsidR="004D5556" w:rsidRPr="00B654D6" w:rsidRDefault="004D5556" w:rsidP="00120897">
            <w:pPr>
              <w:jc w:val="center"/>
            </w:pPr>
            <w:r>
              <w:t>7,9</w:t>
            </w:r>
          </w:p>
        </w:tc>
      </w:tr>
      <w:tr w:rsidR="00C41571" w:rsidRPr="00F0752E" w:rsidTr="00120897">
        <w:trPr>
          <w:trHeight w:val="584"/>
        </w:trPr>
        <w:tc>
          <w:tcPr>
            <w:tcW w:w="756" w:type="dxa"/>
          </w:tcPr>
          <w:p w:rsidR="00C41571" w:rsidRPr="00DC32B1" w:rsidRDefault="00C41571" w:rsidP="00C41571">
            <w:pPr>
              <w:jc w:val="center"/>
            </w:pPr>
            <w:r w:rsidRPr="00DC32B1">
              <w:t>1.</w:t>
            </w:r>
            <w:r>
              <w:t>2</w:t>
            </w:r>
          </w:p>
        </w:tc>
        <w:tc>
          <w:tcPr>
            <w:tcW w:w="6022" w:type="dxa"/>
          </w:tcPr>
          <w:p w:rsidR="00C41571" w:rsidRPr="00CC74A0" w:rsidRDefault="00C41571" w:rsidP="00C41571">
            <w:proofErr w:type="spellStart"/>
            <w:r w:rsidRPr="00CC74A0">
              <w:t>Огрунтовка</w:t>
            </w:r>
            <w:proofErr w:type="spellEnd"/>
            <w:r w:rsidRPr="00CC74A0">
              <w:t xml:space="preserve"> оснований из бетона или раствора под водоизоляционный кровельный ковер битумной грунтовкой с ее приготовлением</w:t>
            </w:r>
          </w:p>
        </w:tc>
        <w:tc>
          <w:tcPr>
            <w:tcW w:w="1844" w:type="dxa"/>
          </w:tcPr>
          <w:p w:rsidR="00C41571" w:rsidRPr="00CC74A0" w:rsidRDefault="00C41571" w:rsidP="00C41571">
            <w:pPr>
              <w:jc w:val="center"/>
            </w:pPr>
            <w:r w:rsidRPr="00CC74A0">
              <w:t>100 м</w:t>
            </w:r>
            <w:proofErr w:type="gramStart"/>
            <w:r w:rsidRPr="00CC74A0">
              <w:t>2</w:t>
            </w:r>
            <w:proofErr w:type="gramEnd"/>
            <w:r w:rsidRPr="00CC74A0">
              <w:t xml:space="preserve"> кровли</w:t>
            </w:r>
          </w:p>
        </w:tc>
        <w:tc>
          <w:tcPr>
            <w:tcW w:w="1692" w:type="dxa"/>
          </w:tcPr>
          <w:p w:rsidR="00C41571" w:rsidRPr="00CC74A0" w:rsidRDefault="00C41571" w:rsidP="00C41571">
            <w:pPr>
              <w:jc w:val="center"/>
            </w:pPr>
            <w:r>
              <w:t>7,9</w:t>
            </w:r>
          </w:p>
        </w:tc>
      </w:tr>
      <w:tr w:rsidR="00C41571" w:rsidRPr="00F0752E" w:rsidTr="00120897">
        <w:trPr>
          <w:trHeight w:val="378"/>
        </w:trPr>
        <w:tc>
          <w:tcPr>
            <w:tcW w:w="756" w:type="dxa"/>
          </w:tcPr>
          <w:p w:rsidR="00C41571" w:rsidRPr="00DC32B1" w:rsidRDefault="00C41571" w:rsidP="00C41571">
            <w:pPr>
              <w:jc w:val="center"/>
            </w:pPr>
            <w:r w:rsidRPr="00DC32B1">
              <w:t>1.</w:t>
            </w:r>
            <w:r>
              <w:t>3</w:t>
            </w:r>
          </w:p>
        </w:tc>
        <w:tc>
          <w:tcPr>
            <w:tcW w:w="6022" w:type="dxa"/>
          </w:tcPr>
          <w:p w:rsidR="00C41571" w:rsidRPr="00CC74A0" w:rsidRDefault="00C41571" w:rsidP="00C41571">
            <w:r w:rsidRPr="00CC74A0">
              <w:t>Устройство кровель плоских из наплавляемых материалов в два слоя</w:t>
            </w:r>
          </w:p>
        </w:tc>
        <w:tc>
          <w:tcPr>
            <w:tcW w:w="1844" w:type="dxa"/>
          </w:tcPr>
          <w:p w:rsidR="00C41571" w:rsidRPr="00CC74A0" w:rsidRDefault="00C41571" w:rsidP="00C41571">
            <w:pPr>
              <w:jc w:val="center"/>
            </w:pPr>
            <w:r w:rsidRPr="00CC74A0">
              <w:t>100 м</w:t>
            </w:r>
            <w:proofErr w:type="gramStart"/>
            <w:r w:rsidRPr="00CC74A0">
              <w:t>2</w:t>
            </w:r>
            <w:proofErr w:type="gramEnd"/>
            <w:r w:rsidRPr="00CC74A0">
              <w:t xml:space="preserve"> кровли</w:t>
            </w:r>
          </w:p>
        </w:tc>
        <w:tc>
          <w:tcPr>
            <w:tcW w:w="1692" w:type="dxa"/>
          </w:tcPr>
          <w:p w:rsidR="00C41571" w:rsidRPr="00CC74A0" w:rsidRDefault="00C41571" w:rsidP="00C41571">
            <w:pPr>
              <w:jc w:val="center"/>
            </w:pPr>
            <w:r>
              <w:t>7,9</w:t>
            </w:r>
          </w:p>
        </w:tc>
      </w:tr>
      <w:tr w:rsidR="00C41571" w:rsidRPr="00F0752E" w:rsidTr="00120897">
        <w:trPr>
          <w:trHeight w:val="378"/>
        </w:trPr>
        <w:tc>
          <w:tcPr>
            <w:tcW w:w="756" w:type="dxa"/>
          </w:tcPr>
          <w:p w:rsidR="00C41571" w:rsidRPr="00DC32B1" w:rsidRDefault="00C41571" w:rsidP="00C41571">
            <w:pPr>
              <w:jc w:val="center"/>
            </w:pPr>
          </w:p>
        </w:tc>
        <w:tc>
          <w:tcPr>
            <w:tcW w:w="6022" w:type="dxa"/>
          </w:tcPr>
          <w:p w:rsidR="00C41571" w:rsidRPr="00C41571" w:rsidRDefault="00C41571" w:rsidP="00C41571">
            <w:proofErr w:type="spellStart"/>
            <w:r w:rsidRPr="00C41571">
              <w:t>Стеклоизол</w:t>
            </w:r>
            <w:proofErr w:type="spellEnd"/>
            <w:r w:rsidRPr="00C41571">
              <w:t xml:space="preserve"> ТМК-4 </w:t>
            </w:r>
            <w:proofErr w:type="spellStart"/>
            <w:proofErr w:type="gramStart"/>
            <w:r w:rsidRPr="00C41571">
              <w:t>ст</w:t>
            </w:r>
            <w:proofErr w:type="spellEnd"/>
            <w:proofErr w:type="gramEnd"/>
            <w:r w:rsidRPr="00C41571">
              <w:t>/</w:t>
            </w:r>
            <w:proofErr w:type="spellStart"/>
            <w:r w:rsidRPr="00C41571">
              <w:t>тк</w:t>
            </w:r>
            <w:proofErr w:type="spellEnd"/>
            <w:r w:rsidRPr="00C41571">
              <w:t xml:space="preserve"> (стеклоткань) (с посыпкой) толщиной 4 мм</w:t>
            </w:r>
          </w:p>
          <w:p w:rsidR="00C41571" w:rsidRPr="00C41571" w:rsidRDefault="00C41571" w:rsidP="00C41571">
            <w:r w:rsidRPr="00C41571">
              <w:t>ТУ 5774-004-00289973, ГОСТ 30547-97</w:t>
            </w:r>
          </w:p>
        </w:tc>
        <w:tc>
          <w:tcPr>
            <w:tcW w:w="1844" w:type="dxa"/>
          </w:tcPr>
          <w:p w:rsidR="00C41571" w:rsidRPr="00C41571" w:rsidRDefault="00C41571" w:rsidP="00C41571">
            <w:pPr>
              <w:jc w:val="center"/>
            </w:pPr>
            <w:r w:rsidRPr="00C41571">
              <w:t>1 м</w:t>
            </w:r>
            <w:proofErr w:type="gramStart"/>
            <w:r w:rsidRPr="00C41571">
              <w:t>2</w:t>
            </w:r>
            <w:proofErr w:type="gramEnd"/>
          </w:p>
        </w:tc>
        <w:tc>
          <w:tcPr>
            <w:tcW w:w="1692" w:type="dxa"/>
          </w:tcPr>
          <w:p w:rsidR="00C41571" w:rsidRPr="00C41571" w:rsidRDefault="00C41571" w:rsidP="00C41571">
            <w:pPr>
              <w:jc w:val="center"/>
            </w:pPr>
            <w:r>
              <w:t>900,6</w:t>
            </w:r>
          </w:p>
        </w:tc>
      </w:tr>
      <w:tr w:rsidR="00C41571" w:rsidRPr="00F0752E" w:rsidTr="00120897">
        <w:trPr>
          <w:trHeight w:val="378"/>
        </w:trPr>
        <w:tc>
          <w:tcPr>
            <w:tcW w:w="756" w:type="dxa"/>
          </w:tcPr>
          <w:p w:rsidR="00C41571" w:rsidRPr="00DC32B1" w:rsidRDefault="00C41571" w:rsidP="00C41571">
            <w:pPr>
              <w:jc w:val="center"/>
            </w:pPr>
          </w:p>
        </w:tc>
        <w:tc>
          <w:tcPr>
            <w:tcW w:w="6022" w:type="dxa"/>
          </w:tcPr>
          <w:p w:rsidR="00C41571" w:rsidRPr="00C41571" w:rsidRDefault="00C41571" w:rsidP="00C41571">
            <w:proofErr w:type="spellStart"/>
            <w:r w:rsidRPr="00C41571">
              <w:t>Стеклоизол</w:t>
            </w:r>
            <w:proofErr w:type="spellEnd"/>
            <w:r w:rsidRPr="00C41571">
              <w:t xml:space="preserve"> ТПП  </w:t>
            </w:r>
            <w:proofErr w:type="spellStart"/>
            <w:proofErr w:type="gramStart"/>
            <w:r w:rsidRPr="00C41571">
              <w:t>ст</w:t>
            </w:r>
            <w:proofErr w:type="spellEnd"/>
            <w:proofErr w:type="gramEnd"/>
            <w:r w:rsidRPr="00C41571">
              <w:t>/</w:t>
            </w:r>
            <w:proofErr w:type="spellStart"/>
            <w:r w:rsidRPr="00C41571">
              <w:t>тк</w:t>
            </w:r>
            <w:proofErr w:type="spellEnd"/>
            <w:r w:rsidRPr="00C41571">
              <w:t xml:space="preserve"> (стеклоткань), толщиной 3 мм. ТУ 5774-004-00289973, ГОСТ 30547-97</w:t>
            </w:r>
          </w:p>
        </w:tc>
        <w:tc>
          <w:tcPr>
            <w:tcW w:w="1844" w:type="dxa"/>
          </w:tcPr>
          <w:p w:rsidR="00C41571" w:rsidRPr="00C41571" w:rsidRDefault="00C41571" w:rsidP="00C41571">
            <w:pPr>
              <w:jc w:val="center"/>
            </w:pPr>
            <w:r w:rsidRPr="00C41571">
              <w:t>1 м</w:t>
            </w:r>
            <w:proofErr w:type="gramStart"/>
            <w:r w:rsidRPr="00C41571">
              <w:t>2</w:t>
            </w:r>
            <w:proofErr w:type="gramEnd"/>
          </w:p>
        </w:tc>
        <w:tc>
          <w:tcPr>
            <w:tcW w:w="1692" w:type="dxa"/>
          </w:tcPr>
          <w:p w:rsidR="00C41571" w:rsidRPr="00C41571" w:rsidRDefault="00C41571" w:rsidP="00C41571">
            <w:pPr>
              <w:jc w:val="center"/>
            </w:pPr>
            <w:r>
              <w:t>916,4</w:t>
            </w:r>
          </w:p>
        </w:tc>
      </w:tr>
      <w:tr w:rsidR="00C41571" w:rsidRPr="00F0752E" w:rsidTr="00120897">
        <w:trPr>
          <w:trHeight w:val="421"/>
        </w:trPr>
        <w:tc>
          <w:tcPr>
            <w:tcW w:w="756" w:type="dxa"/>
          </w:tcPr>
          <w:p w:rsidR="00C41571" w:rsidRPr="00DC32B1" w:rsidRDefault="00C41571" w:rsidP="00C41571">
            <w:pPr>
              <w:jc w:val="center"/>
            </w:pPr>
            <w:r>
              <w:t>1.4</w:t>
            </w:r>
          </w:p>
        </w:tc>
        <w:tc>
          <w:tcPr>
            <w:tcW w:w="6022" w:type="dxa"/>
          </w:tcPr>
          <w:p w:rsidR="00C41571" w:rsidRPr="00CC74A0" w:rsidRDefault="00C41571" w:rsidP="00C41571">
            <w:r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CC74A0">
                <w:t>600 мм</w:t>
              </w:r>
            </w:smartTag>
            <w:r w:rsidRPr="00CC74A0">
              <w:t xml:space="preserve"> с одним фартуком</w:t>
            </w:r>
          </w:p>
        </w:tc>
        <w:tc>
          <w:tcPr>
            <w:tcW w:w="1844" w:type="dxa"/>
          </w:tcPr>
          <w:p w:rsidR="00C41571" w:rsidRPr="00CC74A0" w:rsidRDefault="00C41571" w:rsidP="00C41571">
            <w:pPr>
              <w:jc w:val="center"/>
            </w:pPr>
            <w:r w:rsidRPr="00CC74A0">
              <w:t xml:space="preserve">100 </w:t>
            </w:r>
            <w:proofErr w:type="spellStart"/>
            <w:r w:rsidRPr="00CC74A0">
              <w:t>м</w:t>
            </w:r>
            <w:proofErr w:type="gramStart"/>
            <w:r w:rsidRPr="00CC74A0">
              <w:t>.п</w:t>
            </w:r>
            <w:proofErr w:type="spellEnd"/>
            <w:proofErr w:type="gramEnd"/>
          </w:p>
        </w:tc>
        <w:tc>
          <w:tcPr>
            <w:tcW w:w="1692" w:type="dxa"/>
          </w:tcPr>
          <w:p w:rsidR="00C41571" w:rsidRPr="00CC74A0" w:rsidRDefault="00C41571" w:rsidP="00C41571">
            <w:pPr>
              <w:jc w:val="center"/>
            </w:pPr>
            <w:r>
              <w:t>0,408</w:t>
            </w:r>
          </w:p>
        </w:tc>
      </w:tr>
      <w:tr w:rsidR="00C41571" w:rsidRPr="00F0752E" w:rsidTr="00120897">
        <w:trPr>
          <w:trHeight w:val="421"/>
        </w:trPr>
        <w:tc>
          <w:tcPr>
            <w:tcW w:w="756" w:type="dxa"/>
          </w:tcPr>
          <w:p w:rsidR="00C41571" w:rsidRDefault="00C41571" w:rsidP="00C41571">
            <w:pPr>
              <w:jc w:val="center"/>
            </w:pPr>
          </w:p>
        </w:tc>
        <w:tc>
          <w:tcPr>
            <w:tcW w:w="6022" w:type="dxa"/>
          </w:tcPr>
          <w:p w:rsidR="00C41571" w:rsidRPr="00CC74A0" w:rsidRDefault="00C41571" w:rsidP="00C41571">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p>
          <w:p w:rsidR="00C41571" w:rsidRPr="00CC74A0" w:rsidRDefault="00C41571" w:rsidP="00C41571">
            <w:r w:rsidRPr="00CC74A0">
              <w:t>ТУ 5774-004-00289973, ГОСТ 30547-97</w:t>
            </w:r>
          </w:p>
        </w:tc>
        <w:tc>
          <w:tcPr>
            <w:tcW w:w="1844" w:type="dxa"/>
          </w:tcPr>
          <w:p w:rsidR="00C41571" w:rsidRPr="00CC74A0" w:rsidRDefault="00C41571" w:rsidP="00C41571">
            <w:pPr>
              <w:jc w:val="center"/>
            </w:pPr>
            <w:r w:rsidRPr="00CC74A0">
              <w:t>1 м</w:t>
            </w:r>
            <w:proofErr w:type="gramStart"/>
            <w:r w:rsidRPr="00CC74A0">
              <w:t>2</w:t>
            </w:r>
            <w:proofErr w:type="gramEnd"/>
          </w:p>
        </w:tc>
        <w:tc>
          <w:tcPr>
            <w:tcW w:w="1692" w:type="dxa"/>
          </w:tcPr>
          <w:p w:rsidR="00C41571" w:rsidRPr="00CC74A0" w:rsidRDefault="00C41571" w:rsidP="00C41571">
            <w:pPr>
              <w:jc w:val="center"/>
            </w:pPr>
            <w:r>
              <w:t>46,51</w:t>
            </w:r>
          </w:p>
        </w:tc>
      </w:tr>
      <w:tr w:rsidR="00C41571" w:rsidRPr="00F0752E" w:rsidTr="00120897">
        <w:trPr>
          <w:trHeight w:val="421"/>
        </w:trPr>
        <w:tc>
          <w:tcPr>
            <w:tcW w:w="756" w:type="dxa"/>
          </w:tcPr>
          <w:p w:rsidR="00C41571" w:rsidRPr="00DC32B1" w:rsidRDefault="00C41571" w:rsidP="00C41571">
            <w:pPr>
              <w:jc w:val="center"/>
            </w:pPr>
            <w:r>
              <w:t>1.5</w:t>
            </w:r>
          </w:p>
        </w:tc>
        <w:tc>
          <w:tcPr>
            <w:tcW w:w="6022" w:type="dxa"/>
          </w:tcPr>
          <w:p w:rsidR="00C41571" w:rsidRPr="00CC74A0" w:rsidRDefault="00C41571" w:rsidP="00C41571">
            <w:r>
              <w:t>Ремонт</w:t>
            </w:r>
            <w:r w:rsidRPr="00CC74A0">
              <w:t xml:space="preserve"> мелких покрытий</w:t>
            </w:r>
            <w:r>
              <w:t xml:space="preserve"> брандмауэров, парапетов, парапетов</w:t>
            </w:r>
            <w:r w:rsidRPr="00CC74A0">
              <w:t xml:space="preserve"> из листовой стали</w:t>
            </w:r>
          </w:p>
        </w:tc>
        <w:tc>
          <w:tcPr>
            <w:tcW w:w="1844" w:type="dxa"/>
          </w:tcPr>
          <w:p w:rsidR="00C41571" w:rsidRPr="00CC74A0" w:rsidRDefault="00C41571" w:rsidP="00C41571">
            <w:pPr>
              <w:jc w:val="center"/>
            </w:pPr>
            <w:r w:rsidRPr="00CC74A0">
              <w:t>100 м</w:t>
            </w:r>
            <w:proofErr w:type="gramStart"/>
            <w:r w:rsidRPr="00CC74A0">
              <w:t>2</w:t>
            </w:r>
            <w:proofErr w:type="gramEnd"/>
            <w:r w:rsidRPr="00CC74A0">
              <w:t xml:space="preserve"> покрытия</w:t>
            </w:r>
          </w:p>
        </w:tc>
        <w:tc>
          <w:tcPr>
            <w:tcW w:w="1692" w:type="dxa"/>
          </w:tcPr>
          <w:p w:rsidR="00C41571" w:rsidRPr="004D3C54" w:rsidRDefault="007D587A" w:rsidP="00C41571">
            <w:pPr>
              <w:jc w:val="center"/>
            </w:pPr>
            <w:r>
              <w:t>0,2</w:t>
            </w:r>
          </w:p>
        </w:tc>
      </w:tr>
      <w:tr w:rsidR="00C41571" w:rsidRPr="00F0752E" w:rsidTr="00120897">
        <w:trPr>
          <w:trHeight w:val="421"/>
        </w:trPr>
        <w:tc>
          <w:tcPr>
            <w:tcW w:w="756" w:type="dxa"/>
          </w:tcPr>
          <w:p w:rsidR="00C41571" w:rsidRPr="00DC32B1" w:rsidRDefault="00C41571" w:rsidP="00C41571">
            <w:pPr>
              <w:jc w:val="center"/>
            </w:pPr>
            <w:r>
              <w:t>1.6</w:t>
            </w:r>
          </w:p>
        </w:tc>
        <w:tc>
          <w:tcPr>
            <w:tcW w:w="6022" w:type="dxa"/>
          </w:tcPr>
          <w:p w:rsidR="00C41571" w:rsidRPr="00DC32B1" w:rsidRDefault="00C41571" w:rsidP="00C41571">
            <w:r w:rsidRPr="00DC32B1">
              <w:t xml:space="preserve">Погрузка. Мусор строительный с погрузкой вручную </w:t>
            </w:r>
          </w:p>
        </w:tc>
        <w:tc>
          <w:tcPr>
            <w:tcW w:w="1844" w:type="dxa"/>
          </w:tcPr>
          <w:p w:rsidR="00C41571" w:rsidRPr="00902BA3" w:rsidRDefault="00C41571" w:rsidP="00C41571">
            <w:pPr>
              <w:jc w:val="center"/>
            </w:pPr>
            <w:r>
              <w:t xml:space="preserve">1 </w:t>
            </w:r>
            <w:proofErr w:type="spellStart"/>
            <w:r>
              <w:t>тн</w:t>
            </w:r>
            <w:proofErr w:type="spellEnd"/>
            <w:r>
              <w:t>.</w:t>
            </w:r>
          </w:p>
        </w:tc>
        <w:tc>
          <w:tcPr>
            <w:tcW w:w="1692" w:type="dxa"/>
          </w:tcPr>
          <w:p w:rsidR="00C41571" w:rsidRPr="004D3C54" w:rsidRDefault="007D587A" w:rsidP="00C41571">
            <w:pPr>
              <w:jc w:val="center"/>
            </w:pPr>
            <w:r>
              <w:t>10</w:t>
            </w:r>
            <w:r w:rsidR="00C41571" w:rsidRPr="004D3C54">
              <w:t>,0</w:t>
            </w:r>
          </w:p>
        </w:tc>
      </w:tr>
      <w:tr w:rsidR="00C41571" w:rsidRPr="00F0752E" w:rsidTr="00120897">
        <w:trPr>
          <w:trHeight w:val="421"/>
        </w:trPr>
        <w:tc>
          <w:tcPr>
            <w:tcW w:w="756" w:type="dxa"/>
          </w:tcPr>
          <w:p w:rsidR="00C41571" w:rsidRPr="00DC32B1" w:rsidRDefault="00C41571" w:rsidP="00C41571">
            <w:pPr>
              <w:jc w:val="center"/>
            </w:pPr>
            <w:r>
              <w:t>1.7</w:t>
            </w:r>
          </w:p>
        </w:tc>
        <w:tc>
          <w:tcPr>
            <w:tcW w:w="6022" w:type="dxa"/>
          </w:tcPr>
          <w:p w:rsidR="00C41571" w:rsidRPr="00DC32B1" w:rsidRDefault="00C41571" w:rsidP="00C41571">
            <w:r w:rsidRPr="00DC32B1">
              <w:t>Вывоз строительного мусора</w:t>
            </w:r>
          </w:p>
        </w:tc>
        <w:tc>
          <w:tcPr>
            <w:tcW w:w="1844" w:type="dxa"/>
          </w:tcPr>
          <w:p w:rsidR="00C41571" w:rsidRPr="00902BA3" w:rsidRDefault="00C41571" w:rsidP="00C41571">
            <w:pPr>
              <w:jc w:val="center"/>
            </w:pPr>
            <w:r>
              <w:t xml:space="preserve">1 </w:t>
            </w:r>
            <w:proofErr w:type="spellStart"/>
            <w:r>
              <w:t>тн</w:t>
            </w:r>
            <w:proofErr w:type="spellEnd"/>
            <w:r>
              <w:t>.</w:t>
            </w:r>
          </w:p>
        </w:tc>
        <w:tc>
          <w:tcPr>
            <w:tcW w:w="1692" w:type="dxa"/>
          </w:tcPr>
          <w:p w:rsidR="00C41571" w:rsidRPr="004D3C54" w:rsidRDefault="007D587A" w:rsidP="00C41571">
            <w:pPr>
              <w:jc w:val="center"/>
            </w:pPr>
            <w:r>
              <w:t>10</w:t>
            </w:r>
            <w:r w:rsidR="00C41571" w:rsidRPr="004D3C54">
              <w:t>,0</w:t>
            </w:r>
          </w:p>
        </w:tc>
      </w:tr>
    </w:tbl>
    <w:p w:rsidR="00276DBC" w:rsidRDefault="00276DBC" w:rsidP="0043265B">
      <w:pPr>
        <w:jc w:val="both"/>
        <w:rPr>
          <w:sz w:val="28"/>
          <w:szCs w:val="28"/>
        </w:rPr>
      </w:pPr>
    </w:p>
    <w:p w:rsidR="0043265B" w:rsidRPr="004A2CF3" w:rsidRDefault="0043265B" w:rsidP="0043265B">
      <w:pPr>
        <w:shd w:val="clear" w:color="auto" w:fill="FFFFFF"/>
        <w:spacing w:line="298" w:lineRule="exact"/>
        <w:ind w:firstLine="709"/>
        <w:jc w:val="both"/>
        <w:rPr>
          <w:sz w:val="28"/>
          <w:szCs w:val="28"/>
        </w:rPr>
      </w:pPr>
      <w:r w:rsidRPr="004A2CF3">
        <w:rPr>
          <w:sz w:val="28"/>
          <w:szCs w:val="28"/>
        </w:rPr>
        <w:t xml:space="preserve">Заказчик, до подписания Договора, утверждает </w:t>
      </w:r>
      <w:proofErr w:type="gramStart"/>
      <w:r w:rsidRPr="004A2CF3">
        <w:rPr>
          <w:sz w:val="28"/>
          <w:szCs w:val="28"/>
        </w:rPr>
        <w:t>сметную документацию, подготовленную Подрядчиком к производству работ и производит</w:t>
      </w:r>
      <w:proofErr w:type="gramEnd"/>
      <w:r w:rsidRPr="004A2CF3">
        <w:rPr>
          <w:sz w:val="28"/>
          <w:szCs w:val="28"/>
        </w:rPr>
        <w:t xml:space="preserve"> контроль её выполнения в строгом соответствии с проектом</w:t>
      </w:r>
      <w:r>
        <w:rPr>
          <w:sz w:val="28"/>
          <w:szCs w:val="28"/>
        </w:rPr>
        <w:t xml:space="preserve"> производства работ</w:t>
      </w:r>
      <w:r w:rsidRPr="004A2CF3">
        <w:rPr>
          <w:sz w:val="28"/>
          <w:szCs w:val="28"/>
        </w:rPr>
        <w:t xml:space="preserve"> капитального ремонта, технологией производства работ и применяемых материалов на объекте </w:t>
      </w:r>
      <w:r>
        <w:rPr>
          <w:sz w:val="28"/>
          <w:szCs w:val="28"/>
        </w:rPr>
        <w:t xml:space="preserve"> капитального </w:t>
      </w:r>
      <w:r w:rsidRPr="004A2CF3">
        <w:rPr>
          <w:sz w:val="28"/>
          <w:szCs w:val="28"/>
        </w:rPr>
        <w:t>строительства</w:t>
      </w:r>
      <w:r>
        <w:rPr>
          <w:sz w:val="28"/>
          <w:szCs w:val="28"/>
        </w:rPr>
        <w:t xml:space="preserve"> – сооружении подкрановых путей эстакады колесного парка</w:t>
      </w:r>
      <w:r w:rsidRPr="007E0EEF">
        <w:rPr>
          <w:sz w:val="28"/>
          <w:szCs w:val="28"/>
        </w:rPr>
        <w:t>. Подрядчик, при применении территориальных сметных норм и единичных расценок ТЭСН и ЕР</w:t>
      </w:r>
      <w:r>
        <w:rPr>
          <w:sz w:val="28"/>
          <w:szCs w:val="28"/>
        </w:rPr>
        <w:t xml:space="preserve"> в рамках проведения </w:t>
      </w:r>
      <w:r w:rsidRPr="007E0EEF">
        <w:rPr>
          <w:sz w:val="28"/>
          <w:szCs w:val="28"/>
        </w:rPr>
        <w:t>капитально</w:t>
      </w:r>
      <w:r>
        <w:rPr>
          <w:sz w:val="28"/>
          <w:szCs w:val="28"/>
        </w:rPr>
        <w:t>го ремонта</w:t>
      </w:r>
      <w:r w:rsidRPr="007E0EEF">
        <w:rPr>
          <w:sz w:val="28"/>
          <w:szCs w:val="28"/>
        </w:rPr>
        <w:t xml:space="preserve"> проводит  экспертизу сметной документации территориальными центрами по ценообразованию в строительстве.</w:t>
      </w:r>
    </w:p>
    <w:p w:rsidR="0043265B" w:rsidRPr="004A2CF3" w:rsidRDefault="0043265B" w:rsidP="0043265B">
      <w:pPr>
        <w:jc w:val="both"/>
        <w:rPr>
          <w:sz w:val="28"/>
          <w:szCs w:val="28"/>
        </w:rPr>
      </w:pPr>
      <w:r w:rsidRPr="004A2CF3">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4A2CF3">
        <w:rPr>
          <w:i/>
          <w:sz w:val="28"/>
          <w:szCs w:val="28"/>
        </w:rPr>
        <w:t xml:space="preserve"> </w:t>
      </w:r>
      <w:r w:rsidRPr="004A2CF3">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3265B" w:rsidRPr="004A2CF3" w:rsidRDefault="0043265B" w:rsidP="0043265B">
      <w:pPr>
        <w:ind w:firstLine="720"/>
        <w:jc w:val="both"/>
        <w:rPr>
          <w:rFonts w:ascii="Arial" w:hAnsi="Arial"/>
          <w:b/>
          <w:noProof/>
          <w:sz w:val="22"/>
        </w:rPr>
      </w:pPr>
      <w:r w:rsidRPr="004A2CF3">
        <w:rPr>
          <w:sz w:val="28"/>
          <w:szCs w:val="28"/>
        </w:rPr>
        <w:t xml:space="preserve">Форма представления результатов работ - акты приемки выполненных работ по форме КС-2, КС-3, ОС-3. </w:t>
      </w:r>
    </w:p>
    <w:p w:rsidR="0043265B" w:rsidRPr="004A2CF3" w:rsidRDefault="0043265B" w:rsidP="0043265B">
      <w:pPr>
        <w:jc w:val="both"/>
        <w:rPr>
          <w:sz w:val="28"/>
          <w:szCs w:val="28"/>
        </w:rPr>
      </w:pPr>
      <w:r w:rsidRPr="004A2CF3">
        <w:rPr>
          <w:sz w:val="28"/>
          <w:szCs w:val="28"/>
        </w:rPr>
        <w:t>Условия выполнения работ:</w:t>
      </w:r>
    </w:p>
    <w:p w:rsidR="0043265B" w:rsidRPr="004A2CF3" w:rsidRDefault="0043265B" w:rsidP="0043265B">
      <w:pPr>
        <w:pStyle w:val="Default"/>
        <w:numPr>
          <w:ilvl w:val="0"/>
          <w:numId w:val="13"/>
        </w:numPr>
        <w:tabs>
          <w:tab w:val="clear" w:pos="720"/>
          <w:tab w:val="num" w:pos="502"/>
        </w:tabs>
        <w:ind w:left="0" w:firstLine="0"/>
        <w:jc w:val="both"/>
        <w:rPr>
          <w:color w:val="auto"/>
          <w:sz w:val="28"/>
          <w:szCs w:val="28"/>
        </w:rPr>
      </w:pPr>
      <w:r w:rsidRPr="004A2CF3">
        <w:rPr>
          <w:color w:val="auto"/>
          <w:sz w:val="28"/>
          <w:szCs w:val="28"/>
        </w:rPr>
        <w:t xml:space="preserve">  Работы выполняются Подрядчиком собственными силами </w:t>
      </w:r>
      <w:r w:rsidRPr="004A2CF3">
        <w:rPr>
          <w:sz w:val="28"/>
          <w:szCs w:val="28"/>
        </w:rPr>
        <w:t xml:space="preserve">(без привлечения субподрядных организаций), </w:t>
      </w:r>
      <w:r w:rsidRPr="004A2CF3">
        <w:rPr>
          <w:color w:val="auto"/>
          <w:sz w:val="28"/>
          <w:szCs w:val="28"/>
        </w:rPr>
        <w:t xml:space="preserve">в условиях работающего производства на территории предприятия Заказчика, в полном соответствии с действующими </w:t>
      </w:r>
      <w:r w:rsidRPr="004A2CF3">
        <w:rPr>
          <w:color w:val="auto"/>
          <w:sz w:val="28"/>
          <w:szCs w:val="28"/>
        </w:rPr>
        <w:lastRenderedPageBreak/>
        <w:t>нормами и правилами, с соблюдением правил трудового распорядка и режима работы завода.</w:t>
      </w:r>
    </w:p>
    <w:p w:rsidR="0043265B" w:rsidRPr="00B268E4" w:rsidRDefault="0043265B" w:rsidP="0043265B">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B268E4">
        <w:rPr>
          <w:rFonts w:ascii="Times New Roman" w:hAnsi="Times New Roman"/>
          <w:sz w:val="28"/>
          <w:szCs w:val="28"/>
        </w:rPr>
        <w:t xml:space="preserve">График производства работ составляется Подрядчиком и согласовывается с Заказчиком до начала производства работ. </w:t>
      </w:r>
      <w:r w:rsidRPr="00B268E4">
        <w:rPr>
          <w:rFonts w:ascii="Times New Roman" w:hAnsi="Times New Roman"/>
          <w:bCs/>
          <w:sz w:val="28"/>
          <w:szCs w:val="28"/>
        </w:rPr>
        <w:t>Работы должны выполняться в рабочее время: с 8</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до 17</w:t>
      </w:r>
      <w:r w:rsidRPr="00B268E4">
        <w:rPr>
          <w:rFonts w:ascii="Times New Roman" w:hAnsi="Times New Roman"/>
          <w:bCs/>
          <w:sz w:val="28"/>
          <w:szCs w:val="28"/>
          <w:vertAlign w:val="superscript"/>
        </w:rPr>
        <w:t>00</w:t>
      </w:r>
      <w:r w:rsidRPr="00B268E4">
        <w:rPr>
          <w:rFonts w:ascii="Times New Roman" w:hAnsi="Times New Roman"/>
          <w:bCs/>
          <w:sz w:val="28"/>
          <w:szCs w:val="28"/>
        </w:rPr>
        <w:t xml:space="preserve"> часов (выходные дни или за пределами рабочего времени – по согласованию с Заказчиком).</w:t>
      </w:r>
      <w:r w:rsidRPr="00B268E4">
        <w:rPr>
          <w:rFonts w:ascii="Times New Roman" w:hAnsi="Times New Roman"/>
          <w:sz w:val="28"/>
          <w:szCs w:val="28"/>
        </w:rPr>
        <w:t xml:space="preserve"> Допуск сотрудников Подрядчика на территорию для выполнения работ осуществляется </w:t>
      </w:r>
      <w:r w:rsidRPr="00B268E4">
        <w:rPr>
          <w:rFonts w:ascii="Times New Roman" w:hAnsi="Times New Roman"/>
          <w:bCs/>
          <w:sz w:val="28"/>
          <w:szCs w:val="28"/>
        </w:rPr>
        <w:t>согласно двустороннему акту-допуску.</w:t>
      </w:r>
      <w:r w:rsidRPr="00B268E4">
        <w:rPr>
          <w:rFonts w:ascii="Times New Roman" w:hAnsi="Times New Roman"/>
          <w:sz w:val="28"/>
          <w:szCs w:val="28"/>
        </w:rPr>
        <w:t xml:space="preserve"> Д</w:t>
      </w:r>
      <w:r w:rsidRPr="00B268E4">
        <w:rPr>
          <w:rFonts w:ascii="Times New Roman" w:hAnsi="Times New Roman"/>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B268E4">
        <w:rPr>
          <w:rFonts w:ascii="Times New Roman" w:hAnsi="Times New Roman"/>
          <w:bCs/>
          <w:sz w:val="28"/>
          <w:szCs w:val="28"/>
        </w:rPr>
        <w:t>другие</w:t>
      </w:r>
      <w:proofErr w:type="gramEnd"/>
      <w:r w:rsidRPr="00B268E4">
        <w:rPr>
          <w:rFonts w:ascii="Times New Roman" w:hAnsi="Times New Roman"/>
          <w:bCs/>
          <w:sz w:val="28"/>
          <w:szCs w:val="28"/>
        </w:rPr>
        <w:t xml:space="preserve"> комплектующие для выполнения работ.</w:t>
      </w:r>
      <w:r w:rsidRPr="00B268E4">
        <w:rPr>
          <w:rFonts w:ascii="Times New Roman" w:hAnsi="Times New Roman"/>
          <w:sz w:val="28"/>
          <w:szCs w:val="28"/>
        </w:rPr>
        <w:t xml:space="preserve"> </w:t>
      </w:r>
    </w:p>
    <w:p w:rsidR="0043265B" w:rsidRPr="00474098" w:rsidRDefault="0043265B" w:rsidP="0043265B">
      <w:pPr>
        <w:pStyle w:val="aff9"/>
        <w:numPr>
          <w:ilvl w:val="0"/>
          <w:numId w:val="13"/>
        </w:numPr>
        <w:tabs>
          <w:tab w:val="clear" w:pos="720"/>
          <w:tab w:val="num" w:pos="0"/>
          <w:tab w:val="num" w:pos="502"/>
        </w:tabs>
        <w:spacing w:after="0" w:line="240" w:lineRule="auto"/>
        <w:ind w:left="0" w:right="-185" w:firstLine="0"/>
        <w:jc w:val="both"/>
        <w:rPr>
          <w:rFonts w:ascii="Times New Roman" w:hAnsi="Times New Roman"/>
          <w:sz w:val="28"/>
          <w:szCs w:val="28"/>
        </w:rPr>
      </w:pPr>
      <w:r w:rsidRPr="00474098">
        <w:rPr>
          <w:rFonts w:ascii="Times New Roman" w:hAnsi="Times New Roman"/>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3265B" w:rsidRPr="00474098" w:rsidRDefault="0043265B" w:rsidP="0043265B">
      <w:pPr>
        <w:pStyle w:val="aff9"/>
        <w:numPr>
          <w:ilvl w:val="0"/>
          <w:numId w:val="13"/>
        </w:numPr>
        <w:tabs>
          <w:tab w:val="clear" w:pos="720"/>
          <w:tab w:val="num" w:pos="0"/>
        </w:tabs>
        <w:spacing w:after="0" w:line="240" w:lineRule="auto"/>
        <w:ind w:left="502" w:hanging="502"/>
        <w:jc w:val="both"/>
        <w:rPr>
          <w:rFonts w:ascii="Times New Roman" w:hAnsi="Times New Roman"/>
          <w:sz w:val="28"/>
          <w:szCs w:val="28"/>
        </w:rPr>
      </w:pPr>
      <w:r w:rsidRPr="00474098">
        <w:rPr>
          <w:rFonts w:ascii="Times New Roman" w:hAnsi="Times New Roman"/>
          <w:sz w:val="28"/>
          <w:szCs w:val="28"/>
        </w:rPr>
        <w:t>При производстве работ Подрядчиком должна быть обеспечена сохранность</w:t>
      </w:r>
    </w:p>
    <w:p w:rsidR="0043265B" w:rsidRPr="00474098" w:rsidRDefault="0043265B" w:rsidP="0043265B">
      <w:pPr>
        <w:jc w:val="both"/>
        <w:rPr>
          <w:sz w:val="28"/>
          <w:szCs w:val="28"/>
        </w:rPr>
      </w:pPr>
      <w:r w:rsidRPr="00474098">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474098">
        <w:rPr>
          <w:sz w:val="28"/>
          <w:szCs w:val="28"/>
        </w:rPr>
        <w:t>случае</w:t>
      </w:r>
      <w:proofErr w:type="gramEnd"/>
      <w:r w:rsidRPr="00474098">
        <w:rPr>
          <w:sz w:val="28"/>
          <w:szCs w:val="28"/>
        </w:rPr>
        <w:t xml:space="preserve"> порчи или пропажи ущерб возмещается Подрядчиком.</w:t>
      </w:r>
    </w:p>
    <w:p w:rsidR="0043265B" w:rsidRPr="00474098" w:rsidRDefault="0043265B" w:rsidP="0043265B">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bCs/>
          <w:sz w:val="28"/>
          <w:szCs w:val="28"/>
        </w:rPr>
        <w:t>Все решения, принимаемые в ходе выполнения работ, согласовываются с представителем Заказчика по всем разделам.</w:t>
      </w:r>
    </w:p>
    <w:p w:rsidR="0043265B" w:rsidRPr="00474098" w:rsidRDefault="0043265B" w:rsidP="0043265B">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Pr>
          <w:rFonts w:ascii="Times New Roman" w:hAnsi="Times New Roman"/>
          <w:sz w:val="28"/>
        </w:rPr>
        <w:t>Дефекты и скрытые дефекты</w:t>
      </w:r>
      <w:r w:rsidRPr="00474098">
        <w:rPr>
          <w:rFonts w:ascii="Times New Roman" w:hAnsi="Times New Roman"/>
          <w:sz w:val="28"/>
        </w:rPr>
        <w:t>, допущенные в ходе выполнения капитального ремонта или выявленные в процессе приема-сдачи работ, устраняются Подрядчиком за свой счет.</w:t>
      </w:r>
    </w:p>
    <w:p w:rsidR="0043265B" w:rsidRPr="00474098" w:rsidRDefault="0043265B" w:rsidP="0043265B">
      <w:pPr>
        <w:pStyle w:val="aff9"/>
        <w:numPr>
          <w:ilvl w:val="0"/>
          <w:numId w:val="13"/>
        </w:numPr>
        <w:tabs>
          <w:tab w:val="clear" w:pos="720"/>
          <w:tab w:val="num" w:pos="502"/>
        </w:tabs>
        <w:spacing w:after="0" w:line="240" w:lineRule="auto"/>
        <w:ind w:left="0" w:right="72" w:firstLine="0"/>
        <w:jc w:val="both"/>
        <w:rPr>
          <w:rFonts w:ascii="Times New Roman" w:hAnsi="Times New Roman"/>
          <w:sz w:val="28"/>
          <w:szCs w:val="28"/>
        </w:rPr>
      </w:pPr>
      <w:r w:rsidRPr="00474098">
        <w:rPr>
          <w:rFonts w:ascii="Times New Roman" w:hAnsi="Times New Roman"/>
          <w:sz w:val="28"/>
          <w:szCs w:val="28"/>
        </w:rPr>
        <w:t xml:space="preserve"> Подрядчик, по завершении работ, осуществляет уборку объекта от оставшегося после произведенных Работ мусора.</w:t>
      </w:r>
    </w:p>
    <w:p w:rsidR="0043265B" w:rsidRPr="00C0278E" w:rsidRDefault="0043265B" w:rsidP="0043265B">
      <w:pPr>
        <w:pStyle w:val="36"/>
      </w:pPr>
    </w:p>
    <w:p w:rsidR="0043265B" w:rsidRPr="008007FE" w:rsidRDefault="0043265B" w:rsidP="0043265B">
      <w:pPr>
        <w:ind w:firstLine="720"/>
        <w:jc w:val="both"/>
        <w:rPr>
          <w:bCs/>
          <w:color w:val="000000"/>
          <w:sz w:val="28"/>
          <w:szCs w:val="28"/>
        </w:rPr>
      </w:pPr>
      <w:r w:rsidRPr="008007FE">
        <w:rPr>
          <w:bCs/>
          <w:color w:val="000000"/>
          <w:sz w:val="28"/>
          <w:szCs w:val="28"/>
        </w:rPr>
        <w:t>4.5. Перечень видов работ, по которым претендент должен иметь свидетельства, выданные СРО:</w:t>
      </w:r>
    </w:p>
    <w:p w:rsidR="0043265B" w:rsidRPr="00787AB5" w:rsidRDefault="0043265B" w:rsidP="0043265B">
      <w:pPr>
        <w:autoSpaceDE w:val="0"/>
        <w:autoSpaceDN w:val="0"/>
        <w:adjustRightInd w:val="0"/>
        <w:jc w:val="both"/>
        <w:rPr>
          <w:i/>
          <w:sz w:val="28"/>
          <w:szCs w:val="28"/>
        </w:rPr>
      </w:pPr>
      <w:r>
        <w:rPr>
          <w:i/>
          <w:sz w:val="28"/>
          <w:szCs w:val="28"/>
        </w:rPr>
        <w:t xml:space="preserve">        1</w:t>
      </w:r>
      <w:r w:rsidRPr="00787AB5">
        <w:rPr>
          <w:i/>
          <w:sz w:val="28"/>
          <w:szCs w:val="28"/>
        </w:rPr>
        <w:t>. Защита строительных конструкций, трубопроводов и оборудования.</w:t>
      </w:r>
    </w:p>
    <w:p w:rsidR="0043265B" w:rsidRDefault="0043265B" w:rsidP="0043265B">
      <w:pPr>
        <w:autoSpaceDE w:val="0"/>
        <w:autoSpaceDN w:val="0"/>
        <w:adjustRightInd w:val="0"/>
        <w:jc w:val="both"/>
        <w:rPr>
          <w:i/>
          <w:sz w:val="28"/>
          <w:szCs w:val="28"/>
        </w:rPr>
      </w:pPr>
      <w:r>
        <w:rPr>
          <w:i/>
          <w:sz w:val="28"/>
          <w:szCs w:val="28"/>
        </w:rPr>
        <w:t xml:space="preserve">       - </w:t>
      </w:r>
      <w:proofErr w:type="gramStart"/>
      <w:r w:rsidRPr="00787AB5">
        <w:rPr>
          <w:i/>
          <w:sz w:val="28"/>
          <w:szCs w:val="28"/>
        </w:rPr>
        <w:t>з</w:t>
      </w:r>
      <w:proofErr w:type="gramEnd"/>
      <w:r w:rsidRPr="00787AB5">
        <w:rPr>
          <w:i/>
          <w:sz w:val="28"/>
          <w:szCs w:val="28"/>
        </w:rPr>
        <w:t>ащитное покрытие лакокрасочными материалами;</w:t>
      </w:r>
    </w:p>
    <w:p w:rsidR="0043265B" w:rsidRDefault="0043265B" w:rsidP="0043265B">
      <w:pPr>
        <w:autoSpaceDE w:val="0"/>
        <w:autoSpaceDN w:val="0"/>
        <w:adjustRightInd w:val="0"/>
        <w:jc w:val="both"/>
        <w:rPr>
          <w:i/>
          <w:sz w:val="28"/>
          <w:szCs w:val="28"/>
        </w:rPr>
      </w:pPr>
      <w:r>
        <w:rPr>
          <w:i/>
          <w:sz w:val="28"/>
          <w:szCs w:val="28"/>
        </w:rPr>
        <w:t xml:space="preserve">      - гидроизоляция строительных конструкций;</w:t>
      </w:r>
    </w:p>
    <w:p w:rsidR="004D5556" w:rsidRPr="002E7099" w:rsidRDefault="004D5556" w:rsidP="004D5556">
      <w:pPr>
        <w:ind w:right="-105"/>
        <w:jc w:val="both"/>
        <w:rPr>
          <w:sz w:val="28"/>
          <w:szCs w:val="28"/>
        </w:rPr>
      </w:pPr>
      <w:r>
        <w:rPr>
          <w:i/>
          <w:sz w:val="28"/>
          <w:szCs w:val="28"/>
        </w:rPr>
        <w:t xml:space="preserve">      2</w:t>
      </w:r>
      <w:r w:rsidRPr="002E7099">
        <w:rPr>
          <w:i/>
          <w:sz w:val="28"/>
          <w:szCs w:val="28"/>
        </w:rPr>
        <w:t>. Устройство кровель.</w:t>
      </w:r>
    </w:p>
    <w:p w:rsidR="004D5556" w:rsidRPr="004D3C54" w:rsidRDefault="004D5556" w:rsidP="004D5556">
      <w:pPr>
        <w:autoSpaceDE w:val="0"/>
        <w:autoSpaceDN w:val="0"/>
        <w:adjustRightInd w:val="0"/>
        <w:jc w:val="both"/>
        <w:rPr>
          <w:i/>
          <w:sz w:val="28"/>
          <w:szCs w:val="28"/>
          <w:highlight w:val="yellow"/>
        </w:rPr>
      </w:pPr>
      <w:r w:rsidRPr="002E7099">
        <w:rPr>
          <w:i/>
          <w:sz w:val="28"/>
          <w:szCs w:val="28"/>
        </w:rPr>
        <w:t xml:space="preserve">    -  устройство кровель из рулонных материалов;</w:t>
      </w:r>
    </w:p>
    <w:p w:rsidR="004D5556" w:rsidRPr="00B268E4" w:rsidRDefault="004D5556" w:rsidP="0043265B">
      <w:pPr>
        <w:autoSpaceDE w:val="0"/>
        <w:autoSpaceDN w:val="0"/>
        <w:adjustRightInd w:val="0"/>
        <w:jc w:val="both"/>
        <w:rPr>
          <w:i/>
          <w:sz w:val="28"/>
          <w:szCs w:val="28"/>
        </w:rPr>
      </w:pPr>
    </w:p>
    <w:p w:rsidR="0043265B" w:rsidRPr="008007FE" w:rsidRDefault="0043265B" w:rsidP="0043265B">
      <w:pPr>
        <w:shd w:val="clear" w:color="auto" w:fill="FFFFFF"/>
        <w:ind w:right="58" w:firstLine="720"/>
        <w:jc w:val="both"/>
        <w:rPr>
          <w:iCs/>
          <w:sz w:val="28"/>
          <w:szCs w:val="28"/>
        </w:rPr>
      </w:pPr>
      <w:r w:rsidRPr="008007FE">
        <w:rPr>
          <w:sz w:val="28"/>
          <w:szCs w:val="28"/>
        </w:rPr>
        <w:t>4.6. Условия осуществления платежей</w:t>
      </w:r>
      <w:r w:rsidRPr="008007FE">
        <w:rPr>
          <w:iCs/>
          <w:sz w:val="28"/>
          <w:szCs w:val="28"/>
        </w:rPr>
        <w:t xml:space="preserve"> </w:t>
      </w:r>
    </w:p>
    <w:p w:rsidR="0043265B" w:rsidRPr="00DE7AF7" w:rsidRDefault="0043265B" w:rsidP="00DE7AF7">
      <w:pPr>
        <w:ind w:firstLine="720"/>
        <w:jc w:val="both"/>
        <w:rPr>
          <w:sz w:val="28"/>
          <w:szCs w:val="20"/>
        </w:rPr>
      </w:pPr>
      <w:r>
        <w:rPr>
          <w:iCs/>
          <w:color w:val="000000"/>
          <w:szCs w:val="28"/>
        </w:rPr>
        <w:t xml:space="preserve">           </w:t>
      </w:r>
      <w:proofErr w:type="gramStart"/>
      <w:r w:rsidRPr="00CC56B3">
        <w:rPr>
          <w:sz w:val="28"/>
          <w:szCs w:val="20"/>
        </w:rPr>
        <w:t xml:space="preserve">Оплата Работ производится Заказчиком ежемесячно, в течение </w:t>
      </w:r>
      <w:r>
        <w:rPr>
          <w:sz w:val="28"/>
          <w:szCs w:val="20"/>
        </w:rPr>
        <w:t>30</w:t>
      </w:r>
      <w:r w:rsidRPr="00CC56B3">
        <w:rPr>
          <w:sz w:val="28"/>
          <w:szCs w:val="20"/>
        </w:rPr>
        <w:t xml:space="preserve"> (</w:t>
      </w:r>
      <w:r>
        <w:rPr>
          <w:sz w:val="28"/>
          <w:szCs w:val="20"/>
        </w:rPr>
        <w:t>тридцати</w:t>
      </w:r>
      <w:r w:rsidRPr="00CC56B3">
        <w:rPr>
          <w:sz w:val="28"/>
          <w:szCs w:val="20"/>
        </w:rPr>
        <w:t xml:space="preserve">) </w:t>
      </w:r>
      <w:r>
        <w:rPr>
          <w:sz w:val="28"/>
          <w:szCs w:val="20"/>
        </w:rPr>
        <w:t>календарных</w:t>
      </w:r>
      <w:r w:rsidRPr="00CC56B3">
        <w:rPr>
          <w:sz w:val="28"/>
          <w:szCs w:val="20"/>
        </w:rPr>
        <w:t xml:space="preserve"> дней с даты приемки Работ и получения от Подрядчика комплекта документов (в т.ч. акт приемки выполненных работ по форме КС-2 (далее КС-2), акт о приеме-сдаче отремонтированных</w:t>
      </w:r>
      <w:r w:rsidR="004F10C6">
        <w:rPr>
          <w:sz w:val="28"/>
          <w:szCs w:val="20"/>
        </w:rPr>
        <w:t>, реконструированных, модернизированных</w:t>
      </w:r>
      <w:r w:rsidRPr="00CC56B3">
        <w:rPr>
          <w:sz w:val="28"/>
          <w:szCs w:val="20"/>
        </w:rPr>
        <w:t xml:space="preserve"> объектов</w:t>
      </w:r>
      <w:r w:rsidR="004F10C6">
        <w:rPr>
          <w:sz w:val="28"/>
          <w:szCs w:val="20"/>
        </w:rPr>
        <w:t xml:space="preserve"> основных средств по</w:t>
      </w:r>
      <w:r w:rsidRPr="00CC56B3">
        <w:rPr>
          <w:sz w:val="28"/>
          <w:szCs w:val="20"/>
        </w:rPr>
        <w:t xml:space="preserve"> форм</w:t>
      </w:r>
      <w:r w:rsidR="004F10C6">
        <w:rPr>
          <w:sz w:val="28"/>
          <w:szCs w:val="20"/>
        </w:rPr>
        <w:t>е</w:t>
      </w:r>
      <w:r w:rsidRPr="00CC56B3">
        <w:rPr>
          <w:sz w:val="28"/>
          <w:szCs w:val="20"/>
        </w:rPr>
        <w:t xml:space="preserve"> ОС-3 (далее ОС-3), справка о стоимости выполненных Работ по форме КС-3 (далее КС-3), счет-фактура).</w:t>
      </w:r>
      <w:proofErr w:type="gramEnd"/>
    </w:p>
    <w:bookmarkEnd w:id="0"/>
    <w:bookmarkEnd w:id="1"/>
    <w:bookmarkEnd w:id="7"/>
    <w:bookmarkEnd w:id="8"/>
    <w:bookmarkEnd w:id="9"/>
    <w:p w:rsidR="00B86A52" w:rsidRDefault="00B86A52" w:rsidP="00DE7AF7">
      <w:pPr>
        <w:pStyle w:val="12"/>
        <w:ind w:firstLine="0"/>
        <w:rPr>
          <w:rFonts w:eastAsia="MS Mincho"/>
          <w:sz w:val="24"/>
          <w:szCs w:val="24"/>
        </w:rPr>
      </w:pPr>
    </w:p>
    <w:p w:rsidR="002C12E4" w:rsidRPr="004B0525" w:rsidRDefault="002C12E4" w:rsidP="002C12E4">
      <w:pPr>
        <w:pStyle w:val="12"/>
        <w:ind w:left="5880" w:firstLine="0"/>
        <w:rPr>
          <w:rFonts w:eastAsia="MS Mincho"/>
          <w:sz w:val="24"/>
          <w:szCs w:val="24"/>
        </w:rPr>
      </w:pPr>
      <w:r w:rsidRPr="004B0525">
        <w:rPr>
          <w:rFonts w:eastAsia="MS Mincho"/>
          <w:sz w:val="24"/>
          <w:szCs w:val="24"/>
        </w:rPr>
        <w:t>Приложение № 1</w:t>
      </w:r>
    </w:p>
    <w:p w:rsidR="002C12E4" w:rsidRPr="004B0525" w:rsidRDefault="002C12E4" w:rsidP="002C12E4">
      <w:pPr>
        <w:ind w:left="5880"/>
      </w:pPr>
      <w:r w:rsidRPr="004B0525">
        <w:t>к конкурсной документации</w:t>
      </w:r>
    </w:p>
    <w:p w:rsidR="00851ACF" w:rsidRPr="004B0525" w:rsidRDefault="00C80A3E" w:rsidP="002C12E4">
      <w:pPr>
        <w:ind w:left="5880"/>
      </w:pPr>
      <w:r>
        <w:t>№ 043</w:t>
      </w:r>
      <w:r w:rsidR="00851ACF" w:rsidRPr="004B0525">
        <w:t>/ТВРЗ/2019</w:t>
      </w:r>
    </w:p>
    <w:p w:rsidR="002C12E4" w:rsidRPr="004B0525" w:rsidRDefault="002C12E4" w:rsidP="002C12E4">
      <w:pPr>
        <w:jc w:val="center"/>
        <w:rPr>
          <w:b/>
          <w:sz w:val="28"/>
          <w:szCs w:val="28"/>
        </w:rPr>
      </w:pPr>
    </w:p>
    <w:p w:rsidR="002C12E4" w:rsidRPr="004B0525" w:rsidRDefault="002C12E4" w:rsidP="002C12E4">
      <w:pPr>
        <w:jc w:val="center"/>
        <w:rPr>
          <w:b/>
          <w:sz w:val="28"/>
          <w:szCs w:val="28"/>
        </w:rPr>
      </w:pPr>
      <w:r w:rsidRPr="004B0525">
        <w:rPr>
          <w:b/>
          <w:sz w:val="28"/>
          <w:szCs w:val="28"/>
        </w:rPr>
        <w:t>На бланке претендента</w:t>
      </w:r>
    </w:p>
    <w:p w:rsidR="002C12E4" w:rsidRDefault="002C12E4" w:rsidP="002C12E4">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w:t>
      </w:r>
      <w:proofErr w:type="gramStart"/>
      <w:r w:rsidRPr="004B0525">
        <w:rPr>
          <w:i w:val="0"/>
        </w:rPr>
        <w:t>КОНКУРСЕ</w:t>
      </w:r>
      <w:proofErr w:type="gramEnd"/>
      <w:r w:rsidRPr="004B0525">
        <w:rPr>
          <w:i w:val="0"/>
        </w:rPr>
        <w:t xml:space="preserve"> </w:t>
      </w:r>
      <w:r w:rsidR="00C80A3E">
        <w:rPr>
          <w:i w:val="0"/>
        </w:rPr>
        <w:t>№ 043</w:t>
      </w:r>
      <w:r w:rsidR="00851ACF" w:rsidRPr="004B0525">
        <w:rPr>
          <w:i w:val="0"/>
        </w:rPr>
        <w:t>/ТВРЗ/2019</w:t>
      </w:r>
    </w:p>
    <w:p w:rsidR="002C12E4" w:rsidRPr="00445DDD" w:rsidRDefault="002C12E4" w:rsidP="002C12E4">
      <w:pPr>
        <w:pStyle w:val="a8"/>
        <w:ind w:left="6381" w:firstLine="0"/>
        <w:jc w:val="center"/>
        <w:rPr>
          <w:szCs w:val="28"/>
        </w:rPr>
      </w:pPr>
    </w:p>
    <w:tbl>
      <w:tblPr>
        <w:tblW w:w="6588" w:type="dxa"/>
        <w:tblLook w:val="0000"/>
      </w:tblPr>
      <w:tblGrid>
        <w:gridCol w:w="6588"/>
      </w:tblGrid>
      <w:tr w:rsidR="002C12E4" w:rsidRPr="00445DDD" w:rsidTr="002C12E4">
        <w:tc>
          <w:tcPr>
            <w:tcW w:w="6588" w:type="dxa"/>
          </w:tcPr>
          <w:p w:rsidR="002C12E4" w:rsidRDefault="002C12E4" w:rsidP="002C12E4">
            <w:pPr>
              <w:pStyle w:val="a8"/>
              <w:ind w:firstLine="0"/>
              <w:jc w:val="both"/>
              <w:rPr>
                <w:b/>
                <w:szCs w:val="28"/>
              </w:rPr>
            </w:pPr>
            <w:r w:rsidRPr="00673816">
              <w:rPr>
                <w:b/>
                <w:szCs w:val="28"/>
              </w:rPr>
              <w:t xml:space="preserve">В Конкурсную комиссию </w:t>
            </w:r>
            <w:proofErr w:type="gramStart"/>
            <w:r>
              <w:rPr>
                <w:b/>
                <w:szCs w:val="28"/>
              </w:rPr>
              <w:t>Тамбовского</w:t>
            </w:r>
            <w:proofErr w:type="gramEnd"/>
            <w:r>
              <w:rPr>
                <w:b/>
                <w:szCs w:val="28"/>
              </w:rPr>
              <w:t xml:space="preserve"> ВРЗ </w:t>
            </w:r>
          </w:p>
          <w:p w:rsidR="002C12E4" w:rsidRPr="00513DF6" w:rsidRDefault="002C12E4" w:rsidP="002C12E4">
            <w:pPr>
              <w:pStyle w:val="a8"/>
              <w:ind w:firstLine="0"/>
              <w:jc w:val="both"/>
              <w:rPr>
                <w:b/>
                <w:szCs w:val="28"/>
              </w:rPr>
            </w:pPr>
            <w:r w:rsidRPr="00513DF6">
              <w:rPr>
                <w:b/>
                <w:szCs w:val="28"/>
              </w:rPr>
              <w:t xml:space="preserve">АО «ВРМ» </w:t>
            </w:r>
          </w:p>
        </w:tc>
      </w:tr>
    </w:tbl>
    <w:p w:rsidR="002C12E4" w:rsidRPr="00445DDD" w:rsidRDefault="002C12E4" w:rsidP="002C12E4">
      <w:pPr>
        <w:pStyle w:val="12"/>
        <w:ind w:firstLine="0"/>
        <w:rPr>
          <w:szCs w:val="28"/>
        </w:rPr>
      </w:pPr>
    </w:p>
    <w:p w:rsidR="002C12E4" w:rsidRPr="007C2287" w:rsidRDefault="002C12E4" w:rsidP="002C12E4">
      <w:pPr>
        <w:pStyle w:val="12"/>
        <w:ind w:firstLine="709"/>
      </w:pPr>
      <w:r w:rsidRPr="00445DDD">
        <w:t xml:space="preserve">Будучи </w:t>
      </w:r>
      <w:proofErr w:type="gramStart"/>
      <w:r w:rsidRPr="00445DDD">
        <w:t>уполномоченным</w:t>
      </w:r>
      <w:proofErr w:type="gramEnd"/>
      <w:r w:rsidRPr="00445DDD">
        <w:t xml:space="preserve">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FC2A3D">
        <w:t>№ 043</w:t>
      </w:r>
      <w:r w:rsidR="00851ACF" w:rsidRPr="004B0525">
        <w:t>/ТВРЗ/2019</w:t>
      </w:r>
      <w:r w:rsidRPr="004B0525">
        <w:rPr>
          <w:color w:val="FF0000"/>
        </w:rPr>
        <w:t xml:space="preserve"> </w:t>
      </w:r>
      <w:r w:rsidRPr="004B0525">
        <w:t>(</w:t>
      </w:r>
      <w:r>
        <w:t>далее – открытый к</w:t>
      </w:r>
      <w:r w:rsidRPr="00445DDD">
        <w:t>онкурс)</w:t>
      </w:r>
      <w:r w:rsidRPr="00717021">
        <w:rPr>
          <w:szCs w:val="28"/>
        </w:rPr>
        <w:t xml:space="preserve"> </w:t>
      </w:r>
      <w:r w:rsidRPr="00C0278E">
        <w:rPr>
          <w:szCs w:val="28"/>
        </w:rPr>
        <w:t>на право заключения</w:t>
      </w:r>
      <w:r>
        <w:t xml:space="preserve"> </w:t>
      </w:r>
      <w:r>
        <w:rPr>
          <w:szCs w:val="28"/>
        </w:rPr>
        <w:t>договора</w:t>
      </w:r>
      <w:r>
        <w:rPr>
          <w:color w:val="000000"/>
          <w:szCs w:val="28"/>
        </w:rPr>
        <w:t xml:space="preserve"> </w:t>
      </w:r>
      <w:r w:rsidR="00626FBB">
        <w:rPr>
          <w:szCs w:val="28"/>
        </w:rPr>
        <w:t>на выполнение работ</w:t>
      </w:r>
      <w:r w:rsidR="0065207A" w:rsidRPr="0065207A">
        <w:rPr>
          <w:szCs w:val="28"/>
        </w:rPr>
        <w:t xml:space="preserve"> </w:t>
      </w:r>
      <w:r w:rsidR="00120897" w:rsidRPr="004170DC">
        <w:rPr>
          <w:color w:val="000000"/>
          <w:szCs w:val="28"/>
        </w:rPr>
        <w:t xml:space="preserve">по </w:t>
      </w:r>
      <w:r w:rsidR="00120897">
        <w:rPr>
          <w:szCs w:val="28"/>
        </w:rPr>
        <w:t>капитальному ремонту мягкой кровли здания заводоуправления инв.№10001</w:t>
      </w:r>
      <w:r w:rsidR="00120897">
        <w:rPr>
          <w:color w:val="000000"/>
          <w:szCs w:val="28"/>
        </w:rPr>
        <w:t xml:space="preserve"> </w:t>
      </w:r>
      <w:r w:rsidR="00205BB3" w:rsidRPr="0096439F">
        <w:rPr>
          <w:szCs w:val="28"/>
        </w:rPr>
        <w:t>на Тамбовском ВРЗ - филиале АО «ВРМ»</w:t>
      </w:r>
      <w:r w:rsidR="0065207A" w:rsidRPr="008274F4">
        <w:rPr>
          <w:szCs w:val="28"/>
        </w:rPr>
        <w:t>,</w:t>
      </w:r>
      <w:r w:rsidR="0065207A" w:rsidRPr="00076999">
        <w:rPr>
          <w:szCs w:val="28"/>
        </w:rPr>
        <w:t xml:space="preserve"> (далее Договор) находящегося на балансовом учете Тамбовского вагоноремонтног</w:t>
      </w:r>
      <w:r w:rsidR="00896AFE">
        <w:rPr>
          <w:szCs w:val="28"/>
        </w:rPr>
        <w:t>о завода АО «ВРМ</w:t>
      </w:r>
      <w:r w:rsidR="00896AFE" w:rsidRPr="00896AFE">
        <w:rPr>
          <w:szCs w:val="28"/>
        </w:rPr>
        <w:t>»</w:t>
      </w:r>
      <w:r w:rsidR="00A94590" w:rsidRPr="00A94590">
        <w:rPr>
          <w:szCs w:val="28"/>
        </w:rPr>
        <w:t xml:space="preserve"> </w:t>
      </w:r>
      <w:r w:rsidR="00CD4792">
        <w:rPr>
          <w:szCs w:val="28"/>
        </w:rPr>
        <w:t xml:space="preserve">в 2019 </w:t>
      </w:r>
      <w:r w:rsidR="00A94590">
        <w:rPr>
          <w:szCs w:val="28"/>
        </w:rPr>
        <w:t>г.</w:t>
      </w:r>
    </w:p>
    <w:p w:rsidR="002C12E4" w:rsidRPr="00445DDD" w:rsidRDefault="002C12E4" w:rsidP="002C12E4">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C12E4" w:rsidRDefault="002C12E4" w:rsidP="002C12E4">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C12E4" w:rsidRPr="00445DDD" w:rsidRDefault="002C12E4" w:rsidP="002C12E4">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C12E4" w:rsidRPr="00445DDD" w:rsidRDefault="002C12E4" w:rsidP="002C12E4">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2C12E4" w:rsidRPr="00445DDD" w:rsidRDefault="002C12E4" w:rsidP="002C12E4">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C12E4" w:rsidRDefault="002C12E4" w:rsidP="002C12E4">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C12E4" w:rsidRPr="00847160"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C12E4" w:rsidRPr="005E4A7D" w:rsidRDefault="002C12E4" w:rsidP="002C12E4">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C12E4" w:rsidRPr="00D27A82" w:rsidRDefault="002C12E4" w:rsidP="002C12E4">
      <w:pPr>
        <w:ind w:firstLine="720"/>
        <w:jc w:val="both"/>
        <w:rPr>
          <w:sz w:val="28"/>
          <w:szCs w:val="20"/>
        </w:rPr>
      </w:pPr>
      <w:r w:rsidRPr="00D27A82">
        <w:rPr>
          <w:sz w:val="28"/>
          <w:szCs w:val="20"/>
        </w:rPr>
        <w:t xml:space="preserve">В </w:t>
      </w:r>
      <w:proofErr w:type="gramStart"/>
      <w:r w:rsidRPr="00D27A82">
        <w:rPr>
          <w:sz w:val="28"/>
          <w:szCs w:val="20"/>
        </w:rPr>
        <w:t>случае</w:t>
      </w:r>
      <w:proofErr w:type="gramEnd"/>
      <w:r w:rsidRPr="00D27A82">
        <w:rPr>
          <w:sz w:val="28"/>
          <w:szCs w:val="20"/>
        </w:rPr>
        <w:t xml:space="preserve">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C12E4" w:rsidRDefault="002C12E4" w:rsidP="002C12E4">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C12E4" w:rsidRDefault="002C12E4" w:rsidP="002C12E4">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2C12E4" w:rsidRDefault="002C12E4" w:rsidP="002C12E4">
      <w:pPr>
        <w:numPr>
          <w:ilvl w:val="0"/>
          <w:numId w:val="9"/>
        </w:numPr>
        <w:ind w:left="0" w:firstLine="720"/>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C12E4" w:rsidRDefault="002C12E4" w:rsidP="002C12E4">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C12E4" w:rsidRPr="00BF18F7" w:rsidRDefault="002C12E4" w:rsidP="002C12E4">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C12E4" w:rsidRDefault="002C12E4" w:rsidP="002C12E4">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C12E4" w:rsidRPr="008B574E" w:rsidRDefault="002C12E4" w:rsidP="002C12E4">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C12E4" w:rsidRDefault="002C12E4" w:rsidP="002C12E4">
      <w:pPr>
        <w:pStyle w:val="a4"/>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2C12E4" w:rsidRDefault="002C12E4" w:rsidP="002C12E4">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C12E4" w:rsidRPr="00D27A82" w:rsidRDefault="002C12E4" w:rsidP="002C12E4">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C12E4" w:rsidRPr="00D27A82" w:rsidRDefault="002C12E4" w:rsidP="002C12E4">
      <w:pPr>
        <w:pStyle w:val="12"/>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2C12E4" w:rsidRPr="00D27A82" w:rsidRDefault="002C12E4" w:rsidP="002C12E4">
      <w:pPr>
        <w:pStyle w:val="12"/>
      </w:pPr>
      <w:r w:rsidRPr="00D27A82">
        <w:t xml:space="preserve">В подтверждение этого прилагаем </w:t>
      </w:r>
      <w:r>
        <w:t>все необходимые документы</w:t>
      </w:r>
      <w:r w:rsidRPr="00D27A82">
        <w:t>.</w:t>
      </w:r>
    </w:p>
    <w:p w:rsidR="002C12E4" w:rsidRPr="00445DDD" w:rsidRDefault="002C12E4" w:rsidP="002C12E4">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C12E4" w:rsidRPr="00445DDD" w:rsidRDefault="002C12E4" w:rsidP="002C12E4">
      <w:pPr>
        <w:tabs>
          <w:tab w:val="left" w:pos="8640"/>
        </w:tabs>
        <w:jc w:val="center"/>
        <w:rPr>
          <w:sz w:val="28"/>
          <w:szCs w:val="28"/>
        </w:rPr>
      </w:pPr>
      <w:r w:rsidRPr="00445DDD">
        <w:rPr>
          <w:sz w:val="28"/>
          <w:szCs w:val="28"/>
        </w:rPr>
        <w:t>__________________________________________________________________</w:t>
      </w:r>
    </w:p>
    <w:p w:rsidR="002C12E4" w:rsidRPr="00445DDD" w:rsidRDefault="002C12E4" w:rsidP="002C12E4">
      <w:pPr>
        <w:tabs>
          <w:tab w:val="left" w:pos="8640"/>
        </w:tabs>
        <w:jc w:val="center"/>
        <w:rPr>
          <w:sz w:val="28"/>
          <w:szCs w:val="28"/>
        </w:rPr>
      </w:pPr>
      <w:r w:rsidRPr="00445DDD">
        <w:rPr>
          <w:sz w:val="28"/>
          <w:szCs w:val="28"/>
        </w:rPr>
        <w:t>(полное наименование претендента)</w:t>
      </w:r>
    </w:p>
    <w:p w:rsidR="002C12E4" w:rsidRPr="00445DDD" w:rsidRDefault="002C12E4" w:rsidP="002C12E4">
      <w:pPr>
        <w:pStyle w:val="33"/>
        <w:rPr>
          <w:sz w:val="28"/>
          <w:szCs w:val="28"/>
        </w:rPr>
      </w:pPr>
      <w:r w:rsidRPr="00445DDD">
        <w:rPr>
          <w:sz w:val="28"/>
          <w:szCs w:val="28"/>
        </w:rPr>
        <w:t>___________________________________________</w:t>
      </w:r>
    </w:p>
    <w:p w:rsidR="002C12E4" w:rsidRPr="00445DDD" w:rsidRDefault="002C12E4" w:rsidP="002C12E4">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2C12E4" w:rsidRPr="00626FBB" w:rsidRDefault="002C12E4" w:rsidP="00626FBB">
      <w:pPr>
        <w:pStyle w:val="33"/>
        <w:rPr>
          <w:sz w:val="28"/>
          <w:szCs w:val="28"/>
        </w:rPr>
      </w:pPr>
      <w:r w:rsidRPr="00445DDD">
        <w:rPr>
          <w:sz w:val="28"/>
          <w:szCs w:val="28"/>
        </w:rPr>
        <w:t>"____" _________ 20</w:t>
      </w:r>
      <w:r>
        <w:rPr>
          <w:sz w:val="28"/>
          <w:szCs w:val="28"/>
        </w:rPr>
        <w:t>__</w:t>
      </w:r>
      <w:r w:rsidRPr="00445DDD">
        <w:rPr>
          <w:sz w:val="28"/>
          <w:szCs w:val="28"/>
        </w:rPr>
        <w:t> г.</w:t>
      </w:r>
    </w:p>
    <w:p w:rsidR="002C12E4" w:rsidRPr="0007457D" w:rsidRDefault="002C12E4" w:rsidP="002C12E4">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566C1B" w:rsidRDefault="00566C1B" w:rsidP="002C12E4">
      <w:pPr>
        <w:pStyle w:val="12"/>
        <w:ind w:firstLine="0"/>
        <w:rPr>
          <w:rFonts w:eastAsia="MS Mincho"/>
          <w:sz w:val="24"/>
          <w:szCs w:val="24"/>
        </w:rPr>
      </w:pPr>
    </w:p>
    <w:p w:rsidR="002C12E4" w:rsidRPr="004B0525" w:rsidRDefault="0065207A" w:rsidP="002C12E4">
      <w:pPr>
        <w:pStyle w:val="12"/>
        <w:ind w:firstLine="0"/>
        <w:rPr>
          <w:rFonts w:eastAsia="MS Mincho"/>
          <w:sz w:val="24"/>
          <w:szCs w:val="24"/>
        </w:rPr>
      </w:pPr>
      <w:r>
        <w:rPr>
          <w:rFonts w:eastAsia="MS Mincho"/>
          <w:sz w:val="24"/>
          <w:szCs w:val="24"/>
        </w:rPr>
        <w:t xml:space="preserve">                                                                                                         </w:t>
      </w:r>
      <w:r w:rsidR="002C12E4">
        <w:rPr>
          <w:rFonts w:eastAsia="MS Mincho"/>
          <w:sz w:val="24"/>
          <w:szCs w:val="24"/>
        </w:rPr>
        <w:t xml:space="preserve"> </w:t>
      </w:r>
      <w:r w:rsidR="002C12E4" w:rsidRPr="004B0525">
        <w:rPr>
          <w:rFonts w:eastAsia="MS Mincho"/>
          <w:sz w:val="24"/>
          <w:szCs w:val="24"/>
        </w:rPr>
        <w:t xml:space="preserve">Приложение № 2                                                                    </w:t>
      </w:r>
    </w:p>
    <w:p w:rsidR="002C12E4" w:rsidRPr="004B0525" w:rsidRDefault="00851ACF" w:rsidP="002C12E4">
      <w:pPr>
        <w:ind w:left="5880"/>
      </w:pPr>
      <w:r w:rsidRPr="004B0525">
        <w:t xml:space="preserve">         к</w:t>
      </w:r>
      <w:r w:rsidR="002C12E4" w:rsidRPr="004B0525">
        <w:t>онкурсной документации</w:t>
      </w:r>
    </w:p>
    <w:p w:rsidR="00851ACF" w:rsidRDefault="00120897" w:rsidP="002C12E4">
      <w:pPr>
        <w:ind w:left="5880"/>
      </w:pPr>
      <w:r>
        <w:t xml:space="preserve">         № 043</w:t>
      </w:r>
      <w:r w:rsidR="00851ACF" w:rsidRPr="004B0525">
        <w:t>/ТВРЗ/2019</w:t>
      </w:r>
    </w:p>
    <w:p w:rsidR="00851ACF" w:rsidRPr="00F11814" w:rsidRDefault="00851ACF" w:rsidP="002C12E4">
      <w:pPr>
        <w:ind w:left="5880"/>
      </w:pPr>
    </w:p>
    <w:p w:rsidR="002C12E4" w:rsidRDefault="00851ACF" w:rsidP="002C12E4">
      <w:pPr>
        <w:pStyle w:val="a4"/>
        <w:spacing w:before="160"/>
        <w:ind w:firstLine="0"/>
        <w:rPr>
          <w:b/>
          <w:sz w:val="28"/>
          <w:szCs w:val="28"/>
        </w:rPr>
      </w:pPr>
      <w:r>
        <w:rPr>
          <w:b/>
          <w:sz w:val="28"/>
          <w:szCs w:val="28"/>
        </w:rPr>
        <w:t xml:space="preserve">                                                                                                </w:t>
      </w:r>
    </w:p>
    <w:p w:rsidR="002C12E4" w:rsidRPr="002C17B0" w:rsidRDefault="002C12E4" w:rsidP="002C12E4">
      <w:pPr>
        <w:pStyle w:val="a4"/>
        <w:spacing w:before="160"/>
        <w:jc w:val="center"/>
        <w:rPr>
          <w:b/>
          <w:sz w:val="28"/>
          <w:szCs w:val="28"/>
        </w:rPr>
      </w:pPr>
      <w:r w:rsidRPr="002C17B0">
        <w:rPr>
          <w:b/>
          <w:sz w:val="28"/>
          <w:szCs w:val="28"/>
        </w:rPr>
        <w:t>СВЕДЕНИЯ О ПРЕТЕНДЕНТЕ (для юридических лиц)</w:t>
      </w:r>
    </w:p>
    <w:p w:rsidR="002C12E4" w:rsidRPr="002C17B0" w:rsidRDefault="002C12E4" w:rsidP="002C12E4">
      <w:pPr>
        <w:pStyle w:val="a4"/>
        <w:spacing w:before="160"/>
        <w:jc w:val="center"/>
        <w:rPr>
          <w:b/>
          <w:sz w:val="28"/>
          <w:szCs w:val="28"/>
        </w:rPr>
      </w:pPr>
    </w:p>
    <w:tbl>
      <w:tblPr>
        <w:tblW w:w="9747" w:type="dxa"/>
        <w:tblLayout w:type="fixed"/>
        <w:tblLook w:val="0000"/>
      </w:tblPr>
      <w:tblGrid>
        <w:gridCol w:w="9747"/>
      </w:tblGrid>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1. Полное наименование претендента: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Орган, зарегистрировавший юридическое лицо</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(если контрагент физическое лицо – паспортные данные физического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r w:rsidRPr="002C17B0">
              <w:rPr>
                <w:bCs/>
              </w:rPr>
              <w:t>Место нахождения, почтовый адрес:</w:t>
            </w: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r w:rsidRPr="002C17B0">
              <w:rPr>
                <w:bCs/>
              </w:rPr>
              <w:t>Телефон, факс</w:t>
            </w: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3. Акционеры (участники), владеющие более 20% голосующих акций (долей, паев) юридического лица</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r w:rsidRPr="002C17B0">
              <w:rPr>
                <w:bCs/>
              </w:rPr>
              <w:t>4. Ф.И.О. Членов Совета директоров/Наблюдательного совета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6. Ф.И.О. Членов Правления/иного коллегиального исполнительного органа (если имеется):</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7. Балансовая стоимость активов (всего) в соответствии с последним утверждённым балансом:</w:t>
            </w:r>
          </w:p>
        </w:tc>
      </w:tr>
      <w:tr w:rsidR="002C12E4" w:rsidRPr="002C17B0" w:rsidTr="002C12E4">
        <w:tc>
          <w:tcPr>
            <w:tcW w:w="9747" w:type="dxa"/>
            <w:tcBorders>
              <w:top w:val="nil"/>
              <w:left w:val="nil"/>
              <w:bottom w:val="single" w:sz="6" w:space="0" w:color="auto"/>
              <w:right w:val="nil"/>
            </w:tcBorders>
          </w:tcPr>
          <w:p w:rsidR="002C12E4" w:rsidRPr="002C17B0" w:rsidRDefault="002C12E4" w:rsidP="002C12E4">
            <w:pPr>
              <w:widowControl w:val="0"/>
              <w:rPr>
                <w:bCs/>
              </w:rPr>
            </w:pPr>
          </w:p>
        </w:tc>
      </w:tr>
      <w:tr w:rsidR="002C12E4" w:rsidRPr="002C17B0" w:rsidTr="002C12E4">
        <w:tc>
          <w:tcPr>
            <w:tcW w:w="9747" w:type="dxa"/>
            <w:tcBorders>
              <w:top w:val="single" w:sz="6" w:space="0" w:color="auto"/>
              <w:left w:val="nil"/>
              <w:bottom w:val="nil"/>
              <w:right w:val="nil"/>
            </w:tcBorders>
          </w:tcPr>
          <w:p w:rsidR="002C12E4" w:rsidRPr="002C17B0" w:rsidRDefault="002C12E4" w:rsidP="002C12E4">
            <w:pPr>
              <w:widowControl w:val="0"/>
              <w:rPr>
                <w:bCs/>
              </w:rPr>
            </w:pPr>
          </w:p>
        </w:tc>
      </w:tr>
      <w:tr w:rsidR="002C12E4" w:rsidRPr="002C17B0" w:rsidTr="002C12E4">
        <w:tc>
          <w:tcPr>
            <w:tcW w:w="9747" w:type="dxa"/>
            <w:tcBorders>
              <w:top w:val="nil"/>
              <w:left w:val="nil"/>
              <w:bottom w:val="nil"/>
              <w:right w:val="nil"/>
            </w:tcBorders>
          </w:tcPr>
          <w:p w:rsidR="002C12E4" w:rsidRPr="002C17B0" w:rsidRDefault="002C12E4" w:rsidP="002C12E4">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C12E4" w:rsidRPr="002C17B0" w:rsidTr="002C12E4">
        <w:tc>
          <w:tcPr>
            <w:tcW w:w="9747" w:type="dxa"/>
            <w:tcBorders>
              <w:top w:val="nil"/>
              <w:left w:val="nil"/>
              <w:right w:val="nil"/>
            </w:tcBorders>
          </w:tcPr>
          <w:p w:rsidR="002C12E4" w:rsidRPr="002C17B0" w:rsidRDefault="002C12E4" w:rsidP="002C12E4">
            <w:pPr>
              <w:widowControl w:val="0"/>
              <w:rPr>
                <w:bCs/>
              </w:rPr>
            </w:pPr>
          </w:p>
        </w:tc>
      </w:tr>
      <w:tr w:rsidR="002C12E4" w:rsidRPr="002C17B0" w:rsidTr="002C12E4">
        <w:trPr>
          <w:trHeight w:val="644"/>
        </w:trPr>
        <w:tc>
          <w:tcPr>
            <w:tcW w:w="9747" w:type="dxa"/>
            <w:tcBorders>
              <w:left w:val="nil"/>
              <w:right w:val="nil"/>
            </w:tcBorders>
          </w:tcPr>
          <w:p w:rsidR="002C12E4" w:rsidRPr="002C17B0" w:rsidRDefault="002C12E4" w:rsidP="002C12E4">
            <w:pPr>
              <w:widowControl w:val="0"/>
              <w:rPr>
                <w:bCs/>
              </w:rPr>
            </w:pPr>
            <w:r w:rsidRPr="002C17B0">
              <w:rPr>
                <w:bCs/>
              </w:rPr>
              <w:t>Подпись Уполномоченного лица</w:t>
            </w:r>
          </w:p>
          <w:p w:rsidR="002C12E4" w:rsidRPr="002C17B0" w:rsidRDefault="002C12E4" w:rsidP="002C12E4">
            <w:pPr>
              <w:widowControl w:val="0"/>
              <w:rPr>
                <w:bCs/>
              </w:rPr>
            </w:pPr>
          </w:p>
        </w:tc>
      </w:tr>
    </w:tbl>
    <w:p w:rsidR="002C12E4" w:rsidRPr="002C17B0" w:rsidRDefault="002C12E4" w:rsidP="002C12E4">
      <w:pPr>
        <w:tabs>
          <w:tab w:val="left" w:pos="9639"/>
        </w:tabs>
        <w:spacing w:before="160"/>
        <w:ind w:right="96" w:firstLine="539"/>
        <w:rPr>
          <w:b/>
        </w:rPr>
      </w:pPr>
      <w:r w:rsidRPr="002C17B0">
        <w:rPr>
          <w:b/>
        </w:rPr>
        <w:t>Контактные лица</w:t>
      </w:r>
    </w:p>
    <w:p w:rsidR="002C12E4" w:rsidRPr="002C17B0" w:rsidRDefault="002C12E4" w:rsidP="002C12E4">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C12E4" w:rsidRPr="002C17B0" w:rsidRDefault="002C12E4" w:rsidP="002C12E4">
      <w:pPr>
        <w:tabs>
          <w:tab w:val="left" w:pos="9639"/>
        </w:tabs>
        <w:rPr>
          <w:u w:val="single"/>
        </w:rPr>
      </w:pPr>
      <w:r w:rsidRPr="002C17B0">
        <w:rPr>
          <w:u w:val="single"/>
        </w:rPr>
        <w:t>Справки по общим вопросам и вопросам управления</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p>
    <w:p w:rsidR="002C12E4" w:rsidRPr="002C17B0" w:rsidRDefault="002C12E4" w:rsidP="002C12E4">
      <w:pPr>
        <w:tabs>
          <w:tab w:val="left" w:pos="9639"/>
        </w:tabs>
        <w:rPr>
          <w:u w:val="single"/>
        </w:rPr>
      </w:pPr>
      <w:r w:rsidRPr="002C17B0">
        <w:rPr>
          <w:u w:val="single"/>
        </w:rPr>
        <w:t>Справки по кадровым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техническим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tabs>
          <w:tab w:val="left" w:pos="9639"/>
        </w:tabs>
        <w:rPr>
          <w:u w:val="single"/>
        </w:rPr>
      </w:pPr>
      <w:r w:rsidRPr="002C17B0">
        <w:rPr>
          <w:u w:val="single"/>
        </w:rPr>
        <w:t>Справки по финансовым вопросам</w:t>
      </w:r>
    </w:p>
    <w:p w:rsidR="002C12E4" w:rsidRPr="002C17B0" w:rsidRDefault="002C12E4" w:rsidP="002C12E4">
      <w:pPr>
        <w:tabs>
          <w:tab w:val="left" w:pos="9639"/>
        </w:tabs>
      </w:pPr>
      <w:r w:rsidRPr="002C17B0">
        <w:t>Контактное лицо (должность, ФИО, телефон)</w:t>
      </w:r>
    </w:p>
    <w:p w:rsidR="002C12E4" w:rsidRPr="002C17B0" w:rsidRDefault="002C12E4" w:rsidP="002C12E4">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C12E4" w:rsidRPr="002C17B0" w:rsidRDefault="002C12E4" w:rsidP="002C12E4">
      <w:pPr>
        <w:pStyle w:val="a4"/>
        <w:spacing w:before="160"/>
        <w:jc w:val="center"/>
        <w:rPr>
          <w:rFonts w:eastAsia="Times New Roman"/>
          <w:spacing w:val="-13"/>
          <w:sz w:val="28"/>
        </w:rPr>
      </w:pP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C12E4" w:rsidRPr="002C17B0" w:rsidRDefault="002C12E4" w:rsidP="002C12E4">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2C12E4" w:rsidRPr="002C17B0" w:rsidRDefault="002C12E4" w:rsidP="002C12E4">
      <w:pPr>
        <w:pStyle w:val="a4"/>
        <w:suppressAutoHyphens/>
        <w:ind w:right="306"/>
        <w:rPr>
          <w:b/>
          <w:i/>
          <w:sz w:val="28"/>
          <w:szCs w:val="28"/>
        </w:rPr>
      </w:pPr>
    </w:p>
    <w:p w:rsidR="002C12E4" w:rsidRPr="002C17B0" w:rsidRDefault="002C12E4" w:rsidP="002C12E4">
      <w:pPr>
        <w:pStyle w:val="a4"/>
        <w:suppressAutoHyphens/>
        <w:ind w:right="306"/>
        <w:rPr>
          <w:b/>
          <w:i/>
          <w:sz w:val="28"/>
          <w:szCs w:val="28"/>
        </w:rPr>
      </w:pPr>
      <w:r w:rsidRPr="002C17B0">
        <w:rPr>
          <w:b/>
          <w:i/>
          <w:sz w:val="28"/>
          <w:szCs w:val="28"/>
        </w:rPr>
        <w:br w:type="page"/>
      </w:r>
    </w:p>
    <w:p w:rsidR="002C12E4" w:rsidRDefault="002C12E4" w:rsidP="002C12E4">
      <w:pPr>
        <w:pStyle w:val="a4"/>
        <w:suppressAutoHyphens/>
        <w:ind w:right="306"/>
        <w:rPr>
          <w:b/>
          <w:i/>
          <w:sz w:val="28"/>
          <w:szCs w:val="28"/>
        </w:rPr>
      </w:pPr>
    </w:p>
    <w:p w:rsidR="002C12E4" w:rsidRPr="000802B7" w:rsidRDefault="002C12E4" w:rsidP="002C12E4">
      <w:pPr>
        <w:pStyle w:val="a4"/>
        <w:spacing w:before="160"/>
        <w:jc w:val="center"/>
        <w:rPr>
          <w:b/>
          <w:sz w:val="28"/>
          <w:szCs w:val="28"/>
        </w:rPr>
      </w:pPr>
      <w:r w:rsidRPr="000802B7">
        <w:rPr>
          <w:b/>
          <w:sz w:val="28"/>
          <w:szCs w:val="28"/>
        </w:rPr>
        <w:t>СВЕДЕНИЯ О ПРЕТЕНДЕНТЕ (для физических лиц)</w:t>
      </w:r>
    </w:p>
    <w:p w:rsidR="002C12E4" w:rsidRPr="000802B7" w:rsidRDefault="002C12E4" w:rsidP="002C12E4">
      <w:pPr>
        <w:pStyle w:val="a4"/>
        <w:spacing w:before="160"/>
        <w:jc w:val="center"/>
        <w:rPr>
          <w:b/>
          <w:sz w:val="28"/>
          <w:szCs w:val="28"/>
        </w:rPr>
      </w:pP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C12E4" w:rsidRPr="00C87C1C" w:rsidRDefault="002C12E4" w:rsidP="002C12E4">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2C12E4" w:rsidRPr="000802B7" w:rsidRDefault="002C12E4" w:rsidP="002C12E4">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C12E4" w:rsidRDefault="002C12E4" w:rsidP="002C12E4">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C12E4" w:rsidRDefault="002C12E4" w:rsidP="002C12E4">
      <w:pPr>
        <w:pStyle w:val="a4"/>
        <w:spacing w:line="360" w:lineRule="auto"/>
        <w:ind w:left="709" w:firstLine="0"/>
        <w:jc w:val="left"/>
        <w:rPr>
          <w:sz w:val="28"/>
          <w:szCs w:val="28"/>
        </w:rPr>
      </w:pPr>
    </w:p>
    <w:p w:rsidR="002C12E4" w:rsidRPr="00300BED" w:rsidRDefault="002C12E4" w:rsidP="002C12E4">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C12E4" w:rsidRPr="00300BED" w:rsidRDefault="002C12E4" w:rsidP="002C12E4">
      <w:pPr>
        <w:rPr>
          <w:sz w:val="28"/>
          <w:szCs w:val="28"/>
        </w:rPr>
      </w:pPr>
      <w:r w:rsidRPr="00300BED">
        <w:rPr>
          <w:sz w:val="28"/>
          <w:szCs w:val="28"/>
        </w:rPr>
        <w:t>(Полное наименование претендента)</w:t>
      </w:r>
    </w:p>
    <w:p w:rsidR="002C12E4" w:rsidRPr="00300BED" w:rsidRDefault="002C12E4" w:rsidP="002C12E4">
      <w:pPr>
        <w:rPr>
          <w:sz w:val="28"/>
          <w:szCs w:val="28"/>
        </w:rPr>
      </w:pPr>
    </w:p>
    <w:p w:rsidR="002C12E4" w:rsidRPr="00300BED" w:rsidRDefault="002C12E4" w:rsidP="002C12E4">
      <w:pPr>
        <w:rPr>
          <w:sz w:val="28"/>
          <w:szCs w:val="28"/>
        </w:rPr>
      </w:pPr>
      <w:r w:rsidRPr="00300BED">
        <w:rPr>
          <w:sz w:val="28"/>
          <w:szCs w:val="28"/>
        </w:rPr>
        <w:t>_________________________________________________________________</w:t>
      </w:r>
    </w:p>
    <w:p w:rsidR="002C12E4" w:rsidRDefault="002C12E4" w:rsidP="002C12E4">
      <w:pPr>
        <w:rPr>
          <w:sz w:val="28"/>
          <w:szCs w:val="28"/>
        </w:rPr>
      </w:pPr>
      <w:r w:rsidRPr="00300BED">
        <w:rPr>
          <w:sz w:val="28"/>
          <w:szCs w:val="28"/>
        </w:rPr>
        <w:t>(Должность, подпись, ФИО)                                                (печать)</w:t>
      </w:r>
    </w:p>
    <w:p w:rsidR="002C12E4" w:rsidRDefault="002C12E4" w:rsidP="002C12E4">
      <w:pPr>
        <w:pStyle w:val="a4"/>
        <w:spacing w:line="360" w:lineRule="auto"/>
        <w:ind w:left="709" w:firstLine="0"/>
        <w:jc w:val="left"/>
        <w:rPr>
          <w:sz w:val="28"/>
          <w:szCs w:val="28"/>
        </w:rPr>
      </w:pPr>
    </w:p>
    <w:p w:rsidR="002C12E4" w:rsidRDefault="002C12E4" w:rsidP="002C12E4">
      <w:pPr>
        <w:rPr>
          <w:sz w:val="28"/>
          <w:szCs w:val="28"/>
        </w:rPr>
      </w:pPr>
      <w:r>
        <w:rPr>
          <w:sz w:val="28"/>
          <w:szCs w:val="28"/>
        </w:rPr>
        <w:br w:type="page"/>
      </w:r>
    </w:p>
    <w:tbl>
      <w:tblPr>
        <w:tblW w:w="0" w:type="auto"/>
        <w:tblLook w:val="0000"/>
      </w:tblPr>
      <w:tblGrid>
        <w:gridCol w:w="4785"/>
        <w:gridCol w:w="5246"/>
      </w:tblGrid>
      <w:tr w:rsidR="002C12E4" w:rsidRPr="004B0525" w:rsidTr="002C12E4">
        <w:tc>
          <w:tcPr>
            <w:tcW w:w="4785" w:type="dxa"/>
          </w:tcPr>
          <w:p w:rsidR="002C12E4" w:rsidRPr="00BF5E56" w:rsidRDefault="002C12E4" w:rsidP="002C12E4">
            <w:pPr>
              <w:pStyle w:val="2"/>
              <w:numPr>
                <w:ilvl w:val="0"/>
                <w:numId w:val="0"/>
              </w:numPr>
              <w:suppressAutoHyphens/>
              <w:spacing w:before="0" w:after="0"/>
              <w:ind w:left="576"/>
              <w:rPr>
                <w:rFonts w:eastAsia="MS Mincho"/>
                <w:i w:val="0"/>
                <w:iCs w:val="0"/>
              </w:rPr>
            </w:pPr>
          </w:p>
        </w:tc>
        <w:tc>
          <w:tcPr>
            <w:tcW w:w="5246" w:type="dxa"/>
          </w:tcPr>
          <w:p w:rsidR="002C12E4" w:rsidRPr="004B0525" w:rsidRDefault="002C12E4" w:rsidP="002C12E4">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C12E4" w:rsidRPr="004B0525" w:rsidRDefault="002C12E4" w:rsidP="002C12E4">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851ACF" w:rsidRPr="004B0525" w:rsidRDefault="00851ACF" w:rsidP="00851ACF">
            <w:r w:rsidRPr="004B0525">
              <w:t xml:space="preserve">      </w:t>
            </w:r>
            <w:r w:rsidR="00120897">
              <w:t xml:space="preserve">                           № 043</w:t>
            </w:r>
            <w:r w:rsidRPr="004B0525">
              <w:t>/ТВРЗ/2019</w:t>
            </w:r>
          </w:p>
          <w:p w:rsidR="002C12E4" w:rsidRPr="004B0525" w:rsidRDefault="002C12E4" w:rsidP="002C12E4">
            <w:pPr>
              <w:jc w:val="right"/>
              <w:rPr>
                <w:rFonts w:eastAsia="MS Mincho"/>
              </w:rPr>
            </w:pPr>
            <w:r w:rsidRPr="004B0525">
              <w:rPr>
                <w:rFonts w:eastAsia="MS Mincho"/>
              </w:rPr>
              <w:t xml:space="preserve">          </w:t>
            </w:r>
          </w:p>
        </w:tc>
      </w:tr>
    </w:tbl>
    <w:p w:rsidR="002C12E4" w:rsidRPr="004B0525" w:rsidRDefault="002C12E4" w:rsidP="002C12E4">
      <w:pPr>
        <w:suppressAutoHyphens/>
        <w:jc w:val="center"/>
        <w:rPr>
          <w:b/>
          <w:sz w:val="28"/>
        </w:rPr>
      </w:pPr>
    </w:p>
    <w:p w:rsidR="002C12E4" w:rsidRPr="004B0525" w:rsidRDefault="002C12E4" w:rsidP="002C12E4">
      <w:pPr>
        <w:suppressAutoHyphens/>
        <w:jc w:val="center"/>
        <w:rPr>
          <w:b/>
          <w:sz w:val="28"/>
        </w:rPr>
      </w:pPr>
      <w:r w:rsidRPr="004B0525">
        <w:rPr>
          <w:b/>
          <w:sz w:val="28"/>
        </w:rPr>
        <w:t>ФИНАНСОВО-КОММЕРЧЕСКОЕ ПРЕДЛОЖЕНИЕ</w:t>
      </w:r>
    </w:p>
    <w:p w:rsidR="002C12E4" w:rsidRPr="004B0525" w:rsidRDefault="002C12E4" w:rsidP="002C12E4">
      <w:pPr>
        <w:suppressAutoHyphens/>
        <w:jc w:val="both"/>
        <w:rPr>
          <w:sz w:val="28"/>
        </w:rPr>
      </w:pPr>
    </w:p>
    <w:p w:rsidR="002C12E4" w:rsidRPr="004B0525" w:rsidRDefault="002C12E4" w:rsidP="002C12E4">
      <w:pPr>
        <w:rPr>
          <w:bCs/>
        </w:rPr>
      </w:pPr>
      <w:r w:rsidRPr="004B0525">
        <w:rPr>
          <w:sz w:val="28"/>
          <w:szCs w:val="28"/>
        </w:rPr>
        <w:t xml:space="preserve">    </w:t>
      </w:r>
      <w:r w:rsidRPr="004B0525">
        <w:rPr>
          <w:bCs/>
        </w:rPr>
        <w:t>«____» ___________ 20__ г.</w:t>
      </w:r>
    </w:p>
    <w:p w:rsidR="002C12E4" w:rsidRPr="004B0525" w:rsidRDefault="002C12E4" w:rsidP="002C12E4">
      <w:pPr>
        <w:rPr>
          <w:bCs/>
          <w:sz w:val="16"/>
        </w:rPr>
      </w:pPr>
    </w:p>
    <w:p w:rsidR="002C12E4" w:rsidRPr="004B0525" w:rsidRDefault="002C12E4" w:rsidP="002C12E4"/>
    <w:p w:rsidR="002C12E4" w:rsidRPr="00717299" w:rsidRDefault="002C12E4" w:rsidP="002C12E4">
      <w:r w:rsidRPr="004B0525">
        <w:rPr>
          <w:sz w:val="28"/>
          <w:szCs w:val="28"/>
        </w:rPr>
        <w:t xml:space="preserve">Открытый конкурс </w:t>
      </w:r>
      <w:r w:rsidR="00120897">
        <w:rPr>
          <w:sz w:val="28"/>
          <w:szCs w:val="28"/>
        </w:rPr>
        <w:t>№ 043</w:t>
      </w:r>
      <w:r w:rsidR="00851ACF" w:rsidRPr="004B0525">
        <w:rPr>
          <w:sz w:val="28"/>
          <w:szCs w:val="28"/>
        </w:rPr>
        <w:t>/ТВРЗ/2019</w:t>
      </w:r>
    </w:p>
    <w:p w:rsidR="002C12E4" w:rsidRPr="00717299" w:rsidRDefault="002C12E4" w:rsidP="002C12E4">
      <w:r w:rsidRPr="00717299">
        <w:t>_____________________________________________________________________________</w:t>
      </w:r>
    </w:p>
    <w:p w:rsidR="002C12E4" w:rsidRPr="00717299" w:rsidRDefault="002C12E4" w:rsidP="002C12E4">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C12E4" w:rsidRPr="001C3530" w:rsidRDefault="002C12E4" w:rsidP="002C12E4">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542"/>
        <w:gridCol w:w="815"/>
        <w:gridCol w:w="815"/>
        <w:gridCol w:w="1641"/>
        <w:gridCol w:w="1074"/>
        <w:gridCol w:w="1639"/>
      </w:tblGrid>
      <w:tr w:rsidR="002C12E4" w:rsidRPr="001C3530" w:rsidTr="002C12E4">
        <w:tc>
          <w:tcPr>
            <w:tcW w:w="594" w:type="dxa"/>
          </w:tcPr>
          <w:p w:rsidR="002C12E4" w:rsidRPr="001C3530" w:rsidRDefault="002C12E4" w:rsidP="002C12E4">
            <w:pPr>
              <w:suppressAutoHyphens/>
              <w:jc w:val="center"/>
              <w:rPr>
                <w:sz w:val="28"/>
              </w:rPr>
            </w:pPr>
            <w:r w:rsidRPr="001C3530">
              <w:rPr>
                <w:sz w:val="28"/>
              </w:rPr>
              <w:t>№</w:t>
            </w:r>
          </w:p>
          <w:p w:rsidR="002C12E4" w:rsidRPr="001C3530" w:rsidRDefault="002C12E4" w:rsidP="002C12E4">
            <w:pPr>
              <w:suppressAutoHyphens/>
              <w:jc w:val="center"/>
              <w:rPr>
                <w:sz w:val="28"/>
              </w:rPr>
            </w:pPr>
            <w:proofErr w:type="gramStart"/>
            <w:r w:rsidRPr="001C3530">
              <w:rPr>
                <w:sz w:val="28"/>
              </w:rPr>
              <w:t>п</w:t>
            </w:r>
            <w:proofErr w:type="gramEnd"/>
            <w:r w:rsidRPr="001C3530">
              <w:rPr>
                <w:sz w:val="28"/>
              </w:rPr>
              <w:t>/п</w:t>
            </w:r>
          </w:p>
        </w:tc>
        <w:tc>
          <w:tcPr>
            <w:tcW w:w="3443" w:type="dxa"/>
            <w:vAlign w:val="center"/>
          </w:tcPr>
          <w:p w:rsidR="002C12E4" w:rsidRPr="003526A3" w:rsidRDefault="002C12E4" w:rsidP="002C12E4">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Ед. изм.</w:t>
            </w:r>
          </w:p>
        </w:tc>
        <w:tc>
          <w:tcPr>
            <w:tcW w:w="792" w:type="dxa"/>
          </w:tcPr>
          <w:p w:rsidR="002C12E4" w:rsidRPr="003526A3" w:rsidRDefault="002C12E4" w:rsidP="002C12E4">
            <w:pPr>
              <w:suppressAutoHyphens/>
              <w:jc w:val="center"/>
              <w:rPr>
                <w:rFonts w:eastAsia="MS Mincho"/>
                <w:sz w:val="28"/>
              </w:rPr>
            </w:pPr>
            <w:r w:rsidRPr="003526A3">
              <w:rPr>
                <w:rFonts w:eastAsia="MS Mincho"/>
                <w:sz w:val="28"/>
              </w:rPr>
              <w:t>Кол-во</w:t>
            </w:r>
          </w:p>
        </w:tc>
        <w:tc>
          <w:tcPr>
            <w:tcW w:w="1595" w:type="dxa"/>
          </w:tcPr>
          <w:p w:rsidR="002C12E4" w:rsidRPr="001C3530" w:rsidRDefault="002C12E4" w:rsidP="002C12E4">
            <w:pPr>
              <w:suppressAutoHyphens/>
              <w:jc w:val="center"/>
              <w:rPr>
                <w:rFonts w:eastAsia="MS Mincho"/>
                <w:sz w:val="28"/>
              </w:rPr>
            </w:pPr>
            <w:r>
              <w:rPr>
                <w:rFonts w:eastAsia="MS Mincho"/>
                <w:sz w:val="28"/>
              </w:rPr>
              <w:t>Стоимость, руб.</w:t>
            </w:r>
          </w:p>
          <w:p w:rsidR="002C12E4" w:rsidRPr="001C3530" w:rsidRDefault="002C12E4" w:rsidP="002C12E4">
            <w:pPr>
              <w:suppressAutoHyphens/>
              <w:jc w:val="center"/>
              <w:rPr>
                <w:rFonts w:eastAsia="MS Mincho"/>
                <w:sz w:val="28"/>
              </w:rPr>
            </w:pPr>
            <w:r w:rsidRPr="001C3530">
              <w:rPr>
                <w:rFonts w:eastAsia="MS Mincho"/>
                <w:sz w:val="28"/>
              </w:rPr>
              <w:t>(без НДС)</w:t>
            </w:r>
          </w:p>
        </w:tc>
        <w:tc>
          <w:tcPr>
            <w:tcW w:w="1044" w:type="dxa"/>
          </w:tcPr>
          <w:p w:rsidR="002C12E4" w:rsidRPr="001C3530" w:rsidRDefault="002C12E4" w:rsidP="002C12E4">
            <w:pPr>
              <w:suppressAutoHyphens/>
              <w:jc w:val="center"/>
              <w:rPr>
                <w:rFonts w:eastAsia="MS Mincho"/>
                <w:sz w:val="28"/>
              </w:rPr>
            </w:pPr>
            <w:r>
              <w:rPr>
                <w:rFonts w:eastAsia="MS Mincho"/>
                <w:sz w:val="28"/>
              </w:rPr>
              <w:t>НДС, руб.</w:t>
            </w:r>
          </w:p>
        </w:tc>
        <w:tc>
          <w:tcPr>
            <w:tcW w:w="1593" w:type="dxa"/>
            <w:vAlign w:val="center"/>
          </w:tcPr>
          <w:p w:rsidR="002C12E4" w:rsidRDefault="002C12E4" w:rsidP="002C12E4">
            <w:pPr>
              <w:suppressAutoHyphens/>
              <w:jc w:val="center"/>
              <w:rPr>
                <w:rFonts w:eastAsia="MS Mincho"/>
                <w:sz w:val="28"/>
              </w:rPr>
            </w:pPr>
            <w:r w:rsidRPr="001C3530">
              <w:rPr>
                <w:rFonts w:eastAsia="MS Mincho"/>
                <w:sz w:val="28"/>
              </w:rPr>
              <w:t>Стоимость</w:t>
            </w:r>
            <w:r>
              <w:rPr>
                <w:rFonts w:eastAsia="MS Mincho"/>
                <w:sz w:val="28"/>
              </w:rPr>
              <w:t>, руб.</w:t>
            </w:r>
          </w:p>
          <w:p w:rsidR="002C12E4" w:rsidRPr="001C3530" w:rsidRDefault="002C12E4" w:rsidP="002C12E4">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C12E4" w:rsidRPr="001C3530" w:rsidTr="002C12E4">
        <w:tc>
          <w:tcPr>
            <w:tcW w:w="594" w:type="dxa"/>
          </w:tcPr>
          <w:p w:rsidR="002C12E4" w:rsidRPr="001C3530" w:rsidRDefault="002C12E4" w:rsidP="002C12E4">
            <w:pPr>
              <w:suppressAutoHyphens/>
              <w:jc w:val="center"/>
              <w:rPr>
                <w:sz w:val="28"/>
              </w:rPr>
            </w:pPr>
            <w:r>
              <w:rPr>
                <w:sz w:val="28"/>
              </w:rPr>
              <w:t>1</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1C3530" w:rsidRDefault="002C12E4" w:rsidP="002C12E4">
            <w:pPr>
              <w:suppressAutoHyphens/>
              <w:jc w:val="both"/>
              <w:rPr>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594" w:type="dxa"/>
          </w:tcPr>
          <w:p w:rsidR="002C12E4" w:rsidRDefault="002C12E4" w:rsidP="002C12E4">
            <w:pPr>
              <w:suppressAutoHyphens/>
              <w:jc w:val="center"/>
              <w:rPr>
                <w:sz w:val="28"/>
              </w:rPr>
            </w:pPr>
            <w:r>
              <w:rPr>
                <w:sz w:val="28"/>
              </w:rPr>
              <w:t>…</w:t>
            </w:r>
          </w:p>
        </w:tc>
        <w:tc>
          <w:tcPr>
            <w:tcW w:w="3443" w:type="dxa"/>
          </w:tcPr>
          <w:p w:rsidR="002C12E4" w:rsidRPr="003526A3" w:rsidRDefault="002C12E4" w:rsidP="002C12E4">
            <w:pPr>
              <w:suppressAutoHyphens/>
              <w:jc w:val="both"/>
              <w:rPr>
                <w:sz w:val="28"/>
                <w:szCs w:val="28"/>
              </w:rPr>
            </w:pPr>
          </w:p>
        </w:tc>
        <w:tc>
          <w:tcPr>
            <w:tcW w:w="792" w:type="dxa"/>
          </w:tcPr>
          <w:p w:rsidR="002C12E4" w:rsidRPr="003526A3" w:rsidRDefault="002C12E4" w:rsidP="002C12E4">
            <w:pPr>
              <w:suppressAutoHyphens/>
              <w:jc w:val="both"/>
              <w:rPr>
                <w:sz w:val="28"/>
              </w:rPr>
            </w:pP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r w:rsidR="002C12E4" w:rsidRPr="001C3530" w:rsidTr="002C12E4">
        <w:tc>
          <w:tcPr>
            <w:tcW w:w="4829" w:type="dxa"/>
            <w:gridSpan w:val="3"/>
          </w:tcPr>
          <w:p w:rsidR="002C12E4" w:rsidRPr="003526A3" w:rsidRDefault="002C12E4" w:rsidP="002C12E4">
            <w:pPr>
              <w:suppressAutoHyphens/>
              <w:jc w:val="both"/>
              <w:rPr>
                <w:sz w:val="28"/>
              </w:rPr>
            </w:pPr>
            <w:r>
              <w:rPr>
                <w:sz w:val="28"/>
              </w:rPr>
              <w:t>ИТОГО</w:t>
            </w:r>
          </w:p>
        </w:tc>
        <w:tc>
          <w:tcPr>
            <w:tcW w:w="792" w:type="dxa"/>
          </w:tcPr>
          <w:p w:rsidR="002C12E4" w:rsidRPr="003526A3" w:rsidRDefault="002C12E4" w:rsidP="002C12E4">
            <w:pPr>
              <w:suppressAutoHyphens/>
              <w:jc w:val="both"/>
              <w:rPr>
                <w:sz w:val="28"/>
              </w:rPr>
            </w:pPr>
          </w:p>
        </w:tc>
        <w:tc>
          <w:tcPr>
            <w:tcW w:w="1595" w:type="dxa"/>
          </w:tcPr>
          <w:p w:rsidR="002C12E4" w:rsidRPr="009B4CE1" w:rsidRDefault="002C12E4" w:rsidP="002C12E4">
            <w:pPr>
              <w:suppressAutoHyphens/>
              <w:jc w:val="both"/>
              <w:rPr>
                <w:color w:val="FF0000"/>
                <w:sz w:val="28"/>
              </w:rPr>
            </w:pPr>
          </w:p>
        </w:tc>
        <w:tc>
          <w:tcPr>
            <w:tcW w:w="1044" w:type="dxa"/>
          </w:tcPr>
          <w:p w:rsidR="002C12E4" w:rsidRPr="001C3530" w:rsidRDefault="002C12E4" w:rsidP="002C12E4">
            <w:pPr>
              <w:suppressAutoHyphens/>
              <w:jc w:val="both"/>
              <w:rPr>
                <w:sz w:val="28"/>
              </w:rPr>
            </w:pPr>
          </w:p>
        </w:tc>
        <w:tc>
          <w:tcPr>
            <w:tcW w:w="1593" w:type="dxa"/>
          </w:tcPr>
          <w:p w:rsidR="002C12E4" w:rsidRPr="001C3530" w:rsidRDefault="002C12E4" w:rsidP="002C12E4">
            <w:pPr>
              <w:suppressAutoHyphens/>
              <w:jc w:val="both"/>
              <w:rPr>
                <w:sz w:val="28"/>
              </w:rPr>
            </w:pPr>
          </w:p>
        </w:tc>
      </w:tr>
    </w:tbl>
    <w:p w:rsidR="002C12E4" w:rsidRPr="001C3530" w:rsidRDefault="002C12E4" w:rsidP="002C12E4">
      <w:pPr>
        <w:suppressAutoHyphens/>
        <w:jc w:val="both"/>
        <w:rPr>
          <w:sz w:val="28"/>
        </w:rPr>
      </w:pPr>
    </w:p>
    <w:p w:rsidR="002C12E4" w:rsidRPr="00B1119E" w:rsidRDefault="002C12E4" w:rsidP="002C12E4">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w:t>
      </w:r>
      <w:proofErr w:type="gramStart"/>
      <w:r w:rsidRPr="00B1119E">
        <w:rPr>
          <w:sz w:val="28"/>
          <w:szCs w:val="28"/>
        </w:rPr>
        <w:t xml:space="preserve"> (______________) ____ </w:t>
      </w:r>
      <w:proofErr w:type="gramEnd"/>
      <w:r w:rsidRPr="00B1119E">
        <w:rPr>
          <w:sz w:val="28"/>
          <w:szCs w:val="28"/>
        </w:rPr>
        <w:t xml:space="preserve">копеек, кроме </w:t>
      </w:r>
      <w:r w:rsidRPr="00F105BB">
        <w:rPr>
          <w:sz w:val="28"/>
          <w:szCs w:val="28"/>
        </w:rPr>
        <w:t>того НДС</w:t>
      </w:r>
      <w:r w:rsidR="00F105BB" w:rsidRPr="00F105BB">
        <w:rPr>
          <w:sz w:val="28"/>
          <w:szCs w:val="28"/>
        </w:rPr>
        <w:t xml:space="preserve"> (вид</w:t>
      </w:r>
      <w:r w:rsidR="00F105BB">
        <w:rPr>
          <w:sz w:val="28"/>
          <w:szCs w:val="28"/>
        </w:rPr>
        <w:t xml:space="preserve"> и ставка</w:t>
      </w:r>
      <w:r w:rsidR="008274F4">
        <w:rPr>
          <w:sz w:val="28"/>
          <w:szCs w:val="28"/>
        </w:rPr>
        <w:t xml:space="preserve"> НДС </w:t>
      </w:r>
      <w:r w:rsidR="00F105BB">
        <w:rPr>
          <w:sz w:val="28"/>
          <w:szCs w:val="28"/>
        </w:rPr>
        <w:t xml:space="preserve">применяется в зависимости от изменения налогового законодательства) </w:t>
      </w:r>
      <w:r w:rsidRPr="00B1119E">
        <w:rPr>
          <w:sz w:val="28"/>
          <w:szCs w:val="28"/>
        </w:rPr>
        <w:t>________(_____________</w:t>
      </w:r>
      <w:r w:rsidR="00725A79" w:rsidRPr="00B1119E">
        <w:rPr>
          <w:sz w:val="28"/>
          <w:szCs w:val="28"/>
        </w:rPr>
        <w:t>_) рублей</w:t>
      </w:r>
      <w:r w:rsidRPr="00B1119E">
        <w:rPr>
          <w:sz w:val="28"/>
          <w:szCs w:val="28"/>
        </w:rPr>
        <w:t xml:space="preserve"> ____ копеек.</w:t>
      </w:r>
    </w:p>
    <w:p w:rsidR="002C12E4" w:rsidRDefault="002C12E4" w:rsidP="002C12E4">
      <w:pPr>
        <w:suppressAutoHyphens/>
        <w:jc w:val="both"/>
        <w:rPr>
          <w:sz w:val="28"/>
        </w:rPr>
      </w:pPr>
    </w:p>
    <w:p w:rsidR="002C12E4" w:rsidRDefault="002C12E4" w:rsidP="002C12E4">
      <w:pPr>
        <w:pStyle w:val="a4"/>
        <w:spacing w:line="360" w:lineRule="auto"/>
        <w:jc w:val="left"/>
        <w:rPr>
          <w:color w:val="0000FF"/>
          <w:sz w:val="28"/>
          <w:szCs w:val="28"/>
        </w:rPr>
      </w:pPr>
    </w:p>
    <w:p w:rsidR="002C12E4" w:rsidRPr="00717299" w:rsidRDefault="002C12E4" w:rsidP="002C12E4">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C12E4" w:rsidRPr="00717299" w:rsidRDefault="002C12E4" w:rsidP="002C12E4">
      <w:pPr>
        <w:pStyle w:val="a4"/>
        <w:jc w:val="center"/>
      </w:pPr>
      <w:r w:rsidRPr="00717299">
        <w:t xml:space="preserve">(Полное наименование </w:t>
      </w:r>
      <w:r>
        <w:t>п</w:t>
      </w:r>
      <w:r w:rsidRPr="00717299">
        <w:t>ретендента)</w:t>
      </w:r>
    </w:p>
    <w:p w:rsidR="002C12E4" w:rsidRDefault="002C12E4" w:rsidP="002C12E4">
      <w:pPr>
        <w:pStyle w:val="a4"/>
      </w:pPr>
    </w:p>
    <w:p w:rsidR="002C12E4" w:rsidRPr="00087C5F" w:rsidRDefault="002C12E4" w:rsidP="002C12E4">
      <w:pPr>
        <w:pStyle w:val="a4"/>
      </w:pPr>
      <w:r w:rsidRPr="00087C5F">
        <w:t>_________________________________________________________________</w:t>
      </w:r>
    </w:p>
    <w:p w:rsidR="002C12E4" w:rsidRDefault="002C12E4" w:rsidP="002C12E4">
      <w:pPr>
        <w:pStyle w:val="a4"/>
      </w:pPr>
      <w:r w:rsidRPr="00087C5F">
        <w:t xml:space="preserve">(Должность, подпись, ФИО)                                      </w:t>
      </w:r>
      <w:r>
        <w:t xml:space="preserve">         </w:t>
      </w:r>
      <w:r w:rsidRPr="00087C5F">
        <w:t xml:space="preserve"> (печать)</w:t>
      </w: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Default="002C12E4" w:rsidP="002C12E4">
      <w:pPr>
        <w:pStyle w:val="a4"/>
        <w:spacing w:line="360" w:lineRule="auto"/>
        <w:jc w:val="left"/>
        <w:rPr>
          <w:color w:val="0000FF"/>
          <w:sz w:val="28"/>
          <w:szCs w:val="28"/>
        </w:rPr>
      </w:pPr>
    </w:p>
    <w:p w:rsidR="002C12E4" w:rsidRPr="00E80E67" w:rsidRDefault="002C12E4" w:rsidP="002C12E4">
      <w:pPr>
        <w:pStyle w:val="a4"/>
        <w:tabs>
          <w:tab w:val="left" w:pos="1605"/>
        </w:tabs>
        <w:spacing w:line="360" w:lineRule="auto"/>
        <w:jc w:val="left"/>
        <w:sectPr w:rsidR="002C12E4" w:rsidRPr="00E80E67" w:rsidSect="002C12E4">
          <w:headerReference w:type="default" r:id="rId11"/>
          <w:footerReference w:type="even" r:id="rId12"/>
          <w:footerReference w:type="default" r:id="rId13"/>
          <w:headerReference w:type="first" r:id="rId14"/>
          <w:pgSz w:w="11906" w:h="16838" w:code="9"/>
          <w:pgMar w:top="992" w:right="851" w:bottom="709" w:left="1134" w:header="794" w:footer="794" w:gutter="0"/>
          <w:pgNumType w:start="1"/>
          <w:cols w:space="708"/>
          <w:titlePg/>
          <w:docGrid w:linePitch="360"/>
        </w:sectPr>
      </w:pPr>
      <w:r>
        <w:rPr>
          <w:color w:val="0000FF"/>
          <w:sz w:val="28"/>
          <w:szCs w:val="28"/>
        </w:rPr>
        <w:tab/>
      </w:r>
    </w:p>
    <w:p w:rsidR="002C12E4" w:rsidRPr="004B0525" w:rsidRDefault="002C12E4" w:rsidP="002C12E4">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C12E4" w:rsidRPr="004B0525" w:rsidRDefault="002C12E4" w:rsidP="002C12E4">
      <w:pPr>
        <w:ind w:left="10632"/>
      </w:pPr>
      <w:r w:rsidRPr="004B0525">
        <w:t xml:space="preserve">            к конкурсной документации</w:t>
      </w:r>
    </w:p>
    <w:p w:rsidR="00851ACF" w:rsidRDefault="00120897" w:rsidP="002C12E4">
      <w:pPr>
        <w:ind w:left="10632"/>
      </w:pPr>
      <w:r>
        <w:t xml:space="preserve">            № 043</w:t>
      </w:r>
      <w:r w:rsidR="00851ACF" w:rsidRPr="004B0525">
        <w:t>/ТВРЗ/2019</w:t>
      </w:r>
    </w:p>
    <w:p w:rsidR="002C12E4" w:rsidRDefault="002C12E4" w:rsidP="002C12E4">
      <w:pPr>
        <w:pStyle w:val="a4"/>
        <w:suppressAutoHyphens/>
        <w:ind w:right="306"/>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2C12E4" w:rsidTr="002C12E4">
        <w:trPr>
          <w:trHeight w:val="1023"/>
        </w:trPr>
        <w:tc>
          <w:tcPr>
            <w:tcW w:w="959" w:type="dxa"/>
          </w:tcPr>
          <w:p w:rsidR="002C12E4" w:rsidRDefault="002C12E4" w:rsidP="002C12E4">
            <w:pPr>
              <w:pStyle w:val="a4"/>
              <w:suppressAutoHyphens/>
              <w:ind w:right="306" w:firstLine="0"/>
              <w:jc w:val="center"/>
              <w:rPr>
                <w:sz w:val="26"/>
                <w:szCs w:val="26"/>
              </w:rPr>
            </w:pPr>
            <w:r w:rsidRPr="00436DBD">
              <w:rPr>
                <w:sz w:val="26"/>
                <w:szCs w:val="26"/>
              </w:rPr>
              <w:t>го</w:t>
            </w:r>
            <w:r>
              <w:rPr>
                <w:sz w:val="26"/>
                <w:szCs w:val="26"/>
              </w:rPr>
              <w:t>д</w:t>
            </w:r>
          </w:p>
          <w:p w:rsidR="002C12E4" w:rsidRDefault="002C12E4" w:rsidP="002C12E4"/>
          <w:p w:rsidR="002C12E4" w:rsidRDefault="002C12E4" w:rsidP="002C12E4"/>
          <w:p w:rsidR="002C12E4" w:rsidRPr="00331011" w:rsidRDefault="002C12E4" w:rsidP="002C12E4">
            <w:r>
              <w:t>201</w:t>
            </w:r>
            <w:r w:rsidR="0012299A">
              <w:t>8</w:t>
            </w:r>
          </w:p>
        </w:tc>
        <w:tc>
          <w:tcPr>
            <w:tcW w:w="1417" w:type="dxa"/>
          </w:tcPr>
          <w:p w:rsidR="002C12E4" w:rsidRPr="00436DBD" w:rsidRDefault="002C12E4" w:rsidP="002C12E4">
            <w:pPr>
              <w:pStyle w:val="a4"/>
              <w:suppressAutoHyphens/>
              <w:ind w:firstLine="0"/>
              <w:jc w:val="center"/>
              <w:rPr>
                <w:sz w:val="26"/>
                <w:szCs w:val="26"/>
              </w:rPr>
            </w:pPr>
            <w:r w:rsidRPr="00436DBD">
              <w:rPr>
                <w:sz w:val="26"/>
                <w:szCs w:val="26"/>
              </w:rPr>
              <w:t>Реквизиты договора</w:t>
            </w:r>
          </w:p>
        </w:tc>
        <w:tc>
          <w:tcPr>
            <w:tcW w:w="2292" w:type="dxa"/>
          </w:tcPr>
          <w:p w:rsidR="002C12E4" w:rsidRPr="00436DBD" w:rsidRDefault="002C12E4" w:rsidP="002C12E4">
            <w:pPr>
              <w:pStyle w:val="a4"/>
              <w:suppressAutoHyphens/>
              <w:ind w:right="306" w:firstLine="0"/>
              <w:jc w:val="center"/>
              <w:rPr>
                <w:sz w:val="26"/>
                <w:szCs w:val="26"/>
              </w:rPr>
            </w:pPr>
            <w:r w:rsidRPr="00436DBD">
              <w:rPr>
                <w:sz w:val="26"/>
                <w:szCs w:val="26"/>
              </w:rPr>
              <w:t>Контрагент</w:t>
            </w:r>
          </w:p>
          <w:p w:rsidR="002C12E4" w:rsidRPr="00436DBD" w:rsidRDefault="002C12E4" w:rsidP="002C12E4">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2C12E4" w:rsidRPr="00436DBD" w:rsidRDefault="002C12E4" w:rsidP="002C12E4">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C12E4" w:rsidRPr="00436DBD" w:rsidRDefault="002C12E4" w:rsidP="002C12E4">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C12E4" w:rsidRPr="00436DBD" w:rsidRDefault="002C12E4" w:rsidP="002C12E4">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C12E4" w:rsidRPr="00436DBD" w:rsidRDefault="002C12E4" w:rsidP="002C12E4">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C12E4" w:rsidRPr="00436DBD" w:rsidRDefault="002C12E4" w:rsidP="002C12E4">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C12E4" w:rsidTr="002C12E4">
        <w:trPr>
          <w:trHeight w:val="84"/>
        </w:trPr>
        <w:tc>
          <w:tcPr>
            <w:tcW w:w="959" w:type="dxa"/>
          </w:tcPr>
          <w:p w:rsidR="002C12E4" w:rsidRDefault="002C12E4" w:rsidP="002C12E4">
            <w:pPr>
              <w:pStyle w:val="a4"/>
              <w:suppressAutoHyphens/>
              <w:ind w:right="306" w:firstLine="0"/>
              <w:jc w:val="left"/>
              <w:rPr>
                <w:b/>
                <w:i/>
                <w:sz w:val="28"/>
                <w:szCs w:val="28"/>
              </w:rPr>
            </w:pPr>
          </w:p>
        </w:tc>
        <w:tc>
          <w:tcPr>
            <w:tcW w:w="1417" w:type="dxa"/>
          </w:tcPr>
          <w:p w:rsidR="002C12E4" w:rsidRDefault="002C12E4" w:rsidP="002C12E4">
            <w:pPr>
              <w:pStyle w:val="a4"/>
              <w:suppressAutoHyphens/>
              <w:ind w:right="306" w:firstLine="0"/>
              <w:jc w:val="left"/>
              <w:rPr>
                <w:b/>
                <w:i/>
                <w:sz w:val="28"/>
                <w:szCs w:val="28"/>
              </w:rPr>
            </w:pPr>
          </w:p>
        </w:tc>
        <w:tc>
          <w:tcPr>
            <w:tcW w:w="2292" w:type="dxa"/>
          </w:tcPr>
          <w:p w:rsidR="002C12E4" w:rsidRDefault="002C12E4" w:rsidP="002C12E4">
            <w:pPr>
              <w:pStyle w:val="a4"/>
              <w:suppressAutoHyphens/>
              <w:ind w:right="306" w:firstLine="0"/>
              <w:jc w:val="left"/>
              <w:rPr>
                <w:b/>
                <w:i/>
                <w:sz w:val="28"/>
                <w:szCs w:val="28"/>
              </w:rPr>
            </w:pPr>
          </w:p>
        </w:tc>
        <w:tc>
          <w:tcPr>
            <w:tcW w:w="2409" w:type="dxa"/>
          </w:tcPr>
          <w:p w:rsidR="002C12E4" w:rsidRDefault="002C12E4" w:rsidP="002C12E4">
            <w:pPr>
              <w:pStyle w:val="a4"/>
              <w:suppressAutoHyphens/>
              <w:ind w:right="306" w:firstLine="0"/>
              <w:jc w:val="left"/>
              <w:rPr>
                <w:b/>
                <w:i/>
                <w:sz w:val="28"/>
                <w:szCs w:val="28"/>
              </w:rPr>
            </w:pPr>
          </w:p>
        </w:tc>
        <w:tc>
          <w:tcPr>
            <w:tcW w:w="1671" w:type="dxa"/>
          </w:tcPr>
          <w:p w:rsidR="002C12E4" w:rsidRDefault="002C12E4" w:rsidP="002C12E4">
            <w:pPr>
              <w:pStyle w:val="a4"/>
              <w:suppressAutoHyphens/>
              <w:ind w:right="306" w:firstLine="0"/>
              <w:jc w:val="left"/>
              <w:rPr>
                <w:b/>
                <w:i/>
                <w:sz w:val="28"/>
                <w:szCs w:val="28"/>
              </w:rPr>
            </w:pPr>
          </w:p>
        </w:tc>
        <w:tc>
          <w:tcPr>
            <w:tcW w:w="1985" w:type="dxa"/>
          </w:tcPr>
          <w:p w:rsidR="002C12E4" w:rsidRDefault="002C12E4" w:rsidP="002C12E4">
            <w:pPr>
              <w:pStyle w:val="a4"/>
              <w:suppressAutoHyphens/>
              <w:ind w:right="306" w:firstLine="0"/>
              <w:jc w:val="left"/>
              <w:rPr>
                <w:b/>
                <w:i/>
                <w:sz w:val="28"/>
                <w:szCs w:val="28"/>
              </w:rPr>
            </w:pPr>
          </w:p>
        </w:tc>
        <w:tc>
          <w:tcPr>
            <w:tcW w:w="2095" w:type="dxa"/>
          </w:tcPr>
          <w:p w:rsidR="002C12E4" w:rsidRDefault="002C12E4" w:rsidP="002C12E4">
            <w:pPr>
              <w:pStyle w:val="a4"/>
              <w:suppressAutoHyphens/>
              <w:ind w:right="306" w:firstLine="0"/>
              <w:jc w:val="left"/>
              <w:rPr>
                <w:b/>
                <w:i/>
                <w:sz w:val="28"/>
                <w:szCs w:val="28"/>
              </w:rPr>
            </w:pPr>
          </w:p>
        </w:tc>
        <w:tc>
          <w:tcPr>
            <w:tcW w:w="2040" w:type="dxa"/>
          </w:tcPr>
          <w:p w:rsidR="002C12E4" w:rsidRDefault="002C12E4" w:rsidP="002C12E4">
            <w:pPr>
              <w:pStyle w:val="a4"/>
              <w:suppressAutoHyphens/>
              <w:ind w:right="306" w:firstLine="0"/>
              <w:jc w:val="left"/>
              <w:rPr>
                <w:b/>
                <w:i/>
                <w:sz w:val="28"/>
                <w:szCs w:val="28"/>
              </w:rPr>
            </w:pPr>
          </w:p>
        </w:tc>
      </w:tr>
      <w:tr w:rsidR="002C12E4" w:rsidTr="002C12E4">
        <w:trPr>
          <w:trHeight w:val="84"/>
        </w:trPr>
        <w:tc>
          <w:tcPr>
            <w:tcW w:w="14868" w:type="dxa"/>
            <w:gridSpan w:val="8"/>
            <w:tcBorders>
              <w:left w:val="nil"/>
              <w:bottom w:val="nil"/>
              <w:right w:val="nil"/>
            </w:tcBorders>
          </w:tcPr>
          <w:p w:rsidR="002C12E4" w:rsidRDefault="002C12E4" w:rsidP="002C12E4">
            <w:pPr>
              <w:suppressAutoHyphens/>
              <w:rPr>
                <w:sz w:val="28"/>
                <w:szCs w:val="28"/>
              </w:rPr>
            </w:pPr>
            <w:r>
              <w:rPr>
                <w:sz w:val="28"/>
                <w:szCs w:val="28"/>
              </w:rPr>
              <w:t>Приложение: копии договоров, копии актов о выполненных работах.</w:t>
            </w:r>
          </w:p>
          <w:p w:rsidR="002C12E4" w:rsidRDefault="002C12E4" w:rsidP="002C12E4">
            <w:pPr>
              <w:suppressAutoHyphens/>
              <w:rPr>
                <w:sz w:val="28"/>
                <w:szCs w:val="28"/>
              </w:rPr>
            </w:pPr>
          </w:p>
          <w:p w:rsidR="002C12E4" w:rsidRPr="00F7092C" w:rsidRDefault="002C12E4" w:rsidP="002C12E4">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2C12E4" w:rsidRPr="00F7092C" w:rsidRDefault="002C12E4" w:rsidP="002C12E4">
            <w:pPr>
              <w:suppressAutoHyphens/>
              <w:rPr>
                <w:sz w:val="28"/>
                <w:szCs w:val="28"/>
              </w:rPr>
            </w:pPr>
            <w:r w:rsidRPr="00F7092C">
              <w:rPr>
                <w:sz w:val="28"/>
                <w:szCs w:val="28"/>
              </w:rPr>
              <w:t>___________________________________</w:t>
            </w:r>
            <w:r>
              <w:rPr>
                <w:sz w:val="28"/>
                <w:szCs w:val="28"/>
              </w:rPr>
              <w:t>_______________</w:t>
            </w:r>
          </w:p>
          <w:p w:rsidR="002C12E4" w:rsidRPr="00F7092C" w:rsidRDefault="002C12E4" w:rsidP="002C12E4">
            <w:pPr>
              <w:suppressAutoHyphens/>
            </w:pPr>
            <w:r w:rsidRPr="00F7092C">
              <w:t>(полное наименование претендента)</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___________________________________________</w:t>
            </w:r>
          </w:p>
          <w:p w:rsidR="002C12E4" w:rsidRPr="007D5386" w:rsidRDefault="002C12E4" w:rsidP="002C12E4">
            <w:pPr>
              <w:suppressAutoHyphens/>
            </w:pPr>
            <w:r w:rsidRPr="00F7092C">
              <w:rPr>
                <w:sz w:val="28"/>
                <w:szCs w:val="28"/>
              </w:rPr>
              <w:t xml:space="preserve"> </w:t>
            </w:r>
            <w:r w:rsidRPr="007D5386">
              <w:t xml:space="preserve">печать                     </w:t>
            </w:r>
            <w:r w:rsidRPr="007D5386">
              <w:tab/>
              <w:t xml:space="preserve"> (должность, подпись, ФИО)</w:t>
            </w: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p>
          <w:p w:rsidR="002C12E4" w:rsidRPr="00F7092C" w:rsidRDefault="002C12E4" w:rsidP="002C12E4">
            <w:pPr>
              <w:suppressAutoHyphens/>
              <w:rPr>
                <w:sz w:val="28"/>
                <w:szCs w:val="28"/>
              </w:rPr>
            </w:pPr>
            <w:r w:rsidRPr="00F7092C">
              <w:rPr>
                <w:sz w:val="28"/>
                <w:szCs w:val="28"/>
              </w:rPr>
              <w:t>"____" _________201</w:t>
            </w:r>
            <w:r w:rsidR="00CD4792">
              <w:rPr>
                <w:sz w:val="28"/>
                <w:szCs w:val="28"/>
              </w:rPr>
              <w:t>9</w:t>
            </w:r>
            <w:r>
              <w:rPr>
                <w:sz w:val="28"/>
                <w:szCs w:val="28"/>
              </w:rPr>
              <w:t xml:space="preserve"> </w:t>
            </w:r>
            <w:r w:rsidRPr="00F7092C">
              <w:rPr>
                <w:sz w:val="28"/>
                <w:szCs w:val="28"/>
              </w:rPr>
              <w:t>г.</w:t>
            </w:r>
          </w:p>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left"/>
        <w:rPr>
          <w:b/>
          <w:i/>
          <w:sz w:val="28"/>
          <w:szCs w:val="28"/>
        </w:rPr>
        <w:sectPr w:rsidR="002C12E4" w:rsidSect="002C12E4">
          <w:pgSz w:w="16838" w:h="11906" w:orient="landscape" w:code="9"/>
          <w:pgMar w:top="924" w:right="992" w:bottom="851" w:left="1134" w:header="794" w:footer="794" w:gutter="0"/>
          <w:cols w:space="708"/>
          <w:titlePg/>
          <w:docGrid w:linePitch="360"/>
        </w:sectPr>
      </w:pPr>
    </w:p>
    <w:p w:rsidR="002C12E4" w:rsidRDefault="002C12E4" w:rsidP="002C12E4">
      <w:pPr>
        <w:pStyle w:val="a4"/>
        <w:suppressAutoHyphens/>
        <w:ind w:right="306" w:firstLine="0"/>
        <w:jc w:val="left"/>
        <w:rPr>
          <w:sz w:val="28"/>
          <w:szCs w:val="28"/>
        </w:rPr>
      </w:pPr>
    </w:p>
    <w:p w:rsidR="002C12E4" w:rsidRDefault="002C12E4" w:rsidP="002C12E4">
      <w:pPr>
        <w:pStyle w:val="a4"/>
        <w:suppressAutoHyphens/>
        <w:ind w:left="10206" w:right="306" w:firstLine="0"/>
        <w:jc w:val="left"/>
        <w:rPr>
          <w:sz w:val="28"/>
          <w:szCs w:val="28"/>
        </w:rPr>
      </w:pPr>
    </w:p>
    <w:p w:rsidR="002C12E4" w:rsidRPr="004B0525" w:rsidRDefault="002C12E4" w:rsidP="002C12E4">
      <w:pPr>
        <w:pStyle w:val="a4"/>
        <w:suppressAutoHyphens/>
        <w:ind w:left="10206" w:right="306" w:firstLine="0"/>
        <w:jc w:val="left"/>
      </w:pPr>
      <w:r w:rsidRPr="004B0525">
        <w:t>Приложение № 5</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Default="00120897" w:rsidP="002C12E4">
      <w:pPr>
        <w:pStyle w:val="a4"/>
        <w:suppressAutoHyphens/>
        <w:ind w:left="10206" w:right="306" w:firstLine="0"/>
        <w:jc w:val="left"/>
      </w:pPr>
      <w:r>
        <w:t>№ 043</w:t>
      </w:r>
      <w:r w:rsidR="00851ACF" w:rsidRPr="004B0525">
        <w:t>/ТВРЗ/2019</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C12E4" w:rsidRDefault="002C12E4" w:rsidP="002C12E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379"/>
        <w:gridCol w:w="3260"/>
      </w:tblGrid>
      <w:tr w:rsidR="002C12E4" w:rsidTr="002C12E4">
        <w:trPr>
          <w:trHeight w:val="1023"/>
        </w:trPr>
        <w:tc>
          <w:tcPr>
            <w:tcW w:w="534" w:type="dxa"/>
          </w:tcPr>
          <w:p w:rsidR="002C12E4" w:rsidRPr="00F46DCB" w:rsidRDefault="002C12E4" w:rsidP="002C12E4">
            <w:pPr>
              <w:pStyle w:val="a4"/>
              <w:suppressAutoHyphens/>
              <w:ind w:right="306" w:firstLine="0"/>
              <w:jc w:val="left"/>
              <w:rPr>
                <w:sz w:val="28"/>
                <w:szCs w:val="28"/>
              </w:rPr>
            </w:pPr>
            <w:r w:rsidRPr="00F46DCB">
              <w:rPr>
                <w:sz w:val="28"/>
                <w:szCs w:val="28"/>
              </w:rPr>
              <w:t>№</w:t>
            </w:r>
          </w:p>
        </w:tc>
        <w:tc>
          <w:tcPr>
            <w:tcW w:w="2835" w:type="dxa"/>
          </w:tcPr>
          <w:p w:rsidR="002C12E4" w:rsidRDefault="002C12E4" w:rsidP="002C12E4">
            <w:pPr>
              <w:pStyle w:val="a4"/>
              <w:suppressAutoHyphens/>
              <w:ind w:firstLine="0"/>
              <w:jc w:val="left"/>
              <w:rPr>
                <w:sz w:val="28"/>
                <w:szCs w:val="28"/>
              </w:rPr>
            </w:pPr>
            <w:r w:rsidRPr="00F46DCB">
              <w:rPr>
                <w:sz w:val="28"/>
                <w:szCs w:val="28"/>
              </w:rPr>
              <w:t>Наименование</w:t>
            </w:r>
            <w:r>
              <w:rPr>
                <w:sz w:val="28"/>
                <w:szCs w:val="28"/>
              </w:rPr>
              <w:t>,</w:t>
            </w:r>
          </w:p>
          <w:p w:rsidR="002C12E4" w:rsidRPr="00F46DCB" w:rsidRDefault="002C12E4" w:rsidP="002C12E4">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C12E4" w:rsidRPr="00F46DCB" w:rsidRDefault="002C12E4" w:rsidP="002C12E4">
            <w:pPr>
              <w:pStyle w:val="a4"/>
              <w:suppressAutoHyphens/>
              <w:ind w:right="34" w:firstLine="0"/>
              <w:jc w:val="center"/>
              <w:rPr>
                <w:sz w:val="28"/>
                <w:szCs w:val="28"/>
              </w:rPr>
            </w:pPr>
            <w:r>
              <w:rPr>
                <w:sz w:val="28"/>
                <w:szCs w:val="28"/>
              </w:rPr>
              <w:t>Количество</w:t>
            </w:r>
          </w:p>
        </w:tc>
        <w:tc>
          <w:tcPr>
            <w:tcW w:w="3260" w:type="dxa"/>
          </w:tcPr>
          <w:p w:rsidR="002C12E4" w:rsidRPr="00F46DCB" w:rsidRDefault="002C12E4" w:rsidP="002C12E4">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C12E4" w:rsidTr="002C12E4">
        <w:trPr>
          <w:trHeight w:val="971"/>
        </w:trPr>
        <w:tc>
          <w:tcPr>
            <w:tcW w:w="534" w:type="dxa"/>
          </w:tcPr>
          <w:p w:rsidR="002C12E4" w:rsidRDefault="002C12E4" w:rsidP="002C12E4">
            <w:pPr>
              <w:pStyle w:val="a4"/>
              <w:suppressAutoHyphens/>
              <w:ind w:right="306" w:firstLine="0"/>
              <w:jc w:val="left"/>
              <w:rPr>
                <w:b/>
                <w:i/>
                <w:sz w:val="28"/>
                <w:szCs w:val="28"/>
              </w:rPr>
            </w:pPr>
          </w:p>
        </w:tc>
        <w:tc>
          <w:tcPr>
            <w:tcW w:w="2835" w:type="dxa"/>
          </w:tcPr>
          <w:p w:rsidR="002C12E4" w:rsidRDefault="002C12E4" w:rsidP="002C12E4">
            <w:pPr>
              <w:pStyle w:val="a4"/>
              <w:suppressAutoHyphens/>
              <w:ind w:right="306" w:firstLine="0"/>
              <w:jc w:val="left"/>
              <w:rPr>
                <w:b/>
                <w:i/>
                <w:sz w:val="28"/>
                <w:szCs w:val="28"/>
              </w:rPr>
            </w:pPr>
          </w:p>
        </w:tc>
        <w:tc>
          <w:tcPr>
            <w:tcW w:w="2379" w:type="dxa"/>
          </w:tcPr>
          <w:p w:rsidR="002C12E4" w:rsidRDefault="002C12E4" w:rsidP="002C12E4">
            <w:pPr>
              <w:pStyle w:val="a4"/>
              <w:suppressAutoHyphens/>
              <w:ind w:right="306" w:firstLine="0"/>
              <w:jc w:val="left"/>
              <w:rPr>
                <w:b/>
                <w:i/>
                <w:sz w:val="28"/>
                <w:szCs w:val="28"/>
              </w:rPr>
            </w:pPr>
          </w:p>
        </w:tc>
        <w:tc>
          <w:tcPr>
            <w:tcW w:w="3260" w:type="dxa"/>
          </w:tcPr>
          <w:p w:rsidR="002C12E4" w:rsidRDefault="002C12E4" w:rsidP="002C12E4">
            <w:pPr>
              <w:pStyle w:val="a4"/>
              <w:suppressAutoHyphens/>
              <w:ind w:right="306" w:firstLine="0"/>
              <w:jc w:val="left"/>
              <w:rPr>
                <w:b/>
                <w:i/>
                <w:sz w:val="28"/>
                <w:szCs w:val="28"/>
              </w:rPr>
            </w:pPr>
          </w:p>
        </w:tc>
      </w:tr>
    </w:tbl>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Default="002C12E4" w:rsidP="002C12E4">
      <w:pPr>
        <w:pStyle w:val="a4"/>
        <w:suppressAutoHyphens/>
        <w:ind w:right="306"/>
        <w:jc w:val="center"/>
        <w:rPr>
          <w:b/>
          <w:i/>
          <w:sz w:val="28"/>
          <w:szCs w:val="28"/>
        </w:rPr>
      </w:pPr>
    </w:p>
    <w:p w:rsidR="002C12E4" w:rsidRPr="00F46DCB" w:rsidRDefault="002C12E4" w:rsidP="002C12E4">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Pr="00F46DCB">
        <w:rPr>
          <w:sz w:val="28"/>
          <w:szCs w:val="28"/>
        </w:rPr>
        <w:t>Имеющий</w:t>
      </w:r>
      <w:proofErr w:type="gramEnd"/>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2C12E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2C12E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2C12E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2C12E4">
      <w:pPr>
        <w:pStyle w:val="a4"/>
        <w:suppressAutoHyphens/>
        <w:ind w:right="306"/>
        <w:jc w:val="left"/>
        <w:rPr>
          <w:b/>
          <w:i/>
          <w:sz w:val="28"/>
          <w:szCs w:val="28"/>
        </w:rPr>
      </w:pPr>
    </w:p>
    <w:p w:rsidR="002C12E4" w:rsidRDefault="002C12E4" w:rsidP="002C12E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left"/>
        <w:rPr>
          <w:sz w:val="28"/>
          <w:szCs w:val="28"/>
        </w:rPr>
      </w:pPr>
    </w:p>
    <w:p w:rsidR="002C12E4" w:rsidRPr="004B0525" w:rsidRDefault="002C12E4" w:rsidP="002C12E4">
      <w:pPr>
        <w:pStyle w:val="a4"/>
        <w:suppressAutoHyphens/>
        <w:ind w:left="10206" w:right="306" w:firstLine="0"/>
        <w:jc w:val="left"/>
      </w:pPr>
      <w:r w:rsidRPr="004B0525">
        <w:t>Приложение № 6</w:t>
      </w:r>
    </w:p>
    <w:p w:rsidR="002C12E4" w:rsidRPr="004B0525" w:rsidRDefault="002C12E4" w:rsidP="002C12E4">
      <w:pPr>
        <w:pStyle w:val="a4"/>
        <w:suppressAutoHyphens/>
        <w:ind w:left="10206" w:right="306" w:firstLine="0"/>
        <w:jc w:val="left"/>
      </w:pPr>
      <w:r w:rsidRPr="004B0525">
        <w:t>к конкурсной документации</w:t>
      </w:r>
    </w:p>
    <w:p w:rsidR="00851ACF" w:rsidRPr="005A575D" w:rsidRDefault="009342FB" w:rsidP="002C12E4">
      <w:pPr>
        <w:pStyle w:val="a4"/>
        <w:suppressAutoHyphens/>
        <w:ind w:left="10206" w:right="306" w:firstLine="0"/>
        <w:jc w:val="left"/>
      </w:pPr>
      <w:r>
        <w:t xml:space="preserve">№ </w:t>
      </w:r>
      <w:r w:rsidR="00120897">
        <w:t>043</w:t>
      </w:r>
      <w:r w:rsidR="00851ACF" w:rsidRPr="004B0525">
        <w:t>/ТВРЗ/2019</w:t>
      </w:r>
    </w:p>
    <w:p w:rsidR="002C12E4" w:rsidRDefault="002C12E4" w:rsidP="002C12E4">
      <w:pPr>
        <w:pStyle w:val="a4"/>
        <w:suppressAutoHyphens/>
        <w:ind w:right="306"/>
        <w:jc w:val="left"/>
        <w:rPr>
          <w:b/>
          <w:i/>
          <w:sz w:val="28"/>
          <w:szCs w:val="28"/>
        </w:rPr>
      </w:pPr>
    </w:p>
    <w:p w:rsidR="002C12E4" w:rsidRPr="00015AAE" w:rsidRDefault="002C12E4" w:rsidP="002C12E4">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C12E4" w:rsidRPr="00015AAE" w:rsidRDefault="002C12E4" w:rsidP="002C12E4">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56"/>
        <w:gridCol w:w="3119"/>
        <w:gridCol w:w="3260"/>
        <w:gridCol w:w="3260"/>
      </w:tblGrid>
      <w:tr w:rsidR="002C12E4" w:rsidRPr="00C20DB1" w:rsidTr="002C12E4">
        <w:tc>
          <w:tcPr>
            <w:tcW w:w="1188" w:type="dxa"/>
            <w:vMerge w:val="restart"/>
          </w:tcPr>
          <w:p w:rsidR="002C12E4" w:rsidRPr="00C20DB1" w:rsidRDefault="002C12E4" w:rsidP="002C12E4">
            <w:pPr>
              <w:jc w:val="center"/>
              <w:rPr>
                <w:b/>
                <w:i/>
                <w:sz w:val="28"/>
                <w:szCs w:val="28"/>
              </w:rPr>
            </w:pPr>
            <w:r w:rsidRPr="00C20DB1">
              <w:rPr>
                <w:b/>
                <w:i/>
                <w:sz w:val="28"/>
                <w:szCs w:val="28"/>
              </w:rPr>
              <w:t>№</w:t>
            </w:r>
          </w:p>
        </w:tc>
        <w:tc>
          <w:tcPr>
            <w:tcW w:w="3456" w:type="dxa"/>
            <w:vMerge w:val="restart"/>
          </w:tcPr>
          <w:p w:rsidR="002C12E4" w:rsidRPr="00C20DB1" w:rsidRDefault="002C12E4" w:rsidP="002C12E4">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C12E4" w:rsidRPr="00C20DB1" w:rsidRDefault="002C12E4" w:rsidP="002C12E4">
            <w:pPr>
              <w:jc w:val="center"/>
              <w:rPr>
                <w:b/>
                <w:i/>
                <w:sz w:val="28"/>
                <w:szCs w:val="28"/>
              </w:rPr>
            </w:pPr>
            <w:r w:rsidRPr="00C20DB1">
              <w:rPr>
                <w:b/>
                <w:i/>
                <w:sz w:val="28"/>
                <w:szCs w:val="28"/>
              </w:rPr>
              <w:t>Из них</w:t>
            </w:r>
          </w:p>
        </w:tc>
        <w:tc>
          <w:tcPr>
            <w:tcW w:w="3260" w:type="dxa"/>
            <w:vMerge w:val="restart"/>
            <w:vAlign w:val="center"/>
          </w:tcPr>
          <w:p w:rsidR="002C12E4" w:rsidRPr="00C20DB1" w:rsidRDefault="002C12E4" w:rsidP="002C12E4">
            <w:pPr>
              <w:jc w:val="center"/>
              <w:rPr>
                <w:b/>
                <w:i/>
                <w:sz w:val="28"/>
                <w:szCs w:val="28"/>
              </w:rPr>
            </w:pPr>
            <w:r w:rsidRPr="00B70C27">
              <w:rPr>
                <w:b/>
              </w:rPr>
              <w:t>Документ, подтверждающий квалификацию</w:t>
            </w:r>
          </w:p>
        </w:tc>
      </w:tr>
      <w:tr w:rsidR="002C12E4" w:rsidRPr="00C20DB1" w:rsidTr="002C12E4">
        <w:tc>
          <w:tcPr>
            <w:tcW w:w="1188" w:type="dxa"/>
            <w:vMerge/>
          </w:tcPr>
          <w:p w:rsidR="002C12E4" w:rsidRPr="00C20DB1" w:rsidRDefault="002C12E4" w:rsidP="002C12E4">
            <w:pPr>
              <w:jc w:val="center"/>
              <w:rPr>
                <w:b/>
                <w:i/>
                <w:sz w:val="28"/>
                <w:szCs w:val="28"/>
              </w:rPr>
            </w:pPr>
          </w:p>
        </w:tc>
        <w:tc>
          <w:tcPr>
            <w:tcW w:w="3456" w:type="dxa"/>
            <w:vMerge/>
          </w:tcPr>
          <w:p w:rsidR="002C12E4" w:rsidRPr="00C20DB1" w:rsidRDefault="002C12E4" w:rsidP="002C12E4">
            <w:pPr>
              <w:jc w:val="center"/>
              <w:rPr>
                <w:b/>
                <w:i/>
                <w:sz w:val="28"/>
                <w:szCs w:val="28"/>
              </w:rPr>
            </w:pPr>
          </w:p>
        </w:tc>
        <w:tc>
          <w:tcPr>
            <w:tcW w:w="3119" w:type="dxa"/>
          </w:tcPr>
          <w:p w:rsidR="002C12E4" w:rsidRPr="00C20DB1" w:rsidRDefault="002C12E4" w:rsidP="002C12E4">
            <w:pPr>
              <w:jc w:val="center"/>
              <w:rPr>
                <w:b/>
                <w:i/>
                <w:sz w:val="28"/>
                <w:szCs w:val="28"/>
              </w:rPr>
            </w:pPr>
            <w:r w:rsidRPr="00C20DB1">
              <w:rPr>
                <w:b/>
                <w:i/>
                <w:sz w:val="28"/>
                <w:szCs w:val="28"/>
              </w:rPr>
              <w:t>состоят в штате</w:t>
            </w:r>
          </w:p>
        </w:tc>
        <w:tc>
          <w:tcPr>
            <w:tcW w:w="3260" w:type="dxa"/>
          </w:tcPr>
          <w:p w:rsidR="002C12E4" w:rsidRPr="00C20DB1" w:rsidRDefault="002C12E4" w:rsidP="002C12E4">
            <w:pPr>
              <w:jc w:val="center"/>
              <w:rPr>
                <w:b/>
                <w:i/>
                <w:sz w:val="28"/>
                <w:szCs w:val="28"/>
              </w:rPr>
            </w:pPr>
            <w:r w:rsidRPr="00C20DB1">
              <w:rPr>
                <w:b/>
                <w:i/>
                <w:sz w:val="28"/>
                <w:szCs w:val="28"/>
              </w:rPr>
              <w:t>Работают по временному трудовому договору</w:t>
            </w:r>
          </w:p>
        </w:tc>
        <w:tc>
          <w:tcPr>
            <w:tcW w:w="3260" w:type="dxa"/>
            <w:vMerge/>
          </w:tcPr>
          <w:p w:rsidR="002C12E4" w:rsidRPr="00C20DB1" w:rsidRDefault="002C12E4" w:rsidP="002C12E4">
            <w:pPr>
              <w:jc w:val="center"/>
              <w:rPr>
                <w:b/>
                <w:i/>
                <w:sz w:val="28"/>
                <w:szCs w:val="28"/>
              </w:rPr>
            </w:pPr>
          </w:p>
        </w:tc>
      </w:tr>
      <w:tr w:rsidR="002C12E4" w:rsidRPr="00C20DB1" w:rsidTr="002C12E4">
        <w:tc>
          <w:tcPr>
            <w:tcW w:w="1188" w:type="dxa"/>
          </w:tcPr>
          <w:p w:rsidR="002C12E4" w:rsidRPr="00C20DB1" w:rsidRDefault="002C12E4" w:rsidP="002C12E4">
            <w:pPr>
              <w:jc w:val="center"/>
              <w:rPr>
                <w:b/>
                <w:sz w:val="28"/>
                <w:szCs w:val="28"/>
              </w:rPr>
            </w:pPr>
            <w:r w:rsidRPr="00C20DB1">
              <w:rPr>
                <w:b/>
                <w:sz w:val="28"/>
                <w:szCs w:val="28"/>
              </w:rPr>
              <w:t>1</w:t>
            </w:r>
          </w:p>
        </w:tc>
        <w:tc>
          <w:tcPr>
            <w:tcW w:w="3456" w:type="dxa"/>
          </w:tcPr>
          <w:p w:rsidR="002C12E4" w:rsidRPr="00C20DB1" w:rsidRDefault="002C12E4" w:rsidP="002C12E4">
            <w:pPr>
              <w:jc w:val="center"/>
              <w:rPr>
                <w:b/>
                <w:sz w:val="28"/>
                <w:szCs w:val="28"/>
              </w:rPr>
            </w:pPr>
            <w:r w:rsidRPr="00C20DB1">
              <w:rPr>
                <w:b/>
                <w:sz w:val="28"/>
                <w:szCs w:val="28"/>
              </w:rPr>
              <w:t>2</w:t>
            </w:r>
          </w:p>
        </w:tc>
        <w:tc>
          <w:tcPr>
            <w:tcW w:w="3119" w:type="dxa"/>
          </w:tcPr>
          <w:p w:rsidR="002C12E4" w:rsidRPr="00C20DB1" w:rsidRDefault="002C12E4" w:rsidP="002C12E4">
            <w:pPr>
              <w:jc w:val="center"/>
              <w:rPr>
                <w:b/>
                <w:sz w:val="28"/>
                <w:szCs w:val="28"/>
              </w:rPr>
            </w:pPr>
            <w:r w:rsidRPr="00C20DB1">
              <w:rPr>
                <w:b/>
                <w:sz w:val="28"/>
                <w:szCs w:val="28"/>
              </w:rPr>
              <w:t>3</w:t>
            </w:r>
          </w:p>
        </w:tc>
        <w:tc>
          <w:tcPr>
            <w:tcW w:w="3260" w:type="dxa"/>
          </w:tcPr>
          <w:p w:rsidR="002C12E4" w:rsidRPr="00C20DB1" w:rsidRDefault="002C12E4" w:rsidP="002C12E4">
            <w:pPr>
              <w:jc w:val="center"/>
              <w:rPr>
                <w:b/>
                <w:sz w:val="28"/>
                <w:szCs w:val="28"/>
              </w:rPr>
            </w:pPr>
            <w:r w:rsidRPr="00C20DB1">
              <w:rPr>
                <w:b/>
                <w:sz w:val="28"/>
                <w:szCs w:val="28"/>
              </w:rPr>
              <w:t>4</w:t>
            </w:r>
          </w:p>
        </w:tc>
        <w:tc>
          <w:tcPr>
            <w:tcW w:w="3260" w:type="dxa"/>
          </w:tcPr>
          <w:p w:rsidR="002C12E4" w:rsidRPr="00C20DB1" w:rsidRDefault="002C12E4" w:rsidP="002C12E4">
            <w:pPr>
              <w:jc w:val="center"/>
              <w:rPr>
                <w:b/>
                <w:sz w:val="28"/>
                <w:szCs w:val="28"/>
              </w:rPr>
            </w:pPr>
            <w:r>
              <w:rPr>
                <w:b/>
                <w:sz w:val="28"/>
                <w:szCs w:val="28"/>
              </w:rPr>
              <w:t>5</w:t>
            </w: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r w:rsidR="002C12E4" w:rsidRPr="00C20DB1" w:rsidTr="002C12E4">
        <w:tc>
          <w:tcPr>
            <w:tcW w:w="1188" w:type="dxa"/>
          </w:tcPr>
          <w:p w:rsidR="002C12E4" w:rsidRPr="00C20DB1" w:rsidRDefault="002C12E4" w:rsidP="002C12E4">
            <w:pPr>
              <w:jc w:val="center"/>
              <w:rPr>
                <w:b/>
                <w:sz w:val="28"/>
                <w:szCs w:val="28"/>
              </w:rPr>
            </w:pPr>
          </w:p>
        </w:tc>
        <w:tc>
          <w:tcPr>
            <w:tcW w:w="3456" w:type="dxa"/>
          </w:tcPr>
          <w:p w:rsidR="002C12E4" w:rsidRPr="00C20DB1" w:rsidRDefault="002C12E4" w:rsidP="002C12E4">
            <w:pPr>
              <w:jc w:val="center"/>
              <w:rPr>
                <w:b/>
                <w:sz w:val="28"/>
                <w:szCs w:val="28"/>
              </w:rPr>
            </w:pPr>
          </w:p>
        </w:tc>
        <w:tc>
          <w:tcPr>
            <w:tcW w:w="3119"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c>
          <w:tcPr>
            <w:tcW w:w="3260" w:type="dxa"/>
          </w:tcPr>
          <w:p w:rsidR="002C12E4" w:rsidRPr="00C20DB1" w:rsidRDefault="002C12E4" w:rsidP="002C12E4">
            <w:pPr>
              <w:jc w:val="center"/>
              <w:rPr>
                <w:b/>
                <w:sz w:val="28"/>
                <w:szCs w:val="28"/>
              </w:rPr>
            </w:pPr>
          </w:p>
        </w:tc>
      </w:tr>
    </w:tbl>
    <w:p w:rsidR="002C12E4" w:rsidRPr="00B16F76" w:rsidRDefault="002C12E4" w:rsidP="002C12E4">
      <w:pPr>
        <w:pStyle w:val="a4"/>
        <w:suppressAutoHyphens/>
        <w:ind w:right="306" w:firstLine="0"/>
        <w:jc w:val="left"/>
        <w:rPr>
          <w:b/>
          <w:szCs w:val="28"/>
        </w:rPr>
      </w:pPr>
    </w:p>
    <w:p w:rsidR="002C12E4" w:rsidRPr="00EB3A78" w:rsidRDefault="002C12E4" w:rsidP="002C12E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___________________________________________________________________</w:t>
      </w:r>
    </w:p>
    <w:p w:rsidR="002C12E4" w:rsidRPr="00F15364" w:rsidRDefault="002C12E4" w:rsidP="002C12E4">
      <w:pPr>
        <w:suppressAutoHyphens/>
      </w:pPr>
      <w:r w:rsidRPr="00F15364">
        <w:t>(полное наименование претендента)</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___________________________________________</w:t>
      </w:r>
    </w:p>
    <w:p w:rsidR="002C12E4" w:rsidRPr="00F15364" w:rsidRDefault="002C12E4" w:rsidP="002C12E4">
      <w:pPr>
        <w:suppressAutoHyphens/>
      </w:pPr>
      <w:r w:rsidRPr="00F15364">
        <w:t xml:space="preserve">печать                        </w:t>
      </w:r>
      <w:r w:rsidRPr="00F15364">
        <w:tab/>
        <w:t xml:space="preserve"> (должность, подпись, ФИО)</w:t>
      </w: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p>
    <w:p w:rsidR="002C12E4" w:rsidRPr="00EB3A78" w:rsidRDefault="002C12E4" w:rsidP="002C12E4">
      <w:pPr>
        <w:suppressAutoHyphens/>
        <w:rPr>
          <w:sz w:val="28"/>
          <w:szCs w:val="28"/>
        </w:rPr>
      </w:pP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Pr="00386421" w:rsidRDefault="002C12E4" w:rsidP="002C12E4">
      <w:pPr>
        <w:pStyle w:val="a4"/>
        <w:suppressAutoHyphens/>
        <w:ind w:right="306"/>
        <w:jc w:val="left"/>
        <w:rPr>
          <w:sz w:val="28"/>
          <w:szCs w:val="28"/>
        </w:rPr>
      </w:pPr>
    </w:p>
    <w:p w:rsidR="002C12E4" w:rsidRDefault="002C12E4" w:rsidP="002C12E4">
      <w:pPr>
        <w:pStyle w:val="a4"/>
        <w:suppressAutoHyphens/>
        <w:ind w:left="10206" w:right="306" w:firstLine="0"/>
        <w:jc w:val="left"/>
        <w:rPr>
          <w:sz w:val="28"/>
          <w:szCs w:val="28"/>
        </w:rPr>
      </w:pPr>
    </w:p>
    <w:p w:rsidR="002C12E4" w:rsidRDefault="002C12E4" w:rsidP="00506B88">
      <w:pPr>
        <w:pStyle w:val="a4"/>
        <w:suppressAutoHyphens/>
        <w:ind w:right="306" w:firstLine="0"/>
        <w:jc w:val="left"/>
        <w:rPr>
          <w:sz w:val="28"/>
          <w:szCs w:val="28"/>
        </w:rPr>
      </w:pPr>
      <w:bookmarkStart w:id="23" w:name="_GoBack"/>
      <w:bookmarkEnd w:id="23"/>
    </w:p>
    <w:p w:rsidR="002C12E4" w:rsidRDefault="002C12E4" w:rsidP="002C12E4">
      <w:pPr>
        <w:pStyle w:val="a4"/>
        <w:suppressAutoHyphens/>
        <w:ind w:right="306"/>
        <w:jc w:val="left"/>
        <w:rPr>
          <w:sz w:val="28"/>
          <w:szCs w:val="28"/>
        </w:rPr>
      </w:pPr>
    </w:p>
    <w:p w:rsidR="002C12E4" w:rsidRDefault="002C12E4" w:rsidP="002C12E4">
      <w:pPr>
        <w:pStyle w:val="a4"/>
        <w:suppressAutoHyphens/>
        <w:ind w:right="306"/>
        <w:jc w:val="right"/>
        <w:rPr>
          <w:szCs w:val="24"/>
        </w:rPr>
      </w:pPr>
    </w:p>
    <w:p w:rsidR="002C12E4" w:rsidRPr="004B0525" w:rsidRDefault="002C12E4" w:rsidP="002C12E4">
      <w:pPr>
        <w:pStyle w:val="a4"/>
        <w:suppressAutoHyphens/>
        <w:ind w:right="306"/>
        <w:jc w:val="right"/>
        <w:rPr>
          <w:szCs w:val="24"/>
        </w:rPr>
      </w:pPr>
      <w:r w:rsidRPr="004B0525">
        <w:rPr>
          <w:szCs w:val="24"/>
        </w:rPr>
        <w:t>Приложение №7</w:t>
      </w:r>
    </w:p>
    <w:p w:rsidR="002C12E4" w:rsidRPr="004B0525" w:rsidRDefault="002C12E4" w:rsidP="002C12E4">
      <w:pPr>
        <w:pStyle w:val="a4"/>
        <w:suppressAutoHyphens/>
        <w:ind w:right="306"/>
        <w:jc w:val="right"/>
        <w:rPr>
          <w:szCs w:val="24"/>
        </w:rPr>
      </w:pPr>
      <w:r w:rsidRPr="004B0525">
        <w:rPr>
          <w:szCs w:val="24"/>
        </w:rPr>
        <w:t>к конкурсной документации</w:t>
      </w:r>
    </w:p>
    <w:p w:rsidR="00851ACF" w:rsidRDefault="00120897" w:rsidP="002C12E4">
      <w:pPr>
        <w:pStyle w:val="a4"/>
        <w:suppressAutoHyphens/>
        <w:ind w:right="306"/>
        <w:jc w:val="right"/>
        <w:rPr>
          <w:szCs w:val="24"/>
        </w:rPr>
      </w:pPr>
      <w:r>
        <w:rPr>
          <w:szCs w:val="24"/>
        </w:rPr>
        <w:t>№ 043</w:t>
      </w:r>
      <w:r w:rsidR="00851ACF" w:rsidRPr="004B0525">
        <w:rPr>
          <w:szCs w:val="24"/>
        </w:rPr>
        <w:t>/ТВРЗ/2019</w:t>
      </w: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Default="002C12E4" w:rsidP="002C12E4">
      <w:pPr>
        <w:pStyle w:val="a4"/>
        <w:suppressAutoHyphens/>
        <w:ind w:right="306"/>
        <w:jc w:val="right"/>
        <w:rPr>
          <w:szCs w:val="24"/>
        </w:rPr>
      </w:pPr>
    </w:p>
    <w:p w:rsidR="002C12E4" w:rsidRPr="00015AAE" w:rsidRDefault="002C12E4" w:rsidP="002C12E4">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C12E4" w:rsidRDefault="002C12E4" w:rsidP="002C12E4">
      <w:pPr>
        <w:pStyle w:val="a4"/>
        <w:suppressAutoHyphens/>
        <w:ind w:right="306"/>
        <w:jc w:val="center"/>
        <w:rPr>
          <w:b/>
          <w:i/>
          <w:sz w:val="28"/>
          <w:szCs w:val="28"/>
        </w:rPr>
      </w:pPr>
      <w:proofErr w:type="gramStart"/>
      <w:r w:rsidRPr="00015AAE">
        <w:rPr>
          <w:b/>
          <w:i/>
          <w:sz w:val="28"/>
          <w:szCs w:val="28"/>
        </w:rPr>
        <w:t>задействованными</w:t>
      </w:r>
      <w:proofErr w:type="gramEnd"/>
      <w:r w:rsidRPr="00015AAE">
        <w:rPr>
          <w:b/>
          <w:i/>
          <w:sz w:val="28"/>
          <w:szCs w:val="28"/>
        </w:rPr>
        <w:t xml:space="preserve"> при выполнении работ</w:t>
      </w:r>
    </w:p>
    <w:p w:rsidR="002C12E4" w:rsidRDefault="002C12E4" w:rsidP="002C12E4">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085"/>
        <w:gridCol w:w="4130"/>
        <w:gridCol w:w="4130"/>
      </w:tblGrid>
      <w:tr w:rsidR="002C12E4" w:rsidRPr="00315ADB" w:rsidTr="002C12E4">
        <w:trPr>
          <w:trHeight w:val="915"/>
          <w:jc w:val="center"/>
        </w:trPr>
        <w:tc>
          <w:tcPr>
            <w:tcW w:w="668" w:type="dxa"/>
            <w:vAlign w:val="center"/>
          </w:tcPr>
          <w:p w:rsidR="002C12E4" w:rsidRPr="00315ADB" w:rsidRDefault="002C12E4" w:rsidP="002C12E4">
            <w:pPr>
              <w:tabs>
                <w:tab w:val="left" w:pos="9639"/>
              </w:tabs>
              <w:ind w:right="-108"/>
              <w:jc w:val="center"/>
              <w:rPr>
                <w:b/>
                <w:i/>
                <w:sz w:val="28"/>
                <w:szCs w:val="28"/>
              </w:rPr>
            </w:pPr>
            <w:r w:rsidRPr="00315ADB">
              <w:rPr>
                <w:b/>
                <w:i/>
                <w:sz w:val="28"/>
                <w:szCs w:val="28"/>
              </w:rPr>
              <w:t>№</w:t>
            </w:r>
          </w:p>
          <w:p w:rsidR="002C12E4" w:rsidRPr="00315ADB" w:rsidRDefault="002C12E4" w:rsidP="002C12E4">
            <w:pPr>
              <w:tabs>
                <w:tab w:val="left" w:pos="9639"/>
              </w:tabs>
              <w:ind w:right="-108"/>
              <w:jc w:val="center"/>
              <w:rPr>
                <w:b/>
                <w:i/>
                <w:sz w:val="28"/>
                <w:szCs w:val="28"/>
              </w:rPr>
            </w:pPr>
            <w:proofErr w:type="gramStart"/>
            <w:r w:rsidRPr="00315ADB">
              <w:rPr>
                <w:b/>
                <w:i/>
                <w:sz w:val="28"/>
                <w:szCs w:val="28"/>
              </w:rPr>
              <w:t>п</w:t>
            </w:r>
            <w:proofErr w:type="gramEnd"/>
            <w:r w:rsidRPr="00315ADB">
              <w:rPr>
                <w:b/>
                <w:i/>
                <w:sz w:val="28"/>
                <w:szCs w:val="28"/>
              </w:rPr>
              <w:t>/п</w:t>
            </w:r>
          </w:p>
        </w:tc>
        <w:tc>
          <w:tcPr>
            <w:tcW w:w="2200" w:type="dxa"/>
            <w:vAlign w:val="center"/>
          </w:tcPr>
          <w:p w:rsidR="002C12E4" w:rsidRPr="00315ADB" w:rsidRDefault="002C12E4" w:rsidP="002C12E4">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C12E4" w:rsidRPr="00315ADB" w:rsidRDefault="002C12E4" w:rsidP="002C12E4">
            <w:pPr>
              <w:tabs>
                <w:tab w:val="left" w:pos="9639"/>
              </w:tabs>
              <w:ind w:left="-95" w:right="-102"/>
              <w:jc w:val="center"/>
              <w:rPr>
                <w:b/>
                <w:i/>
                <w:sz w:val="28"/>
                <w:szCs w:val="28"/>
              </w:rPr>
            </w:pPr>
            <w:r w:rsidRPr="00315ADB">
              <w:rPr>
                <w:b/>
                <w:i/>
                <w:sz w:val="28"/>
                <w:szCs w:val="28"/>
              </w:rPr>
              <w:t>Образование</w:t>
            </w:r>
          </w:p>
          <w:p w:rsidR="002C12E4" w:rsidRPr="00315ADB" w:rsidRDefault="002C12E4" w:rsidP="002C12E4">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C12E4" w:rsidRPr="00315ADB" w:rsidRDefault="002C12E4" w:rsidP="002C12E4">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C12E4" w:rsidRPr="00315ADB" w:rsidTr="002C12E4">
        <w:trPr>
          <w:jc w:val="center"/>
        </w:trPr>
        <w:tc>
          <w:tcPr>
            <w:tcW w:w="668"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1</w:t>
            </w:r>
          </w:p>
        </w:tc>
        <w:tc>
          <w:tcPr>
            <w:tcW w:w="220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2</w:t>
            </w:r>
          </w:p>
        </w:tc>
        <w:tc>
          <w:tcPr>
            <w:tcW w:w="3085"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3</w:t>
            </w:r>
          </w:p>
        </w:tc>
        <w:tc>
          <w:tcPr>
            <w:tcW w:w="4130" w:type="dxa"/>
            <w:vAlign w:val="center"/>
          </w:tcPr>
          <w:p w:rsidR="002C12E4" w:rsidRPr="00315ADB" w:rsidRDefault="002C12E4" w:rsidP="002C12E4">
            <w:pPr>
              <w:tabs>
                <w:tab w:val="left" w:pos="9639"/>
              </w:tabs>
              <w:ind w:left="142" w:right="283"/>
              <w:jc w:val="center"/>
              <w:rPr>
                <w:b/>
                <w:i/>
                <w:sz w:val="28"/>
                <w:szCs w:val="28"/>
              </w:rPr>
            </w:pPr>
            <w:r w:rsidRPr="00315ADB">
              <w:rPr>
                <w:b/>
                <w:i/>
                <w:sz w:val="28"/>
                <w:szCs w:val="28"/>
              </w:rPr>
              <w:t>4</w:t>
            </w:r>
          </w:p>
        </w:tc>
        <w:tc>
          <w:tcPr>
            <w:tcW w:w="4130" w:type="dxa"/>
          </w:tcPr>
          <w:p w:rsidR="002C12E4" w:rsidRPr="00315ADB" w:rsidRDefault="002C12E4" w:rsidP="002C12E4">
            <w:pPr>
              <w:tabs>
                <w:tab w:val="left" w:pos="9639"/>
              </w:tabs>
              <w:ind w:left="142" w:right="283"/>
              <w:jc w:val="center"/>
              <w:rPr>
                <w:b/>
                <w:i/>
                <w:sz w:val="28"/>
                <w:szCs w:val="28"/>
              </w:rPr>
            </w:pPr>
            <w:r>
              <w:rPr>
                <w:b/>
                <w:i/>
                <w:sz w:val="28"/>
                <w:szCs w:val="28"/>
              </w:rPr>
              <w:t>5</w:t>
            </w: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r w:rsidR="002C12E4" w:rsidRPr="00315ADB" w:rsidTr="002C12E4">
        <w:trPr>
          <w:jc w:val="center"/>
        </w:trPr>
        <w:tc>
          <w:tcPr>
            <w:tcW w:w="668" w:type="dxa"/>
          </w:tcPr>
          <w:p w:rsidR="002C12E4" w:rsidRPr="00315ADB" w:rsidRDefault="002C12E4" w:rsidP="002C12E4">
            <w:pPr>
              <w:tabs>
                <w:tab w:val="left" w:pos="9639"/>
              </w:tabs>
              <w:ind w:left="142" w:right="283"/>
              <w:jc w:val="center"/>
              <w:rPr>
                <w:szCs w:val="28"/>
              </w:rPr>
            </w:pPr>
          </w:p>
        </w:tc>
        <w:tc>
          <w:tcPr>
            <w:tcW w:w="2200" w:type="dxa"/>
          </w:tcPr>
          <w:p w:rsidR="002C12E4" w:rsidRPr="00315ADB" w:rsidRDefault="002C12E4" w:rsidP="002C12E4">
            <w:pPr>
              <w:tabs>
                <w:tab w:val="left" w:pos="9639"/>
              </w:tabs>
              <w:ind w:left="142" w:right="283"/>
              <w:jc w:val="center"/>
              <w:rPr>
                <w:szCs w:val="28"/>
              </w:rPr>
            </w:pPr>
          </w:p>
        </w:tc>
        <w:tc>
          <w:tcPr>
            <w:tcW w:w="3085" w:type="dxa"/>
          </w:tcPr>
          <w:p w:rsidR="002C12E4" w:rsidRPr="00315ADB" w:rsidRDefault="002C12E4" w:rsidP="002C12E4">
            <w:pPr>
              <w:tabs>
                <w:tab w:val="left" w:pos="9639"/>
              </w:tabs>
              <w:ind w:left="142" w:right="283"/>
              <w:jc w:val="center"/>
              <w:rPr>
                <w:szCs w:val="28"/>
              </w:rPr>
            </w:pPr>
          </w:p>
        </w:tc>
        <w:tc>
          <w:tcPr>
            <w:tcW w:w="4130" w:type="dxa"/>
            <w:vAlign w:val="center"/>
          </w:tcPr>
          <w:p w:rsidR="002C12E4" w:rsidRPr="00315ADB" w:rsidRDefault="002C12E4" w:rsidP="002C12E4">
            <w:pPr>
              <w:tabs>
                <w:tab w:val="left" w:pos="9639"/>
              </w:tabs>
              <w:ind w:left="142" w:right="283"/>
              <w:jc w:val="center"/>
              <w:rPr>
                <w:szCs w:val="28"/>
              </w:rPr>
            </w:pPr>
          </w:p>
        </w:tc>
        <w:tc>
          <w:tcPr>
            <w:tcW w:w="4130" w:type="dxa"/>
          </w:tcPr>
          <w:p w:rsidR="002C12E4" w:rsidRPr="00315ADB" w:rsidRDefault="002C12E4" w:rsidP="002C12E4">
            <w:pPr>
              <w:tabs>
                <w:tab w:val="left" w:pos="9639"/>
              </w:tabs>
              <w:ind w:left="142" w:right="283"/>
              <w:jc w:val="center"/>
              <w:rPr>
                <w:szCs w:val="28"/>
              </w:rPr>
            </w:pPr>
          </w:p>
        </w:tc>
      </w:tr>
    </w:tbl>
    <w:p w:rsidR="002C12E4" w:rsidRDefault="002C12E4" w:rsidP="00547C24">
      <w:pPr>
        <w:pStyle w:val="a4"/>
        <w:suppressAutoHyphens/>
        <w:ind w:right="306" w:firstLine="0"/>
        <w:rPr>
          <w:sz w:val="28"/>
          <w:szCs w:val="28"/>
        </w:rPr>
      </w:pPr>
    </w:p>
    <w:p w:rsidR="002C12E4" w:rsidRPr="00F46DCB" w:rsidRDefault="002C12E4" w:rsidP="00547C24">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C12E4" w:rsidRPr="002C5B1E" w:rsidRDefault="002C12E4" w:rsidP="00547C24">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C12E4" w:rsidRPr="00F46DCB" w:rsidRDefault="002C12E4" w:rsidP="00547C24">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C12E4" w:rsidRPr="002C5B1E" w:rsidRDefault="002C12E4" w:rsidP="00547C24">
      <w:pPr>
        <w:pStyle w:val="a4"/>
        <w:suppressAutoHyphens/>
        <w:ind w:left="1440" w:right="306" w:firstLine="0"/>
        <w:jc w:val="left"/>
        <w:rPr>
          <w:b/>
          <w:i/>
          <w:szCs w:val="24"/>
        </w:rPr>
      </w:pPr>
      <w:r>
        <w:rPr>
          <w:sz w:val="28"/>
          <w:szCs w:val="28"/>
        </w:rPr>
        <w:t xml:space="preserve">   </w:t>
      </w:r>
      <w:r w:rsidRPr="002C5B1E">
        <w:rPr>
          <w:szCs w:val="24"/>
        </w:rPr>
        <w:t xml:space="preserve">печать                                   (должность, подпись, ФИО)                                                </w:t>
      </w:r>
    </w:p>
    <w:p w:rsidR="002C12E4" w:rsidRDefault="002C12E4" w:rsidP="00547C24">
      <w:pPr>
        <w:pStyle w:val="a4"/>
        <w:suppressAutoHyphens/>
        <w:ind w:right="306"/>
        <w:jc w:val="left"/>
        <w:rPr>
          <w:b/>
          <w:i/>
          <w:sz w:val="28"/>
          <w:szCs w:val="28"/>
        </w:rPr>
      </w:pPr>
    </w:p>
    <w:p w:rsidR="002C12E4" w:rsidRDefault="002C12E4" w:rsidP="00547C24">
      <w:pPr>
        <w:pStyle w:val="a4"/>
        <w:suppressAutoHyphens/>
        <w:ind w:right="306"/>
        <w:jc w:val="left"/>
        <w:rPr>
          <w:sz w:val="28"/>
          <w:szCs w:val="28"/>
        </w:rPr>
      </w:pPr>
      <w:r>
        <w:rPr>
          <w:sz w:val="28"/>
          <w:szCs w:val="28"/>
        </w:rPr>
        <w:t xml:space="preserve">            </w:t>
      </w:r>
      <w:r w:rsidRPr="00EB3A78">
        <w:rPr>
          <w:sz w:val="28"/>
          <w:szCs w:val="28"/>
        </w:rPr>
        <w:t>"____" _________ 20</w:t>
      </w:r>
      <w:r w:rsidR="00CD4792">
        <w:rPr>
          <w:sz w:val="28"/>
          <w:szCs w:val="28"/>
        </w:rPr>
        <w:t>19</w:t>
      </w:r>
      <w:r>
        <w:rPr>
          <w:sz w:val="28"/>
          <w:szCs w:val="28"/>
        </w:rPr>
        <w:t xml:space="preserve"> </w:t>
      </w:r>
      <w:r w:rsidRPr="00EB3A78">
        <w:rPr>
          <w:sz w:val="28"/>
          <w:szCs w:val="28"/>
        </w:rPr>
        <w:t>г.</w:t>
      </w:r>
    </w:p>
    <w:p w:rsidR="002C12E4" w:rsidRDefault="002C12E4" w:rsidP="00547C24">
      <w:pPr>
        <w:pStyle w:val="a4"/>
        <w:suppressAutoHyphens/>
        <w:ind w:right="306"/>
        <w:jc w:val="left"/>
        <w:rPr>
          <w:sz w:val="28"/>
          <w:szCs w:val="28"/>
        </w:rPr>
      </w:pPr>
    </w:p>
    <w:p w:rsidR="002C12E4" w:rsidRPr="00015AAE" w:rsidRDefault="002C12E4" w:rsidP="00547C24">
      <w:pPr>
        <w:pStyle w:val="a4"/>
        <w:suppressAutoHyphens/>
        <w:ind w:right="306" w:firstLine="0"/>
        <w:rPr>
          <w:sz w:val="28"/>
          <w:szCs w:val="28"/>
        </w:rPr>
        <w:sectPr w:rsidR="002C12E4" w:rsidRPr="00015AAE" w:rsidSect="002C12E4">
          <w:pgSz w:w="16838" w:h="11906" w:orient="landscape" w:code="9"/>
          <w:pgMar w:top="924" w:right="992" w:bottom="1134" w:left="1134" w:header="794" w:footer="794" w:gutter="0"/>
          <w:cols w:space="708"/>
          <w:titlePg/>
          <w:docGrid w:linePitch="360"/>
        </w:sectPr>
      </w:pPr>
    </w:p>
    <w:tbl>
      <w:tblPr>
        <w:tblW w:w="3686" w:type="dxa"/>
        <w:tblInd w:w="6521" w:type="dxa"/>
        <w:tblLook w:val="04A0"/>
      </w:tblPr>
      <w:tblGrid>
        <w:gridCol w:w="3686"/>
      </w:tblGrid>
      <w:tr w:rsidR="00C307E8" w:rsidRPr="00787AB5" w:rsidTr="00B23B62">
        <w:trPr>
          <w:trHeight w:val="638"/>
        </w:trPr>
        <w:tc>
          <w:tcPr>
            <w:tcW w:w="3686" w:type="dxa"/>
            <w:shd w:val="clear" w:color="auto" w:fill="auto"/>
          </w:tcPr>
          <w:p w:rsidR="00C307E8" w:rsidRPr="00787AB5" w:rsidRDefault="00C307E8" w:rsidP="00B23B62">
            <w:pPr>
              <w:suppressAutoHyphens/>
              <w:ind w:right="306"/>
              <w:jc w:val="both"/>
              <w:rPr>
                <w:rFonts w:eastAsia="MS Mincho"/>
                <w:szCs w:val="20"/>
              </w:rPr>
            </w:pPr>
            <w:r w:rsidRPr="00787AB5">
              <w:rPr>
                <w:rFonts w:eastAsia="MS Mincho"/>
                <w:szCs w:val="20"/>
              </w:rPr>
              <w:lastRenderedPageBreak/>
              <w:t>Приложение № 8</w:t>
            </w:r>
          </w:p>
          <w:p w:rsidR="00C307E8" w:rsidRPr="00787AB5" w:rsidRDefault="00C307E8" w:rsidP="00B23B62">
            <w:pPr>
              <w:suppressAutoHyphens/>
              <w:ind w:right="306"/>
              <w:jc w:val="both"/>
              <w:rPr>
                <w:rFonts w:eastAsia="MS Mincho"/>
                <w:szCs w:val="20"/>
              </w:rPr>
            </w:pPr>
            <w:r w:rsidRPr="00787AB5">
              <w:rPr>
                <w:rFonts w:eastAsia="MS Mincho"/>
                <w:szCs w:val="20"/>
              </w:rPr>
              <w:t>К конкурсной документации</w:t>
            </w:r>
          </w:p>
        </w:tc>
      </w:tr>
    </w:tbl>
    <w:p w:rsidR="00C307E8" w:rsidRPr="00FB67D7" w:rsidRDefault="00C307E8" w:rsidP="00C307E8">
      <w:pPr>
        <w:rPr>
          <w:rFonts w:eastAsia="Arial Unicode MS"/>
          <w:sz w:val="26"/>
          <w:szCs w:val="26"/>
        </w:rPr>
      </w:pPr>
      <w:r w:rsidRPr="00FB67D7">
        <w:rPr>
          <w:rFonts w:eastAsia="Arial Unicode MS"/>
          <w:sz w:val="26"/>
          <w:szCs w:val="26"/>
        </w:rPr>
        <w:t>Проект</w:t>
      </w:r>
    </w:p>
    <w:p w:rsidR="00C307E8" w:rsidRDefault="00C307E8" w:rsidP="00C307E8">
      <w:pPr>
        <w:jc w:val="center"/>
        <w:rPr>
          <w:rFonts w:eastAsia="Arial Unicode MS"/>
          <w:b/>
          <w:sz w:val="26"/>
          <w:szCs w:val="26"/>
        </w:rPr>
      </w:pPr>
    </w:p>
    <w:p w:rsidR="00C307E8" w:rsidRPr="00A51995" w:rsidRDefault="00C307E8" w:rsidP="00C307E8">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C307E8" w:rsidRDefault="00C307E8" w:rsidP="00C307E8">
      <w:pPr>
        <w:shd w:val="clear" w:color="auto" w:fill="FFFFFF"/>
        <w:jc w:val="center"/>
        <w:rPr>
          <w:rFonts w:eastAsia="Arial Unicode MS"/>
          <w:sz w:val="26"/>
          <w:szCs w:val="26"/>
        </w:rPr>
      </w:pPr>
    </w:p>
    <w:p w:rsidR="00C307E8" w:rsidRPr="00A51995" w:rsidRDefault="00C307E8" w:rsidP="00C307E8">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Москва</w:t>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r>
      <w:r w:rsidRPr="00A51995">
        <w:rPr>
          <w:bCs/>
          <w:color w:val="000000"/>
          <w:sz w:val="26"/>
          <w:szCs w:val="26"/>
        </w:rPr>
        <w:tab/>
        <w:t xml:space="preserve"> </w:t>
      </w:r>
      <w:r w:rsidRPr="00A51995">
        <w:rPr>
          <w:bCs/>
          <w:color w:val="000000"/>
          <w:sz w:val="26"/>
          <w:szCs w:val="26"/>
        </w:rPr>
        <w:tab/>
      </w:r>
      <w:r w:rsidRPr="00A51995">
        <w:rPr>
          <w:bCs/>
          <w:color w:val="000000"/>
          <w:sz w:val="26"/>
          <w:szCs w:val="26"/>
        </w:rPr>
        <w:tab/>
        <w:t>«___»________ 201__</w:t>
      </w:r>
      <w:r w:rsidRPr="00A51995">
        <w:rPr>
          <w:bCs/>
          <w:color w:val="000000"/>
          <w:spacing w:val="3"/>
          <w:sz w:val="26"/>
          <w:szCs w:val="26"/>
        </w:rPr>
        <w:t>г.</w:t>
      </w:r>
    </w:p>
    <w:p w:rsidR="00C307E8" w:rsidRPr="00A51995" w:rsidRDefault="00C307E8" w:rsidP="00C307E8">
      <w:pPr>
        <w:widowControl w:val="0"/>
        <w:shd w:val="clear" w:color="auto" w:fill="FFFFFF"/>
        <w:autoSpaceDE w:val="0"/>
        <w:autoSpaceDN w:val="0"/>
        <w:adjustRightInd w:val="0"/>
        <w:jc w:val="both"/>
        <w:rPr>
          <w:bCs/>
          <w:sz w:val="26"/>
          <w:szCs w:val="26"/>
        </w:rPr>
      </w:pPr>
    </w:p>
    <w:p w:rsidR="00C307E8" w:rsidRPr="00A51995" w:rsidRDefault="00C307E8" w:rsidP="00C307E8">
      <w:pPr>
        <w:widowControl w:val="0"/>
        <w:shd w:val="clear" w:color="auto" w:fill="FFFFFF"/>
        <w:autoSpaceDE w:val="0"/>
        <w:autoSpaceDN w:val="0"/>
        <w:adjustRightInd w:val="0"/>
        <w:jc w:val="both"/>
        <w:rPr>
          <w:bCs/>
          <w:sz w:val="26"/>
          <w:szCs w:val="26"/>
        </w:rPr>
      </w:pPr>
      <w:proofErr w:type="gramStart"/>
      <w:r w:rsidRPr="00341DDB">
        <w:rPr>
          <w:bCs/>
          <w:sz w:val="26"/>
          <w:szCs w:val="26"/>
        </w:rPr>
        <w:t xml:space="preserve">Акционерное Общество «Вагонреммаш» (АО «ВРМ»), 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доверенности № ВРМ-54/19 от 01.07.2019г.</w:t>
      </w:r>
      <w:r w:rsidR="00341DDB" w:rsidRPr="00341DDB">
        <w:rPr>
          <w:sz w:val="26"/>
          <w:szCs w:val="26"/>
        </w:rPr>
        <w:t>, с одной стороны</w:t>
      </w:r>
      <w:r w:rsidR="00341DDB" w:rsidRPr="00341DDB">
        <w:rPr>
          <w:bCs/>
          <w:sz w:val="26"/>
          <w:szCs w:val="26"/>
        </w:rPr>
        <w:t xml:space="preserve">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Подрядчик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C307E8" w:rsidRPr="00A51995" w:rsidRDefault="00C307E8" w:rsidP="00C307E8">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C307E8" w:rsidRPr="00E746B0" w:rsidRDefault="00C307E8" w:rsidP="00C307E8">
      <w:pPr>
        <w:ind w:firstLine="709"/>
        <w:jc w:val="both"/>
        <w:rPr>
          <w:b/>
          <w:sz w:val="26"/>
          <w:szCs w:val="26"/>
        </w:rPr>
      </w:pPr>
      <w:r w:rsidRPr="00E746B0">
        <w:rPr>
          <w:rFonts w:eastAsia="Arial Unicode MS"/>
          <w:sz w:val="26"/>
          <w:szCs w:val="26"/>
        </w:rPr>
        <w:t>1</w:t>
      </w:r>
      <w:r w:rsidRPr="00D74A7F">
        <w:rPr>
          <w:rFonts w:eastAsia="Arial Unicode MS"/>
          <w:sz w:val="26"/>
          <w:szCs w:val="26"/>
        </w:rPr>
        <w:t xml:space="preserve">.1. Подрядчик принимает на себя обязательства </w:t>
      </w:r>
      <w:r w:rsidRPr="00D74A7F">
        <w:rPr>
          <w:rFonts w:eastAsia="Arial Unicode MS"/>
          <w:color w:val="000000"/>
          <w:sz w:val="26"/>
          <w:szCs w:val="26"/>
        </w:rPr>
        <w:t xml:space="preserve">по заданию Заказчика выполнить </w:t>
      </w:r>
      <w:r w:rsidRPr="00120897">
        <w:rPr>
          <w:rFonts w:eastAsia="Arial Unicode MS"/>
          <w:color w:val="000000"/>
          <w:sz w:val="26"/>
          <w:szCs w:val="26"/>
        </w:rPr>
        <w:t>работы</w:t>
      </w:r>
      <w:r w:rsidRPr="00120897">
        <w:rPr>
          <w:color w:val="000000"/>
          <w:sz w:val="26"/>
          <w:szCs w:val="26"/>
        </w:rPr>
        <w:t xml:space="preserve"> </w:t>
      </w:r>
      <w:r w:rsidR="00120897" w:rsidRPr="00120897">
        <w:rPr>
          <w:color w:val="000000"/>
          <w:sz w:val="26"/>
          <w:szCs w:val="26"/>
        </w:rPr>
        <w:t xml:space="preserve">по </w:t>
      </w:r>
      <w:r w:rsidR="00120897" w:rsidRPr="00120897">
        <w:rPr>
          <w:sz w:val="26"/>
          <w:szCs w:val="26"/>
        </w:rPr>
        <w:t>капитальному ремонту мягкой кровли здания заводоуправления инв.№10001</w:t>
      </w:r>
      <w:r w:rsidR="00205BB3" w:rsidRPr="00D74A7F">
        <w:rPr>
          <w:sz w:val="26"/>
          <w:szCs w:val="26"/>
        </w:rPr>
        <w:t xml:space="preserve"> </w:t>
      </w:r>
      <w:r w:rsidRPr="00D74A7F">
        <w:rPr>
          <w:sz w:val="26"/>
          <w:szCs w:val="26"/>
        </w:rPr>
        <w:t>(далее Работы), расположенного по адресу: г</w:t>
      </w:r>
      <w:proofErr w:type="gramStart"/>
      <w:r w:rsidRPr="00D74A7F">
        <w:rPr>
          <w:sz w:val="26"/>
          <w:szCs w:val="26"/>
        </w:rPr>
        <w:t>.Т</w:t>
      </w:r>
      <w:proofErr w:type="gramEnd"/>
      <w:r w:rsidRPr="00D74A7F">
        <w:rPr>
          <w:sz w:val="26"/>
          <w:szCs w:val="26"/>
        </w:rPr>
        <w:t>амбов, пл.Мастерских,1 на Тамбовском ВРЗ - филиале АО «ВРМ» (далее Объект).</w:t>
      </w:r>
      <w:r w:rsidRPr="00205BB3">
        <w:rPr>
          <w:b/>
          <w:bCs/>
          <w:sz w:val="26"/>
          <w:szCs w:val="26"/>
        </w:rPr>
        <w:t xml:space="preserve"> </w:t>
      </w:r>
      <w:r w:rsidRPr="00205BB3">
        <w:rPr>
          <w:rFonts w:eastAsia="Arial Unicode MS"/>
          <w:b/>
          <w:bCs/>
          <w:sz w:val="26"/>
          <w:szCs w:val="26"/>
        </w:rPr>
        <w:t xml:space="preserve"> </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C307E8" w:rsidRPr="00120897" w:rsidRDefault="00C307E8" w:rsidP="00C307E8">
      <w:pPr>
        <w:ind w:firstLine="709"/>
        <w:contextualSpacing/>
        <w:jc w:val="both"/>
        <w:rPr>
          <w:rFonts w:eastAsia="Arial Unicode MS"/>
          <w:sz w:val="26"/>
          <w:szCs w:val="26"/>
        </w:rPr>
      </w:pPr>
      <w:r w:rsidRPr="00D74A7F">
        <w:rPr>
          <w:rFonts w:eastAsia="Arial Unicode MS"/>
          <w:sz w:val="26"/>
          <w:szCs w:val="26"/>
        </w:rPr>
        <w:t xml:space="preserve">1.3. </w:t>
      </w:r>
      <w:r w:rsidRPr="00120897">
        <w:rPr>
          <w:rFonts w:eastAsia="Arial Unicode MS"/>
          <w:sz w:val="26"/>
          <w:szCs w:val="26"/>
        </w:rPr>
        <w:t xml:space="preserve">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120897" w:rsidRPr="00120897">
        <w:rPr>
          <w:color w:val="000000"/>
          <w:sz w:val="26"/>
          <w:szCs w:val="26"/>
        </w:rPr>
        <w:t xml:space="preserve">по </w:t>
      </w:r>
      <w:r w:rsidR="00120897" w:rsidRPr="00120897">
        <w:rPr>
          <w:sz w:val="26"/>
          <w:szCs w:val="26"/>
        </w:rPr>
        <w:t>капитальному ремонту мягкой кровли здания заводоуправления инв.№10001</w:t>
      </w:r>
      <w:r w:rsidR="00B21431" w:rsidRPr="00120897">
        <w:rPr>
          <w:sz w:val="26"/>
          <w:szCs w:val="26"/>
        </w:rPr>
        <w:t>, расположенного по адресу: г</w:t>
      </w:r>
      <w:proofErr w:type="gramStart"/>
      <w:r w:rsidR="00B21431" w:rsidRPr="00120897">
        <w:rPr>
          <w:sz w:val="26"/>
          <w:szCs w:val="26"/>
        </w:rPr>
        <w:t>.Т</w:t>
      </w:r>
      <w:proofErr w:type="gramEnd"/>
      <w:r w:rsidR="00B21431" w:rsidRPr="00120897">
        <w:rPr>
          <w:sz w:val="26"/>
          <w:szCs w:val="26"/>
        </w:rPr>
        <w:t>амбов, пл.Мастерских,1  на Тамбовском ВРЗ - филиале АО «ВРМ»</w:t>
      </w:r>
      <w:r w:rsidRPr="00120897">
        <w:rPr>
          <w:rFonts w:eastAsia="Arial Unicode MS"/>
          <w:sz w:val="26"/>
          <w:szCs w:val="26"/>
        </w:rPr>
        <w:t>.</w:t>
      </w:r>
    </w:p>
    <w:p w:rsidR="00C307E8" w:rsidRPr="00A51995" w:rsidRDefault="00C307E8" w:rsidP="00C307E8">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C307E8" w:rsidRPr="000872A3" w:rsidRDefault="00C307E8" w:rsidP="00C307E8">
      <w:pPr>
        <w:ind w:firstLine="709"/>
        <w:jc w:val="both"/>
        <w:rPr>
          <w:sz w:val="26"/>
          <w:szCs w:val="26"/>
          <w:highlight w:val="yellow"/>
        </w:rPr>
      </w:pPr>
      <w:r w:rsidRPr="007F059E">
        <w:rPr>
          <w:rFonts w:eastAsia="Arial Unicode MS"/>
          <w:sz w:val="26"/>
          <w:szCs w:val="26"/>
        </w:rPr>
        <w:t xml:space="preserve">- начало </w:t>
      </w:r>
      <w:r w:rsidR="00266CD0" w:rsidRPr="00266CD0">
        <w:rPr>
          <w:rFonts w:eastAsia="Arial Unicode MS"/>
          <w:sz w:val="26"/>
          <w:szCs w:val="26"/>
        </w:rPr>
        <w:t>работ – с момента заключения договора</w:t>
      </w:r>
      <w:r w:rsidRPr="00266CD0">
        <w:rPr>
          <w:rFonts w:eastAsia="Arial Unicode MS"/>
          <w:sz w:val="26"/>
          <w:szCs w:val="26"/>
        </w:rPr>
        <w:t>;</w:t>
      </w:r>
    </w:p>
    <w:p w:rsidR="00C307E8" w:rsidRPr="00A51995" w:rsidRDefault="00C307E8" w:rsidP="00C307E8">
      <w:pPr>
        <w:ind w:firstLine="709"/>
        <w:jc w:val="both"/>
        <w:rPr>
          <w:rFonts w:eastAsia="Arial Unicode MS"/>
          <w:sz w:val="26"/>
          <w:szCs w:val="26"/>
        </w:rPr>
      </w:pPr>
      <w:r w:rsidRPr="00266CD0">
        <w:rPr>
          <w:rFonts w:eastAsia="Arial Unicode MS"/>
          <w:sz w:val="26"/>
          <w:szCs w:val="26"/>
        </w:rPr>
        <w:t>- окончание рабо</w:t>
      </w:r>
      <w:r w:rsidR="004F7F1D">
        <w:rPr>
          <w:rFonts w:eastAsia="Arial Unicode MS"/>
          <w:sz w:val="26"/>
          <w:szCs w:val="26"/>
        </w:rPr>
        <w:t>т – 14.10</w:t>
      </w:r>
      <w:r w:rsidRPr="00266CD0">
        <w:rPr>
          <w:rFonts w:eastAsia="Arial Unicode MS"/>
          <w:sz w:val="26"/>
          <w:szCs w:val="26"/>
        </w:rPr>
        <w:t>.2019г.</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w:t>
      </w:r>
      <w:proofErr w:type="gramStart"/>
      <w:r w:rsidRPr="00A51995">
        <w:rPr>
          <w:rFonts w:eastAsia="Arial Unicode MS"/>
          <w:sz w:val="26"/>
          <w:szCs w:val="26"/>
        </w:rPr>
        <w:t>оплачивает их твердую стоимость, согласно</w:t>
      </w:r>
      <w:proofErr w:type="gramEnd"/>
      <w:r w:rsidRPr="00A51995">
        <w:rPr>
          <w:rFonts w:eastAsia="Arial Unicode MS"/>
          <w:sz w:val="26"/>
          <w:szCs w:val="26"/>
        </w:rPr>
        <w:t xml:space="preserve">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C307E8" w:rsidRPr="00A51995" w:rsidRDefault="00C307E8" w:rsidP="00C307E8">
      <w:pPr>
        <w:suppressAutoHyphens/>
        <w:ind w:firstLine="709"/>
        <w:jc w:val="both"/>
        <w:rPr>
          <w:bCs/>
          <w:spacing w:val="-8"/>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Pr>
          <w:bCs/>
          <w:spacing w:val="-8"/>
          <w:sz w:val="26"/>
          <w:szCs w:val="26"/>
        </w:rPr>
        <w:t xml:space="preserve">открытого </w:t>
      </w:r>
      <w:r w:rsidRPr="00011734">
        <w:rPr>
          <w:bCs/>
          <w:spacing w:val="-8"/>
          <w:sz w:val="26"/>
          <w:szCs w:val="26"/>
        </w:rPr>
        <w:t>конкурса</w:t>
      </w:r>
      <w:r w:rsidRPr="008274F4">
        <w:rPr>
          <w:bCs/>
          <w:spacing w:val="-8"/>
          <w:sz w:val="26"/>
          <w:szCs w:val="26"/>
        </w:rPr>
        <w:t xml:space="preserve">. Протокол конкурсной Комиссии </w:t>
      </w:r>
      <w:proofErr w:type="gramStart"/>
      <w:r w:rsidRPr="008274F4">
        <w:rPr>
          <w:bCs/>
          <w:spacing w:val="-8"/>
          <w:sz w:val="26"/>
          <w:szCs w:val="26"/>
        </w:rPr>
        <w:t>Тамбовского</w:t>
      </w:r>
      <w:proofErr w:type="gramEnd"/>
      <w:r w:rsidRPr="008274F4">
        <w:rPr>
          <w:bCs/>
          <w:spacing w:val="-8"/>
          <w:sz w:val="26"/>
          <w:szCs w:val="26"/>
        </w:rPr>
        <w:t xml:space="preserve"> ВРЗ  №__________ от _________.</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 xml:space="preserve"> Т</w:t>
      </w:r>
      <w:r>
        <w:rPr>
          <w:rFonts w:eastAsia="Arial Unicode MS"/>
          <w:b/>
          <w:bCs/>
          <w:sz w:val="26"/>
          <w:szCs w:val="26"/>
        </w:rPr>
        <w:t>ЕРМИНЫ И ОПРЕДЕЛЕНИЯ</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w:t>
      </w:r>
      <w:r w:rsidRPr="00205BB3">
        <w:rPr>
          <w:rFonts w:eastAsia="Arial Unicode MS"/>
          <w:sz w:val="26"/>
          <w:szCs w:val="26"/>
        </w:rPr>
        <w:t xml:space="preserve">– </w:t>
      </w:r>
      <w:r w:rsidR="00205BB3" w:rsidRPr="00205BB3">
        <w:rPr>
          <w:sz w:val="26"/>
          <w:szCs w:val="26"/>
        </w:rPr>
        <w:t>здание</w:t>
      </w:r>
      <w:r w:rsidR="00D74A7F" w:rsidRPr="00D74A7F">
        <w:rPr>
          <w:sz w:val="26"/>
          <w:szCs w:val="26"/>
        </w:rPr>
        <w:t xml:space="preserve"> </w:t>
      </w:r>
      <w:r w:rsidR="000872A3">
        <w:rPr>
          <w:sz w:val="26"/>
          <w:szCs w:val="26"/>
        </w:rPr>
        <w:t>заводоуправления инв.№10001</w:t>
      </w:r>
      <w:r w:rsidRPr="00205BB3">
        <w:rPr>
          <w:sz w:val="26"/>
          <w:szCs w:val="26"/>
        </w:rPr>
        <w:t>, расположенн</w:t>
      </w:r>
      <w:r w:rsidR="00205BB3" w:rsidRPr="00205BB3">
        <w:rPr>
          <w:sz w:val="26"/>
          <w:szCs w:val="26"/>
        </w:rPr>
        <w:t>о</w:t>
      </w:r>
      <w:r w:rsidRPr="00205BB3">
        <w:rPr>
          <w:sz w:val="26"/>
          <w:szCs w:val="26"/>
        </w:rPr>
        <w:t>е по адресу: г</w:t>
      </w:r>
      <w:proofErr w:type="gramStart"/>
      <w:r w:rsidRPr="00205BB3">
        <w:rPr>
          <w:sz w:val="26"/>
          <w:szCs w:val="26"/>
        </w:rPr>
        <w:t>.Т</w:t>
      </w:r>
      <w:proofErr w:type="gramEnd"/>
      <w:r w:rsidRPr="00205BB3">
        <w:rPr>
          <w:sz w:val="26"/>
          <w:szCs w:val="26"/>
        </w:rPr>
        <w:t>амбов, пл.Мастерских, 1</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C307E8" w:rsidRPr="00A51995" w:rsidRDefault="00C307E8" w:rsidP="00C307E8">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C307E8" w:rsidRPr="00A51995" w:rsidRDefault="00C307E8" w:rsidP="00C307E8">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C307E8" w:rsidRPr="00A51995" w:rsidRDefault="00C307E8" w:rsidP="00C307E8">
      <w:pPr>
        <w:numPr>
          <w:ilvl w:val="0"/>
          <w:numId w:val="17"/>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строительных и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C307E8" w:rsidRPr="00A51995" w:rsidRDefault="00C307E8" w:rsidP="00C307E8">
      <w:pPr>
        <w:numPr>
          <w:ilvl w:val="0"/>
          <w:numId w:val="17"/>
        </w:numPr>
        <w:suppressAutoHyphens/>
        <w:ind w:left="0" w:firstLine="709"/>
        <w:contextualSpacing/>
        <w:jc w:val="both"/>
        <w:rPr>
          <w:rFonts w:eastAsia="Arial Unicode MS"/>
          <w:color w:val="000000"/>
          <w:spacing w:val="-4"/>
          <w:sz w:val="26"/>
          <w:szCs w:val="26"/>
        </w:rPr>
      </w:pPr>
      <w:proofErr w:type="gramStart"/>
      <w:r w:rsidRPr="00A51995">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004F10C6" w:rsidRPr="00CC56B3">
        <w:rPr>
          <w:sz w:val="28"/>
          <w:szCs w:val="20"/>
        </w:rPr>
        <w:t>акт о приеме-сдаче отремонтированных</w:t>
      </w:r>
      <w:r w:rsidR="004F10C6">
        <w:rPr>
          <w:sz w:val="28"/>
          <w:szCs w:val="20"/>
        </w:rPr>
        <w:t>, реконструированных, модернизированных</w:t>
      </w:r>
      <w:r w:rsidR="004F10C6" w:rsidRPr="00CC56B3">
        <w:rPr>
          <w:sz w:val="28"/>
          <w:szCs w:val="20"/>
        </w:rPr>
        <w:t xml:space="preserve"> объектов</w:t>
      </w:r>
      <w:r w:rsidR="004F10C6">
        <w:rPr>
          <w:sz w:val="28"/>
          <w:szCs w:val="20"/>
        </w:rPr>
        <w:t xml:space="preserve"> основных средств по</w:t>
      </w:r>
      <w:r w:rsidR="004F10C6" w:rsidRPr="00CC56B3">
        <w:rPr>
          <w:sz w:val="28"/>
          <w:szCs w:val="20"/>
        </w:rPr>
        <w:t xml:space="preserve"> форм</w:t>
      </w:r>
      <w:r w:rsidR="004F10C6">
        <w:rPr>
          <w:sz w:val="28"/>
          <w:szCs w:val="20"/>
        </w:rPr>
        <w:t>е</w:t>
      </w:r>
      <w:r w:rsidR="004F10C6" w:rsidRPr="00CC56B3">
        <w:rPr>
          <w:sz w:val="28"/>
          <w:szCs w:val="20"/>
        </w:rPr>
        <w:t xml:space="preserve"> ОС-3 (далее ОС-3)</w:t>
      </w:r>
      <w:r w:rsidRPr="00A51995">
        <w:rPr>
          <w:rFonts w:eastAsia="Arial Unicode MS"/>
          <w:iCs/>
          <w:color w:val="000000"/>
          <w:sz w:val="26"/>
          <w:szCs w:val="26"/>
        </w:rPr>
        <w:t>,</w:t>
      </w:r>
      <w:r w:rsidRPr="00A51995">
        <w:rPr>
          <w:rFonts w:eastAsia="Arial Unicode MS"/>
          <w:color w:val="000000"/>
          <w:sz w:val="26"/>
          <w:szCs w:val="26"/>
        </w:rPr>
        <w:t xml:space="preserve"> </w:t>
      </w:r>
      <w:proofErr w:type="spellStart"/>
      <w:r w:rsidRPr="00A51995">
        <w:rPr>
          <w:rFonts w:eastAsia="Arial Unicode MS"/>
          <w:iCs/>
          <w:color w:val="000000"/>
          <w:sz w:val="26"/>
          <w:szCs w:val="26"/>
        </w:rPr>
        <w:t>счет-фактуры</w:t>
      </w:r>
      <w:proofErr w:type="spellEnd"/>
      <w:r w:rsidR="004F10C6">
        <w:rPr>
          <w:rFonts w:eastAsia="Arial Unicode MS"/>
          <w:iCs/>
          <w:color w:val="000000"/>
          <w:sz w:val="26"/>
          <w:szCs w:val="26"/>
        </w:rPr>
        <w:t>)</w:t>
      </w:r>
      <w:r w:rsidRPr="00A51995">
        <w:rPr>
          <w:rFonts w:eastAsia="Arial Unicode MS"/>
          <w:iCs/>
          <w:color w:val="000000"/>
          <w:sz w:val="26"/>
          <w:szCs w:val="26"/>
        </w:rPr>
        <w:t>.</w:t>
      </w:r>
      <w:proofErr w:type="gramEnd"/>
    </w:p>
    <w:p w:rsidR="00C307E8" w:rsidRPr="00A51995" w:rsidRDefault="00C307E8" w:rsidP="00C307E8">
      <w:pPr>
        <w:numPr>
          <w:ilvl w:val="0"/>
          <w:numId w:val="17"/>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51995">
        <w:rPr>
          <w:rFonts w:eastAsia="Arial Unicode MS"/>
          <w:sz w:val="26"/>
          <w:szCs w:val="26"/>
        </w:rPr>
        <w:t>дств с р</w:t>
      </w:r>
      <w:proofErr w:type="gramEnd"/>
      <w:r w:rsidRPr="00A51995">
        <w:rPr>
          <w:rFonts w:eastAsia="Arial Unicode MS"/>
          <w:sz w:val="26"/>
          <w:szCs w:val="26"/>
        </w:rPr>
        <w:t>асчетного счета Заказчика.</w:t>
      </w:r>
    </w:p>
    <w:p w:rsidR="00C307E8" w:rsidRPr="00611F3C" w:rsidRDefault="00C307E8" w:rsidP="00C307E8">
      <w:pPr>
        <w:numPr>
          <w:ilvl w:val="0"/>
          <w:numId w:val="17"/>
        </w:numPr>
        <w:ind w:left="0" w:firstLine="709"/>
        <w:jc w:val="both"/>
        <w:rPr>
          <w:rFonts w:eastAsia="Arial Unicode MS"/>
          <w:sz w:val="26"/>
          <w:szCs w:val="26"/>
        </w:rPr>
      </w:pPr>
      <w:r w:rsidRPr="00611F3C">
        <w:rPr>
          <w:rFonts w:eastAsia="Arial Unicode MS"/>
          <w:sz w:val="26"/>
          <w:szCs w:val="26"/>
        </w:rPr>
        <w:t xml:space="preserve">В </w:t>
      </w:r>
      <w:proofErr w:type="gramStart"/>
      <w:r w:rsidRPr="00611F3C">
        <w:rPr>
          <w:rFonts w:eastAsia="Arial Unicode MS"/>
          <w:sz w:val="26"/>
          <w:szCs w:val="26"/>
        </w:rPr>
        <w:t>отношениях</w:t>
      </w:r>
      <w:proofErr w:type="gramEnd"/>
      <w:r w:rsidRPr="00611F3C">
        <w:rPr>
          <w:rFonts w:eastAsia="Arial Unicode MS"/>
          <w:sz w:val="26"/>
          <w:szCs w:val="26"/>
        </w:rPr>
        <w:t xml:space="preserve">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C307E8" w:rsidRPr="00611F3C" w:rsidRDefault="00C307E8" w:rsidP="00C307E8">
      <w:pPr>
        <w:ind w:firstLine="709"/>
        <w:jc w:val="both"/>
        <w:rPr>
          <w:sz w:val="26"/>
          <w:szCs w:val="26"/>
        </w:rPr>
      </w:pPr>
      <w:r w:rsidRPr="00611F3C">
        <w:rPr>
          <w:bCs/>
          <w:spacing w:val="-8"/>
          <w:sz w:val="26"/>
          <w:szCs w:val="26"/>
        </w:rPr>
        <w:t xml:space="preserve">2.6. </w:t>
      </w:r>
      <w:r w:rsidRPr="00611F3C">
        <w:rPr>
          <w:sz w:val="26"/>
          <w:szCs w:val="26"/>
        </w:rPr>
        <w:t xml:space="preserve">В </w:t>
      </w:r>
      <w:proofErr w:type="gramStart"/>
      <w:r w:rsidRPr="00611F3C">
        <w:rPr>
          <w:sz w:val="26"/>
          <w:szCs w:val="26"/>
        </w:rPr>
        <w:t>случае</w:t>
      </w:r>
      <w:proofErr w:type="gramEnd"/>
      <w:r w:rsidRPr="00611F3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C307E8" w:rsidRPr="00A51995" w:rsidRDefault="00C307E8" w:rsidP="00C307E8">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color w:val="000000"/>
          <w:sz w:val="26"/>
          <w:szCs w:val="26"/>
        </w:rPr>
        <w:t xml:space="preserve">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A51995">
        <w:rPr>
          <w:rFonts w:eastAsia="Arial Unicode MS"/>
          <w:color w:val="000000"/>
          <w:sz w:val="26"/>
          <w:szCs w:val="26"/>
        </w:rPr>
        <w:t>отчетным</w:t>
      </w:r>
      <w:proofErr w:type="gramEnd"/>
      <w:r w:rsidRPr="00A51995">
        <w:rPr>
          <w:rFonts w:eastAsia="Arial Unicode M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По окончании Работ в полном объеме и выполнении Подрядчиком всех своих обязательств в соответствии с условиями настоящего Договора, Подрядчик в </w:t>
      </w:r>
      <w:r w:rsidRPr="00A51995">
        <w:rPr>
          <w:rFonts w:eastAsia="Arial Unicode MS"/>
          <w:iCs/>
          <w:color w:val="000000"/>
          <w:sz w:val="26"/>
          <w:szCs w:val="26"/>
        </w:rPr>
        <w:lastRenderedPageBreak/>
        <w:t>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ОС-3</w:t>
      </w:r>
      <w:r w:rsidRPr="00A51995">
        <w:rPr>
          <w:rFonts w:eastAsia="Arial Unicode MS"/>
          <w:iCs/>
          <w:color w:val="000000"/>
          <w:sz w:val="26"/>
          <w:szCs w:val="26"/>
        </w:rPr>
        <w:t>.</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gramStart"/>
      <w:r w:rsidRPr="00A51995">
        <w:rPr>
          <w:rFonts w:eastAsia="Arial Unicode MS"/>
          <w:sz w:val="26"/>
          <w:szCs w:val="26"/>
        </w:rPr>
        <w:t>скан-копии</w:t>
      </w:r>
      <w:proofErr w:type="gramEnd"/>
      <w:r w:rsidRPr="00A51995">
        <w:rPr>
          <w:rFonts w:eastAsia="Arial Unicode MS"/>
          <w:sz w:val="26"/>
          <w:szCs w:val="26"/>
        </w:rPr>
        <w:t xml:space="preserve"> уведомления по факсу______ или на адрес эл</w:t>
      </w:r>
      <w:r w:rsidR="00CD367D">
        <w:rPr>
          <w:rFonts w:eastAsia="Arial Unicode MS"/>
          <w:sz w:val="26"/>
          <w:szCs w:val="26"/>
        </w:rPr>
        <w:t>е</w:t>
      </w:r>
      <w:r>
        <w:rPr>
          <w:rFonts w:eastAsia="Arial Unicode MS"/>
          <w:sz w:val="26"/>
          <w:szCs w:val="26"/>
        </w:rPr>
        <w:t>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C307E8" w:rsidRPr="00A51995" w:rsidRDefault="00C307E8" w:rsidP="00C307E8">
      <w:pPr>
        <w:numPr>
          <w:ilvl w:val="0"/>
          <w:numId w:val="18"/>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C307E8" w:rsidRPr="00A51995" w:rsidRDefault="00C307E8" w:rsidP="00C307E8">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C349D1">
        <w:rPr>
          <w:rFonts w:eastAsia="Arial Unicode MS"/>
          <w:bCs/>
          <w:sz w:val="26"/>
          <w:szCs w:val="26"/>
        </w:rPr>
        <w:t>5 (пять) лет</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 xml:space="preserve">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w:t>
      </w:r>
      <w:r w:rsidRPr="00A51995">
        <w:rPr>
          <w:rFonts w:eastAsia="Arial Unicode MS"/>
          <w:sz w:val="26"/>
          <w:szCs w:val="26"/>
        </w:rPr>
        <w:lastRenderedPageBreak/>
        <w:t>требования предъявляются законодательством Российской Федерации или настоящим Договором.</w:t>
      </w:r>
    </w:p>
    <w:p w:rsidR="00C307E8" w:rsidRPr="00A51995" w:rsidRDefault="00C307E8" w:rsidP="00C307E8">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3C625F" w:rsidRPr="00A51995" w:rsidRDefault="003C625F" w:rsidP="003C625F">
      <w:pPr>
        <w:numPr>
          <w:ilvl w:val="0"/>
          <w:numId w:val="1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3C625F" w:rsidRPr="00A51995" w:rsidRDefault="003C625F" w:rsidP="003C625F">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3C625F" w:rsidRPr="00797CAE" w:rsidRDefault="003C625F" w:rsidP="003C625F">
      <w:pPr>
        <w:suppressAutoHyphens/>
        <w:ind w:firstLine="709"/>
        <w:jc w:val="both"/>
        <w:rPr>
          <w:rFonts w:eastAsia="Arial Unicode MS"/>
          <w:sz w:val="26"/>
          <w:szCs w:val="26"/>
        </w:rPr>
      </w:pPr>
      <w:r w:rsidRPr="00A51995">
        <w:rPr>
          <w:rFonts w:eastAsia="Arial Unicode MS"/>
          <w:sz w:val="26"/>
          <w:szCs w:val="26"/>
        </w:rPr>
        <w:t xml:space="preserve">- </w:t>
      </w:r>
      <w:r w:rsidRPr="00797CAE">
        <w:rPr>
          <w:rFonts w:eastAsia="Arial Unicode MS"/>
          <w:sz w:val="26"/>
          <w:szCs w:val="26"/>
        </w:rPr>
        <w:t xml:space="preserve">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w:t>
      </w:r>
      <w:r>
        <w:rPr>
          <w:rFonts w:eastAsia="Arial Unicode MS"/>
          <w:sz w:val="26"/>
          <w:szCs w:val="26"/>
        </w:rPr>
        <w:t>З</w:t>
      </w:r>
      <w:r w:rsidRPr="00797CAE">
        <w:rPr>
          <w:rFonts w:eastAsia="Arial Unicode MS"/>
          <w:sz w:val="26"/>
          <w:szCs w:val="26"/>
        </w:rPr>
        <w:t>аказчика.</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4.4</w:t>
      </w:r>
      <w:proofErr w:type="gramStart"/>
      <w:r>
        <w:rPr>
          <w:rFonts w:eastAsia="Arial Unicode MS"/>
          <w:sz w:val="26"/>
          <w:szCs w:val="26"/>
        </w:rPr>
        <w:t xml:space="preserve"> </w:t>
      </w:r>
      <w:r w:rsidRPr="00A51995">
        <w:rPr>
          <w:rFonts w:eastAsia="Arial Unicode MS"/>
          <w:sz w:val="26"/>
          <w:szCs w:val="26"/>
        </w:rPr>
        <w:t>Е</w:t>
      </w:r>
      <w:proofErr w:type="gramEnd"/>
      <w:r w:rsidRPr="00A51995">
        <w:rPr>
          <w:rFonts w:eastAsia="Arial Unicode MS"/>
          <w:sz w:val="26"/>
          <w:szCs w:val="26"/>
        </w:rPr>
        <w:t xml:space="preserve">сли в период гарантийной эксплуатации результатов Работ, который составляет </w:t>
      </w:r>
      <w:r w:rsidR="00C349D1">
        <w:rPr>
          <w:rFonts w:eastAsia="Arial Unicode MS"/>
          <w:sz w:val="26"/>
          <w:szCs w:val="26"/>
        </w:rPr>
        <w:t>5 (пять) лет</w:t>
      </w:r>
      <w:r w:rsidRPr="00A51995">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w:t>
      </w:r>
      <w:proofErr w:type="gramStart"/>
      <w:r w:rsidRPr="00A51995">
        <w:rPr>
          <w:rFonts w:eastAsia="Arial Unicode MS"/>
          <w:sz w:val="26"/>
          <w:szCs w:val="26"/>
        </w:rPr>
        <w:t>период</w:t>
      </w:r>
      <w:proofErr w:type="gramEnd"/>
      <w:r w:rsidRPr="00A51995">
        <w:rPr>
          <w:rFonts w:eastAsia="Arial Unicode MS"/>
          <w:sz w:val="26"/>
          <w:szCs w:val="26"/>
        </w:rPr>
        <w:t xml:space="preserve"> </w:t>
      </w:r>
      <w:r>
        <w:rPr>
          <w:rFonts w:eastAsia="Arial Unicode MS"/>
          <w:sz w:val="26"/>
          <w:szCs w:val="26"/>
        </w:rPr>
        <w:t>в который Заказчик не мог пользоваться результатом работ</w:t>
      </w:r>
      <w:r w:rsidRPr="00A51995">
        <w:rPr>
          <w:rFonts w:eastAsia="Arial Unicode MS"/>
          <w:sz w:val="26"/>
          <w:szCs w:val="26"/>
        </w:rPr>
        <w:t>.</w:t>
      </w:r>
    </w:p>
    <w:p w:rsidR="003C625F" w:rsidRPr="00A51995" w:rsidRDefault="003C625F" w:rsidP="003C625F">
      <w:pPr>
        <w:suppressAutoHyphens/>
        <w:ind w:firstLine="709"/>
        <w:jc w:val="both"/>
        <w:rPr>
          <w:rFonts w:eastAsia="Arial Unicode MS"/>
          <w:sz w:val="26"/>
          <w:szCs w:val="26"/>
        </w:rPr>
      </w:pPr>
      <w:r>
        <w:rPr>
          <w:rFonts w:eastAsia="Arial Unicode MS"/>
          <w:sz w:val="26"/>
          <w:szCs w:val="26"/>
        </w:rPr>
        <w:t xml:space="preserve">4.5 </w:t>
      </w: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3C625F" w:rsidRPr="00A51995" w:rsidRDefault="003C625F" w:rsidP="003C625F">
      <w:pPr>
        <w:suppressAutoHyphens/>
        <w:ind w:firstLine="709"/>
        <w:jc w:val="both"/>
        <w:rPr>
          <w:rFonts w:eastAsia="Arial Unicode MS"/>
          <w:sz w:val="26"/>
          <w:szCs w:val="26"/>
        </w:rPr>
      </w:pPr>
      <w:proofErr w:type="gramStart"/>
      <w:r>
        <w:rPr>
          <w:rFonts w:eastAsia="Arial Unicode MS"/>
          <w:sz w:val="26"/>
          <w:szCs w:val="26"/>
        </w:rPr>
        <w:t xml:space="preserve">4.6 </w:t>
      </w: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F7354">
        <w:rPr>
          <w:rFonts w:eastAsia="Arial Unicode MS"/>
          <w:sz w:val="26"/>
          <w:szCs w:val="26"/>
        </w:rPr>
        <w:t xml:space="preserve"> </w:t>
      </w:r>
      <w:proofErr w:type="gramEnd"/>
    </w:p>
    <w:p w:rsidR="00C307E8" w:rsidRPr="00A51995" w:rsidRDefault="00C307E8" w:rsidP="00C307E8">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C307E8" w:rsidRPr="00A51995" w:rsidRDefault="00C307E8" w:rsidP="00C307E8">
      <w:pPr>
        <w:numPr>
          <w:ilvl w:val="0"/>
          <w:numId w:val="20"/>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C307E8" w:rsidRPr="00A51995" w:rsidRDefault="00C307E8" w:rsidP="00C307E8">
      <w:pPr>
        <w:pStyle w:val="aff9"/>
        <w:numPr>
          <w:ilvl w:val="0"/>
          <w:numId w:val="21"/>
        </w:numPr>
        <w:suppressAutoHyphens/>
        <w:spacing w:after="0" w:line="240" w:lineRule="auto"/>
        <w:ind w:left="0" w:firstLine="709"/>
        <w:jc w:val="both"/>
        <w:rPr>
          <w:rFonts w:ascii="Times New Roman" w:eastAsia="Arial Unicode MS" w:hAnsi="Times New Roman"/>
          <w:sz w:val="26"/>
          <w:szCs w:val="26"/>
        </w:rPr>
      </w:pPr>
      <w:r w:rsidRPr="00A51995">
        <w:rPr>
          <w:rFonts w:ascii="Times New Roman" w:eastAsia="Arial Unicode MS" w:hAnsi="Times New Roman"/>
          <w:sz w:val="26"/>
          <w:szCs w:val="26"/>
        </w:rPr>
        <w:lastRenderedPageBreak/>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ascii="Times New Roman" w:eastAsia="Arial Unicode MS" w:hAnsi="Times New Roman"/>
          <w:sz w:val="26"/>
          <w:szCs w:val="26"/>
        </w:rPr>
        <w:t>предоставить соответствующие документы</w:t>
      </w:r>
      <w:proofErr w:type="gramEnd"/>
      <w:r w:rsidRPr="00A51995">
        <w:rPr>
          <w:rFonts w:ascii="Times New Roman" w:eastAsia="Arial Unicode MS" w:hAnsi="Times New Roman"/>
          <w:sz w:val="26"/>
          <w:szCs w:val="26"/>
        </w:rPr>
        <w:t>.</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51995">
        <w:rPr>
          <w:rFonts w:eastAsia="Arial Unicode MS"/>
          <w:sz w:val="26"/>
          <w:szCs w:val="26"/>
        </w:rPr>
        <w:t>-</w:t>
      </w:r>
      <w:proofErr w:type="spellStart"/>
      <w:r w:rsidRPr="00A51995">
        <w:rPr>
          <w:rFonts w:eastAsia="Arial Unicode MS"/>
          <w:sz w:val="26"/>
          <w:szCs w:val="26"/>
        </w:rPr>
        <w:t>д</w:t>
      </w:r>
      <w:proofErr w:type="gramEnd"/>
      <w:r w:rsidRPr="00A51995">
        <w:rPr>
          <w:rFonts w:eastAsia="Arial Unicode MS"/>
          <w:sz w:val="26"/>
          <w:szCs w:val="26"/>
        </w:rPr>
        <w:t>невный</w:t>
      </w:r>
      <w:proofErr w:type="spellEnd"/>
      <w:r w:rsidRPr="00A51995">
        <w:rPr>
          <w:rFonts w:eastAsia="Arial Unicode MS"/>
          <w:sz w:val="26"/>
          <w:szCs w:val="26"/>
        </w:rPr>
        <w:t xml:space="preserve"> срок устранить недостатки, указанные Заказчиком.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C307E8" w:rsidRPr="00A51995" w:rsidRDefault="00C307E8" w:rsidP="00C307E8">
      <w:pPr>
        <w:numPr>
          <w:ilvl w:val="0"/>
          <w:numId w:val="21"/>
        </w:numPr>
        <w:ind w:left="0" w:firstLine="709"/>
        <w:contextualSpacing/>
        <w:jc w:val="both"/>
        <w:rPr>
          <w:rFonts w:eastAsia="Arial Unicode MS"/>
          <w:bCs/>
          <w:sz w:val="26"/>
          <w:szCs w:val="26"/>
        </w:rPr>
      </w:pPr>
      <w:r w:rsidRPr="00A51995">
        <w:rPr>
          <w:rFonts w:eastAsia="Arial Unicode MS"/>
          <w:sz w:val="26"/>
          <w:szCs w:val="26"/>
        </w:rPr>
        <w:lastRenderedPageBreak/>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307E8" w:rsidRPr="00A51995" w:rsidRDefault="00C307E8" w:rsidP="00C307E8">
      <w:pPr>
        <w:numPr>
          <w:ilvl w:val="0"/>
          <w:numId w:val="21"/>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C307E8" w:rsidRPr="00A51995" w:rsidRDefault="00C307E8" w:rsidP="00C307E8">
      <w:pPr>
        <w:numPr>
          <w:ilvl w:val="0"/>
          <w:numId w:val="21"/>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w:t>
      </w:r>
      <w:r>
        <w:rPr>
          <w:rFonts w:eastAsia="Arial Unicode MS"/>
          <w:sz w:val="26"/>
          <w:szCs w:val="26"/>
        </w:rPr>
        <w:t>едавать необходимые документы и</w:t>
      </w:r>
      <w:r w:rsidRPr="00A51995">
        <w:rPr>
          <w:rFonts w:eastAsia="Arial Unicode MS"/>
          <w:sz w:val="26"/>
          <w:szCs w:val="26"/>
        </w:rPr>
        <w:t xml:space="preserve"> информацию по запросам Заказчика в срок, указанный в запросах.</w:t>
      </w:r>
    </w:p>
    <w:p w:rsidR="00C307E8" w:rsidRPr="00A51995" w:rsidRDefault="00C307E8" w:rsidP="00C307E8">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C307E8" w:rsidRPr="00A51995" w:rsidRDefault="00C307E8" w:rsidP="00C307E8">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C307E8" w:rsidRPr="00A51995" w:rsidRDefault="00C307E8" w:rsidP="00C307E8">
      <w:pPr>
        <w:numPr>
          <w:ilvl w:val="0"/>
          <w:numId w:val="24"/>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lastRenderedPageBreak/>
        <w:t>Подписывать своевременно КС-2, КС-3, ОС-3;</w:t>
      </w:r>
    </w:p>
    <w:p w:rsidR="00C307E8" w:rsidRPr="00A51995" w:rsidRDefault="00C307E8" w:rsidP="00C307E8">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C307E8" w:rsidRPr="00A51995" w:rsidRDefault="00C307E8" w:rsidP="00C307E8">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C307E8" w:rsidRPr="00A51995" w:rsidRDefault="00C307E8" w:rsidP="00C307E8">
      <w:pPr>
        <w:numPr>
          <w:ilvl w:val="0"/>
          <w:numId w:val="27"/>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C307E8" w:rsidRPr="00A51995" w:rsidRDefault="00C307E8" w:rsidP="00C307E8">
      <w:pPr>
        <w:numPr>
          <w:ilvl w:val="2"/>
          <w:numId w:val="28"/>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C307E8" w:rsidRPr="00A51995" w:rsidRDefault="00C307E8" w:rsidP="00C307E8">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C307E8" w:rsidRPr="00A51995" w:rsidRDefault="00C307E8" w:rsidP="00C307E8">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C307E8" w:rsidRPr="00A51995" w:rsidRDefault="00C307E8" w:rsidP="00C307E8">
      <w:pPr>
        <w:numPr>
          <w:ilvl w:val="2"/>
          <w:numId w:val="28"/>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lastRenderedPageBreak/>
        <w:t>6. О</w:t>
      </w:r>
      <w:r>
        <w:rPr>
          <w:rFonts w:eastAsia="Arial Unicode MS"/>
          <w:b/>
          <w:bCs/>
          <w:sz w:val="26"/>
          <w:szCs w:val="26"/>
        </w:rPr>
        <w:t>ТВЕТСТВЕННОСТЬ СТОРОН</w:t>
      </w:r>
    </w:p>
    <w:p w:rsidR="00C307E8" w:rsidRPr="00A51995" w:rsidRDefault="00C307E8" w:rsidP="00C307E8">
      <w:pPr>
        <w:numPr>
          <w:ilvl w:val="0"/>
          <w:numId w:val="29"/>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307E8" w:rsidRPr="00A51995" w:rsidRDefault="00C307E8" w:rsidP="00C307E8">
      <w:pPr>
        <w:numPr>
          <w:ilvl w:val="0"/>
          <w:numId w:val="29"/>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C307E8" w:rsidRPr="00A51995" w:rsidRDefault="00C307E8" w:rsidP="00C307E8">
      <w:pPr>
        <w:pStyle w:val="affc"/>
        <w:numPr>
          <w:ilvl w:val="0"/>
          <w:numId w:val="29"/>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C307E8" w:rsidRPr="00A51995" w:rsidRDefault="00C307E8" w:rsidP="00C307E8">
      <w:pPr>
        <w:numPr>
          <w:ilvl w:val="0"/>
          <w:numId w:val="29"/>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C307E8" w:rsidRPr="00A51995" w:rsidRDefault="00C307E8" w:rsidP="00C307E8">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C307E8" w:rsidRPr="0000044D" w:rsidRDefault="00C307E8" w:rsidP="00C307E8">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7.1. Все споры и разногласия, возникшие </w:t>
      </w:r>
      <w:proofErr w:type="gramStart"/>
      <w:r w:rsidRPr="0000044D">
        <w:rPr>
          <w:bCs/>
          <w:spacing w:val="-8"/>
          <w:sz w:val="26"/>
          <w:szCs w:val="26"/>
        </w:rPr>
        <w:t>вследствие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C307E8" w:rsidRPr="0000044D" w:rsidRDefault="00C307E8" w:rsidP="00C307E8">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 xml:space="preserve"> Тамбовской области</w:t>
      </w:r>
      <w:r w:rsidRPr="0000044D">
        <w:rPr>
          <w:bCs/>
          <w:spacing w:val="-8"/>
          <w:sz w:val="26"/>
          <w:szCs w:val="26"/>
        </w:rPr>
        <w:t xml:space="preserve">. </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w:t>
      </w:r>
      <w:r w:rsidRPr="00A51995">
        <w:rPr>
          <w:rFonts w:eastAsia="Arial Unicode MS"/>
          <w:sz w:val="26"/>
          <w:szCs w:val="26"/>
        </w:rPr>
        <w:lastRenderedPageBreak/>
        <w:t xml:space="preserve">указанных выше обстоятельств, но в любом случае не позднее 3-х дней после начала их действия и прекращении соответственно.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C307E8" w:rsidRPr="00A51995" w:rsidRDefault="00C307E8" w:rsidP="00C307E8">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Начало работ – </w:t>
      </w:r>
      <w:r w:rsidR="00266CD0" w:rsidRPr="00266CD0">
        <w:rPr>
          <w:rFonts w:eastAsia="Arial Unicode MS"/>
          <w:sz w:val="26"/>
          <w:szCs w:val="26"/>
        </w:rPr>
        <w:t>с момента заключения договора;</w:t>
      </w:r>
    </w:p>
    <w:p w:rsidR="00C307E8" w:rsidRPr="00266CD0" w:rsidRDefault="00C307E8" w:rsidP="00C307E8">
      <w:pPr>
        <w:numPr>
          <w:ilvl w:val="0"/>
          <w:numId w:val="32"/>
        </w:numPr>
        <w:suppressAutoHyphens/>
        <w:ind w:left="0" w:firstLine="709"/>
        <w:contextualSpacing/>
        <w:jc w:val="both"/>
        <w:rPr>
          <w:rFonts w:eastAsia="Arial Unicode MS"/>
          <w:sz w:val="26"/>
          <w:szCs w:val="26"/>
        </w:rPr>
      </w:pPr>
      <w:r w:rsidRPr="00266CD0">
        <w:rPr>
          <w:rFonts w:eastAsia="Arial Unicode MS"/>
          <w:sz w:val="26"/>
          <w:szCs w:val="26"/>
        </w:rPr>
        <w:t xml:space="preserve">Срок окончания выполнения работ – </w:t>
      </w:r>
      <w:r w:rsidR="004F7F1D">
        <w:rPr>
          <w:rFonts w:eastAsia="Arial Unicode MS"/>
          <w:sz w:val="26"/>
          <w:szCs w:val="26"/>
        </w:rPr>
        <w:t>14.10</w:t>
      </w:r>
      <w:r w:rsidRPr="00266CD0">
        <w:rPr>
          <w:rFonts w:eastAsia="Arial Unicode MS"/>
          <w:sz w:val="26"/>
          <w:szCs w:val="26"/>
        </w:rPr>
        <w:t>.2019г.</w:t>
      </w:r>
      <w:r w:rsidR="00266CD0" w:rsidRPr="00266CD0">
        <w:rPr>
          <w:rFonts w:eastAsia="Arial Unicode MS"/>
          <w:sz w:val="26"/>
          <w:szCs w:val="26"/>
        </w:rPr>
        <w:t>;</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C307E8" w:rsidRPr="00A51995" w:rsidRDefault="00C307E8" w:rsidP="00C307E8">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C307E8" w:rsidRPr="00A51995" w:rsidRDefault="00C307E8" w:rsidP="00C307E8">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 xml:space="preserve">10.4. В </w:t>
      </w:r>
      <w:proofErr w:type="gramStart"/>
      <w:r w:rsidRPr="00A51995">
        <w:rPr>
          <w:rFonts w:eastAsia="Arial Unicode MS"/>
          <w:sz w:val="26"/>
          <w:szCs w:val="26"/>
        </w:rPr>
        <w:t>случае</w:t>
      </w:r>
      <w:proofErr w:type="gramEnd"/>
      <w:r w:rsidRPr="00A51995">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07E8" w:rsidRPr="00A51995" w:rsidRDefault="00C307E8" w:rsidP="00C307E8">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07E8" w:rsidRPr="00A51995" w:rsidRDefault="00C307E8" w:rsidP="00C307E8">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lastRenderedPageBreak/>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C307E8" w:rsidRPr="00A51995" w:rsidRDefault="00C307E8" w:rsidP="00C307E8">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307E8" w:rsidRPr="00A51995" w:rsidRDefault="00C307E8" w:rsidP="00C307E8">
      <w:pPr>
        <w:suppressAutoHyphens/>
        <w:jc w:val="both"/>
        <w:rPr>
          <w:rFonts w:eastAsia="Arial Unicode MS"/>
          <w:sz w:val="26"/>
          <w:szCs w:val="26"/>
        </w:rPr>
      </w:pPr>
      <w:r w:rsidRPr="00A51995">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C307E8" w:rsidRPr="00A51995" w:rsidRDefault="00C307E8" w:rsidP="00C307E8">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w:t>
      </w:r>
      <w:proofErr w:type="gramStart"/>
      <w:r w:rsidRPr="00A51995">
        <w:rPr>
          <w:rFonts w:eastAsia="Arial Unicode MS"/>
          <w:sz w:val="26"/>
          <w:szCs w:val="26"/>
        </w:rPr>
        <w:t>документов</w:t>
      </w:r>
      <w:proofErr w:type="gramEnd"/>
      <w:r w:rsidRPr="00A51995">
        <w:rPr>
          <w:rFonts w:eastAsia="Arial Unicode MS"/>
          <w:sz w:val="26"/>
          <w:szCs w:val="26"/>
        </w:rPr>
        <w:t xml:space="preserve"> полученных друг от друга посредством факсимильной и/или электронной связи. Отказ </w:t>
      </w:r>
      <w:proofErr w:type="gramStart"/>
      <w:r w:rsidRPr="00A51995">
        <w:rPr>
          <w:rFonts w:eastAsia="Arial Unicode MS"/>
          <w:sz w:val="26"/>
          <w:szCs w:val="26"/>
        </w:rPr>
        <w:t xml:space="preserve">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w:t>
      </w:r>
      <w:proofErr w:type="gramEnd"/>
      <w:r w:rsidRPr="00A51995">
        <w:rPr>
          <w:rFonts w:eastAsia="Arial Unicode MS"/>
          <w:sz w:val="26"/>
          <w:szCs w:val="26"/>
        </w:rPr>
        <w:t xml:space="preserve"> его факсимильной/электронной копии, недействителен.</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а) в адрес Заказчика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 </w:t>
      </w:r>
      <w:r>
        <w:rPr>
          <w:rFonts w:eastAsia="Arial Unicode MS"/>
          <w:sz w:val="26"/>
          <w:szCs w:val="26"/>
        </w:rPr>
        <w:t>(4752) 44-29-02</w:t>
      </w:r>
      <w:r w:rsidRPr="00A51995">
        <w:rPr>
          <w:rFonts w:eastAsia="Arial Unicode MS"/>
          <w:sz w:val="26"/>
          <w:szCs w:val="26"/>
        </w:rPr>
        <w:t xml:space="preserve"> и по </w:t>
      </w:r>
      <w:proofErr w:type="spellStart"/>
      <w:r w:rsidRPr="00A51995">
        <w:rPr>
          <w:rFonts w:eastAsia="Arial Unicode MS"/>
          <w:sz w:val="26"/>
          <w:szCs w:val="26"/>
        </w:rPr>
        <w:t>e-mail</w:t>
      </w:r>
      <w:proofErr w:type="spellEnd"/>
      <w:r w:rsidRPr="00A51995">
        <w:rPr>
          <w:rFonts w:eastAsia="Arial Unicode MS"/>
          <w:sz w:val="26"/>
          <w:szCs w:val="26"/>
        </w:rPr>
        <w:t xml:space="preserve"> </w:t>
      </w:r>
      <w:proofErr w:type="spellStart"/>
      <w:r>
        <w:rPr>
          <w:rFonts w:eastAsia="Arial Unicode MS"/>
          <w:sz w:val="26"/>
          <w:szCs w:val="26"/>
          <w:lang w:val="en-US"/>
        </w:rPr>
        <w:t>tvrz</w:t>
      </w:r>
      <w:proofErr w:type="spellEnd"/>
      <w:r w:rsidRPr="00774972">
        <w:rPr>
          <w:rFonts w:eastAsia="Arial Unicode MS"/>
          <w:sz w:val="26"/>
          <w:szCs w:val="26"/>
        </w:rPr>
        <w:t>@</w:t>
      </w:r>
      <w:proofErr w:type="spellStart"/>
      <w:r w:rsidRPr="00774972">
        <w:rPr>
          <w:rFonts w:eastAsia="Arial Unicode MS"/>
          <w:sz w:val="26"/>
          <w:szCs w:val="26"/>
        </w:rPr>
        <w:t>vagonremmash.ru</w:t>
      </w:r>
      <w:proofErr w:type="spellEnd"/>
      <w:r w:rsidRPr="00774972">
        <w:rPr>
          <w:rFonts w:eastAsia="Arial Unicode MS"/>
          <w:sz w:val="26"/>
          <w:szCs w:val="26"/>
        </w:rPr>
        <w:t>.</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б) в адрес Подрядчика </w:t>
      </w:r>
      <w:proofErr w:type="gramStart"/>
      <w:r w:rsidRPr="00A51995">
        <w:rPr>
          <w:rFonts w:eastAsia="Arial Unicode MS"/>
          <w:sz w:val="26"/>
          <w:szCs w:val="26"/>
        </w:rPr>
        <w:t>по</w:t>
      </w:r>
      <w:proofErr w:type="gramEnd"/>
      <w:r w:rsidRPr="00A51995">
        <w:rPr>
          <w:rFonts w:eastAsia="Arial Unicode MS"/>
          <w:sz w:val="26"/>
          <w:szCs w:val="26"/>
        </w:rPr>
        <w:t xml:space="preserve"> </w:t>
      </w:r>
      <w:proofErr w:type="gramStart"/>
      <w:r w:rsidRPr="00A51995">
        <w:rPr>
          <w:rFonts w:eastAsia="Arial Unicode MS"/>
          <w:sz w:val="26"/>
          <w:szCs w:val="26"/>
        </w:rPr>
        <w:t>тел</w:t>
      </w:r>
      <w:proofErr w:type="gramEnd"/>
      <w:r w:rsidRPr="00A51995">
        <w:rPr>
          <w:rFonts w:eastAsia="Arial Unicode MS"/>
          <w:sz w:val="26"/>
          <w:szCs w:val="26"/>
        </w:rPr>
        <w:t xml:space="preserve">./факсам__________________ и по </w:t>
      </w:r>
      <w:proofErr w:type="spellStart"/>
      <w:r w:rsidRPr="00A51995">
        <w:rPr>
          <w:rFonts w:eastAsia="Arial Unicode MS"/>
          <w:sz w:val="26"/>
          <w:szCs w:val="26"/>
        </w:rPr>
        <w:t>e-mail</w:t>
      </w:r>
      <w:proofErr w:type="spellEnd"/>
      <w:r w:rsidRPr="00A51995">
        <w:rPr>
          <w:rFonts w:eastAsia="Arial Unicode MS"/>
          <w:sz w:val="26"/>
          <w:szCs w:val="26"/>
        </w:rPr>
        <w:t xml:space="preserve"> _________________</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lastRenderedPageBreak/>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Pr>
          <w:rFonts w:eastAsia="Arial Unicode MS"/>
          <w:sz w:val="26"/>
          <w:szCs w:val="26"/>
        </w:rPr>
        <w:t>Заказчик</w:t>
      </w:r>
      <w:r w:rsidRPr="00A51995">
        <w:rPr>
          <w:rFonts w:eastAsia="Arial Unicode MS"/>
          <w:sz w:val="26"/>
          <w:szCs w:val="26"/>
        </w:rPr>
        <w:t xml:space="preserve">, </w:t>
      </w:r>
      <w:r>
        <w:rPr>
          <w:rFonts w:eastAsia="Arial Unicode MS"/>
          <w:sz w:val="26"/>
          <w:szCs w:val="26"/>
        </w:rPr>
        <w:t>в случае расторжения настоящего</w:t>
      </w:r>
      <w:r w:rsidRPr="00A51995">
        <w:rPr>
          <w:rFonts w:eastAsia="Arial Unicode MS"/>
          <w:sz w:val="26"/>
          <w:szCs w:val="26"/>
        </w:rPr>
        <w:t xml:space="preserve"> Договор</w:t>
      </w:r>
      <w:r>
        <w:rPr>
          <w:rFonts w:eastAsia="Arial Unicode MS"/>
          <w:sz w:val="26"/>
          <w:szCs w:val="26"/>
        </w:rPr>
        <w:t>а</w:t>
      </w:r>
      <w:r w:rsidRPr="00A51995">
        <w:rPr>
          <w:rFonts w:eastAsia="Arial Unicode MS"/>
          <w:sz w:val="26"/>
          <w:szCs w:val="26"/>
        </w:rPr>
        <w:t xml:space="preserve">, направляет письменное уведомление </w:t>
      </w:r>
      <w:r>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Pr>
          <w:rFonts w:eastAsia="Arial Unicode MS"/>
          <w:sz w:val="26"/>
          <w:szCs w:val="26"/>
        </w:rPr>
        <w:t xml:space="preserve"> В </w:t>
      </w:r>
      <w:proofErr w:type="gramStart"/>
      <w:r>
        <w:rPr>
          <w:rFonts w:eastAsia="Arial Unicode MS"/>
          <w:sz w:val="26"/>
          <w:szCs w:val="26"/>
        </w:rPr>
        <w:t>этом</w:t>
      </w:r>
      <w:proofErr w:type="gramEnd"/>
      <w:r>
        <w:rPr>
          <w:rFonts w:eastAsia="Arial Unicode MS"/>
          <w:sz w:val="26"/>
          <w:szCs w:val="26"/>
        </w:rPr>
        <w:t xml:space="preserve"> случае Подрядчик возмещает все убытки Заказчика, вызванные виновными действиями Подрядчика.</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307E8" w:rsidRPr="00A51995" w:rsidRDefault="00C307E8" w:rsidP="00C307E8">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C307E8" w:rsidRPr="00A51995" w:rsidRDefault="00C307E8" w:rsidP="00C307E8">
      <w:pPr>
        <w:shd w:val="clear" w:color="auto" w:fill="FFFFFF"/>
        <w:suppressAutoHyphens/>
        <w:ind w:firstLine="709"/>
        <w:contextualSpacing/>
        <w:jc w:val="both"/>
        <w:rPr>
          <w:rFonts w:eastAsia="Arial Unicode MS"/>
          <w:sz w:val="26"/>
          <w:szCs w:val="26"/>
        </w:rPr>
      </w:pPr>
      <w:r>
        <w:rPr>
          <w:rFonts w:eastAsia="Arial Unicode MS"/>
          <w:b/>
          <w:bCs/>
          <w:sz w:val="26"/>
          <w:szCs w:val="26"/>
        </w:rPr>
        <w:t>Приложения</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1«Техническое задание»</w:t>
      </w:r>
      <w:r w:rsidRPr="00A51995">
        <w:rPr>
          <w:rFonts w:eastAsia="Arial Unicode MS"/>
          <w:color w:val="000000"/>
          <w:sz w:val="26"/>
          <w:szCs w:val="26"/>
        </w:rPr>
        <w:t>;</w:t>
      </w:r>
    </w:p>
    <w:p w:rsidR="00C307E8" w:rsidRPr="00A51995" w:rsidRDefault="00C307E8" w:rsidP="00C307E8">
      <w:pPr>
        <w:shd w:val="clear" w:color="auto" w:fill="FFFFFF"/>
        <w:ind w:firstLine="709"/>
        <w:jc w:val="both"/>
        <w:rPr>
          <w:rFonts w:eastAsia="Arial Unicode MS"/>
          <w:color w:val="000000"/>
          <w:sz w:val="26"/>
          <w:szCs w:val="26"/>
        </w:rPr>
      </w:pPr>
      <w:r>
        <w:rPr>
          <w:rFonts w:eastAsia="Arial Unicode MS"/>
          <w:color w:val="000000"/>
          <w:sz w:val="26"/>
          <w:szCs w:val="26"/>
        </w:rPr>
        <w:t>Приложение № 2 «</w:t>
      </w:r>
      <w:r w:rsidRPr="00A51995">
        <w:rPr>
          <w:rFonts w:eastAsia="Arial Unicode MS"/>
          <w:color w:val="000000"/>
          <w:sz w:val="26"/>
          <w:szCs w:val="26"/>
        </w:rPr>
        <w:t>Смета на выполнение работ</w:t>
      </w:r>
      <w:r>
        <w:rPr>
          <w:rFonts w:eastAsia="Arial Unicode MS"/>
          <w:color w:val="000000"/>
          <w:sz w:val="26"/>
          <w:szCs w:val="26"/>
        </w:rPr>
        <w:t>»</w:t>
      </w:r>
      <w:r w:rsidRPr="00A51995">
        <w:rPr>
          <w:rFonts w:eastAsia="Arial Unicode MS"/>
          <w:color w:val="000000"/>
          <w:sz w:val="26"/>
          <w:szCs w:val="26"/>
        </w:rPr>
        <w:t>;</w:t>
      </w:r>
    </w:p>
    <w:p w:rsidR="00C307E8" w:rsidRDefault="00C307E8" w:rsidP="00C307E8">
      <w:pPr>
        <w:shd w:val="clear" w:color="auto" w:fill="FFFFFF"/>
        <w:ind w:firstLine="709"/>
        <w:jc w:val="both"/>
        <w:rPr>
          <w:rFonts w:eastAsia="Calibri"/>
          <w:sz w:val="26"/>
          <w:szCs w:val="26"/>
        </w:rPr>
      </w:pPr>
      <w:r>
        <w:rPr>
          <w:rFonts w:eastAsia="Arial Unicode MS"/>
          <w:color w:val="000000"/>
          <w:sz w:val="26"/>
          <w:szCs w:val="26"/>
        </w:rPr>
        <w:t>Приложение № 3</w:t>
      </w:r>
      <w:r w:rsidRPr="00A51995">
        <w:rPr>
          <w:rFonts w:eastAsia="Arial Unicode MS"/>
          <w:color w:val="000000"/>
          <w:sz w:val="26"/>
          <w:szCs w:val="26"/>
        </w:rPr>
        <w:t xml:space="preserve">Форма </w:t>
      </w:r>
      <w:r>
        <w:rPr>
          <w:rFonts w:eastAsia="Arial Unicode MS"/>
          <w:color w:val="000000"/>
          <w:sz w:val="26"/>
          <w:szCs w:val="26"/>
        </w:rPr>
        <w:t>«А</w:t>
      </w:r>
      <w:r w:rsidRPr="00A51995">
        <w:rPr>
          <w:rFonts w:eastAsia="Arial Unicode MS"/>
          <w:color w:val="000000"/>
          <w:sz w:val="26"/>
          <w:szCs w:val="26"/>
        </w:rPr>
        <w:t xml:space="preserve">кт </w:t>
      </w:r>
      <w:r w:rsidRPr="00A51995">
        <w:rPr>
          <w:rFonts w:eastAsia="Calibri"/>
          <w:sz w:val="26"/>
          <w:szCs w:val="26"/>
        </w:rPr>
        <w:t>приема-сдачи металлолома</w:t>
      </w:r>
      <w:r>
        <w:rPr>
          <w:rFonts w:eastAsia="Calibri"/>
          <w:sz w:val="26"/>
          <w:szCs w:val="26"/>
        </w:rPr>
        <w:t>»;</w:t>
      </w:r>
    </w:p>
    <w:p w:rsidR="00C307E8" w:rsidRDefault="00B23B62" w:rsidP="00C307E8">
      <w:pPr>
        <w:shd w:val="clear" w:color="auto" w:fill="FFFFFF"/>
        <w:ind w:firstLine="709"/>
        <w:rPr>
          <w:rFonts w:eastAsia="Arial Unicode MS"/>
          <w:color w:val="000000"/>
          <w:sz w:val="26"/>
          <w:szCs w:val="26"/>
        </w:rPr>
      </w:pPr>
      <w:r>
        <w:rPr>
          <w:rFonts w:eastAsia="Arial Unicode MS"/>
          <w:sz w:val="26"/>
          <w:szCs w:val="26"/>
        </w:rPr>
        <w:t>Приложение № 4</w:t>
      </w:r>
      <w:r w:rsidR="00C307E8">
        <w:rPr>
          <w:rFonts w:eastAsia="Arial Unicode MS"/>
          <w:sz w:val="26"/>
          <w:szCs w:val="26"/>
        </w:rPr>
        <w:t xml:space="preserve"> Форма</w:t>
      </w:r>
      <w:r w:rsidR="00C307E8" w:rsidRPr="00A51995">
        <w:rPr>
          <w:rFonts w:eastAsia="Arial Unicode MS"/>
          <w:sz w:val="26"/>
          <w:szCs w:val="26"/>
        </w:rPr>
        <w:t xml:space="preserve"> </w:t>
      </w:r>
      <w:r w:rsidR="00C307E8">
        <w:rPr>
          <w:rFonts w:eastAsia="Arial Unicode MS"/>
          <w:sz w:val="26"/>
          <w:szCs w:val="26"/>
        </w:rPr>
        <w:t>«</w:t>
      </w:r>
      <w:r w:rsidR="00C307E8" w:rsidRPr="00A51995">
        <w:rPr>
          <w:rFonts w:eastAsia="Arial Unicode MS"/>
          <w:sz w:val="26"/>
          <w:szCs w:val="26"/>
        </w:rPr>
        <w:t>Перечень документов контрагента</w:t>
      </w:r>
      <w:r w:rsidR="00C307E8">
        <w:rPr>
          <w:rFonts w:eastAsia="Arial Unicode MS"/>
          <w:sz w:val="26"/>
          <w:szCs w:val="26"/>
        </w:rPr>
        <w:t>»</w:t>
      </w:r>
      <w:r w:rsidR="00C307E8" w:rsidRPr="00A51995">
        <w:rPr>
          <w:rFonts w:eastAsia="Arial Unicode MS"/>
          <w:color w:val="000000"/>
          <w:sz w:val="26"/>
          <w:szCs w:val="26"/>
        </w:rPr>
        <w:t>.</w:t>
      </w:r>
    </w:p>
    <w:p w:rsidR="00C307E8" w:rsidRPr="00A51995" w:rsidRDefault="00C307E8" w:rsidP="00C307E8">
      <w:pPr>
        <w:shd w:val="clear" w:color="auto" w:fill="FFFFFF"/>
        <w:ind w:firstLine="709"/>
        <w:rPr>
          <w:rFonts w:eastAsia="Arial Unicode MS"/>
          <w:color w:val="000000"/>
          <w:sz w:val="26"/>
          <w:szCs w:val="26"/>
        </w:rPr>
      </w:pPr>
      <w:r>
        <w:rPr>
          <w:rFonts w:eastAsia="Arial Unicode MS"/>
          <w:sz w:val="26"/>
          <w:szCs w:val="26"/>
        </w:rPr>
        <w:t xml:space="preserve">Приложение № </w:t>
      </w:r>
      <w:r w:rsidR="00B23B62">
        <w:rPr>
          <w:rFonts w:eastAsia="Arial Unicode MS"/>
          <w:sz w:val="26"/>
          <w:szCs w:val="26"/>
        </w:rPr>
        <w:t>5</w:t>
      </w:r>
      <w:r>
        <w:rPr>
          <w:rFonts w:eastAsia="Arial Unicode MS"/>
          <w:color w:val="000000"/>
          <w:sz w:val="26"/>
          <w:szCs w:val="26"/>
        </w:rPr>
        <w:t xml:space="preserve"> </w:t>
      </w:r>
      <w:r w:rsidR="00B23B62">
        <w:rPr>
          <w:rFonts w:eastAsia="Arial Unicode MS"/>
          <w:color w:val="000000"/>
          <w:sz w:val="26"/>
          <w:szCs w:val="26"/>
        </w:rPr>
        <w:t>«</w:t>
      </w:r>
      <w:r>
        <w:rPr>
          <w:rFonts w:eastAsia="Arial Unicode MS"/>
          <w:color w:val="000000"/>
          <w:sz w:val="26"/>
          <w:szCs w:val="26"/>
        </w:rPr>
        <w:t>Соглашение</w:t>
      </w:r>
      <w:r w:rsidR="00B23B62">
        <w:rPr>
          <w:rFonts w:eastAsia="Arial Unicode MS"/>
          <w:color w:val="000000"/>
          <w:sz w:val="26"/>
          <w:szCs w:val="26"/>
        </w:rPr>
        <w:t>»</w:t>
      </w:r>
      <w:r>
        <w:rPr>
          <w:rFonts w:eastAsia="Arial Unicode MS"/>
          <w:color w:val="000000"/>
          <w:sz w:val="26"/>
          <w:szCs w:val="26"/>
        </w:rPr>
        <w:t xml:space="preserve"> </w:t>
      </w:r>
    </w:p>
    <w:p w:rsidR="00C307E8" w:rsidRPr="00A51995" w:rsidRDefault="00C307E8" w:rsidP="00C307E8">
      <w:pPr>
        <w:shd w:val="clear" w:color="auto" w:fill="FFFFFF"/>
        <w:ind w:firstLine="709"/>
        <w:rPr>
          <w:rFonts w:eastAsia="Arial Unicode MS"/>
          <w:color w:val="000000"/>
          <w:sz w:val="26"/>
          <w:szCs w:val="26"/>
        </w:rPr>
      </w:pPr>
    </w:p>
    <w:p w:rsidR="00C307E8" w:rsidRPr="005059A1" w:rsidRDefault="00C307E8" w:rsidP="00C307E8">
      <w:pPr>
        <w:tabs>
          <w:tab w:val="left" w:pos="0"/>
        </w:tabs>
        <w:suppressAutoHyphens/>
        <w:spacing w:line="252" w:lineRule="auto"/>
        <w:contextualSpacing/>
        <w:jc w:val="both"/>
        <w:rPr>
          <w:rFonts w:eastAsia="Arial Unicode MS"/>
          <w:b/>
          <w:sz w:val="26"/>
          <w:szCs w:val="26"/>
        </w:rPr>
      </w:pPr>
      <w:r>
        <w:rPr>
          <w:rFonts w:eastAsia="Arial Unicode MS"/>
          <w:b/>
          <w:sz w:val="26"/>
          <w:szCs w:val="26"/>
        </w:rPr>
        <w:t xml:space="preserve">          12</w:t>
      </w:r>
      <w:r w:rsidRPr="00A51995">
        <w:rPr>
          <w:rFonts w:eastAsia="Arial Unicode MS"/>
          <w:b/>
          <w:sz w:val="26"/>
          <w:szCs w:val="26"/>
        </w:rPr>
        <w:t xml:space="preserve">. </w:t>
      </w:r>
      <w:r>
        <w:rPr>
          <w:rFonts w:eastAsia="Arial Unicode MS"/>
          <w:b/>
          <w:sz w:val="26"/>
          <w:szCs w:val="26"/>
        </w:rPr>
        <w:t>ЮРИДИЧЕСКИЕ АДРЕСА И ПЛАТЕЖНЫЕ РЕКВИЗИТЫ СТОРОН</w:t>
      </w:r>
    </w:p>
    <w:tbl>
      <w:tblPr>
        <w:tblW w:w="10188" w:type="dxa"/>
        <w:tblLook w:val="0000"/>
      </w:tblPr>
      <w:tblGrid>
        <w:gridCol w:w="4815"/>
        <w:gridCol w:w="5373"/>
      </w:tblGrid>
      <w:tr w:rsidR="00C307E8" w:rsidRPr="00787AB5" w:rsidTr="00B23B62">
        <w:trPr>
          <w:trHeight w:val="1753"/>
        </w:trPr>
        <w:tc>
          <w:tcPr>
            <w:tcW w:w="4815" w:type="dxa"/>
          </w:tcPr>
          <w:p w:rsidR="00C307E8" w:rsidRDefault="00C307E8" w:rsidP="00B23B62">
            <w:pPr>
              <w:jc w:val="both"/>
              <w:rPr>
                <w:rFonts w:eastAsia="MS Mincho"/>
              </w:rPr>
            </w:pPr>
            <w:r w:rsidRPr="00787AB5">
              <w:rPr>
                <w:rFonts w:eastAsia="MS Mincho"/>
              </w:rPr>
              <w:t>ЗАКАЗЧИК:</w:t>
            </w:r>
          </w:p>
          <w:p w:rsidR="00C307E8" w:rsidRPr="00787AB5" w:rsidRDefault="00C307E8" w:rsidP="00B23B62">
            <w:pPr>
              <w:jc w:val="both"/>
              <w:rPr>
                <w:rFonts w:eastAsia="MS Mincho"/>
              </w:rPr>
            </w:pPr>
          </w:p>
          <w:p w:rsidR="00C307E8" w:rsidRDefault="00C307E8" w:rsidP="00B23B62">
            <w:pPr>
              <w:jc w:val="both"/>
            </w:pPr>
            <w:r w:rsidRPr="00787AB5">
              <w:t>Акционерное общество «Вагонреммаш»</w:t>
            </w:r>
          </w:p>
          <w:p w:rsidR="00C307E8" w:rsidRPr="00787AB5" w:rsidRDefault="00C307E8" w:rsidP="00B23B62">
            <w:pPr>
              <w:jc w:val="both"/>
            </w:pPr>
            <w:r>
              <w:t>(АО «ВРМ»)</w:t>
            </w:r>
            <w:r w:rsidRPr="00787AB5">
              <w:t>:</w:t>
            </w:r>
          </w:p>
          <w:p w:rsidR="00C307E8" w:rsidRPr="00787AB5" w:rsidRDefault="00C307E8" w:rsidP="00B23B62">
            <w:pPr>
              <w:jc w:val="both"/>
            </w:pPr>
            <w:r w:rsidRPr="00787AB5">
              <w:t>105005, г. Москва, набережная Академика Туполева, дом.15, корпус 2</w:t>
            </w:r>
            <w:r>
              <w:t>, офис 27</w:t>
            </w:r>
          </w:p>
          <w:p w:rsidR="00C307E8" w:rsidRPr="00787AB5" w:rsidRDefault="00C307E8" w:rsidP="00B23B62">
            <w:pPr>
              <w:jc w:val="both"/>
            </w:pPr>
            <w:r w:rsidRPr="00787AB5">
              <w:t xml:space="preserve">ИНН 7722648033 </w:t>
            </w:r>
          </w:p>
          <w:p w:rsidR="00C307E8" w:rsidRDefault="00C307E8" w:rsidP="00B23B62">
            <w:pPr>
              <w:jc w:val="both"/>
            </w:pPr>
            <w:r w:rsidRPr="00787AB5">
              <w:t xml:space="preserve">КПП </w:t>
            </w:r>
            <w:r w:rsidR="00E96766">
              <w:t>7745</w:t>
            </w:r>
            <w:r>
              <w:t>50001</w:t>
            </w:r>
          </w:p>
          <w:p w:rsidR="00E96766" w:rsidRPr="00E96766" w:rsidRDefault="00E96766" w:rsidP="00E96766">
            <w:pPr>
              <w:spacing w:line="228" w:lineRule="auto"/>
              <w:ind w:left="17"/>
              <w:contextualSpacing/>
              <w:rPr>
                <w:bCs/>
                <w:iCs/>
                <w:sz w:val="23"/>
                <w:szCs w:val="23"/>
              </w:rPr>
            </w:pPr>
            <w:r>
              <w:rPr>
                <w:bCs/>
                <w:iCs/>
                <w:sz w:val="23"/>
                <w:szCs w:val="23"/>
              </w:rPr>
              <w:t>ОКТМО 45375000</w:t>
            </w:r>
          </w:p>
          <w:p w:rsidR="00C307E8" w:rsidRPr="00787AB5" w:rsidRDefault="00C307E8" w:rsidP="00B23B62">
            <w:pPr>
              <w:spacing w:before="120"/>
              <w:jc w:val="both"/>
            </w:pPr>
            <w:r>
              <w:t>Плательщик</w:t>
            </w:r>
            <w:r w:rsidRPr="00787AB5">
              <w:t xml:space="preserve">: </w:t>
            </w:r>
            <w:proofErr w:type="gramStart"/>
            <w:r w:rsidRPr="00787AB5">
              <w:t>Тамбовский</w:t>
            </w:r>
            <w:proofErr w:type="gramEnd"/>
            <w:r w:rsidRPr="00787AB5">
              <w:t xml:space="preserve"> ВРЗ АО «ВРМ»</w:t>
            </w:r>
          </w:p>
          <w:p w:rsidR="00C307E8" w:rsidRPr="00787AB5" w:rsidRDefault="00C307E8" w:rsidP="00B23B62">
            <w:pPr>
              <w:jc w:val="both"/>
            </w:pPr>
            <w:r w:rsidRPr="00787AB5">
              <w:t>392009, г. Тамбов, пл. Мастерских, д.1</w:t>
            </w:r>
          </w:p>
          <w:p w:rsidR="00C307E8" w:rsidRPr="00787AB5" w:rsidRDefault="00C307E8" w:rsidP="00B23B62">
            <w:pPr>
              <w:jc w:val="both"/>
            </w:pPr>
            <w:r w:rsidRPr="00787AB5">
              <w:t>ИНН 7722648033</w:t>
            </w:r>
          </w:p>
          <w:p w:rsidR="00C307E8" w:rsidRPr="00787AB5" w:rsidRDefault="00C307E8" w:rsidP="00B23B62">
            <w:pPr>
              <w:jc w:val="both"/>
            </w:pPr>
            <w:r w:rsidRPr="00787AB5">
              <w:t>КПП 682902001</w:t>
            </w:r>
          </w:p>
          <w:p w:rsidR="00C307E8" w:rsidRPr="00787AB5" w:rsidRDefault="00C307E8" w:rsidP="00B23B62">
            <w:pPr>
              <w:tabs>
                <w:tab w:val="left" w:pos="5220"/>
              </w:tabs>
              <w:jc w:val="both"/>
            </w:pPr>
            <w:r w:rsidRPr="00787AB5">
              <w:t>ОКПО 07007287</w:t>
            </w:r>
          </w:p>
          <w:p w:rsidR="00C307E8" w:rsidRPr="00787AB5" w:rsidRDefault="00C307E8" w:rsidP="00B23B62">
            <w:pPr>
              <w:tabs>
                <w:tab w:val="left" w:pos="5220"/>
              </w:tabs>
              <w:jc w:val="both"/>
            </w:pPr>
            <w:r w:rsidRPr="00787AB5">
              <w:t>ОГРН   1087746618970</w:t>
            </w:r>
          </w:p>
          <w:p w:rsidR="00C307E8" w:rsidRPr="00787AB5" w:rsidRDefault="00C307E8" w:rsidP="00B23B62">
            <w:pPr>
              <w:tabs>
                <w:tab w:val="left" w:pos="5220"/>
              </w:tabs>
              <w:jc w:val="both"/>
            </w:pPr>
            <w:r w:rsidRPr="00787AB5">
              <w:t xml:space="preserve">Банк: Филиал Банка ВТБ (ПАО) </w:t>
            </w:r>
            <w:proofErr w:type="gramStart"/>
            <w:r w:rsidRPr="00787AB5">
              <w:t>в</w:t>
            </w:r>
            <w:proofErr w:type="gramEnd"/>
          </w:p>
          <w:p w:rsidR="00C307E8" w:rsidRPr="00787AB5" w:rsidRDefault="00C307E8" w:rsidP="00B23B62">
            <w:pPr>
              <w:tabs>
                <w:tab w:val="left" w:pos="5220"/>
              </w:tabs>
              <w:jc w:val="both"/>
            </w:pPr>
            <w:r w:rsidRPr="00787AB5">
              <w:t xml:space="preserve">г. </w:t>
            </w:r>
            <w:proofErr w:type="gramStart"/>
            <w:r w:rsidRPr="00787AB5">
              <w:t>Воронеже</w:t>
            </w:r>
            <w:proofErr w:type="gramEnd"/>
            <w:r w:rsidRPr="00787AB5">
              <w:t>, г. Воронеж</w:t>
            </w:r>
          </w:p>
          <w:p w:rsidR="00C307E8" w:rsidRPr="00787AB5" w:rsidRDefault="00C307E8" w:rsidP="00B23B62">
            <w:pPr>
              <w:tabs>
                <w:tab w:val="left" w:pos="5220"/>
              </w:tabs>
              <w:jc w:val="both"/>
            </w:pPr>
            <w:proofErr w:type="gramStart"/>
            <w:r w:rsidRPr="00787AB5">
              <w:t>Р</w:t>
            </w:r>
            <w:proofErr w:type="gramEnd"/>
            <w:r w:rsidRPr="00787AB5">
              <w:t>/</w:t>
            </w:r>
            <w:proofErr w:type="spellStart"/>
            <w:r w:rsidRPr="00787AB5">
              <w:t>сч</w:t>
            </w:r>
            <w:proofErr w:type="spellEnd"/>
            <w:r w:rsidRPr="00787AB5">
              <w:t>. 40702810415250001079</w:t>
            </w:r>
          </w:p>
          <w:p w:rsidR="00C307E8" w:rsidRPr="00787AB5" w:rsidRDefault="00C307E8" w:rsidP="00B23B62">
            <w:pPr>
              <w:tabs>
                <w:tab w:val="left" w:pos="5220"/>
              </w:tabs>
              <w:jc w:val="both"/>
            </w:pPr>
            <w:r w:rsidRPr="00787AB5">
              <w:t>К/</w:t>
            </w:r>
            <w:proofErr w:type="spellStart"/>
            <w:r w:rsidRPr="00787AB5">
              <w:t>сч</w:t>
            </w:r>
            <w:proofErr w:type="spellEnd"/>
            <w:r w:rsidRPr="00787AB5">
              <w:t>. 30101810100000000835 в ГРКЦ ГУ</w:t>
            </w:r>
          </w:p>
          <w:p w:rsidR="00C307E8" w:rsidRPr="00787AB5" w:rsidRDefault="00C307E8" w:rsidP="00B23B62">
            <w:pPr>
              <w:tabs>
                <w:tab w:val="left" w:pos="5220"/>
              </w:tabs>
              <w:jc w:val="both"/>
            </w:pPr>
            <w:r w:rsidRPr="00787AB5">
              <w:t>ЦБ РФ по Воронежской области</w:t>
            </w:r>
          </w:p>
          <w:p w:rsidR="00C307E8" w:rsidRPr="00787AB5" w:rsidRDefault="00C307E8" w:rsidP="00B23B62">
            <w:pPr>
              <w:jc w:val="both"/>
              <w:rPr>
                <w:rFonts w:eastAsia="MS Mincho"/>
              </w:rPr>
            </w:pPr>
            <w:r w:rsidRPr="00787AB5">
              <w:rPr>
                <w:rFonts w:eastAsia="MS Mincho"/>
              </w:rPr>
              <w:t>БИК 042007835</w:t>
            </w:r>
          </w:p>
          <w:p w:rsidR="00C307E8" w:rsidRPr="00787AB5" w:rsidRDefault="00C307E8" w:rsidP="00B23B62">
            <w:pPr>
              <w:jc w:val="both"/>
            </w:pPr>
            <w:r w:rsidRPr="00787AB5">
              <w:rPr>
                <w:rFonts w:eastAsia="MS Mincho"/>
              </w:rPr>
              <w:t>Тел (4752) 44-49-59, факс (4752)44-49-02</w:t>
            </w:r>
            <w:r w:rsidRPr="00787AB5">
              <w:t xml:space="preserve"> </w:t>
            </w:r>
          </w:p>
          <w:p w:rsidR="00C307E8" w:rsidRDefault="00C307E8" w:rsidP="00B23B62">
            <w:pPr>
              <w:jc w:val="both"/>
            </w:pPr>
          </w:p>
          <w:p w:rsidR="00C307E8" w:rsidRPr="00787AB5" w:rsidRDefault="00341DDB" w:rsidP="00B23B62">
            <w:pPr>
              <w:jc w:val="both"/>
            </w:pPr>
            <w:r>
              <w:t xml:space="preserve">Директор Тамбовского ВРЗ АО </w:t>
            </w:r>
            <w:r w:rsidR="00C307E8" w:rsidRPr="00787AB5">
              <w:t xml:space="preserve">«ВРМ»: </w:t>
            </w:r>
          </w:p>
          <w:p w:rsidR="00C307E8" w:rsidRPr="00787AB5" w:rsidRDefault="00C307E8" w:rsidP="00B23B62">
            <w:pPr>
              <w:jc w:val="both"/>
              <w:rPr>
                <w:rFonts w:eastAsia="MS Mincho"/>
                <w:bCs/>
              </w:rPr>
            </w:pPr>
          </w:p>
        </w:tc>
        <w:tc>
          <w:tcPr>
            <w:tcW w:w="5373" w:type="dxa"/>
          </w:tcPr>
          <w:p w:rsidR="00C307E8" w:rsidRDefault="00C307E8" w:rsidP="00B23B62">
            <w:pPr>
              <w:jc w:val="both"/>
              <w:rPr>
                <w:rFonts w:eastAsia="MS Mincho"/>
              </w:rPr>
            </w:pPr>
            <w:r w:rsidRPr="00787AB5">
              <w:rPr>
                <w:rFonts w:eastAsia="MS Mincho"/>
              </w:rPr>
              <w:t>ПОДРЯДЧИК:</w:t>
            </w:r>
          </w:p>
          <w:p w:rsidR="00C307E8" w:rsidRPr="00787AB5" w:rsidRDefault="00C307E8" w:rsidP="00B23B62">
            <w:pPr>
              <w:jc w:val="both"/>
              <w:rPr>
                <w:rFonts w:eastAsia="MS Mincho"/>
                <w:bCs/>
              </w:rPr>
            </w:pPr>
          </w:p>
          <w:p w:rsidR="00C307E8" w:rsidRPr="00787AB5" w:rsidRDefault="00C307E8" w:rsidP="00B23B62">
            <w:pPr>
              <w:jc w:val="both"/>
              <w:rPr>
                <w:bCs/>
                <w:lang w:val="en-US"/>
              </w:rPr>
            </w:pPr>
          </w:p>
        </w:tc>
      </w:tr>
      <w:tr w:rsidR="00C307E8" w:rsidRPr="00787AB5" w:rsidTr="00B23B62">
        <w:trPr>
          <w:trHeight w:val="558"/>
        </w:trPr>
        <w:tc>
          <w:tcPr>
            <w:tcW w:w="4815" w:type="dxa"/>
          </w:tcPr>
          <w:p w:rsidR="00C307E8" w:rsidRPr="00787AB5" w:rsidRDefault="00C307E8" w:rsidP="00B23B62">
            <w:pPr>
              <w:jc w:val="both"/>
            </w:pPr>
            <w:r w:rsidRPr="00787AB5">
              <w:t>______________</w:t>
            </w:r>
            <w:r w:rsidR="00341DDB">
              <w:t>__________ А.И. Грибков</w:t>
            </w:r>
            <w:r w:rsidRPr="00787AB5">
              <w:t xml:space="preserve"> </w:t>
            </w:r>
          </w:p>
          <w:p w:rsidR="00C307E8" w:rsidRPr="00787AB5" w:rsidRDefault="00C307E8" w:rsidP="00B23B62">
            <w:pPr>
              <w:jc w:val="both"/>
              <w:rPr>
                <w:rFonts w:eastAsia="MS Mincho"/>
              </w:rPr>
            </w:pPr>
            <w:r w:rsidRPr="00787AB5">
              <w:t>М.П.</w:t>
            </w:r>
          </w:p>
        </w:tc>
        <w:tc>
          <w:tcPr>
            <w:tcW w:w="5373" w:type="dxa"/>
          </w:tcPr>
          <w:p w:rsidR="00C307E8" w:rsidRPr="00787AB5" w:rsidRDefault="00C307E8" w:rsidP="00B23B62">
            <w:pPr>
              <w:jc w:val="both"/>
              <w:rPr>
                <w:rFonts w:eastAsia="MS Mincho"/>
                <w:bCs/>
              </w:rPr>
            </w:pPr>
            <w:r w:rsidRPr="00787AB5">
              <w:rPr>
                <w:rFonts w:eastAsia="MS Mincho"/>
                <w:bCs/>
              </w:rPr>
              <w:t xml:space="preserve">________________________  </w:t>
            </w:r>
          </w:p>
          <w:p w:rsidR="00C307E8" w:rsidRPr="00787AB5" w:rsidRDefault="00C307E8" w:rsidP="00B23B62">
            <w:pPr>
              <w:jc w:val="both"/>
              <w:rPr>
                <w:rFonts w:eastAsia="MS Mincho"/>
                <w:bCs/>
              </w:rPr>
            </w:pPr>
            <w:r w:rsidRPr="00787AB5">
              <w:rPr>
                <w:rFonts w:eastAsia="MS Mincho"/>
                <w:bCs/>
              </w:rPr>
              <w:t>М.П.</w:t>
            </w:r>
          </w:p>
        </w:tc>
      </w:tr>
    </w:tbl>
    <w:p w:rsidR="000872A3" w:rsidRDefault="000872A3" w:rsidP="00C307E8"/>
    <w:tbl>
      <w:tblPr>
        <w:tblW w:w="3969" w:type="dxa"/>
        <w:tblInd w:w="6237" w:type="dxa"/>
        <w:tblLook w:val="04A0"/>
      </w:tblPr>
      <w:tblGrid>
        <w:gridCol w:w="3969"/>
      </w:tblGrid>
      <w:tr w:rsidR="00C307E8" w:rsidTr="00B23B62">
        <w:tc>
          <w:tcPr>
            <w:tcW w:w="3969" w:type="dxa"/>
          </w:tcPr>
          <w:p w:rsidR="000C4083" w:rsidRDefault="000C408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1</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jc w:val="both"/>
      </w:pPr>
    </w:p>
    <w:p w:rsidR="00C307E8" w:rsidRPr="00420E74" w:rsidRDefault="00C307E8" w:rsidP="00C307E8">
      <w:pPr>
        <w:jc w:val="center"/>
        <w:rPr>
          <w:b/>
        </w:rPr>
      </w:pPr>
      <w:r w:rsidRPr="00420E74">
        <w:rPr>
          <w:b/>
        </w:rPr>
        <w:t>ТЕХНИЧЕСКОЕ ЗАДАНИЕ</w:t>
      </w:r>
    </w:p>
    <w:p w:rsidR="00C307E8" w:rsidRDefault="00C80A3E" w:rsidP="00C307E8">
      <w:pPr>
        <w:jc w:val="both"/>
      </w:pPr>
      <w:r w:rsidRPr="00786B3B">
        <w:rPr>
          <w:color w:val="000000"/>
          <w:szCs w:val="28"/>
        </w:rPr>
        <w:t>по</w:t>
      </w:r>
      <w:r>
        <w:rPr>
          <w:color w:val="000000"/>
          <w:szCs w:val="28"/>
        </w:rPr>
        <w:t xml:space="preserve"> </w:t>
      </w:r>
      <w:r w:rsidRPr="00C0278E">
        <w:rPr>
          <w:szCs w:val="28"/>
        </w:rPr>
        <w:t>капитальному ремонту</w:t>
      </w:r>
      <w:r>
        <w:rPr>
          <w:szCs w:val="28"/>
        </w:rPr>
        <w:t xml:space="preserve"> мягкой кровли здания заводоуправления, инв. №10001</w:t>
      </w:r>
      <w:r>
        <w:t xml:space="preserve"> </w:t>
      </w:r>
      <w:r w:rsidR="00541DE7" w:rsidRPr="00541DE7">
        <w:t>на Тамбовском ВРЗ - филиале АО «ВРМ»</w:t>
      </w:r>
      <w:r w:rsidR="0062202B" w:rsidRPr="00541DE7">
        <w:t xml:space="preserve"> </w:t>
      </w:r>
    </w:p>
    <w:p w:rsidR="00114ED5" w:rsidRPr="00541DE7" w:rsidRDefault="00114ED5" w:rsidP="00C307E8">
      <w:pPr>
        <w:jc w:val="both"/>
        <w:rPr>
          <w:b/>
        </w:rPr>
      </w:pPr>
    </w:p>
    <w:tbl>
      <w:tblPr>
        <w:tblW w:w="15225" w:type="dxa"/>
        <w:tblLayout w:type="fixed"/>
        <w:tblLook w:val="01E0"/>
      </w:tblPr>
      <w:tblGrid>
        <w:gridCol w:w="4043"/>
        <w:gridCol w:w="5591"/>
        <w:gridCol w:w="5591"/>
      </w:tblGrid>
      <w:tr w:rsidR="00B86A52" w:rsidRPr="00787AB5" w:rsidTr="00B86A52">
        <w:tc>
          <w:tcPr>
            <w:tcW w:w="4043" w:type="dxa"/>
          </w:tcPr>
          <w:p w:rsidR="00B86A52" w:rsidRPr="00787AB5" w:rsidRDefault="00B86A52" w:rsidP="00046A60">
            <w:pPr>
              <w:jc w:val="both"/>
            </w:pPr>
            <w:r w:rsidRPr="00787AB5">
              <w:t>1. Основание для выполнения Работ</w:t>
            </w:r>
          </w:p>
          <w:p w:rsidR="00B86A52" w:rsidRPr="00787AB5" w:rsidRDefault="00B86A52" w:rsidP="00046A60">
            <w:pPr>
              <w:jc w:val="both"/>
            </w:pPr>
          </w:p>
        </w:tc>
        <w:tc>
          <w:tcPr>
            <w:tcW w:w="5591" w:type="dxa"/>
          </w:tcPr>
          <w:p w:rsidR="00B86A52" w:rsidRPr="00787AB5" w:rsidRDefault="00B86A52" w:rsidP="00046A60">
            <w:pPr>
              <w:jc w:val="both"/>
            </w:pPr>
            <w:r w:rsidRPr="00103B18">
              <w:t xml:space="preserve">- </w:t>
            </w:r>
            <w:r w:rsidRPr="00504777">
              <w:t xml:space="preserve">Титульный список капитального ремонта основных фондов </w:t>
            </w:r>
            <w:r>
              <w:t>Тамбовского ВРЗ АО «ВРМ» на 2019</w:t>
            </w:r>
            <w:r w:rsidRPr="00504777">
              <w:t xml:space="preserve"> год.</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2. Цель работ</w:t>
            </w:r>
          </w:p>
          <w:p w:rsidR="00B86A52" w:rsidRPr="00787AB5" w:rsidRDefault="00B86A52" w:rsidP="00046A60">
            <w:pPr>
              <w:jc w:val="both"/>
            </w:pPr>
          </w:p>
        </w:tc>
        <w:tc>
          <w:tcPr>
            <w:tcW w:w="5591" w:type="dxa"/>
          </w:tcPr>
          <w:p w:rsidR="00B86A52" w:rsidRPr="00787AB5" w:rsidRDefault="00B86A52" w:rsidP="00046A60">
            <w:pPr>
              <w:jc w:val="both"/>
            </w:pPr>
            <w:r w:rsidRPr="00103B18">
              <w:t>- Улучшение эксплуатационных характеристик здания, замена верхнего покрытия кровли здания.</w:t>
            </w:r>
          </w:p>
        </w:tc>
        <w:tc>
          <w:tcPr>
            <w:tcW w:w="5591" w:type="dxa"/>
          </w:tcPr>
          <w:p w:rsidR="00B86A52" w:rsidRPr="00103B18" w:rsidRDefault="00B86A52" w:rsidP="00046A60">
            <w:pPr>
              <w:jc w:val="both"/>
            </w:pPr>
          </w:p>
        </w:tc>
      </w:tr>
      <w:tr w:rsidR="00B86A52" w:rsidRPr="00787AB5" w:rsidTr="00B86A52">
        <w:tc>
          <w:tcPr>
            <w:tcW w:w="4043" w:type="dxa"/>
          </w:tcPr>
          <w:p w:rsidR="00B86A52" w:rsidRPr="00787AB5" w:rsidRDefault="00B86A52" w:rsidP="00046A60">
            <w:pPr>
              <w:jc w:val="both"/>
            </w:pPr>
            <w:r w:rsidRPr="00787AB5">
              <w:t>3. Требования к Работам</w:t>
            </w:r>
          </w:p>
          <w:p w:rsidR="00B86A52" w:rsidRPr="00787AB5"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4. Содержание работ</w:t>
            </w:r>
          </w:p>
        </w:tc>
        <w:tc>
          <w:tcPr>
            <w:tcW w:w="5591" w:type="dxa"/>
          </w:tcPr>
          <w:p w:rsidR="00B86A52" w:rsidRDefault="00B86A52" w:rsidP="00046A60">
            <w:pPr>
              <w:jc w:val="both"/>
            </w:pPr>
            <w:r w:rsidRPr="00103B18">
              <w:t>Требования к работам -</w:t>
            </w:r>
            <w:r w:rsidRPr="00504777">
              <w:t xml:space="preserve"> качественное выполнение работ согласно:</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ФЗ № 384</w:t>
            </w:r>
            <w:r w:rsidRPr="00103B18">
              <w:rPr>
                <w:rFonts w:ascii="Times New Roman" w:hAnsi="Times New Roman"/>
                <w:sz w:val="24"/>
                <w:szCs w:val="24"/>
              </w:rPr>
              <w:t xml:space="preserve"> «Технический регламент о безопасности зданий и сооружений»;</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СП 48.13330.2011</w:t>
            </w:r>
            <w:r w:rsidRPr="00103B18">
              <w:rPr>
                <w:rFonts w:ascii="Times New Roman" w:hAnsi="Times New Roman"/>
                <w:sz w:val="24"/>
                <w:szCs w:val="24"/>
              </w:rPr>
              <w:t xml:space="preserve"> «Организация строительного производства»;</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СНиП 12-03-2001</w:t>
            </w:r>
            <w:r w:rsidRPr="00103B18">
              <w:rPr>
                <w:rFonts w:ascii="Times New Roman" w:hAnsi="Times New Roman"/>
                <w:sz w:val="24"/>
                <w:szCs w:val="24"/>
              </w:rPr>
              <w:t xml:space="preserve"> «Безопасность труда в строительстве» Часть 1. Общие требования», </w:t>
            </w:r>
            <w:hyperlink r:id="rId15" w:tgtFrame="_self" w:history="1">
              <w:r w:rsidRPr="00103B18">
                <w:rPr>
                  <w:rStyle w:val="af"/>
                  <w:rFonts w:ascii="Times New Roman" w:hAnsi="Times New Roman"/>
                  <w:color w:val="auto"/>
                  <w:sz w:val="24"/>
                  <w:szCs w:val="24"/>
                </w:rPr>
                <w:t>СНиП 12-04-2002</w:t>
              </w:r>
            </w:hyperlink>
            <w:r w:rsidRPr="00103B18">
              <w:rPr>
                <w:rFonts w:ascii="Times New Roman" w:hAnsi="Times New Roman"/>
                <w:sz w:val="24"/>
                <w:szCs w:val="24"/>
              </w:rPr>
              <w:t> «Безопасность труда в строительстве. Часть 2. Строительное производство»;</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ПОТ РО-14000-004-98</w:t>
            </w:r>
            <w:r w:rsidRPr="00103B18">
              <w:rPr>
                <w:rFonts w:ascii="Times New Roman" w:hAnsi="Times New Roman"/>
                <w:sz w:val="24"/>
                <w:szCs w:val="24"/>
              </w:rPr>
              <w:t xml:space="preserve"> «Техническая эксплуатация промышленных зданий и сооружений»;</w:t>
            </w:r>
          </w:p>
          <w:p w:rsidR="00B86A52" w:rsidRPr="00103B18"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СП 17.13330.2011</w:t>
            </w:r>
            <w:r w:rsidRPr="00103B18">
              <w:rPr>
                <w:rFonts w:ascii="Times New Roman" w:hAnsi="Times New Roman"/>
                <w:sz w:val="24"/>
                <w:szCs w:val="24"/>
              </w:rPr>
              <w:t xml:space="preserve"> «Кровли».</w:t>
            </w:r>
          </w:p>
          <w:p w:rsidR="00B86A52" w:rsidRPr="00707E1F" w:rsidRDefault="00B86A52" w:rsidP="00046A60">
            <w:pPr>
              <w:pStyle w:val="aff9"/>
              <w:numPr>
                <w:ilvl w:val="0"/>
                <w:numId w:val="38"/>
              </w:numPr>
              <w:spacing w:after="0" w:line="240" w:lineRule="auto"/>
              <w:ind w:left="0" w:firstLine="284"/>
              <w:jc w:val="both"/>
              <w:rPr>
                <w:rFonts w:ascii="Times New Roman" w:hAnsi="Times New Roman"/>
                <w:sz w:val="24"/>
                <w:szCs w:val="24"/>
              </w:rPr>
            </w:pPr>
            <w:r w:rsidRPr="00103B18">
              <w:rPr>
                <w:rFonts w:ascii="Times New Roman" w:hAnsi="Times New Roman"/>
                <w:sz w:val="24"/>
                <w:szCs w:val="24"/>
                <w:u w:val="single"/>
              </w:rPr>
              <w:t xml:space="preserve">ГОСТ 30693-2000 </w:t>
            </w:r>
            <w:r w:rsidRPr="00103B18">
              <w:rPr>
                <w:rFonts w:ascii="Times New Roman" w:hAnsi="Times New Roman"/>
                <w:sz w:val="24"/>
                <w:szCs w:val="24"/>
              </w:rPr>
              <w:t>«Мастики кровельные и гидроизоляционные»</w:t>
            </w:r>
          </w:p>
          <w:p w:rsidR="00B86A52" w:rsidRPr="003519C6" w:rsidRDefault="00B86A52" w:rsidP="00046A60">
            <w:pPr>
              <w:rPr>
                <w:b/>
                <w:sz w:val="26"/>
                <w:szCs w:val="26"/>
              </w:rPr>
            </w:pPr>
            <w:r>
              <w:t>1.1.</w:t>
            </w:r>
            <w:r w:rsidRPr="00B654D6">
              <w:t xml:space="preserve"> </w:t>
            </w:r>
            <w:r w:rsidRPr="00103B18">
              <w:rPr>
                <w:b/>
              </w:rPr>
              <w:t>Очистка кровли</w:t>
            </w:r>
          </w:p>
          <w:p w:rsidR="00B86A52" w:rsidRPr="00504777" w:rsidRDefault="00B86A52" w:rsidP="00046A60">
            <w:pPr>
              <w:jc w:val="both"/>
            </w:pPr>
            <w:r w:rsidRPr="003519C6">
              <w:rPr>
                <w:rFonts w:eastAsiaTheme="minorHAnsi"/>
                <w:bCs/>
                <w:color w:val="000000"/>
                <w:lang w:eastAsia="en-US"/>
              </w:rPr>
              <w:t>Ремонт дефектов кровли</w:t>
            </w:r>
            <w:proofErr w:type="gramStart"/>
            <w:r w:rsidRPr="003519C6">
              <w:rPr>
                <w:rFonts w:eastAsiaTheme="minorHAnsi"/>
                <w:bCs/>
                <w:color w:val="000000"/>
                <w:lang w:eastAsia="en-US"/>
              </w:rPr>
              <w:t xml:space="preserve"> ,</w:t>
            </w:r>
            <w:proofErr w:type="gramEnd"/>
            <w:r w:rsidRPr="003519C6">
              <w:rPr>
                <w:rFonts w:eastAsiaTheme="minorHAnsi"/>
                <w:bCs/>
                <w:color w:val="000000"/>
                <w:lang w:eastAsia="en-US"/>
              </w:rPr>
              <w:t xml:space="preserve"> вырубка пузырей местами , вырубка старого, отслоившегося кровельного покрытия на примыканиях к парапетам , стенам , коммуникациям.  </w:t>
            </w:r>
            <w:proofErr w:type="spellStart"/>
            <w:r w:rsidRPr="003519C6">
              <w:rPr>
                <w:rFonts w:eastAsiaTheme="minorHAnsi"/>
                <w:bCs/>
                <w:color w:val="000000"/>
                <w:lang w:eastAsia="en-US"/>
              </w:rPr>
              <w:t>Обеспыливание</w:t>
            </w:r>
            <w:proofErr w:type="spellEnd"/>
            <w:r w:rsidRPr="003519C6">
              <w:rPr>
                <w:rFonts w:eastAsiaTheme="minorHAnsi"/>
                <w:bCs/>
                <w:color w:val="000000"/>
                <w:lang w:eastAsia="en-US"/>
              </w:rPr>
              <w:t xml:space="preserve"> поверхности, уборка мусора</w:t>
            </w:r>
            <w:r>
              <w:t xml:space="preserve"> – 971,3 м</w:t>
            </w:r>
            <w:proofErr w:type="gramStart"/>
            <w:r>
              <w:t>2</w:t>
            </w:r>
            <w:proofErr w:type="gramEnd"/>
            <w:r>
              <w:t>.;</w:t>
            </w:r>
            <w:r w:rsidRPr="00B5251B">
              <w:t xml:space="preserve"> </w:t>
            </w:r>
            <w:r w:rsidRPr="00B654D6">
              <w:t xml:space="preserve">  </w:t>
            </w:r>
          </w:p>
          <w:p w:rsidR="00B86A52" w:rsidRPr="00787AB5" w:rsidRDefault="00B86A52" w:rsidP="00046A60">
            <w:pPr>
              <w:jc w:val="both"/>
            </w:pPr>
            <w:r>
              <w:t>1.2.</w:t>
            </w:r>
            <w:r w:rsidRPr="00B654D6">
              <w:t xml:space="preserve"> </w:t>
            </w:r>
            <w:r w:rsidRPr="003C0CE1">
              <w:rPr>
                <w:b/>
              </w:rPr>
              <w:t>Ремонт/оштукатуривание парапетов</w:t>
            </w:r>
            <w:r w:rsidRPr="00B654D6">
              <w:t xml:space="preserve"> </w:t>
            </w:r>
            <w:r>
              <w:t>– 106,8 м</w:t>
            </w:r>
            <w:proofErr w:type="gramStart"/>
            <w:r>
              <w:t>2</w:t>
            </w:r>
            <w:proofErr w:type="gramEnd"/>
            <w:r>
              <w:t>.;</w:t>
            </w:r>
            <w:r w:rsidRPr="00B654D6">
              <w:t xml:space="preserve">  </w:t>
            </w:r>
            <w:r w:rsidRPr="00103B18">
              <w:t xml:space="preserve"> </w:t>
            </w:r>
          </w:p>
          <w:p w:rsidR="00B86A52" w:rsidRDefault="00B86A52" w:rsidP="00046A60">
            <w:pPr>
              <w:jc w:val="both"/>
            </w:pPr>
            <w:r>
              <w:t>1.3.</w:t>
            </w:r>
            <w:r w:rsidRPr="00103B18">
              <w:t xml:space="preserve"> </w:t>
            </w:r>
            <w:r w:rsidRPr="003C0CE1">
              <w:rPr>
                <w:b/>
              </w:rPr>
              <w:t>Ремонт/замена водоприемных воронок</w:t>
            </w:r>
            <w:r>
              <w:t xml:space="preserve"> – 5 шт.;</w:t>
            </w:r>
            <w:r w:rsidRPr="00B654D6">
              <w:t xml:space="preserve">  </w:t>
            </w:r>
            <w:r w:rsidRPr="00103B18">
              <w:t xml:space="preserve"> </w:t>
            </w:r>
          </w:p>
          <w:p w:rsidR="00B86A52" w:rsidRPr="00787AB5" w:rsidRDefault="00B86A52" w:rsidP="00046A60">
            <w:pPr>
              <w:jc w:val="both"/>
            </w:pPr>
            <w:r>
              <w:t>1.4.</w:t>
            </w:r>
            <w:r w:rsidRPr="00103B18">
              <w:t xml:space="preserve"> </w:t>
            </w:r>
            <w:r w:rsidRPr="003C0CE1">
              <w:rPr>
                <w:b/>
              </w:rPr>
              <w:t>Ремонт/замена аэраторов/флюгарок</w:t>
            </w:r>
            <w:r>
              <w:t xml:space="preserve"> – 10 шт.;</w:t>
            </w:r>
            <w:r w:rsidRPr="00B5251B">
              <w:t xml:space="preserve"> </w:t>
            </w:r>
            <w:r w:rsidRPr="00B654D6">
              <w:t xml:space="preserve">  </w:t>
            </w:r>
            <w:r w:rsidRPr="00644D3B">
              <w:t xml:space="preserve"> </w:t>
            </w:r>
          </w:p>
          <w:p w:rsidR="00B86A52" w:rsidRPr="004415D6" w:rsidRDefault="00B86A52" w:rsidP="00046A60">
            <w:pPr>
              <w:rPr>
                <w:b/>
                <w:sz w:val="26"/>
                <w:szCs w:val="26"/>
              </w:rPr>
            </w:pPr>
            <w:r>
              <w:t xml:space="preserve">1.5. </w:t>
            </w:r>
            <w:r w:rsidRPr="003C0CE1">
              <w:rPr>
                <w:b/>
              </w:rPr>
              <w:t>Герметизация примыканий к парапетам, воздуховодам, инженерным коммуникациям</w:t>
            </w:r>
          </w:p>
          <w:p w:rsidR="00B86A52" w:rsidRPr="00787AB5" w:rsidRDefault="00B86A52" w:rsidP="00046A60">
            <w:pPr>
              <w:jc w:val="both"/>
            </w:pPr>
            <w:r w:rsidRPr="004415D6">
              <w:rPr>
                <w:color w:val="000000"/>
                <w:sz w:val="26"/>
                <w:szCs w:val="26"/>
              </w:rPr>
              <w:t xml:space="preserve"> </w:t>
            </w:r>
            <w:r w:rsidRPr="004415D6">
              <w:rPr>
                <w:rFonts w:eastAsiaTheme="minorHAnsi"/>
                <w:bCs/>
                <w:color w:val="000000"/>
                <w:lang w:eastAsia="en-US"/>
              </w:rPr>
              <w:t>Герметизация дефектных участк</w:t>
            </w:r>
            <w:r>
              <w:rPr>
                <w:rFonts w:eastAsiaTheme="minorHAnsi"/>
                <w:bCs/>
                <w:color w:val="000000"/>
                <w:lang w:eastAsia="en-US"/>
              </w:rPr>
              <w:t>ов поверхности (разрывы на швах</w:t>
            </w:r>
            <w:r w:rsidRPr="004415D6">
              <w:rPr>
                <w:rFonts w:eastAsiaTheme="minorHAnsi"/>
                <w:bCs/>
                <w:color w:val="000000"/>
                <w:lang w:eastAsia="en-US"/>
              </w:rPr>
              <w:t>, отслоение</w:t>
            </w:r>
            <w:proofErr w:type="gramStart"/>
            <w:r w:rsidRPr="004415D6">
              <w:rPr>
                <w:rFonts w:eastAsiaTheme="minorHAnsi"/>
                <w:bCs/>
                <w:color w:val="000000"/>
                <w:lang w:eastAsia="en-US"/>
              </w:rPr>
              <w:t xml:space="preserve"> ,</w:t>
            </w:r>
            <w:proofErr w:type="gramEnd"/>
            <w:r w:rsidRPr="004415D6">
              <w:rPr>
                <w:rFonts w:eastAsiaTheme="minorHAnsi"/>
                <w:bCs/>
                <w:color w:val="000000"/>
                <w:lang w:eastAsia="en-US"/>
              </w:rPr>
              <w:t xml:space="preserve"> проколы и прочие повреждения) , а так же поясов крепления , вентиляционных коробов , труб , воронок , примыканий т. д. раствором сухой строительной смеси М-150 , битумно полимерной мастикой </w:t>
            </w:r>
            <w:r w:rsidRPr="004415D6">
              <w:rPr>
                <w:rFonts w:eastAsiaTheme="minorHAnsi"/>
                <w:bCs/>
                <w:color w:val="000000"/>
                <w:lang w:eastAsia="en-US"/>
              </w:rPr>
              <w:lastRenderedPageBreak/>
              <w:t xml:space="preserve">Elastomeric-510 , полиэфирной тканью </w:t>
            </w:r>
            <w:proofErr w:type="spellStart"/>
            <w:r w:rsidRPr="004415D6">
              <w:rPr>
                <w:rFonts w:eastAsiaTheme="minorHAnsi"/>
                <w:bCs/>
                <w:color w:val="000000"/>
                <w:lang w:eastAsia="en-US"/>
              </w:rPr>
              <w:t>Elastomeric</w:t>
            </w:r>
            <w:proofErr w:type="spellEnd"/>
            <w:r w:rsidRPr="004415D6">
              <w:rPr>
                <w:rFonts w:eastAsiaTheme="minorHAnsi"/>
                <w:bCs/>
                <w:color w:val="000000"/>
                <w:lang w:eastAsia="en-US"/>
              </w:rPr>
              <w:t xml:space="preserve"> </w:t>
            </w:r>
            <w:proofErr w:type="spellStart"/>
            <w:r w:rsidRPr="004415D6">
              <w:rPr>
                <w:rFonts w:eastAsiaTheme="minorHAnsi"/>
                <w:bCs/>
                <w:color w:val="000000"/>
                <w:lang w:eastAsia="en-US"/>
              </w:rPr>
              <w:t>Fabric</w:t>
            </w:r>
            <w:proofErr w:type="spellEnd"/>
            <w:r w:rsidRPr="004415D6">
              <w:rPr>
                <w:rFonts w:eastAsiaTheme="minorHAnsi"/>
                <w:bCs/>
                <w:color w:val="000000"/>
                <w:lang w:eastAsia="en-US"/>
              </w:rPr>
              <w:t xml:space="preserve"> </w:t>
            </w:r>
            <w:r>
              <w:t xml:space="preserve"> – </w:t>
            </w:r>
            <w:r w:rsidRPr="003C0CE1">
              <w:t>106,8/133,25 м</w:t>
            </w:r>
            <w:r w:rsidRPr="003C0CE1">
              <w:rPr>
                <w:vertAlign w:val="superscript"/>
              </w:rPr>
              <w:t>2</w:t>
            </w:r>
            <w:r w:rsidRPr="003C0CE1">
              <w:t>/м.п.;</w:t>
            </w:r>
            <w:r w:rsidRPr="00B5251B">
              <w:t xml:space="preserve"> </w:t>
            </w:r>
          </w:p>
        </w:tc>
        <w:tc>
          <w:tcPr>
            <w:tcW w:w="5591" w:type="dxa"/>
          </w:tcPr>
          <w:p w:rsidR="00B86A52" w:rsidRPr="00103B18" w:rsidRDefault="00B86A52" w:rsidP="00046A60">
            <w:pPr>
              <w:jc w:val="both"/>
            </w:pPr>
          </w:p>
        </w:tc>
      </w:tr>
      <w:tr w:rsidR="00B86A52" w:rsidRPr="00787AB5" w:rsidTr="00B86A52">
        <w:tc>
          <w:tcPr>
            <w:tcW w:w="4043" w:type="dxa"/>
          </w:tcPr>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Default="00B86A52" w:rsidP="00046A60">
            <w:pPr>
              <w:jc w:val="both"/>
            </w:pPr>
          </w:p>
          <w:p w:rsidR="00B86A52" w:rsidRPr="00787AB5" w:rsidRDefault="00B86A52" w:rsidP="00046A60">
            <w:pPr>
              <w:jc w:val="both"/>
            </w:pPr>
            <w:r w:rsidRPr="00787AB5">
              <w:t>5. Форма представления результатов работ</w:t>
            </w:r>
          </w:p>
          <w:p w:rsidR="00B86A52" w:rsidRPr="00787AB5" w:rsidRDefault="00B86A52" w:rsidP="00046A60">
            <w:pPr>
              <w:jc w:val="both"/>
            </w:pPr>
          </w:p>
        </w:tc>
        <w:tc>
          <w:tcPr>
            <w:tcW w:w="5591" w:type="dxa"/>
          </w:tcPr>
          <w:p w:rsidR="00B86A52" w:rsidRDefault="00B86A52" w:rsidP="00046A60">
            <w:pPr>
              <w:jc w:val="both"/>
            </w:pPr>
            <w:r>
              <w:lastRenderedPageBreak/>
              <w:t xml:space="preserve">1.6. </w:t>
            </w:r>
            <w:r w:rsidRPr="003C0CE1">
              <w:rPr>
                <w:b/>
              </w:rPr>
              <w:t xml:space="preserve">Нанесения первого слоя мастичной гидроизоляции   </w:t>
            </w:r>
            <w:proofErr w:type="spellStart"/>
            <w:r w:rsidRPr="003C0CE1">
              <w:rPr>
                <w:b/>
                <w:color w:val="000000"/>
              </w:rPr>
              <w:t>Эластомерик</w:t>
            </w:r>
            <w:proofErr w:type="spellEnd"/>
            <w:r w:rsidRPr="003C0CE1">
              <w:rPr>
                <w:b/>
                <w:color w:val="000000"/>
              </w:rPr>
              <w:t xml:space="preserve"> – 510</w:t>
            </w:r>
            <w:r w:rsidRPr="003C0CE1">
              <w:rPr>
                <w:rFonts w:eastAsiaTheme="minorHAnsi"/>
                <w:b/>
                <w:bCs/>
                <w:color w:val="000000"/>
                <w:lang w:eastAsia="en-US"/>
              </w:rPr>
              <w:t xml:space="preserve"> </w:t>
            </w:r>
            <w:r w:rsidRPr="003C0CE1">
              <w:rPr>
                <w:rFonts w:eastAsiaTheme="minorHAnsi"/>
                <w:bCs/>
                <w:color w:val="000000"/>
                <w:lang w:eastAsia="en-US"/>
              </w:rPr>
              <w:t>Нанесение битумно-полимерной мастики Elastomeric-510, методом налива по всей площади кровли, толщина слоя 1 мм.</w:t>
            </w:r>
            <w:r>
              <w:t>– 971,3 м</w:t>
            </w:r>
            <w:proofErr w:type="gramStart"/>
            <w:r>
              <w:t>2</w:t>
            </w:r>
            <w:proofErr w:type="gramEnd"/>
            <w:r>
              <w:t>.;</w:t>
            </w:r>
            <w:r w:rsidRPr="00B5251B">
              <w:t xml:space="preserve"> </w:t>
            </w:r>
            <w:r w:rsidRPr="00B654D6">
              <w:t xml:space="preserve"> </w:t>
            </w:r>
          </w:p>
          <w:p w:rsidR="00B86A52" w:rsidRPr="003C0CE1" w:rsidRDefault="00B86A52" w:rsidP="00046A60">
            <w:pPr>
              <w:rPr>
                <w:b/>
                <w:color w:val="000000"/>
              </w:rPr>
            </w:pPr>
            <w:r w:rsidRPr="00B654D6">
              <w:t xml:space="preserve"> </w:t>
            </w:r>
            <w:r>
              <w:t>1.7.</w:t>
            </w:r>
            <w:r w:rsidRPr="003519C6">
              <w:rPr>
                <w:b/>
                <w:sz w:val="26"/>
                <w:szCs w:val="26"/>
              </w:rPr>
              <w:t xml:space="preserve"> </w:t>
            </w:r>
            <w:r w:rsidRPr="003C0CE1">
              <w:rPr>
                <w:b/>
              </w:rPr>
              <w:t xml:space="preserve">Армирование полиэфирным полотном </w:t>
            </w:r>
            <w:proofErr w:type="spellStart"/>
            <w:r w:rsidRPr="003C0CE1">
              <w:rPr>
                <w:b/>
                <w:color w:val="000000"/>
              </w:rPr>
              <w:t>Эластомерик</w:t>
            </w:r>
            <w:proofErr w:type="spellEnd"/>
            <w:r w:rsidRPr="003C0CE1">
              <w:rPr>
                <w:b/>
                <w:color w:val="000000"/>
              </w:rPr>
              <w:t xml:space="preserve">  Фабрик</w:t>
            </w:r>
          </w:p>
          <w:p w:rsidR="00B86A52" w:rsidRDefault="00B86A52" w:rsidP="00046A60">
            <w:pPr>
              <w:jc w:val="both"/>
            </w:pPr>
            <w:r w:rsidRPr="003C0CE1">
              <w:rPr>
                <w:rFonts w:eastAsiaTheme="minorHAnsi"/>
                <w:bCs/>
                <w:color w:val="000000"/>
                <w:lang w:eastAsia="en-US"/>
              </w:rPr>
              <w:t xml:space="preserve">Сплошное армирование поверхности </w:t>
            </w:r>
            <w:proofErr w:type="spellStart"/>
            <w:r w:rsidRPr="003C0CE1">
              <w:rPr>
                <w:rFonts w:eastAsiaTheme="minorHAnsi"/>
                <w:bCs/>
                <w:color w:val="000000"/>
                <w:lang w:eastAsia="en-US"/>
              </w:rPr>
              <w:t>Elastomeric</w:t>
            </w:r>
            <w:proofErr w:type="spellEnd"/>
            <w:r w:rsidRPr="003C0CE1">
              <w:rPr>
                <w:rFonts w:eastAsiaTheme="minorHAnsi"/>
                <w:bCs/>
                <w:color w:val="000000"/>
                <w:lang w:eastAsia="en-US"/>
              </w:rPr>
              <w:t xml:space="preserve"> </w:t>
            </w:r>
            <w:proofErr w:type="spellStart"/>
            <w:r w:rsidRPr="003C0CE1">
              <w:rPr>
                <w:rFonts w:eastAsiaTheme="minorHAnsi"/>
                <w:bCs/>
                <w:color w:val="000000"/>
                <w:lang w:eastAsia="en-US"/>
              </w:rPr>
              <w:t>Fabric</w:t>
            </w:r>
            <w:proofErr w:type="spellEnd"/>
            <w:r w:rsidRPr="003C0CE1">
              <w:rPr>
                <w:rFonts w:eastAsiaTheme="minorHAnsi"/>
                <w:bCs/>
                <w:color w:val="000000"/>
                <w:lang w:eastAsia="en-US"/>
              </w:rPr>
              <w:t xml:space="preserve"> 1мХ100м., распределение Elastomeric-510 щетками по мокрому покрытию, вдавливая ткань в мастику. Ткань укладывается внахлёст не менее 5 сантиметров.</w:t>
            </w:r>
            <w:r>
              <w:t>– 971,3 м</w:t>
            </w:r>
            <w:proofErr w:type="gramStart"/>
            <w:r>
              <w:t>2</w:t>
            </w:r>
            <w:proofErr w:type="gramEnd"/>
            <w:r>
              <w:t>.;</w:t>
            </w:r>
          </w:p>
          <w:p w:rsidR="00B86A52" w:rsidRPr="00707E1F" w:rsidRDefault="00B86A52" w:rsidP="00046A60">
            <w:pPr>
              <w:rPr>
                <w:b/>
                <w:color w:val="000000"/>
              </w:rPr>
            </w:pPr>
            <w:r>
              <w:t xml:space="preserve">1.8. </w:t>
            </w:r>
            <w:r w:rsidRPr="00707E1F">
              <w:rPr>
                <w:b/>
              </w:rPr>
              <w:t xml:space="preserve">Нанесение второго слоя мастичной гидроизоляции </w:t>
            </w:r>
            <w:proofErr w:type="spellStart"/>
            <w:r w:rsidRPr="00707E1F">
              <w:rPr>
                <w:b/>
                <w:color w:val="000000"/>
              </w:rPr>
              <w:t>Эластомерик</w:t>
            </w:r>
            <w:proofErr w:type="spellEnd"/>
            <w:r w:rsidRPr="00707E1F">
              <w:rPr>
                <w:b/>
                <w:color w:val="000000"/>
              </w:rPr>
              <w:t xml:space="preserve"> – 510</w:t>
            </w:r>
          </w:p>
          <w:p w:rsidR="00B86A52" w:rsidRDefault="00B86A52" w:rsidP="00046A60">
            <w:pPr>
              <w:jc w:val="both"/>
            </w:pPr>
            <w:r w:rsidRPr="00707E1F">
              <w:rPr>
                <w:rFonts w:eastAsiaTheme="minorHAnsi"/>
                <w:bCs/>
                <w:color w:val="000000"/>
                <w:lang w:eastAsia="en-US"/>
              </w:rPr>
              <w:t>Нанесение битумно-полимерной мастики Elastomeric-510, методом налива по всей площади кровли, толщина слоя 0,5 мм</w:t>
            </w:r>
            <w:r>
              <w:rPr>
                <w:rFonts w:eastAsiaTheme="minorHAnsi"/>
                <w:bCs/>
                <w:color w:val="000000"/>
                <w:lang w:eastAsia="en-US"/>
              </w:rPr>
              <w:t>.</w:t>
            </w:r>
            <w:r w:rsidRPr="003C0CE1">
              <w:rPr>
                <w:rFonts w:eastAsiaTheme="minorHAnsi"/>
                <w:bCs/>
                <w:color w:val="000000"/>
                <w:lang w:eastAsia="en-US"/>
              </w:rPr>
              <w:t xml:space="preserve"> </w:t>
            </w:r>
            <w:r>
              <w:t>– 971,3 м</w:t>
            </w:r>
            <w:proofErr w:type="gramStart"/>
            <w:r>
              <w:t>2</w:t>
            </w:r>
            <w:proofErr w:type="gramEnd"/>
            <w:r>
              <w:t>.;</w:t>
            </w:r>
          </w:p>
          <w:p w:rsidR="00B86A52" w:rsidRPr="00707E1F" w:rsidRDefault="00B86A52" w:rsidP="00046A60">
            <w:pPr>
              <w:rPr>
                <w:b/>
                <w:color w:val="000000"/>
              </w:rPr>
            </w:pPr>
            <w:r>
              <w:t xml:space="preserve">1.9. </w:t>
            </w:r>
            <w:r w:rsidRPr="00707E1F">
              <w:rPr>
                <w:b/>
              </w:rPr>
              <w:t xml:space="preserve">Нанесение третьего слоя мастичной гидроизоляции </w:t>
            </w:r>
            <w:proofErr w:type="spellStart"/>
            <w:r w:rsidRPr="00707E1F">
              <w:rPr>
                <w:b/>
                <w:color w:val="000000"/>
              </w:rPr>
              <w:t>Эластомерик</w:t>
            </w:r>
            <w:proofErr w:type="spellEnd"/>
            <w:r w:rsidRPr="00707E1F">
              <w:rPr>
                <w:b/>
                <w:color w:val="000000"/>
              </w:rPr>
              <w:t xml:space="preserve"> – 710</w:t>
            </w:r>
          </w:p>
          <w:p w:rsidR="00B86A52" w:rsidRDefault="00B86A52" w:rsidP="00046A60">
            <w:pPr>
              <w:jc w:val="both"/>
              <w:rPr>
                <w:rFonts w:eastAsiaTheme="minorHAnsi"/>
                <w:bCs/>
                <w:color w:val="000000"/>
                <w:lang w:eastAsia="en-US"/>
              </w:rPr>
            </w:pPr>
            <w:r w:rsidRPr="00707E1F">
              <w:rPr>
                <w:rFonts w:eastAsiaTheme="minorHAnsi"/>
                <w:bCs/>
                <w:color w:val="000000"/>
                <w:lang w:eastAsia="en-US"/>
              </w:rPr>
              <w:t xml:space="preserve">Нанесение однокомпонентного </w:t>
            </w:r>
            <w:proofErr w:type="spellStart"/>
            <w:r w:rsidRPr="00707E1F">
              <w:rPr>
                <w:rFonts w:eastAsiaTheme="minorHAnsi"/>
                <w:bCs/>
                <w:color w:val="000000"/>
                <w:lang w:eastAsia="en-US"/>
              </w:rPr>
              <w:t>акрил-каучукового</w:t>
            </w:r>
            <w:proofErr w:type="spellEnd"/>
            <w:r w:rsidRPr="00707E1F">
              <w:rPr>
                <w:rFonts w:eastAsiaTheme="minorHAnsi"/>
                <w:bCs/>
                <w:color w:val="000000"/>
                <w:lang w:eastAsia="en-US"/>
              </w:rPr>
              <w:t xml:space="preserve"> покрытия </w:t>
            </w:r>
            <w:proofErr w:type="spellStart"/>
            <w:r w:rsidRPr="00707E1F">
              <w:rPr>
                <w:rFonts w:eastAsiaTheme="minorHAnsi"/>
                <w:bCs/>
                <w:color w:val="000000"/>
                <w:lang w:eastAsia="en-US"/>
              </w:rPr>
              <w:t>Elastomeric</w:t>
            </w:r>
            <w:proofErr w:type="spellEnd"/>
            <w:r w:rsidRPr="00707E1F">
              <w:rPr>
                <w:rFonts w:eastAsiaTheme="minorHAnsi"/>
                <w:bCs/>
                <w:color w:val="000000"/>
                <w:lang w:eastAsia="en-US"/>
              </w:rPr>
              <w:t xml:space="preserve"> – 710 </w:t>
            </w:r>
            <w:proofErr w:type="spellStart"/>
            <w:r w:rsidRPr="00707E1F">
              <w:rPr>
                <w:rFonts w:eastAsiaTheme="minorHAnsi"/>
                <w:bCs/>
                <w:color w:val="000000"/>
                <w:lang w:eastAsia="en-US"/>
              </w:rPr>
              <w:t>Basecoat</w:t>
            </w:r>
            <w:proofErr w:type="spellEnd"/>
            <w:r w:rsidRPr="00707E1F">
              <w:rPr>
                <w:rFonts w:eastAsiaTheme="minorHAnsi"/>
                <w:bCs/>
                <w:color w:val="000000"/>
                <w:lang w:eastAsia="en-US"/>
              </w:rPr>
              <w:t>, толщина слоя 0,5 мм</w:t>
            </w:r>
            <w:r w:rsidRPr="003C0CE1">
              <w:rPr>
                <w:rFonts w:eastAsiaTheme="minorHAnsi"/>
                <w:bCs/>
                <w:color w:val="000000"/>
                <w:lang w:eastAsia="en-US"/>
              </w:rPr>
              <w:t>.</w:t>
            </w:r>
            <w:r>
              <w:t>– 971,3 м</w:t>
            </w:r>
            <w:proofErr w:type="gramStart"/>
            <w:r>
              <w:t>2</w:t>
            </w:r>
            <w:proofErr w:type="gramEnd"/>
            <w:r>
              <w:t>.;</w:t>
            </w:r>
          </w:p>
          <w:p w:rsidR="00B86A52" w:rsidRPr="00707E1F" w:rsidRDefault="00B86A52" w:rsidP="00046A60">
            <w:pPr>
              <w:rPr>
                <w:b/>
                <w:color w:val="000000"/>
              </w:rPr>
            </w:pPr>
            <w:r>
              <w:rPr>
                <w:rFonts w:eastAsiaTheme="minorHAnsi"/>
                <w:bCs/>
                <w:color w:val="000000"/>
                <w:lang w:eastAsia="en-US"/>
              </w:rPr>
              <w:t>1.10.</w:t>
            </w:r>
            <w:r w:rsidRPr="003519C6">
              <w:rPr>
                <w:b/>
                <w:sz w:val="26"/>
                <w:szCs w:val="26"/>
              </w:rPr>
              <w:t xml:space="preserve"> </w:t>
            </w:r>
            <w:r w:rsidRPr="00707E1F">
              <w:rPr>
                <w:b/>
              </w:rPr>
              <w:t xml:space="preserve">Армирование полиэфирным полотном </w:t>
            </w:r>
            <w:proofErr w:type="spellStart"/>
            <w:r w:rsidRPr="00707E1F">
              <w:rPr>
                <w:b/>
                <w:color w:val="000000"/>
              </w:rPr>
              <w:t>Эластомерик</w:t>
            </w:r>
            <w:proofErr w:type="spellEnd"/>
            <w:r w:rsidRPr="00707E1F">
              <w:rPr>
                <w:b/>
                <w:color w:val="000000"/>
              </w:rPr>
              <w:t xml:space="preserve">  Фабрик</w:t>
            </w:r>
          </w:p>
          <w:p w:rsidR="00B86A52" w:rsidRDefault="00B86A52" w:rsidP="00046A60">
            <w:pPr>
              <w:jc w:val="both"/>
            </w:pPr>
            <w:r w:rsidRPr="00707E1F">
              <w:rPr>
                <w:rFonts w:eastAsiaTheme="minorHAnsi"/>
                <w:bCs/>
                <w:color w:val="000000"/>
                <w:lang w:eastAsia="en-US"/>
              </w:rPr>
              <w:t xml:space="preserve">Сплошное армирование поверхности </w:t>
            </w:r>
            <w:proofErr w:type="spellStart"/>
            <w:r w:rsidRPr="00707E1F">
              <w:rPr>
                <w:rFonts w:eastAsiaTheme="minorHAnsi"/>
                <w:bCs/>
                <w:color w:val="000000"/>
                <w:lang w:eastAsia="en-US"/>
              </w:rPr>
              <w:t>Elastomeric</w:t>
            </w:r>
            <w:proofErr w:type="spellEnd"/>
            <w:r w:rsidRPr="00707E1F">
              <w:rPr>
                <w:rFonts w:eastAsiaTheme="minorHAnsi"/>
                <w:bCs/>
                <w:color w:val="000000"/>
                <w:lang w:eastAsia="en-US"/>
              </w:rPr>
              <w:t xml:space="preserve"> </w:t>
            </w:r>
            <w:proofErr w:type="spellStart"/>
            <w:r w:rsidRPr="00707E1F">
              <w:rPr>
                <w:rFonts w:eastAsiaTheme="minorHAnsi"/>
                <w:bCs/>
                <w:color w:val="000000"/>
                <w:lang w:eastAsia="en-US"/>
              </w:rPr>
              <w:t>Fabric</w:t>
            </w:r>
            <w:proofErr w:type="spellEnd"/>
            <w:r w:rsidRPr="00707E1F">
              <w:rPr>
                <w:rFonts w:eastAsiaTheme="minorHAnsi"/>
                <w:bCs/>
                <w:color w:val="000000"/>
                <w:lang w:eastAsia="en-US"/>
              </w:rPr>
              <w:t xml:space="preserve"> 1мХ100м., распределение Elastomeric-710 щетками по мокрому покрытию, вдавливая ткань в мастику. Ткань укладывается внахлёст не менее 5 сантиметров.</w:t>
            </w:r>
            <w:r>
              <w:t xml:space="preserve"> – 971,3 м</w:t>
            </w:r>
            <w:proofErr w:type="gramStart"/>
            <w:r>
              <w:t>2</w:t>
            </w:r>
            <w:proofErr w:type="gramEnd"/>
            <w:r>
              <w:t>.;</w:t>
            </w:r>
          </w:p>
          <w:p w:rsidR="00B86A52" w:rsidRPr="00707E1F" w:rsidRDefault="00B86A52" w:rsidP="00046A60">
            <w:pPr>
              <w:rPr>
                <w:b/>
                <w:color w:val="000000"/>
              </w:rPr>
            </w:pPr>
            <w:r>
              <w:t>1.11.</w:t>
            </w:r>
            <w:r w:rsidRPr="00381467">
              <w:rPr>
                <w:b/>
                <w:sz w:val="26"/>
                <w:szCs w:val="26"/>
              </w:rPr>
              <w:t xml:space="preserve"> </w:t>
            </w:r>
            <w:r w:rsidRPr="00707E1F">
              <w:rPr>
                <w:b/>
              </w:rPr>
              <w:t xml:space="preserve">Нанесение четвертого слоя мастичной гидроизоляции  </w:t>
            </w:r>
            <w:proofErr w:type="spellStart"/>
            <w:r w:rsidRPr="00707E1F">
              <w:rPr>
                <w:b/>
                <w:color w:val="000000"/>
              </w:rPr>
              <w:t>Эластомерик</w:t>
            </w:r>
            <w:proofErr w:type="spellEnd"/>
            <w:r w:rsidRPr="00707E1F">
              <w:rPr>
                <w:b/>
                <w:color w:val="000000"/>
              </w:rPr>
              <w:t xml:space="preserve"> – 720</w:t>
            </w:r>
          </w:p>
          <w:p w:rsidR="00B86A52" w:rsidRDefault="00B86A52" w:rsidP="00046A60">
            <w:pPr>
              <w:jc w:val="both"/>
            </w:pPr>
            <w:r w:rsidRPr="00707E1F">
              <w:rPr>
                <w:rFonts w:eastAsiaTheme="minorHAnsi"/>
                <w:bCs/>
                <w:color w:val="000000"/>
                <w:lang w:eastAsia="en-US"/>
              </w:rPr>
              <w:t xml:space="preserve">Нанесение финишного гидроизоляционного светоотражающего однокомпонентного акрилового покрытия </w:t>
            </w:r>
            <w:proofErr w:type="spellStart"/>
            <w:r w:rsidRPr="00707E1F">
              <w:rPr>
                <w:rFonts w:eastAsiaTheme="minorHAnsi"/>
                <w:bCs/>
                <w:color w:val="000000"/>
                <w:lang w:eastAsia="en-US"/>
              </w:rPr>
              <w:t>Elastomeric</w:t>
            </w:r>
            <w:proofErr w:type="spellEnd"/>
            <w:r w:rsidRPr="00707E1F">
              <w:rPr>
                <w:rFonts w:eastAsiaTheme="minorHAnsi"/>
                <w:bCs/>
                <w:color w:val="000000"/>
                <w:lang w:eastAsia="en-US"/>
              </w:rPr>
              <w:t xml:space="preserve"> – 720 </w:t>
            </w:r>
            <w:proofErr w:type="spellStart"/>
            <w:r w:rsidRPr="00707E1F">
              <w:rPr>
                <w:rFonts w:eastAsiaTheme="minorHAnsi"/>
                <w:bCs/>
                <w:color w:val="000000"/>
                <w:lang w:eastAsia="en-US"/>
              </w:rPr>
              <w:t>Topcoat</w:t>
            </w:r>
            <w:proofErr w:type="spellEnd"/>
            <w:r w:rsidRPr="00707E1F">
              <w:rPr>
                <w:rFonts w:eastAsiaTheme="minorHAnsi"/>
                <w:bCs/>
                <w:color w:val="000000"/>
                <w:lang w:eastAsia="en-US"/>
              </w:rPr>
              <w:t>, толщина слоя 0,5 мм.</w:t>
            </w:r>
            <w:r w:rsidRPr="00381467">
              <w:rPr>
                <w:rFonts w:eastAsiaTheme="minorHAnsi"/>
                <w:bCs/>
                <w:color w:val="000000"/>
                <w:lang w:eastAsia="en-US"/>
              </w:rPr>
              <w:t xml:space="preserve"> </w:t>
            </w:r>
            <w:r>
              <w:t>– 971,3 м</w:t>
            </w:r>
            <w:proofErr w:type="gramStart"/>
            <w:r>
              <w:t>2</w:t>
            </w:r>
            <w:proofErr w:type="gramEnd"/>
            <w:r>
              <w:t>.;</w:t>
            </w:r>
            <w:r w:rsidRPr="00381467">
              <w:rPr>
                <w:rFonts w:eastAsiaTheme="minorHAnsi"/>
                <w:bCs/>
                <w:color w:val="000000"/>
                <w:lang w:eastAsia="en-US"/>
              </w:rPr>
              <w:t xml:space="preserve"> </w:t>
            </w:r>
          </w:p>
          <w:p w:rsidR="00B86A52" w:rsidRDefault="00B86A52" w:rsidP="00046A60">
            <w:pPr>
              <w:jc w:val="both"/>
            </w:pPr>
          </w:p>
          <w:p w:rsidR="00B86A52" w:rsidRPr="009A4ADC" w:rsidRDefault="00B86A52" w:rsidP="00B86A52">
            <w:pPr>
              <w:keepNext/>
              <w:widowControl w:val="0"/>
              <w:autoSpaceDE w:val="0"/>
              <w:autoSpaceDN w:val="0"/>
              <w:adjustRightInd w:val="0"/>
              <w:spacing w:before="20" w:after="20"/>
              <w:ind w:right="30"/>
            </w:pPr>
            <w:r>
              <w:t>2</w:t>
            </w:r>
            <w:r w:rsidRPr="009A4ADC">
              <w:t xml:space="preserve">.1.  </w:t>
            </w:r>
            <w:r w:rsidRPr="00B654D6">
              <w:t xml:space="preserve">Разборка покрытий </w:t>
            </w:r>
            <w:r>
              <w:t>кровель из рулонных материалов – 790,0</w:t>
            </w:r>
            <w:r w:rsidRPr="009A4ADC">
              <w:t xml:space="preserve"> м</w:t>
            </w:r>
            <w:proofErr w:type="gramStart"/>
            <w:r w:rsidRPr="009A4ADC">
              <w:t>2</w:t>
            </w:r>
            <w:proofErr w:type="gramEnd"/>
            <w:r w:rsidRPr="009A4ADC">
              <w:t xml:space="preserve">.;     </w:t>
            </w:r>
          </w:p>
          <w:p w:rsidR="00B86A52" w:rsidRDefault="00B86A52" w:rsidP="00046A60">
            <w:pPr>
              <w:jc w:val="both"/>
            </w:pPr>
            <w:r>
              <w:t>2.2</w:t>
            </w:r>
            <w:r w:rsidRPr="00F96F33">
              <w:t>.</w:t>
            </w:r>
            <w:r w:rsidRPr="00B66490">
              <w:t xml:space="preserve"> </w:t>
            </w:r>
            <w:proofErr w:type="spellStart"/>
            <w:r w:rsidRPr="00CC74A0">
              <w:t>Огрунтовка</w:t>
            </w:r>
            <w:proofErr w:type="spellEnd"/>
            <w:r w:rsidRPr="00CC74A0">
              <w:t xml:space="preserve"> оснований из бетона или раствора под водоизоляционный кровельный ковер битумной грунтовкой с ее приготовлением</w:t>
            </w:r>
            <w:r>
              <w:t xml:space="preserve"> – 790,0 м</w:t>
            </w:r>
            <w:proofErr w:type="gramStart"/>
            <w:r>
              <w:t>2</w:t>
            </w:r>
            <w:proofErr w:type="gramEnd"/>
            <w:r>
              <w:t>.;</w:t>
            </w:r>
          </w:p>
          <w:p w:rsidR="00B86A52" w:rsidRDefault="00B86A52" w:rsidP="00B86A52">
            <w:r>
              <w:t>2.3</w:t>
            </w:r>
            <w:r w:rsidRPr="0051207B">
              <w:t>.</w:t>
            </w:r>
            <w:r w:rsidRPr="00CC74A0">
              <w:t xml:space="preserve"> Устройство кровель плоских из наплавляемых материалов в два слоя</w:t>
            </w:r>
            <w:r>
              <w:t xml:space="preserve"> – 790,0 м</w:t>
            </w:r>
            <w:proofErr w:type="gramStart"/>
            <w:r>
              <w:t>2</w:t>
            </w:r>
            <w:proofErr w:type="gramEnd"/>
            <w:r>
              <w:t>.;</w:t>
            </w:r>
          </w:p>
          <w:p w:rsidR="00B86A52" w:rsidRDefault="00B86A52" w:rsidP="00B86A52">
            <w:r>
              <w:t>В том числе материал:</w:t>
            </w:r>
          </w:p>
          <w:p w:rsidR="00B86A52" w:rsidRDefault="00B86A52" w:rsidP="00B86A52">
            <w:pPr>
              <w:jc w:val="both"/>
            </w:pPr>
            <w:r>
              <w:t xml:space="preserve">- </w:t>
            </w:r>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r>
              <w:t xml:space="preserve"> </w:t>
            </w:r>
            <w:r w:rsidRPr="00CC74A0">
              <w:t>ТУ 5774-004-00289973, ГОСТ 30547-97</w:t>
            </w:r>
            <w:r>
              <w:t xml:space="preserve"> – 900,6 м2.;</w:t>
            </w:r>
          </w:p>
          <w:p w:rsidR="00B86A52" w:rsidRDefault="00B86A52" w:rsidP="00B86A52">
            <w:pPr>
              <w:jc w:val="both"/>
            </w:pPr>
            <w:r>
              <w:t xml:space="preserve">- </w:t>
            </w:r>
            <w:proofErr w:type="spellStart"/>
            <w:r w:rsidRPr="00CC74A0">
              <w:t>Стеклоизол</w:t>
            </w:r>
            <w:proofErr w:type="spellEnd"/>
            <w:r w:rsidRPr="00CC74A0">
              <w:t xml:space="preserve"> ТПП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толщиной 3 </w:t>
            </w:r>
            <w:r w:rsidRPr="00CC74A0">
              <w:lastRenderedPageBreak/>
              <w:t>мм. ТУ 5774-004-00289973, ГОСТ 30547-97</w:t>
            </w:r>
            <w:r>
              <w:t xml:space="preserve"> – 916,4 м</w:t>
            </w:r>
            <w:proofErr w:type="gramStart"/>
            <w:r>
              <w:t>2</w:t>
            </w:r>
            <w:proofErr w:type="gramEnd"/>
            <w:r>
              <w:t>.;</w:t>
            </w:r>
          </w:p>
          <w:p w:rsidR="00B86A52" w:rsidRDefault="00B86A52" w:rsidP="00B86A52">
            <w:pPr>
              <w:jc w:val="both"/>
              <w:rPr>
                <w:rFonts w:ascii="Verdana" w:hAnsi="Verdana" w:cs="Verdana"/>
                <w:sz w:val="20"/>
                <w:szCs w:val="20"/>
              </w:rPr>
            </w:pPr>
            <w:r>
              <w:t>2.4</w:t>
            </w:r>
            <w:r w:rsidRPr="00E87B04">
              <w:t>.</w:t>
            </w:r>
            <w:r w:rsidRPr="00CC74A0">
              <w:t xml:space="preserve">Устройство примыканий кровель из наплавляемых материалов к стенам и парапетам высотой более </w:t>
            </w:r>
            <w:smartTag w:uri="urn:schemas-microsoft-com:office:smarttags" w:element="metricconverter">
              <w:smartTagPr>
                <w:attr w:name="ProductID" w:val="600 мм"/>
              </w:smartTagPr>
              <w:r w:rsidRPr="00CC74A0">
                <w:t>600 мм</w:t>
              </w:r>
            </w:smartTag>
            <w:r w:rsidRPr="00CC74A0">
              <w:t xml:space="preserve"> с одним фартуком</w:t>
            </w:r>
            <w:r>
              <w:t xml:space="preserve"> </w:t>
            </w:r>
            <w:r w:rsidRPr="00751CEE">
              <w:t>–</w:t>
            </w:r>
            <w:r>
              <w:t xml:space="preserve"> 40,8 м</w:t>
            </w:r>
            <w:proofErr w:type="gramStart"/>
            <w:r>
              <w:t>2</w:t>
            </w:r>
            <w:proofErr w:type="gramEnd"/>
            <w:r w:rsidRPr="00287157">
              <w:rPr>
                <w:rFonts w:ascii="Verdana" w:hAnsi="Verdana" w:cs="Verdana"/>
                <w:sz w:val="20"/>
                <w:szCs w:val="20"/>
              </w:rPr>
              <w:t>;</w:t>
            </w:r>
          </w:p>
          <w:p w:rsidR="00B86A52" w:rsidRDefault="00B86A52" w:rsidP="00B86A52">
            <w:r>
              <w:t>В том числе материал:</w:t>
            </w:r>
          </w:p>
          <w:p w:rsidR="00B86A52" w:rsidRPr="00FB1918" w:rsidRDefault="00B86A52" w:rsidP="00B86A52">
            <w:pPr>
              <w:jc w:val="both"/>
            </w:pPr>
            <w:r>
              <w:t xml:space="preserve">- </w:t>
            </w:r>
            <w:proofErr w:type="spellStart"/>
            <w:r w:rsidRPr="00CC74A0">
              <w:t>Стеклоизол</w:t>
            </w:r>
            <w:proofErr w:type="spellEnd"/>
            <w:r w:rsidRPr="00CC74A0">
              <w:t xml:space="preserve"> ТМК-4 </w:t>
            </w:r>
            <w:proofErr w:type="spellStart"/>
            <w:proofErr w:type="gramStart"/>
            <w:r w:rsidRPr="00CC74A0">
              <w:t>ст</w:t>
            </w:r>
            <w:proofErr w:type="spellEnd"/>
            <w:proofErr w:type="gramEnd"/>
            <w:r w:rsidRPr="00CC74A0">
              <w:t>/</w:t>
            </w:r>
            <w:proofErr w:type="spellStart"/>
            <w:r w:rsidRPr="00CC74A0">
              <w:t>тк</w:t>
            </w:r>
            <w:proofErr w:type="spellEnd"/>
            <w:r w:rsidRPr="00CC74A0">
              <w:t xml:space="preserve"> (стеклоткань) (с посыпкой) толщиной 4 мм</w:t>
            </w:r>
            <w:r>
              <w:t xml:space="preserve"> </w:t>
            </w:r>
            <w:r w:rsidRPr="00CC74A0">
              <w:t>ТУ 5774-004-00289973, ГОСТ 30547-97</w:t>
            </w:r>
            <w:r>
              <w:t xml:space="preserve"> – 46,51 м2.;</w:t>
            </w:r>
          </w:p>
          <w:p w:rsidR="00B86A52" w:rsidRDefault="00B86A52" w:rsidP="00B86A52">
            <w:pPr>
              <w:keepNext/>
              <w:widowControl w:val="0"/>
              <w:autoSpaceDE w:val="0"/>
              <w:autoSpaceDN w:val="0"/>
              <w:adjustRightInd w:val="0"/>
              <w:spacing w:before="20" w:after="20"/>
              <w:ind w:left="30" w:right="30"/>
            </w:pPr>
            <w:r>
              <w:t>2.5. Ремонт</w:t>
            </w:r>
            <w:r w:rsidRPr="00CC74A0">
              <w:t xml:space="preserve"> мелких покрытий</w:t>
            </w:r>
            <w:r>
              <w:t xml:space="preserve"> брандмауэров, парапетов, парапетов</w:t>
            </w:r>
            <w:r w:rsidRPr="00CC74A0">
              <w:t xml:space="preserve"> из листовой стали</w:t>
            </w:r>
            <w:r>
              <w:t xml:space="preserve"> </w:t>
            </w:r>
            <w:r w:rsidRPr="00751CEE">
              <w:t>–</w:t>
            </w:r>
            <w:r>
              <w:t xml:space="preserve"> </w:t>
            </w:r>
            <w:r w:rsidR="004A486D">
              <w:t>20</w:t>
            </w:r>
            <w:r>
              <w:t xml:space="preserve"> м</w:t>
            </w:r>
            <w:proofErr w:type="gramStart"/>
            <w:r>
              <w:t>2</w:t>
            </w:r>
            <w:proofErr w:type="gramEnd"/>
            <w:r w:rsidRPr="00287157">
              <w:rPr>
                <w:rFonts w:ascii="Verdana" w:hAnsi="Verdana" w:cs="Verdana"/>
                <w:sz w:val="20"/>
                <w:szCs w:val="20"/>
              </w:rPr>
              <w:t>;</w:t>
            </w:r>
          </w:p>
          <w:p w:rsidR="00B86A52" w:rsidRDefault="00B86A52" w:rsidP="00B86A52">
            <w:pPr>
              <w:keepNext/>
              <w:widowControl w:val="0"/>
              <w:autoSpaceDE w:val="0"/>
              <w:autoSpaceDN w:val="0"/>
              <w:adjustRightInd w:val="0"/>
              <w:spacing w:before="20" w:after="20"/>
              <w:ind w:left="30" w:right="30"/>
              <w:rPr>
                <w:rFonts w:ascii="Verdana" w:hAnsi="Verdana" w:cs="Verdana"/>
                <w:sz w:val="20"/>
                <w:szCs w:val="20"/>
              </w:rPr>
            </w:pPr>
            <w:r>
              <w:t xml:space="preserve">2.6. </w:t>
            </w:r>
            <w:r w:rsidRPr="00DC32B1">
              <w:t>Погрузка. Мусор строительный с погрузкой вручную</w:t>
            </w:r>
            <w:r>
              <w:t xml:space="preserve"> </w:t>
            </w:r>
            <w:r w:rsidRPr="00751CEE">
              <w:t>–</w:t>
            </w:r>
            <w:r>
              <w:t xml:space="preserve"> 10,0 </w:t>
            </w:r>
            <w:proofErr w:type="spellStart"/>
            <w:r>
              <w:t>тн</w:t>
            </w:r>
            <w:proofErr w:type="spellEnd"/>
            <w:r>
              <w:t>.</w:t>
            </w:r>
            <w:r w:rsidRPr="00287157">
              <w:rPr>
                <w:rFonts w:ascii="Verdana" w:hAnsi="Verdana" w:cs="Verdana"/>
                <w:sz w:val="20"/>
                <w:szCs w:val="20"/>
              </w:rPr>
              <w:t>;</w:t>
            </w:r>
          </w:p>
          <w:p w:rsidR="00B86A52" w:rsidRDefault="00B86A52" w:rsidP="00B86A52">
            <w:pPr>
              <w:keepNext/>
              <w:widowControl w:val="0"/>
              <w:autoSpaceDE w:val="0"/>
              <w:autoSpaceDN w:val="0"/>
              <w:adjustRightInd w:val="0"/>
              <w:spacing w:before="20" w:after="20"/>
              <w:ind w:left="30" w:right="30"/>
            </w:pPr>
            <w:r>
              <w:t xml:space="preserve">2.7. </w:t>
            </w:r>
            <w:r w:rsidRPr="00DC32B1">
              <w:t>Вывоз строительного мусора</w:t>
            </w:r>
            <w:r>
              <w:t xml:space="preserve"> </w:t>
            </w:r>
            <w:r w:rsidRPr="00751CEE">
              <w:t>–</w:t>
            </w:r>
            <w:r>
              <w:t xml:space="preserve"> 10,0 </w:t>
            </w:r>
            <w:proofErr w:type="spellStart"/>
            <w:r>
              <w:t>тн</w:t>
            </w:r>
            <w:proofErr w:type="spellEnd"/>
            <w:r>
              <w:t>.</w:t>
            </w:r>
            <w:r w:rsidRPr="00287157">
              <w:rPr>
                <w:rFonts w:ascii="Verdana" w:hAnsi="Verdana" w:cs="Verdana"/>
                <w:sz w:val="20"/>
                <w:szCs w:val="20"/>
              </w:rPr>
              <w:t>;</w:t>
            </w:r>
            <w:r w:rsidRPr="00A65416">
              <w:t xml:space="preserve"> </w:t>
            </w:r>
          </w:p>
          <w:p w:rsidR="00B86A52" w:rsidRPr="00787AB5" w:rsidRDefault="00B86A52" w:rsidP="00046A60">
            <w:pPr>
              <w:jc w:val="both"/>
            </w:pPr>
          </w:p>
          <w:p w:rsidR="00B86A52" w:rsidRPr="00272327" w:rsidRDefault="00B86A52" w:rsidP="00114ED5">
            <w:pPr>
              <w:jc w:val="both"/>
              <w:rPr>
                <w:highlight w:val="yellow"/>
              </w:rPr>
            </w:pPr>
            <w:r w:rsidRPr="008E784B">
              <w:t>Форма представления результатов работ - акты приемки выполненных работ по форме КС-2, КС-3, ОС-3.</w:t>
            </w:r>
          </w:p>
          <w:p w:rsidR="00B86A52" w:rsidRPr="00787AB5" w:rsidRDefault="00B86A52" w:rsidP="00046A60">
            <w:pPr>
              <w:jc w:val="both"/>
            </w:pPr>
          </w:p>
        </w:tc>
        <w:tc>
          <w:tcPr>
            <w:tcW w:w="5591" w:type="dxa"/>
          </w:tcPr>
          <w:p w:rsidR="00B86A52" w:rsidRDefault="00B86A52" w:rsidP="00046A60">
            <w:pPr>
              <w:jc w:val="both"/>
            </w:pPr>
          </w:p>
        </w:tc>
      </w:tr>
    </w:tbl>
    <w:p w:rsidR="00C307E8" w:rsidRPr="00787AB5" w:rsidRDefault="00C307E8" w:rsidP="00C307E8">
      <w:pPr>
        <w:jc w:val="both"/>
      </w:pPr>
    </w:p>
    <w:p w:rsidR="00C307E8" w:rsidRDefault="00C307E8" w:rsidP="00C307E8">
      <w:pPr>
        <w:ind w:firstLine="720"/>
        <w:jc w:val="both"/>
        <w:rPr>
          <w:rFonts w:eastAsia="Arial Unicode MS"/>
          <w:color w:val="000000" w:themeColor="text1"/>
        </w:rPr>
      </w:pPr>
      <w:r>
        <w:rPr>
          <w:rFonts w:eastAsia="Arial Unicode MS"/>
          <w:color w:val="000000" w:themeColor="text1"/>
        </w:rPr>
        <w:t>6</w:t>
      </w:r>
      <w:r w:rsidRPr="003A68CC">
        <w:rPr>
          <w:rFonts w:eastAsia="Arial Unicode MS"/>
          <w:color w:val="000000" w:themeColor="text1"/>
        </w:rPr>
        <w:t>. Нормативные документы</w:t>
      </w:r>
    </w:p>
    <w:p w:rsidR="00C307E8" w:rsidRPr="003A68CC" w:rsidRDefault="00C307E8" w:rsidP="00C307E8">
      <w:pPr>
        <w:ind w:firstLine="720"/>
        <w:jc w:val="both"/>
        <w:rPr>
          <w:rFonts w:eastAsia="Arial Unicode MS"/>
          <w:color w:val="000000" w:themeColor="text1"/>
        </w:rPr>
      </w:pP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C307E8" w:rsidRPr="003A68CC" w:rsidRDefault="00C307E8" w:rsidP="00C307E8">
      <w:pPr>
        <w:ind w:firstLine="720"/>
        <w:jc w:val="both"/>
        <w:rPr>
          <w:rFonts w:eastAsia="Arial Unicode MS"/>
          <w:bCs/>
          <w:color w:val="000000" w:themeColor="text1"/>
        </w:rPr>
      </w:pPr>
      <w:r w:rsidRPr="003A68CC">
        <w:rPr>
          <w:rFonts w:eastAsia="Arial Unicode MS"/>
          <w:color w:val="000000" w:themeColor="text1"/>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C307E8" w:rsidRPr="003A68CC" w:rsidRDefault="00C307E8" w:rsidP="00C307E8">
      <w:pPr>
        <w:ind w:firstLine="720"/>
        <w:jc w:val="both"/>
        <w:rPr>
          <w:rFonts w:eastAsia="Arial Unicode MS"/>
          <w:color w:val="000000" w:themeColor="text1"/>
        </w:rPr>
      </w:pPr>
      <w:r w:rsidRPr="003A68CC">
        <w:rPr>
          <w:rFonts w:eastAsia="Arial Unicode MS"/>
          <w:bCs/>
          <w:color w:val="000000" w:themeColor="text1"/>
        </w:rPr>
        <w:t xml:space="preserve">- </w:t>
      </w:r>
      <w:r w:rsidRPr="003A68CC">
        <w:rPr>
          <w:rFonts w:eastAsia="Arial Unicode MS"/>
          <w:color w:val="000000" w:themeColor="text1"/>
        </w:rPr>
        <w:t xml:space="preserve">Технический регламент </w:t>
      </w:r>
      <w:proofErr w:type="gramStart"/>
      <w:r w:rsidRPr="003A68CC">
        <w:rPr>
          <w:rFonts w:eastAsia="Arial Unicode MS"/>
          <w:color w:val="000000" w:themeColor="text1"/>
        </w:rPr>
        <w:t>ТР</w:t>
      </w:r>
      <w:proofErr w:type="gramEnd"/>
      <w:r w:rsidRPr="003A68CC">
        <w:rPr>
          <w:rFonts w:eastAsia="Arial Unicode MS"/>
          <w:color w:val="000000" w:themeColor="text1"/>
        </w:rPr>
        <w:t xml:space="preserve"> ТС 019/2011 «О безопасности средств индивидуальной защиты»;</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795-2012 ССБТ «Средства индивидуальной защиты от падения с высоты. Анкерные устройства. Общие технические требования. </w:t>
      </w:r>
      <w:proofErr w:type="gramStart"/>
      <w:r w:rsidRPr="003A68CC">
        <w:rPr>
          <w:rFonts w:eastAsia="Arial Unicode MS"/>
          <w:color w:val="000000" w:themeColor="text1"/>
        </w:rPr>
        <w:t>Методы испытаний» (с 1 декабря 2015 г. ГОСТ EN 795-2014 «Система стандартов безопасности труда.</w:t>
      </w:r>
      <w:proofErr w:type="gramEnd"/>
      <w:r w:rsidRPr="003A68CC">
        <w:rPr>
          <w:rFonts w:eastAsia="Arial Unicode MS"/>
          <w:color w:val="000000" w:themeColor="text1"/>
        </w:rPr>
        <w:t xml:space="preserve">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w:t>
      </w:r>
      <w:proofErr w:type="gramStart"/>
      <w:r w:rsidRPr="003A68CC">
        <w:rPr>
          <w:rFonts w:eastAsia="Arial Unicode MS"/>
          <w:color w:val="000000" w:themeColor="text1"/>
        </w:rPr>
        <w:t>1</w:t>
      </w:r>
      <w:proofErr w:type="gramEnd"/>
      <w:r w:rsidRPr="003A68CC">
        <w:rPr>
          <w:rFonts w:eastAsia="Arial Unicode MS"/>
          <w:color w:val="000000" w:themeColor="text1"/>
        </w:rPr>
        <w:t xml:space="preserve">:2000 «Защита от падения с высоты. Устройства анкерные. </w:t>
      </w:r>
      <w:proofErr w:type="gramStart"/>
      <w:r w:rsidRPr="003A68CC">
        <w:rPr>
          <w:rFonts w:eastAsia="Arial Unicode MS"/>
          <w:color w:val="000000" w:themeColor="text1"/>
        </w:rPr>
        <w:t>Требования и испытания»);</w:t>
      </w:r>
      <w:proofErr w:type="gramEnd"/>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r w:rsidRPr="003A68CC">
        <w:rPr>
          <w:rFonts w:eastAsia="Arial Unicode MS"/>
          <w:color w:val="000000" w:themeColor="text1"/>
          <w:lang w:val="en-US"/>
        </w:rPr>
        <w:t>EN</w:t>
      </w:r>
      <w:r w:rsidRPr="003A68CC">
        <w:rPr>
          <w:rFonts w:eastAsia="Arial Unicode MS"/>
          <w:color w:val="000000" w:themeColor="text1"/>
        </w:rPr>
        <w:t>/</w:t>
      </w:r>
      <w:r w:rsidRPr="003A68CC">
        <w:rPr>
          <w:rFonts w:eastAsia="Arial Unicode MS"/>
          <w:color w:val="000000" w:themeColor="text1"/>
          <w:lang w:val="en-US"/>
        </w:rPr>
        <w:t>TS</w:t>
      </w:r>
      <w:r w:rsidRPr="003A68CC">
        <w:rPr>
          <w:rFonts w:eastAsia="Arial Unicode MS"/>
          <w:color w:val="000000" w:themeColor="text1"/>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361-2008 ССБТ «Средства индивидуальной защиты от падения с высоты. Страховочные привязи.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362-2008 ССБТ «Средства индивидуальной защиты от падения с высоты. Соединительные элементы. Общие технические требования. Методы испытаний»;</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363-2007 ССБТ «Средства индивидуальной защиты от падения с высоты. Страховочные системы. Общие технические требования»;</w:t>
      </w:r>
    </w:p>
    <w:p w:rsidR="00C307E8" w:rsidRPr="003A68CC" w:rsidRDefault="00C307E8" w:rsidP="00C307E8">
      <w:pPr>
        <w:ind w:firstLine="720"/>
        <w:jc w:val="both"/>
        <w:rPr>
          <w:rFonts w:eastAsia="Arial Unicode MS"/>
          <w:color w:val="000000" w:themeColor="text1"/>
        </w:rPr>
      </w:pPr>
      <w:r w:rsidRPr="003A68CC">
        <w:rPr>
          <w:rFonts w:eastAsia="Arial Unicode MS"/>
          <w:color w:val="000000" w:themeColor="text1"/>
        </w:rPr>
        <w:lastRenderedPageBreak/>
        <w:t xml:space="preserve">- ГОСТ </w:t>
      </w:r>
      <w:proofErr w:type="gramStart"/>
      <w:r w:rsidRPr="003A68CC">
        <w:rPr>
          <w:rFonts w:eastAsia="Arial Unicode MS"/>
          <w:color w:val="000000" w:themeColor="text1"/>
        </w:rPr>
        <w:t>Р</w:t>
      </w:r>
      <w:proofErr w:type="gramEnd"/>
      <w:r w:rsidRPr="003A68CC">
        <w:rPr>
          <w:rFonts w:eastAsia="Arial Unicode MS"/>
          <w:color w:val="000000" w:themeColor="text1"/>
        </w:rPr>
        <w:t xml:space="preserve">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3A68CC">
        <w:rPr>
          <w:rFonts w:eastAsia="Arial Unicode MS"/>
        </w:rPr>
        <w:t>упаковке»;</w:t>
      </w:r>
    </w:p>
    <w:p w:rsidR="00C307E8" w:rsidRDefault="00C307E8" w:rsidP="00C307E8">
      <w:pPr>
        <w:ind w:firstLine="720"/>
        <w:jc w:val="both"/>
        <w:rPr>
          <w:rFonts w:eastAsia="Arial Unicode MS"/>
          <w:spacing w:val="2"/>
        </w:rPr>
      </w:pPr>
      <w:r w:rsidRPr="003A68CC">
        <w:rPr>
          <w:rFonts w:eastAsia="Arial Unicode MS"/>
        </w:rPr>
        <w:t xml:space="preserve">- </w:t>
      </w:r>
      <w:r w:rsidRPr="003A68CC">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C307E8" w:rsidRPr="003A68CC" w:rsidRDefault="00C307E8" w:rsidP="00C307E8">
      <w:pPr>
        <w:ind w:firstLine="720"/>
        <w:jc w:val="both"/>
        <w:rPr>
          <w:rFonts w:eastAsia="Arial Unicode MS"/>
          <w:color w:val="000000" w:themeColor="text1"/>
        </w:rPr>
      </w:pPr>
    </w:p>
    <w:p w:rsidR="00C307E8" w:rsidRDefault="00C307E8" w:rsidP="00C307E8">
      <w:pPr>
        <w:ind w:firstLine="708"/>
        <w:jc w:val="both"/>
        <w:rPr>
          <w:rFonts w:eastAsia="Arial Unicode MS"/>
          <w:color w:val="000000" w:themeColor="text1"/>
        </w:rPr>
      </w:pPr>
      <w:r>
        <w:rPr>
          <w:rFonts w:eastAsia="Arial Unicode MS"/>
          <w:color w:val="000000" w:themeColor="text1"/>
        </w:rPr>
        <w:t>7</w:t>
      </w:r>
      <w:r w:rsidRPr="003A68CC">
        <w:rPr>
          <w:rFonts w:eastAsia="Arial Unicode MS"/>
          <w:color w:val="000000" w:themeColor="text1"/>
        </w:rPr>
        <w:t>. Требования к качеству и экологическим параметрам продукции</w:t>
      </w:r>
    </w:p>
    <w:p w:rsidR="00C307E8" w:rsidRPr="003A68CC" w:rsidRDefault="00C307E8" w:rsidP="00C307E8">
      <w:pPr>
        <w:ind w:firstLine="708"/>
        <w:jc w:val="both"/>
        <w:rPr>
          <w:rFonts w:eastAsia="Arial Unicode MS"/>
          <w:color w:val="000000" w:themeColor="text1"/>
        </w:rPr>
      </w:pPr>
    </w:p>
    <w:p w:rsidR="00C307E8" w:rsidRPr="003A68CC" w:rsidRDefault="00C307E8" w:rsidP="00C307E8">
      <w:pPr>
        <w:ind w:firstLine="708"/>
        <w:jc w:val="both"/>
        <w:rPr>
          <w:rFonts w:eastAsia="Arial Unicode MS"/>
          <w:color w:val="000000" w:themeColor="text1"/>
        </w:rPr>
      </w:pPr>
      <w:r w:rsidRPr="003A68CC">
        <w:rPr>
          <w:rFonts w:eastAsia="Arial Unicode MS"/>
          <w:color w:val="000000" w:themeColor="text1"/>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3A68CC">
        <w:rPr>
          <w:rFonts w:eastAsia="Arial Unicode MS"/>
          <w:color w:val="000000" w:themeColor="text1"/>
        </w:rPr>
        <w:t>Ростехнадзором</w:t>
      </w:r>
      <w:proofErr w:type="spellEnd"/>
      <w:r w:rsidRPr="003A68CC">
        <w:rPr>
          <w:rFonts w:eastAsia="Arial Unicode MS"/>
          <w:color w:val="000000" w:themeColor="text1"/>
        </w:rPr>
        <w:t>.</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 Требования по промышленной и пожарной безопасности</w:t>
      </w:r>
    </w:p>
    <w:p w:rsidR="00C307E8" w:rsidRPr="003A68CC"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C307E8" w:rsidRPr="003A68CC" w:rsidRDefault="00C307E8" w:rsidP="00C307E8">
      <w:pPr>
        <w:pStyle w:val="affd"/>
        <w:ind w:firstLine="708"/>
        <w:jc w:val="both"/>
        <w:rPr>
          <w:rFonts w:ascii="Times New Roman" w:eastAsia="Arial Unicode MS" w:hAnsi="Times New Roman"/>
          <w:color w:val="000000" w:themeColor="text1"/>
          <w:sz w:val="24"/>
          <w:szCs w:val="24"/>
        </w:rPr>
      </w:pPr>
      <w:r>
        <w:rPr>
          <w:rFonts w:ascii="Times New Roman" w:eastAsia="Arial Unicode MS" w:hAnsi="Times New Roman"/>
          <w:color w:val="000000" w:themeColor="text1"/>
          <w:sz w:val="24"/>
          <w:szCs w:val="24"/>
        </w:rPr>
        <w:t>8</w:t>
      </w:r>
      <w:r w:rsidRPr="003A68CC">
        <w:rPr>
          <w:rFonts w:ascii="Times New Roman" w:eastAsia="Arial Unicode MS" w:hAnsi="Times New Roman"/>
          <w:color w:val="000000" w:themeColor="text1"/>
          <w:sz w:val="24"/>
          <w:szCs w:val="24"/>
        </w:rPr>
        <w:t>.2.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C307E8" w:rsidRDefault="00C307E8" w:rsidP="00C307E8">
      <w:pPr>
        <w:ind w:firstLine="708"/>
        <w:jc w:val="both"/>
        <w:rPr>
          <w:rFonts w:eastAsia="Arial Unicode MS"/>
          <w:color w:val="000000" w:themeColor="text1"/>
        </w:rPr>
      </w:pPr>
      <w:r>
        <w:rPr>
          <w:rFonts w:eastAsia="Arial Unicode MS"/>
          <w:color w:val="000000" w:themeColor="text1"/>
        </w:rPr>
        <w:t>8</w:t>
      </w:r>
      <w:r w:rsidRPr="003A68CC">
        <w:rPr>
          <w:rFonts w:eastAsia="Arial Unicode MS"/>
          <w:color w:val="000000" w:themeColor="text1"/>
        </w:rPr>
        <w:t>.3.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C307E8" w:rsidRDefault="00C307E8" w:rsidP="00C307E8">
      <w:pPr>
        <w:ind w:firstLine="708"/>
        <w:jc w:val="both"/>
        <w:rPr>
          <w:rFonts w:eastAsia="Calibri"/>
          <w:b/>
        </w:rPr>
      </w:pPr>
    </w:p>
    <w:p w:rsidR="00C307E8" w:rsidRPr="00D06520" w:rsidRDefault="00C307E8" w:rsidP="00C307E8">
      <w:pPr>
        <w:ind w:firstLine="708"/>
        <w:jc w:val="both"/>
        <w:rPr>
          <w:rFonts w:eastAsia="Arial Unicode MS"/>
          <w:color w:val="000000" w:themeColor="text1"/>
        </w:rPr>
      </w:pPr>
      <w:r w:rsidRPr="00EE7C2F">
        <w:rPr>
          <w:rFonts w:eastAsia="Calibri"/>
          <w:b/>
        </w:rPr>
        <w:t>От Заказчика</w:t>
      </w:r>
      <w:proofErr w:type="gramStart"/>
      <w:r>
        <w:rPr>
          <w:rFonts w:eastAsia="Calibri"/>
          <w:b/>
        </w:rPr>
        <w:tab/>
        <w:t xml:space="preserve">                                            О</w:t>
      </w:r>
      <w:proofErr w:type="gramEnd"/>
      <w:r>
        <w:rPr>
          <w:rFonts w:eastAsia="Calibri"/>
          <w:b/>
        </w:rPr>
        <w:t>т Подрядчика</w:t>
      </w: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p>
        </w:tc>
        <w:tc>
          <w:tcPr>
            <w:tcW w:w="4523" w:type="dxa"/>
          </w:tcPr>
          <w:p w:rsidR="00C307E8" w:rsidRPr="008B20EE" w:rsidRDefault="00C307E8" w:rsidP="00B23B62">
            <w:pPr>
              <w:shd w:val="clear" w:color="auto" w:fill="FFFFFF"/>
              <w:rPr>
                <w:b/>
                <w:bCs/>
              </w:rPr>
            </w:pP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Pr="009E4688" w:rsidRDefault="00C307E8" w:rsidP="00B23B62">
            <w:pPr>
              <w:shd w:val="clear" w:color="auto" w:fill="FFFFFF"/>
            </w:pPr>
          </w:p>
        </w:tc>
      </w:tr>
    </w:tbl>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jc w:val="both"/>
        <w:rPr>
          <w:rFonts w:ascii="Calibri" w:eastAsia="Calibri" w:hAnsi="Calibri"/>
        </w:rPr>
      </w:pPr>
    </w:p>
    <w:p w:rsidR="00C307E8" w:rsidRDefault="00C307E8"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E37C7" w:rsidRDefault="004E37C7"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Default="004A486D" w:rsidP="00C307E8">
      <w:pPr>
        <w:tabs>
          <w:tab w:val="center" w:pos="5032"/>
        </w:tabs>
        <w:jc w:val="both"/>
        <w:rPr>
          <w:rFonts w:eastAsia="Calibri"/>
          <w:b/>
        </w:rPr>
      </w:pPr>
    </w:p>
    <w:p w:rsidR="004A486D" w:rsidRPr="00EE7C2F" w:rsidRDefault="004A486D" w:rsidP="00C307E8">
      <w:pPr>
        <w:tabs>
          <w:tab w:val="center" w:pos="5032"/>
        </w:tabs>
        <w:jc w:val="both"/>
        <w:rPr>
          <w:rFonts w:eastAsia="Calibri"/>
          <w:b/>
        </w:rPr>
      </w:pPr>
    </w:p>
    <w:tbl>
      <w:tblPr>
        <w:tblW w:w="3969" w:type="dxa"/>
        <w:tblInd w:w="6237" w:type="dxa"/>
        <w:tblLook w:val="04A0"/>
      </w:tblPr>
      <w:tblGrid>
        <w:gridCol w:w="3969"/>
      </w:tblGrid>
      <w:tr w:rsidR="00C307E8" w:rsidTr="00B23B62">
        <w:trPr>
          <w:trHeight w:val="1562"/>
        </w:trPr>
        <w:tc>
          <w:tcPr>
            <w:tcW w:w="3969" w:type="dxa"/>
          </w:tcPr>
          <w:p w:rsidR="000872A3" w:rsidRDefault="000872A3" w:rsidP="00B23B62">
            <w:pPr>
              <w:jc w:val="both"/>
              <w:rPr>
                <w:rFonts w:eastAsia="MS Mincho"/>
                <w:b/>
              </w:rPr>
            </w:pPr>
          </w:p>
          <w:p w:rsidR="00C307E8" w:rsidRPr="00C5071D" w:rsidRDefault="00C307E8" w:rsidP="00B23B62">
            <w:pPr>
              <w:jc w:val="both"/>
              <w:rPr>
                <w:rFonts w:eastAsia="MS Mincho"/>
                <w:b/>
              </w:rPr>
            </w:pPr>
            <w:r w:rsidRPr="00C5071D">
              <w:rPr>
                <w:rFonts w:eastAsia="MS Mincho"/>
                <w:b/>
              </w:rPr>
              <w:t>Приложение № 2</w:t>
            </w:r>
          </w:p>
          <w:p w:rsidR="00C307E8" w:rsidRPr="00C5071D" w:rsidRDefault="00C307E8" w:rsidP="00B23B62">
            <w:pPr>
              <w:jc w:val="both"/>
              <w:rPr>
                <w:b/>
              </w:rPr>
            </w:pPr>
            <w:r w:rsidRPr="00C5071D">
              <w:rPr>
                <w:b/>
              </w:rPr>
              <w:t>к Договору №______</w:t>
            </w:r>
          </w:p>
          <w:p w:rsidR="00C307E8" w:rsidRPr="00C5071D" w:rsidRDefault="00C307E8" w:rsidP="00B23B62">
            <w:pPr>
              <w:jc w:val="both"/>
              <w:rPr>
                <w:b/>
              </w:rPr>
            </w:pPr>
            <w:r>
              <w:rPr>
                <w:b/>
              </w:rPr>
              <w:t>от «___» _____________2019</w:t>
            </w:r>
            <w:r w:rsidRPr="00C5071D">
              <w:rPr>
                <w:b/>
              </w:rPr>
              <w:t>г</w:t>
            </w:r>
          </w:p>
          <w:p w:rsidR="00C307E8" w:rsidRPr="00C5071D" w:rsidRDefault="00C307E8" w:rsidP="00B23B62">
            <w:pPr>
              <w:jc w:val="both"/>
              <w:rPr>
                <w:rFonts w:eastAsia="MS Mincho"/>
                <w:b/>
              </w:rPr>
            </w:pPr>
          </w:p>
        </w:tc>
      </w:tr>
    </w:tbl>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p w:rsidR="00C307E8" w:rsidRPr="00787AB5" w:rsidRDefault="00C307E8" w:rsidP="00C307E8">
      <w:pPr>
        <w:shd w:val="clear" w:color="auto" w:fill="FFFFFF"/>
        <w:jc w:val="both"/>
      </w:pPr>
    </w:p>
    <w:tbl>
      <w:tblPr>
        <w:tblW w:w="0" w:type="auto"/>
        <w:tblLook w:val="04A0"/>
      </w:tblPr>
      <w:tblGrid>
        <w:gridCol w:w="5211"/>
        <w:gridCol w:w="4673"/>
      </w:tblGrid>
      <w:tr w:rsidR="00C307E8" w:rsidRPr="00787AB5" w:rsidTr="00B23B62">
        <w:trPr>
          <w:trHeight w:val="1149"/>
        </w:trPr>
        <w:tc>
          <w:tcPr>
            <w:tcW w:w="5211" w:type="dxa"/>
          </w:tcPr>
          <w:p w:rsidR="00C307E8" w:rsidRPr="003C625F" w:rsidRDefault="00C307E8" w:rsidP="00B23B62">
            <w:pPr>
              <w:pBdr>
                <w:bottom w:val="single" w:sz="12" w:space="1" w:color="auto"/>
              </w:pBdr>
              <w:jc w:val="both"/>
              <w:rPr>
                <w:sz w:val="28"/>
                <w:szCs w:val="28"/>
              </w:rPr>
            </w:pPr>
            <w:r w:rsidRPr="003C625F">
              <w:rPr>
                <w:sz w:val="28"/>
                <w:szCs w:val="28"/>
              </w:rPr>
              <w:t>СОГЛАСОВАНО</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c>
          <w:tcPr>
            <w:tcW w:w="4673" w:type="dxa"/>
          </w:tcPr>
          <w:p w:rsidR="00C307E8" w:rsidRPr="003C625F" w:rsidRDefault="00C307E8" w:rsidP="00B23B62">
            <w:pPr>
              <w:pBdr>
                <w:bottom w:val="single" w:sz="12" w:space="1" w:color="auto"/>
              </w:pBdr>
              <w:jc w:val="both"/>
              <w:rPr>
                <w:sz w:val="28"/>
                <w:szCs w:val="28"/>
              </w:rPr>
            </w:pPr>
            <w:r w:rsidRPr="003C625F">
              <w:rPr>
                <w:sz w:val="28"/>
                <w:szCs w:val="28"/>
              </w:rPr>
              <w:t>УТВЕРЖДАЮ</w:t>
            </w:r>
          </w:p>
          <w:p w:rsidR="00C307E8" w:rsidRPr="003C625F" w:rsidRDefault="00C307E8" w:rsidP="00B23B62">
            <w:pPr>
              <w:pBdr>
                <w:bottom w:val="single" w:sz="12" w:space="1" w:color="auto"/>
              </w:pBdr>
              <w:jc w:val="both"/>
              <w:rPr>
                <w:sz w:val="28"/>
                <w:szCs w:val="28"/>
              </w:rPr>
            </w:pPr>
          </w:p>
          <w:p w:rsidR="00C307E8" w:rsidRPr="003C625F" w:rsidRDefault="00C307E8" w:rsidP="00B23B62">
            <w:pPr>
              <w:pBdr>
                <w:bottom w:val="single" w:sz="12" w:space="1" w:color="auto"/>
              </w:pBdr>
              <w:jc w:val="both"/>
              <w:rPr>
                <w:sz w:val="28"/>
                <w:szCs w:val="28"/>
              </w:rPr>
            </w:pPr>
          </w:p>
          <w:p w:rsidR="00C307E8" w:rsidRPr="003C625F" w:rsidRDefault="00C307E8" w:rsidP="00B23B62">
            <w:pPr>
              <w:jc w:val="both"/>
              <w:rPr>
                <w:sz w:val="28"/>
                <w:szCs w:val="28"/>
              </w:rPr>
            </w:pPr>
          </w:p>
          <w:p w:rsidR="00C307E8" w:rsidRPr="003C625F" w:rsidRDefault="00C307E8" w:rsidP="00B23B62">
            <w:pPr>
              <w:jc w:val="both"/>
              <w:rPr>
                <w:sz w:val="28"/>
                <w:szCs w:val="28"/>
              </w:rPr>
            </w:pPr>
            <w:r w:rsidRPr="003C625F">
              <w:rPr>
                <w:sz w:val="28"/>
                <w:szCs w:val="28"/>
              </w:rPr>
              <w:t>"____"________________ 201_г</w:t>
            </w:r>
          </w:p>
        </w:tc>
      </w:tr>
    </w:tbl>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both"/>
      </w:pPr>
    </w:p>
    <w:p w:rsidR="00C307E8" w:rsidRPr="00787AB5" w:rsidRDefault="00C307E8" w:rsidP="00C307E8">
      <w:pPr>
        <w:jc w:val="center"/>
        <w:rPr>
          <w:b/>
          <w:sz w:val="28"/>
          <w:szCs w:val="28"/>
        </w:rPr>
      </w:pPr>
      <w:r w:rsidRPr="00787AB5">
        <w:rPr>
          <w:b/>
          <w:sz w:val="28"/>
          <w:szCs w:val="28"/>
        </w:rPr>
        <w:t>Смета на выполнение работ</w:t>
      </w:r>
    </w:p>
    <w:p w:rsidR="00C307E8" w:rsidRPr="00787AB5" w:rsidRDefault="00C307E8" w:rsidP="00C307E8">
      <w:pPr>
        <w:jc w:val="both"/>
        <w:rPr>
          <w:b/>
          <w:sz w:val="28"/>
          <w:szCs w:val="28"/>
        </w:rPr>
      </w:pPr>
    </w:p>
    <w:p w:rsidR="00C307E8" w:rsidRPr="00C80A3E" w:rsidRDefault="00C80A3E" w:rsidP="00C307E8">
      <w:pPr>
        <w:jc w:val="both"/>
        <w:rPr>
          <w:b/>
          <w:sz w:val="28"/>
          <w:szCs w:val="28"/>
        </w:rPr>
      </w:pPr>
      <w:r w:rsidRPr="00C80A3E">
        <w:rPr>
          <w:color w:val="000000"/>
          <w:sz w:val="28"/>
          <w:szCs w:val="28"/>
        </w:rPr>
        <w:t xml:space="preserve">по </w:t>
      </w:r>
      <w:r w:rsidRPr="00C80A3E">
        <w:rPr>
          <w:sz w:val="28"/>
          <w:szCs w:val="28"/>
        </w:rPr>
        <w:t xml:space="preserve">капитальному ремонту мягкой кровли здания заводоуправления, инв. №10001 </w:t>
      </w:r>
      <w:r w:rsidR="0062202B" w:rsidRPr="00C80A3E">
        <w:rPr>
          <w:sz w:val="28"/>
          <w:szCs w:val="28"/>
        </w:rPr>
        <w:t>на Тамбовском ВРЗ - филиале АО «ВРМ».</w:t>
      </w:r>
      <w:r w:rsidR="00C307E8" w:rsidRPr="00C80A3E">
        <w:rPr>
          <w:sz w:val="28"/>
          <w:szCs w:val="28"/>
        </w:rPr>
        <w:t xml:space="preserve"> </w:t>
      </w:r>
    </w:p>
    <w:p w:rsidR="00C307E8" w:rsidRPr="00787AB5" w:rsidRDefault="00C307E8" w:rsidP="00C307E8">
      <w:pPr>
        <w:ind w:right="1"/>
        <w:jc w:val="both"/>
        <w:rPr>
          <w:sz w:val="28"/>
          <w:szCs w:val="28"/>
        </w:rPr>
      </w:pPr>
    </w:p>
    <w:p w:rsidR="00C307E8" w:rsidRPr="00787AB5" w:rsidRDefault="00C307E8" w:rsidP="00C307E8">
      <w:pPr>
        <w:jc w:val="both"/>
        <w:rPr>
          <w:i/>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Default="00C307E8" w:rsidP="00C307E8">
      <w:pPr>
        <w:jc w:val="both"/>
        <w:rPr>
          <w:szCs w:val="28"/>
        </w:rPr>
      </w:pPr>
    </w:p>
    <w:p w:rsidR="00C307E8" w:rsidRPr="00787AB5" w:rsidRDefault="00C307E8" w:rsidP="00C307E8">
      <w:pPr>
        <w:jc w:val="both"/>
        <w:rPr>
          <w:szCs w:val="28"/>
        </w:rPr>
      </w:pPr>
    </w:p>
    <w:tbl>
      <w:tblPr>
        <w:tblpPr w:leftFromText="180" w:rightFromText="180" w:vertAnchor="text" w:horzAnchor="margin" w:tblpY="295"/>
        <w:tblW w:w="10031" w:type="dxa"/>
        <w:tblLook w:val="0000"/>
      </w:tblPr>
      <w:tblGrid>
        <w:gridCol w:w="5508"/>
        <w:gridCol w:w="4523"/>
      </w:tblGrid>
      <w:tr w:rsidR="00C307E8" w:rsidRPr="008B20EE" w:rsidTr="00B23B62">
        <w:tc>
          <w:tcPr>
            <w:tcW w:w="5508" w:type="dxa"/>
          </w:tcPr>
          <w:p w:rsidR="00C307E8" w:rsidRPr="008B20EE" w:rsidRDefault="00C307E8" w:rsidP="00B23B62">
            <w:pPr>
              <w:shd w:val="clear" w:color="auto" w:fill="FFFFFF"/>
              <w:rPr>
                <w:b/>
                <w:bCs/>
              </w:rPr>
            </w:pPr>
            <w:r w:rsidRPr="008B20EE">
              <w:rPr>
                <w:b/>
                <w:bCs/>
              </w:rPr>
              <w:t xml:space="preserve">от  Заказчика </w:t>
            </w:r>
          </w:p>
        </w:tc>
        <w:tc>
          <w:tcPr>
            <w:tcW w:w="4523" w:type="dxa"/>
          </w:tcPr>
          <w:p w:rsidR="00C307E8" w:rsidRPr="008B20EE" w:rsidRDefault="00C307E8" w:rsidP="00B23B62">
            <w:pPr>
              <w:shd w:val="clear" w:color="auto" w:fill="FFFFFF"/>
              <w:rPr>
                <w:b/>
                <w:bCs/>
              </w:rPr>
            </w:pPr>
            <w:r w:rsidRPr="008B20EE">
              <w:rPr>
                <w:b/>
                <w:bCs/>
              </w:rPr>
              <w:t>От  Подрядчика</w:t>
            </w:r>
          </w:p>
        </w:tc>
      </w:tr>
      <w:tr w:rsidR="00C307E8" w:rsidRPr="009E4688" w:rsidTr="00B23B62">
        <w:trPr>
          <w:trHeight w:val="1881"/>
        </w:trPr>
        <w:tc>
          <w:tcPr>
            <w:tcW w:w="5508" w:type="dxa"/>
          </w:tcPr>
          <w:p w:rsidR="00C307E8" w:rsidRPr="008B20EE" w:rsidRDefault="00341DDB" w:rsidP="00B23B62">
            <w:pPr>
              <w:shd w:val="clear" w:color="auto" w:fill="FFFFFF"/>
            </w:pPr>
            <w:r>
              <w:t>Директор Тамбовского ВРЗ АО «ВРМ»</w:t>
            </w:r>
          </w:p>
          <w:p w:rsidR="00C307E8" w:rsidRDefault="00C307E8" w:rsidP="00B23B62">
            <w:pPr>
              <w:shd w:val="clear" w:color="auto" w:fill="FFFFFF"/>
            </w:pPr>
          </w:p>
          <w:p w:rsidR="00341DDB" w:rsidRPr="008B20EE" w:rsidRDefault="00341DDB" w:rsidP="00B23B62">
            <w:pPr>
              <w:shd w:val="clear" w:color="auto" w:fill="FFFFFF"/>
            </w:pPr>
          </w:p>
          <w:p w:rsidR="00C307E8" w:rsidRPr="008B20EE" w:rsidRDefault="00341DDB" w:rsidP="00B23B62">
            <w:pPr>
              <w:shd w:val="clear" w:color="auto" w:fill="FFFFFF"/>
            </w:pPr>
            <w:r>
              <w:t>____________________А.И. Грибков</w:t>
            </w:r>
          </w:p>
          <w:p w:rsidR="00C307E8" w:rsidRPr="008B20EE" w:rsidRDefault="00C307E8" w:rsidP="00B23B62">
            <w:pPr>
              <w:shd w:val="clear" w:color="auto" w:fill="FFFFFF"/>
            </w:pPr>
            <w:r w:rsidRPr="008B20EE">
              <w:t>(подпись)</w:t>
            </w:r>
          </w:p>
          <w:p w:rsidR="00C307E8" w:rsidRPr="008B20EE" w:rsidRDefault="00C307E8" w:rsidP="00B23B62">
            <w:pPr>
              <w:shd w:val="clear" w:color="auto" w:fill="FFFFFF"/>
            </w:pPr>
            <w:r w:rsidRPr="008B20EE">
              <w:t>М.П.</w:t>
            </w:r>
          </w:p>
        </w:tc>
        <w:tc>
          <w:tcPr>
            <w:tcW w:w="4523" w:type="dxa"/>
          </w:tcPr>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p>
          <w:p w:rsidR="00C307E8" w:rsidRPr="008B20EE" w:rsidRDefault="00C307E8" w:rsidP="00B23B62">
            <w:pPr>
              <w:shd w:val="clear" w:color="auto" w:fill="FFFFFF"/>
            </w:pPr>
            <w:r w:rsidRPr="008B20EE">
              <w:t>_________________________</w:t>
            </w:r>
          </w:p>
          <w:p w:rsidR="00C307E8" w:rsidRPr="008B20EE" w:rsidRDefault="00C307E8" w:rsidP="00B23B62">
            <w:pPr>
              <w:shd w:val="clear" w:color="auto" w:fill="FFFFFF"/>
            </w:pPr>
            <w:r w:rsidRPr="008B20EE">
              <w:t>(подпись)</w:t>
            </w:r>
          </w:p>
          <w:p w:rsidR="00C307E8" w:rsidRDefault="00C307E8" w:rsidP="00B23B62">
            <w:pPr>
              <w:shd w:val="clear" w:color="auto" w:fill="FFFFFF"/>
            </w:pPr>
            <w:r w:rsidRPr="008B20EE">
              <w:t>М.П.</w:t>
            </w:r>
          </w:p>
          <w:p w:rsidR="00C307E8" w:rsidRDefault="00C307E8" w:rsidP="00B23B62">
            <w:pPr>
              <w:shd w:val="clear" w:color="auto" w:fill="FFFFFF"/>
            </w:pPr>
          </w:p>
          <w:p w:rsidR="00C307E8" w:rsidRDefault="00C307E8" w:rsidP="00B23B62">
            <w:pPr>
              <w:shd w:val="clear" w:color="auto" w:fill="FFFFFF"/>
            </w:pPr>
          </w:p>
          <w:p w:rsidR="00C307E8" w:rsidRPr="009E4688" w:rsidRDefault="00C307E8" w:rsidP="00B23B62">
            <w:pPr>
              <w:shd w:val="clear" w:color="auto" w:fill="FFFFFF"/>
            </w:pPr>
          </w:p>
        </w:tc>
      </w:tr>
    </w:tbl>
    <w:tbl>
      <w:tblPr>
        <w:tblStyle w:val="affb"/>
        <w:tblW w:w="3969" w:type="dxa"/>
        <w:tblInd w:w="6237" w:type="dxa"/>
        <w:tblBorders>
          <w:insideH w:val="none" w:sz="0" w:space="0" w:color="auto"/>
          <w:insideV w:val="none" w:sz="0" w:space="0" w:color="auto"/>
        </w:tblBorders>
        <w:tblLook w:val="04A0"/>
      </w:tblPr>
      <w:tblGrid>
        <w:gridCol w:w="3969"/>
      </w:tblGrid>
      <w:tr w:rsidR="00C307E8" w:rsidRPr="00420E74" w:rsidTr="00B23B62">
        <w:tc>
          <w:tcPr>
            <w:tcW w:w="3969" w:type="dxa"/>
            <w:tcBorders>
              <w:top w:val="nil"/>
              <w:left w:val="nil"/>
              <w:bottom w:val="nil"/>
              <w:right w:val="nil"/>
            </w:tcBorders>
          </w:tcPr>
          <w:p w:rsidR="00C307E8" w:rsidRDefault="00C307E8" w:rsidP="00B23B62">
            <w:pPr>
              <w:jc w:val="both"/>
              <w:rPr>
                <w:rFonts w:eastAsia="MS Mincho"/>
              </w:rPr>
            </w:pPr>
          </w:p>
          <w:p w:rsidR="00C307E8" w:rsidRDefault="00C307E8" w:rsidP="00B23B62">
            <w:pPr>
              <w:jc w:val="both"/>
              <w:rPr>
                <w:rFonts w:eastAsia="MS Mincho"/>
              </w:rPr>
            </w:pPr>
          </w:p>
          <w:p w:rsidR="00092AD7" w:rsidRDefault="00092AD7" w:rsidP="00B23B62">
            <w:pPr>
              <w:jc w:val="both"/>
              <w:rPr>
                <w:rFonts w:eastAsia="MS Mincho"/>
              </w:rPr>
            </w:pPr>
          </w:p>
          <w:p w:rsidR="00092AD7" w:rsidRDefault="00092AD7" w:rsidP="00B23B62">
            <w:pPr>
              <w:jc w:val="both"/>
              <w:rPr>
                <w:rFonts w:eastAsia="MS Mincho"/>
              </w:rPr>
            </w:pPr>
          </w:p>
          <w:p w:rsidR="00C307E8" w:rsidRPr="00420E74" w:rsidRDefault="00C307E8" w:rsidP="00B23B62">
            <w:pPr>
              <w:jc w:val="both"/>
              <w:rPr>
                <w:rFonts w:eastAsia="MS Mincho"/>
              </w:rPr>
            </w:pPr>
            <w:r w:rsidRPr="00420E74">
              <w:rPr>
                <w:rFonts w:eastAsia="MS Mincho"/>
              </w:rPr>
              <w:lastRenderedPageBreak/>
              <w:t>Приложение № 3</w:t>
            </w:r>
          </w:p>
          <w:p w:rsidR="00C307E8" w:rsidRPr="00420E74" w:rsidRDefault="00C307E8" w:rsidP="00B23B62">
            <w:pPr>
              <w:jc w:val="both"/>
            </w:pPr>
            <w:r w:rsidRPr="00420E74">
              <w:t>к Договору №______</w:t>
            </w:r>
          </w:p>
          <w:p w:rsidR="00C307E8" w:rsidRPr="00420E74" w:rsidRDefault="00C307E8" w:rsidP="00B23B62">
            <w:pPr>
              <w:jc w:val="both"/>
            </w:pPr>
            <w:r w:rsidRPr="00420E74">
              <w:t>от «___» _____________2019г</w:t>
            </w:r>
          </w:p>
          <w:p w:rsidR="00C307E8" w:rsidRPr="00420E74" w:rsidRDefault="00C307E8" w:rsidP="00B23B62">
            <w:pPr>
              <w:jc w:val="both"/>
              <w:rPr>
                <w:rFonts w:eastAsia="MS Mincho"/>
              </w:rPr>
            </w:pPr>
          </w:p>
        </w:tc>
      </w:tr>
    </w:tbl>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jc w:val="center"/>
        <w:rPr>
          <w:rFonts w:eastAsia="Calibri"/>
        </w:rPr>
      </w:pPr>
      <w:r w:rsidRPr="00420E74">
        <w:rPr>
          <w:rFonts w:eastAsia="Calibri"/>
        </w:rPr>
        <w:t xml:space="preserve">                                                                                                     « Утверждаю»</w:t>
      </w:r>
    </w:p>
    <w:p w:rsidR="00C307E8" w:rsidRPr="00420E74" w:rsidRDefault="00C307E8" w:rsidP="00C307E8">
      <w:pPr>
        <w:jc w:val="center"/>
        <w:rPr>
          <w:rFonts w:eastAsia="Calibri"/>
        </w:rPr>
      </w:pPr>
      <w:r w:rsidRPr="00420E74">
        <w:rPr>
          <w:rFonts w:eastAsia="Calibri"/>
        </w:rPr>
        <w:t xml:space="preserve">                                                                                                    Главный инженер</w:t>
      </w:r>
    </w:p>
    <w:p w:rsidR="00C307E8" w:rsidRPr="00046A60" w:rsidRDefault="00C307E8" w:rsidP="00C307E8">
      <w:pPr>
        <w:ind w:left="5664" w:firstLine="708"/>
        <w:jc w:val="center"/>
        <w:rPr>
          <w:rFonts w:eastAsia="Calibri"/>
        </w:rPr>
      </w:pPr>
      <w:r w:rsidRPr="00046A60">
        <w:rPr>
          <w:rFonts w:eastAsia="Calibri"/>
        </w:rPr>
        <w:t>Тамбовского ВРЗ АО «ВРМ»</w:t>
      </w:r>
    </w:p>
    <w:p w:rsidR="00C307E8" w:rsidRPr="00420E74" w:rsidRDefault="00046A60" w:rsidP="00C307E8">
      <w:pPr>
        <w:jc w:val="right"/>
        <w:rPr>
          <w:rFonts w:eastAsia="Calibri"/>
        </w:rPr>
      </w:pPr>
      <w:r w:rsidRPr="00046A60">
        <w:rPr>
          <w:rFonts w:eastAsia="Calibri"/>
        </w:rPr>
        <w:t>_______________  Шлыков Д.В</w:t>
      </w:r>
      <w:r w:rsidR="00C307E8" w:rsidRPr="00046A60">
        <w:rPr>
          <w:rFonts w:eastAsia="Calibri"/>
        </w:rPr>
        <w:t>.</w:t>
      </w:r>
    </w:p>
    <w:p w:rsidR="00C307E8" w:rsidRPr="00420E74" w:rsidRDefault="00C307E8" w:rsidP="00C307E8">
      <w:pPr>
        <w:jc w:val="right"/>
        <w:rPr>
          <w:rFonts w:eastAsia="Calibri"/>
        </w:rPr>
      </w:pPr>
      <w:r w:rsidRPr="00420E74">
        <w:rPr>
          <w:rFonts w:eastAsia="Calibri"/>
        </w:rPr>
        <w:t>«___»__________________2019г.</w:t>
      </w: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right"/>
        <w:rPr>
          <w:rFonts w:eastAsia="Calibri"/>
        </w:rPr>
      </w:pPr>
    </w:p>
    <w:p w:rsidR="00C307E8" w:rsidRPr="00420E74" w:rsidRDefault="00C307E8" w:rsidP="00C307E8">
      <w:pPr>
        <w:jc w:val="center"/>
        <w:rPr>
          <w:rFonts w:eastAsia="Calibri"/>
        </w:rPr>
      </w:pPr>
      <w:r w:rsidRPr="00420E74">
        <w:rPr>
          <w:rFonts w:eastAsia="Calibri"/>
          <w:b/>
          <w:sz w:val="28"/>
          <w:szCs w:val="28"/>
        </w:rPr>
        <w:t>АКТ</w:t>
      </w:r>
    </w:p>
    <w:p w:rsidR="00C307E8" w:rsidRPr="00420E74" w:rsidRDefault="00C307E8" w:rsidP="00C307E8">
      <w:pPr>
        <w:jc w:val="center"/>
        <w:rPr>
          <w:rFonts w:eastAsia="Calibri"/>
        </w:rPr>
      </w:pPr>
      <w:r w:rsidRPr="00420E74">
        <w:rPr>
          <w:rFonts w:eastAsia="Calibri"/>
        </w:rPr>
        <w:t xml:space="preserve">приема-сдачи металлолома полученного </w:t>
      </w:r>
    </w:p>
    <w:p w:rsidR="00C307E8" w:rsidRPr="00420E74" w:rsidRDefault="00C307E8" w:rsidP="00C307E8">
      <w:pPr>
        <w:jc w:val="both"/>
      </w:pPr>
      <w:r w:rsidRPr="00420E74">
        <w:rPr>
          <w:rFonts w:eastAsia="Calibri"/>
        </w:rPr>
        <w:t>при выполнении</w:t>
      </w:r>
      <w:r w:rsidRPr="00420E74">
        <w:rPr>
          <w:rFonts w:eastAsia="Calibri"/>
          <w:color w:val="000000"/>
        </w:rPr>
        <w:t xml:space="preserve"> работ</w:t>
      </w:r>
      <w:r w:rsidR="00C80A3E" w:rsidRPr="00C80A3E">
        <w:rPr>
          <w:color w:val="000000"/>
          <w:szCs w:val="28"/>
        </w:rPr>
        <w:t xml:space="preserve"> </w:t>
      </w:r>
      <w:r w:rsidR="00C80A3E" w:rsidRPr="00786B3B">
        <w:rPr>
          <w:color w:val="000000"/>
          <w:szCs w:val="28"/>
        </w:rPr>
        <w:t>по</w:t>
      </w:r>
      <w:r w:rsidR="00C80A3E">
        <w:rPr>
          <w:color w:val="000000"/>
          <w:szCs w:val="28"/>
        </w:rPr>
        <w:t xml:space="preserve"> </w:t>
      </w:r>
      <w:r w:rsidR="00C80A3E" w:rsidRPr="00C0278E">
        <w:rPr>
          <w:szCs w:val="28"/>
        </w:rPr>
        <w:t>капитальному ремонту</w:t>
      </w:r>
      <w:r w:rsidR="00C80A3E">
        <w:rPr>
          <w:szCs w:val="28"/>
        </w:rPr>
        <w:t xml:space="preserve"> мягкой кровли здания заводоуправления, инв. №10001</w:t>
      </w:r>
      <w:r w:rsidRPr="00420E74">
        <w:rPr>
          <w:color w:val="000000"/>
        </w:rPr>
        <w:t xml:space="preserve"> </w:t>
      </w:r>
      <w:r w:rsidR="0062202B" w:rsidRPr="008274F4">
        <w:rPr>
          <w:szCs w:val="28"/>
        </w:rPr>
        <w:t>на Тамбовском ВРЗ</w:t>
      </w:r>
      <w:r w:rsidR="0062202B">
        <w:rPr>
          <w:szCs w:val="28"/>
        </w:rPr>
        <w:t xml:space="preserve"> - филиале АО «ВРМ»</w:t>
      </w:r>
      <w:r w:rsidR="0062202B">
        <w:t>.</w:t>
      </w:r>
      <w:r w:rsidRPr="00420E74">
        <w:t xml:space="preserve"> </w:t>
      </w:r>
    </w:p>
    <w:p w:rsidR="00C307E8" w:rsidRPr="00420E74" w:rsidRDefault="00C307E8" w:rsidP="00C307E8">
      <w:pPr>
        <w:jc w:val="center"/>
        <w:rPr>
          <w:rFonts w:eastAsia="Calibri"/>
        </w:rPr>
      </w:pPr>
    </w:p>
    <w:p w:rsidR="00C307E8" w:rsidRPr="00420E74" w:rsidRDefault="00C307E8" w:rsidP="00C307E8">
      <w:pPr>
        <w:rPr>
          <w:rFonts w:eastAsia="Calibri"/>
        </w:rPr>
      </w:pPr>
    </w:p>
    <w:p w:rsidR="00C307E8" w:rsidRPr="00420E74" w:rsidRDefault="00C307E8" w:rsidP="00C307E8">
      <w:pPr>
        <w:shd w:val="clear" w:color="auto" w:fill="FFFFFF"/>
        <w:rPr>
          <w:rFonts w:eastAsia="Calibri"/>
        </w:rPr>
      </w:pPr>
    </w:p>
    <w:tbl>
      <w:tblPr>
        <w:tblStyle w:val="affb"/>
        <w:tblW w:w="0" w:type="auto"/>
        <w:jc w:val="center"/>
        <w:tblLook w:val="04A0"/>
      </w:tblPr>
      <w:tblGrid>
        <w:gridCol w:w="2534"/>
        <w:gridCol w:w="2534"/>
        <w:gridCol w:w="2534"/>
      </w:tblGrid>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 xml:space="preserve">Вес, </w:t>
            </w:r>
            <w:proofErr w:type="gramStart"/>
            <w:r w:rsidRPr="00420E74">
              <w:rPr>
                <w:b/>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rPr>
                <w:b/>
              </w:rPr>
            </w:pPr>
            <w:r w:rsidRPr="00420E74">
              <w:rPr>
                <w:b/>
              </w:rPr>
              <w:t>Марка лома</w:t>
            </w:r>
          </w:p>
        </w:tc>
      </w:tr>
      <w:tr w:rsidR="00C307E8" w:rsidRPr="00420E74" w:rsidTr="00B23B62">
        <w:trPr>
          <w:jc w:val="center"/>
        </w:trPr>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 w:rsidR="00C307E8" w:rsidRPr="00420E74" w:rsidRDefault="00C307E8" w:rsidP="00B23B62"/>
        </w:tc>
        <w:tc>
          <w:tcPr>
            <w:tcW w:w="2534" w:type="dxa"/>
            <w:tcBorders>
              <w:top w:val="single" w:sz="4" w:space="0" w:color="auto"/>
              <w:left w:val="single" w:sz="4" w:space="0" w:color="auto"/>
              <w:bottom w:val="single" w:sz="4" w:space="0" w:color="auto"/>
              <w:right w:val="single" w:sz="4" w:space="0" w:color="auto"/>
            </w:tcBorders>
            <w:vAlign w:val="center"/>
            <w:hideMark/>
          </w:tcPr>
          <w:p w:rsidR="00C307E8" w:rsidRPr="00420E74" w:rsidRDefault="00C307E8" w:rsidP="00B23B62">
            <w:pPr>
              <w:jc w:val="center"/>
            </w:pPr>
          </w:p>
          <w:p w:rsidR="00C307E8" w:rsidRPr="00420E74" w:rsidRDefault="00C307E8" w:rsidP="00B23B62">
            <w:pPr>
              <w:jc w:val="center"/>
            </w:pPr>
          </w:p>
        </w:tc>
        <w:tc>
          <w:tcPr>
            <w:tcW w:w="2534" w:type="dxa"/>
            <w:tcBorders>
              <w:top w:val="single" w:sz="4" w:space="0" w:color="auto"/>
              <w:left w:val="single" w:sz="4" w:space="0" w:color="auto"/>
              <w:bottom w:val="single" w:sz="4" w:space="0" w:color="auto"/>
              <w:right w:val="single" w:sz="4" w:space="0" w:color="auto"/>
            </w:tcBorders>
            <w:hideMark/>
          </w:tcPr>
          <w:p w:rsidR="00C307E8" w:rsidRPr="00420E74" w:rsidRDefault="00C307E8" w:rsidP="00B23B62">
            <w:pPr>
              <w:jc w:val="center"/>
            </w:pPr>
          </w:p>
          <w:p w:rsidR="00C307E8" w:rsidRPr="00420E74" w:rsidRDefault="00C307E8" w:rsidP="00B23B62">
            <w:pPr>
              <w:jc w:val="center"/>
            </w:pPr>
            <w:r w:rsidRPr="00420E74">
              <w:t>12А</w:t>
            </w:r>
          </w:p>
        </w:tc>
      </w:tr>
    </w:tbl>
    <w:p w:rsidR="00C307E8" w:rsidRPr="00420E74" w:rsidRDefault="00C307E8" w:rsidP="00C307E8">
      <w:pPr>
        <w:shd w:val="clear" w:color="auto" w:fill="FFFFFF"/>
        <w:rPr>
          <w:rFonts w:eastAsia="Calibri"/>
        </w:rPr>
      </w:pPr>
    </w:p>
    <w:p w:rsidR="00C307E8" w:rsidRPr="00420E74" w:rsidRDefault="00C307E8" w:rsidP="00C307E8">
      <w:pPr>
        <w:shd w:val="clear" w:color="auto" w:fill="FFFFFF"/>
        <w:rPr>
          <w:rFonts w:eastAsia="Calibri"/>
        </w:rPr>
      </w:pPr>
    </w:p>
    <w:p w:rsidR="00C307E8" w:rsidRPr="00420E74" w:rsidRDefault="00C307E8" w:rsidP="00C307E8">
      <w:pPr>
        <w:rPr>
          <w:rFonts w:eastAsia="Calibri"/>
        </w:rPr>
      </w:pPr>
    </w:p>
    <w:p w:rsidR="00C307E8" w:rsidRPr="00420E74" w:rsidRDefault="00C307E8" w:rsidP="00C307E8">
      <w:pPr>
        <w:ind w:left="708" w:firstLine="708"/>
        <w:rPr>
          <w:rFonts w:eastAsia="Calibri"/>
        </w:rPr>
      </w:pPr>
      <w:r w:rsidRPr="00420E74">
        <w:rPr>
          <w:rFonts w:eastAsia="Calibri"/>
        </w:rPr>
        <w:t xml:space="preserve">Начальник ЭМО </w:t>
      </w:r>
      <w:proofErr w:type="gramStart"/>
      <w:r w:rsidRPr="00420E74">
        <w:rPr>
          <w:rFonts w:eastAsia="Calibri"/>
        </w:rPr>
        <w:t>–г</w:t>
      </w:r>
      <w:proofErr w:type="gramEnd"/>
      <w:r w:rsidRPr="00420E74">
        <w:rPr>
          <w:rFonts w:eastAsia="Calibri"/>
        </w:rPr>
        <w:t>лавный энергетик</w:t>
      </w:r>
      <w:r w:rsidRPr="00420E74">
        <w:rPr>
          <w:rFonts w:eastAsia="Calibri"/>
        </w:rPr>
        <w:tab/>
      </w:r>
      <w:r w:rsidRPr="00420E74">
        <w:rPr>
          <w:rFonts w:eastAsia="Calibri"/>
        </w:rPr>
        <w:tab/>
      </w:r>
      <w:r w:rsidRPr="00420E74">
        <w:rPr>
          <w:rFonts w:eastAsia="Calibri"/>
        </w:rPr>
        <w:tab/>
      </w:r>
      <w:r w:rsidRPr="00420E74">
        <w:rPr>
          <w:rFonts w:eastAsia="Calibri"/>
        </w:rPr>
        <w:tab/>
        <w:t>С.В. Узких</w:t>
      </w:r>
    </w:p>
    <w:p w:rsidR="00C307E8" w:rsidRPr="00420E74" w:rsidRDefault="00C307E8" w:rsidP="00C307E8">
      <w:pPr>
        <w:rPr>
          <w:rFonts w:eastAsia="Calibri"/>
        </w:rPr>
      </w:pPr>
      <w:r w:rsidRPr="00420E74">
        <w:rPr>
          <w:rFonts w:eastAsia="Calibri"/>
        </w:rPr>
        <w:tab/>
      </w:r>
      <w:r w:rsidRPr="00420E74">
        <w:rPr>
          <w:rFonts w:eastAsia="Calibri"/>
        </w:rPr>
        <w:tab/>
        <w:t>Ведущий инженер</w:t>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r>
      <w:r w:rsidRPr="00420E74">
        <w:rPr>
          <w:rFonts w:eastAsia="Calibri"/>
        </w:rPr>
        <w:tab/>
        <w:t>А.В. Абрамов</w:t>
      </w:r>
    </w:p>
    <w:p w:rsidR="00C307E8" w:rsidRPr="00420E74" w:rsidRDefault="00C307E8" w:rsidP="00C307E8">
      <w:pPr>
        <w:ind w:left="708" w:firstLine="708"/>
        <w:rPr>
          <w:rFonts w:eastAsia="Calibri"/>
        </w:rPr>
      </w:pPr>
      <w:r w:rsidRPr="00420E74">
        <w:rPr>
          <w:rFonts w:eastAsia="Calibri"/>
        </w:rPr>
        <w:t>Представитель   Подрядчика</w:t>
      </w:r>
    </w:p>
    <w:p w:rsidR="00C307E8" w:rsidRPr="00420E74" w:rsidRDefault="00C307E8" w:rsidP="00C307E8">
      <w:pPr>
        <w:shd w:val="clear" w:color="auto" w:fill="FFFFFF"/>
        <w:jc w:val="both"/>
        <w:rPr>
          <w:rFonts w:eastAsia="Calibri"/>
          <w:b/>
        </w:rPr>
      </w:pPr>
    </w:p>
    <w:p w:rsidR="00C307E8" w:rsidRPr="00420E74" w:rsidRDefault="00C307E8" w:rsidP="00C307E8"/>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Pr="00420E74"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Default="00C307E8" w:rsidP="00C307E8">
      <w:pPr>
        <w:widowControl w:val="0"/>
        <w:shd w:val="clear" w:color="auto" w:fill="FFFFFF"/>
        <w:autoSpaceDE w:val="0"/>
        <w:autoSpaceDN w:val="0"/>
        <w:adjustRightInd w:val="0"/>
        <w:jc w:val="both"/>
        <w:rPr>
          <w:rFonts w:eastAsia="Arial Unicode MS"/>
          <w:b/>
          <w:sz w:val="26"/>
          <w:szCs w:val="26"/>
        </w:rPr>
      </w:pPr>
    </w:p>
    <w:p w:rsidR="00C307E8" w:rsidRPr="00A51995" w:rsidRDefault="00C307E8" w:rsidP="00C307E8">
      <w:pPr>
        <w:widowControl w:val="0"/>
        <w:shd w:val="clear" w:color="auto" w:fill="FFFFFF"/>
        <w:autoSpaceDE w:val="0"/>
        <w:autoSpaceDN w:val="0"/>
        <w:adjustRightInd w:val="0"/>
        <w:jc w:val="both"/>
        <w:rPr>
          <w:rFonts w:eastAsia="Arial Unicode MS"/>
          <w:b/>
          <w:sz w:val="26"/>
          <w:szCs w:val="26"/>
        </w:rPr>
      </w:pPr>
      <w:r w:rsidRPr="00A51995">
        <w:rPr>
          <w:rFonts w:eastAsia="Arial Unicode MS"/>
          <w:bCs/>
          <w:sz w:val="26"/>
          <w:szCs w:val="26"/>
        </w:rPr>
        <w:br w:type="column"/>
      </w:r>
      <w:r w:rsidRPr="00A51995">
        <w:rPr>
          <w:rFonts w:eastAsia="Arial Unicode MS"/>
          <w:b/>
          <w:sz w:val="26"/>
          <w:szCs w:val="26"/>
        </w:rPr>
        <w:lastRenderedPageBreak/>
        <w:t>ФОРМА</w:t>
      </w:r>
    </w:p>
    <w:tbl>
      <w:tblPr>
        <w:tblW w:w="3969" w:type="dxa"/>
        <w:tblInd w:w="6237" w:type="dxa"/>
        <w:tblLook w:val="04A0"/>
      </w:tblPr>
      <w:tblGrid>
        <w:gridCol w:w="3969"/>
      </w:tblGrid>
      <w:tr w:rsidR="00C307E8" w:rsidRPr="00312DF3" w:rsidTr="00B23B62">
        <w:tc>
          <w:tcPr>
            <w:tcW w:w="3969" w:type="dxa"/>
          </w:tcPr>
          <w:p w:rsidR="00C307E8" w:rsidRPr="00312DF3" w:rsidRDefault="00FB1918" w:rsidP="00B23B62">
            <w:pPr>
              <w:jc w:val="both"/>
              <w:rPr>
                <w:rFonts w:eastAsia="Arial Unicode MS"/>
              </w:rPr>
            </w:pPr>
            <w:r>
              <w:rPr>
                <w:rFonts w:eastAsia="Arial Unicode MS"/>
              </w:rPr>
              <w:t>Приложение № 4</w:t>
            </w:r>
          </w:p>
          <w:p w:rsidR="00C307E8" w:rsidRPr="00312DF3" w:rsidRDefault="00C307E8" w:rsidP="00B23B62">
            <w:pPr>
              <w:jc w:val="both"/>
              <w:rPr>
                <w:rFonts w:eastAsia="Arial Unicode MS"/>
              </w:rPr>
            </w:pPr>
            <w:r w:rsidRPr="00312DF3">
              <w:rPr>
                <w:rFonts w:eastAsia="Arial Unicode MS"/>
              </w:rPr>
              <w:t>к Договору №______</w:t>
            </w:r>
          </w:p>
          <w:p w:rsidR="00C307E8" w:rsidRPr="00312DF3" w:rsidRDefault="00C307E8" w:rsidP="00B23B62">
            <w:pPr>
              <w:jc w:val="both"/>
              <w:rPr>
                <w:rFonts w:eastAsia="Arial Unicode MS"/>
              </w:rPr>
            </w:pPr>
            <w:r w:rsidRPr="00312DF3">
              <w:rPr>
                <w:rFonts w:eastAsia="Arial Unicode MS"/>
              </w:rPr>
              <w:t>от «___» _____________20__г</w:t>
            </w:r>
          </w:p>
          <w:p w:rsidR="00C307E8" w:rsidRPr="00312DF3" w:rsidRDefault="00C307E8" w:rsidP="00B23B62">
            <w:pPr>
              <w:jc w:val="both"/>
              <w:rPr>
                <w:rFonts w:eastAsia="Arial Unicode MS"/>
              </w:rPr>
            </w:pPr>
          </w:p>
        </w:tc>
      </w:tr>
    </w:tbl>
    <w:p w:rsidR="00C307E8" w:rsidRPr="00A51995" w:rsidRDefault="00C307E8" w:rsidP="00C307E8">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C307E8" w:rsidRPr="00A51995" w:rsidRDefault="00C307E8" w:rsidP="00C307E8">
      <w:pPr>
        <w:widowControl w:val="0"/>
        <w:autoSpaceDE w:val="0"/>
        <w:autoSpaceDN w:val="0"/>
        <w:adjustRightInd w:val="0"/>
        <w:ind w:firstLine="709"/>
        <w:jc w:val="center"/>
        <w:rPr>
          <w:rFonts w:eastAsia="Arial Unicode MS"/>
          <w:bCs/>
          <w:sz w:val="26"/>
          <w:szCs w:val="26"/>
        </w:rPr>
      </w:pPr>
    </w:p>
    <w:p w:rsidR="00C307E8" w:rsidRPr="009D197F" w:rsidRDefault="00C307E8" w:rsidP="00C307E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C307E8" w:rsidRPr="00A51995"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C307E8" w:rsidRPr="005F73B4" w:rsidRDefault="00C307E8" w:rsidP="00C307E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w:t>
      </w:r>
      <w:proofErr w:type="gramStart"/>
      <w:r w:rsidRPr="00A51995">
        <w:rPr>
          <w:rFonts w:eastAsia="Arial Unicode MS"/>
          <w:bCs/>
          <w:color w:val="000000"/>
          <w:sz w:val="26"/>
          <w:szCs w:val="26"/>
        </w:rPr>
        <w:t>учредительных</w:t>
      </w:r>
      <w:proofErr w:type="gramEnd"/>
      <w:r w:rsidRPr="00A51995">
        <w:rPr>
          <w:rFonts w:eastAsia="Arial Unicode MS"/>
          <w:bCs/>
          <w:color w:val="000000"/>
          <w:sz w:val="26"/>
          <w:szCs w:val="26"/>
        </w:rPr>
        <w:t xml:space="preserve"> договор;</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Pr="009D197F" w:rsidRDefault="00C307E8" w:rsidP="00C307E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C307E8" w:rsidRPr="00A51995" w:rsidRDefault="00C307E8" w:rsidP="00C307E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C307E8" w:rsidRDefault="00C307E8" w:rsidP="00C307E8">
      <w:pPr>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C307E8" w:rsidRPr="00774972" w:rsidRDefault="00FB1918" w:rsidP="00C307E8">
      <w:pPr>
        <w:ind w:firstLine="6946"/>
        <w:jc w:val="both"/>
        <w:rPr>
          <w:rFonts w:eastAsia="Arial Unicode MS"/>
        </w:rPr>
      </w:pPr>
      <w:r>
        <w:rPr>
          <w:rFonts w:eastAsia="Arial Unicode MS"/>
        </w:rPr>
        <w:lastRenderedPageBreak/>
        <w:t>Приложение № 5</w:t>
      </w:r>
    </w:p>
    <w:p w:rsidR="00C307E8" w:rsidRPr="00774972" w:rsidRDefault="00C307E8" w:rsidP="00C307E8">
      <w:pPr>
        <w:ind w:firstLine="6946"/>
        <w:jc w:val="both"/>
        <w:rPr>
          <w:rFonts w:eastAsia="Arial Unicode MS"/>
        </w:rPr>
      </w:pPr>
      <w:r w:rsidRPr="00774972">
        <w:rPr>
          <w:rFonts w:eastAsia="Arial Unicode MS"/>
        </w:rPr>
        <w:t>к Договору №______</w:t>
      </w:r>
    </w:p>
    <w:p w:rsidR="00C307E8" w:rsidRPr="00774972" w:rsidRDefault="00C307E8" w:rsidP="00C307E8">
      <w:pPr>
        <w:ind w:firstLine="6946"/>
        <w:jc w:val="both"/>
        <w:rPr>
          <w:rFonts w:eastAsia="Arial Unicode MS"/>
        </w:rPr>
      </w:pPr>
      <w:r w:rsidRPr="00774972">
        <w:rPr>
          <w:rFonts w:eastAsia="Arial Unicode MS"/>
        </w:rPr>
        <w:t>от «___» _____________20__г</w:t>
      </w:r>
    </w:p>
    <w:p w:rsidR="00C307E8" w:rsidRDefault="00C307E8" w:rsidP="00C307E8">
      <w:pPr>
        <w:jc w:val="center"/>
        <w:rPr>
          <w:b/>
          <w:sz w:val="28"/>
          <w:szCs w:val="28"/>
        </w:rPr>
      </w:pPr>
    </w:p>
    <w:p w:rsidR="00C307E8" w:rsidRDefault="00C307E8" w:rsidP="00C307E8">
      <w:pPr>
        <w:jc w:val="center"/>
        <w:rPr>
          <w:b/>
          <w:sz w:val="28"/>
          <w:szCs w:val="28"/>
        </w:rPr>
      </w:pPr>
    </w:p>
    <w:p w:rsidR="00C307E8" w:rsidRDefault="00C307E8" w:rsidP="00C307E8">
      <w:pPr>
        <w:jc w:val="center"/>
        <w:rPr>
          <w:b/>
          <w:sz w:val="28"/>
          <w:szCs w:val="28"/>
        </w:rPr>
      </w:pPr>
    </w:p>
    <w:p w:rsidR="00C307E8" w:rsidRPr="00774972" w:rsidRDefault="00C307E8" w:rsidP="00C307E8">
      <w:pPr>
        <w:jc w:val="center"/>
        <w:rPr>
          <w:b/>
          <w:sz w:val="28"/>
          <w:szCs w:val="28"/>
        </w:rPr>
      </w:pPr>
      <w:r w:rsidRPr="00774972">
        <w:rPr>
          <w:b/>
          <w:sz w:val="28"/>
          <w:szCs w:val="28"/>
        </w:rPr>
        <w:t>СОГЛАШЕНИЕ</w:t>
      </w:r>
    </w:p>
    <w:p w:rsidR="00C307E8" w:rsidRPr="00774972" w:rsidRDefault="00C307E8" w:rsidP="00C307E8">
      <w:pPr>
        <w:rPr>
          <w:sz w:val="28"/>
          <w:szCs w:val="28"/>
        </w:rPr>
      </w:pPr>
    </w:p>
    <w:p w:rsidR="00C307E8" w:rsidRPr="00774972" w:rsidRDefault="00C307E8" w:rsidP="00C307E8">
      <w:pPr>
        <w:jc w:val="both"/>
        <w:rPr>
          <w:bCs/>
          <w:sz w:val="26"/>
          <w:szCs w:val="26"/>
        </w:rPr>
      </w:pPr>
      <w:proofErr w:type="gramStart"/>
      <w:r w:rsidRPr="00774972">
        <w:rPr>
          <w:bCs/>
          <w:sz w:val="26"/>
          <w:szCs w:val="26"/>
        </w:rPr>
        <w:t xml:space="preserve">Акционерное Общество «Вагонреммаш» (АО «ВРМ»), именуемое в дальнейшем «Заказчик», </w:t>
      </w:r>
      <w:r w:rsidRPr="00341DDB">
        <w:rPr>
          <w:sz w:val="26"/>
          <w:szCs w:val="26"/>
        </w:rPr>
        <w:t xml:space="preserve">именуемое в дальнейшем «Заказчик», в лице </w:t>
      </w:r>
      <w:r w:rsidR="00341DDB" w:rsidRPr="00341DDB">
        <w:rPr>
          <w:spacing w:val="-1"/>
          <w:sz w:val="26"/>
          <w:szCs w:val="26"/>
        </w:rPr>
        <w:t xml:space="preserve">Директора Тамбовского ВРЗ АО «ВРМ» </w:t>
      </w:r>
      <w:proofErr w:type="spellStart"/>
      <w:r w:rsidR="00341DDB" w:rsidRPr="00341DDB">
        <w:rPr>
          <w:spacing w:val="-1"/>
          <w:sz w:val="26"/>
          <w:szCs w:val="26"/>
        </w:rPr>
        <w:t>Грибкова</w:t>
      </w:r>
      <w:proofErr w:type="spellEnd"/>
      <w:r w:rsidR="00341DDB" w:rsidRPr="00341DDB">
        <w:rPr>
          <w:spacing w:val="-1"/>
          <w:sz w:val="26"/>
          <w:szCs w:val="26"/>
        </w:rPr>
        <w:t xml:space="preserve"> Алексея Ивановича, действующего на основании Положения о филиале по доверенности № ВРМ-54/19 от 01.07.2019г.</w:t>
      </w:r>
      <w:r w:rsidRPr="00341DDB">
        <w:rPr>
          <w:bCs/>
          <w:sz w:val="26"/>
          <w:szCs w:val="26"/>
        </w:rPr>
        <w:t xml:space="preserve">, </w:t>
      </w:r>
      <w:r w:rsidRPr="00774972">
        <w:rPr>
          <w:bCs/>
          <w:sz w:val="26"/>
          <w:szCs w:val="26"/>
        </w:rPr>
        <w:t xml:space="preserve">с одной стороны и </w:t>
      </w:r>
      <w:r w:rsidRPr="00774972">
        <w:rPr>
          <w:sz w:val="26"/>
          <w:szCs w:val="26"/>
        </w:rPr>
        <w:t xml:space="preserve">________________________________________________________________________________, </w:t>
      </w:r>
      <w:r w:rsidRPr="00774972">
        <w:rPr>
          <w:bCs/>
          <w:sz w:val="26"/>
          <w:szCs w:val="26"/>
        </w:rPr>
        <w:t>именуемое в дальнейшем «</w:t>
      </w:r>
      <w:r w:rsidRPr="00774972">
        <w:rPr>
          <w:sz w:val="26"/>
          <w:szCs w:val="26"/>
        </w:rPr>
        <w:t>Подрядчик</w:t>
      </w:r>
      <w:r w:rsidRPr="00774972">
        <w:rPr>
          <w:bCs/>
          <w:sz w:val="26"/>
          <w:szCs w:val="26"/>
        </w:rPr>
        <w:t xml:space="preserve">», </w:t>
      </w:r>
      <w:r w:rsidRPr="00774972">
        <w:rPr>
          <w:sz w:val="26"/>
          <w:szCs w:val="26"/>
        </w:rPr>
        <w:t>в лице ________________________________________________, действующего на основании ____________________,</w:t>
      </w:r>
      <w:r w:rsidRPr="00774972">
        <w:rPr>
          <w:bCs/>
          <w:sz w:val="26"/>
          <w:szCs w:val="26"/>
        </w:rPr>
        <w:t xml:space="preserve"> с другой стороны, совместно именуемые в дальнейшем «Стороны», заключили настоящее Соглашение</w:t>
      </w:r>
      <w:proofErr w:type="gramEnd"/>
      <w:r w:rsidRPr="00774972">
        <w:rPr>
          <w:bCs/>
          <w:sz w:val="26"/>
          <w:szCs w:val="26"/>
        </w:rPr>
        <w:t xml:space="preserve"> о нижеследующем:</w:t>
      </w:r>
    </w:p>
    <w:p w:rsidR="00C307E8" w:rsidRPr="00774972" w:rsidRDefault="00C307E8" w:rsidP="00C307E8">
      <w:pPr>
        <w:jc w:val="both"/>
        <w:rPr>
          <w:sz w:val="26"/>
          <w:szCs w:val="26"/>
        </w:rPr>
      </w:pPr>
      <w:r w:rsidRPr="00774972">
        <w:rPr>
          <w:sz w:val="26"/>
          <w:szCs w:val="26"/>
        </w:rPr>
        <w:t>1. Руководствуясь статьей 431.2 ГК РФ, Подрядчик заверяет следующее:</w:t>
      </w:r>
    </w:p>
    <w:p w:rsidR="00C307E8" w:rsidRPr="00774972" w:rsidRDefault="00C307E8" w:rsidP="00C307E8">
      <w:pPr>
        <w:numPr>
          <w:ilvl w:val="0"/>
          <w:numId w:val="41"/>
        </w:numPr>
        <w:jc w:val="both"/>
        <w:rPr>
          <w:sz w:val="26"/>
          <w:szCs w:val="26"/>
        </w:rPr>
      </w:pPr>
      <w:r w:rsidRPr="00774972">
        <w:rPr>
          <w:sz w:val="26"/>
          <w:szCs w:val="26"/>
        </w:rPr>
        <w:t>он является, надлежащим образом, учрежденным зарегистрированным юридическим лицом;</w:t>
      </w:r>
    </w:p>
    <w:p w:rsidR="00C307E8" w:rsidRPr="00774972" w:rsidRDefault="00C307E8" w:rsidP="00C307E8">
      <w:pPr>
        <w:numPr>
          <w:ilvl w:val="0"/>
          <w:numId w:val="41"/>
        </w:numPr>
        <w:jc w:val="both"/>
        <w:rPr>
          <w:sz w:val="26"/>
          <w:szCs w:val="26"/>
        </w:rPr>
      </w:pPr>
      <w:r w:rsidRPr="00774972">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C307E8" w:rsidRPr="00774972" w:rsidRDefault="00C307E8" w:rsidP="00C307E8">
      <w:pPr>
        <w:numPr>
          <w:ilvl w:val="0"/>
          <w:numId w:val="41"/>
        </w:numPr>
        <w:jc w:val="both"/>
        <w:rPr>
          <w:sz w:val="26"/>
          <w:szCs w:val="26"/>
        </w:rPr>
      </w:pPr>
      <w:r w:rsidRPr="00774972">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7E8" w:rsidRPr="00774972" w:rsidRDefault="00C307E8" w:rsidP="00C307E8">
      <w:pPr>
        <w:numPr>
          <w:ilvl w:val="0"/>
          <w:numId w:val="41"/>
        </w:numPr>
        <w:jc w:val="both"/>
        <w:rPr>
          <w:sz w:val="26"/>
          <w:szCs w:val="26"/>
        </w:rPr>
      </w:pPr>
      <w:r w:rsidRPr="00774972">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7E8" w:rsidRPr="00774972" w:rsidRDefault="00C307E8" w:rsidP="00C307E8">
      <w:pPr>
        <w:jc w:val="both"/>
        <w:rPr>
          <w:sz w:val="26"/>
          <w:szCs w:val="26"/>
        </w:rPr>
      </w:pPr>
      <w:r w:rsidRPr="00774972">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C307E8" w:rsidRPr="00774972" w:rsidRDefault="00C307E8" w:rsidP="00C307E8">
      <w:pPr>
        <w:jc w:val="both"/>
        <w:rPr>
          <w:sz w:val="26"/>
          <w:szCs w:val="26"/>
        </w:rPr>
      </w:pPr>
      <w:r w:rsidRPr="00774972">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307E8" w:rsidRPr="00774972" w:rsidRDefault="00C307E8" w:rsidP="00C307E8">
      <w:pPr>
        <w:jc w:val="both"/>
        <w:rPr>
          <w:sz w:val="26"/>
          <w:szCs w:val="26"/>
        </w:rPr>
      </w:pPr>
      <w:r w:rsidRPr="00774972">
        <w:rPr>
          <w:sz w:val="26"/>
          <w:szCs w:val="26"/>
        </w:rPr>
        <w:t>-имеет все необходимые материальные и трудовые ресурсы для выполнения своих обязательств по Договору;</w:t>
      </w:r>
    </w:p>
    <w:p w:rsidR="00C307E8" w:rsidRPr="00774972" w:rsidRDefault="00C307E8" w:rsidP="00C307E8">
      <w:pPr>
        <w:numPr>
          <w:ilvl w:val="0"/>
          <w:numId w:val="41"/>
        </w:numPr>
        <w:jc w:val="both"/>
        <w:rPr>
          <w:sz w:val="26"/>
          <w:szCs w:val="26"/>
        </w:rPr>
      </w:pPr>
      <w:r w:rsidRPr="00774972">
        <w:rPr>
          <w:sz w:val="26"/>
          <w:szCs w:val="26"/>
        </w:rPr>
        <w:t>Подрядчик отразит в налоговой отчетности НДС, уплаченный Заказчиком Подрядчику в составе цены Договора;</w:t>
      </w:r>
    </w:p>
    <w:p w:rsidR="00C307E8" w:rsidRPr="00774972" w:rsidRDefault="00C307E8" w:rsidP="00C307E8">
      <w:pPr>
        <w:jc w:val="both"/>
        <w:rPr>
          <w:sz w:val="26"/>
          <w:szCs w:val="26"/>
        </w:rPr>
      </w:pPr>
      <w:r w:rsidRPr="00774972">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C307E8" w:rsidRPr="00774972" w:rsidRDefault="00C307E8" w:rsidP="00C307E8">
      <w:pPr>
        <w:jc w:val="both"/>
        <w:rPr>
          <w:sz w:val="26"/>
          <w:szCs w:val="26"/>
        </w:rPr>
      </w:pPr>
      <w:r w:rsidRPr="00774972">
        <w:rPr>
          <w:sz w:val="26"/>
          <w:szCs w:val="26"/>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C307E8" w:rsidRPr="00774972" w:rsidRDefault="00C307E8" w:rsidP="00C307E8">
      <w:pPr>
        <w:jc w:val="both"/>
        <w:rPr>
          <w:sz w:val="26"/>
          <w:szCs w:val="26"/>
        </w:rPr>
      </w:pPr>
      <w:r w:rsidRPr="00774972">
        <w:rPr>
          <w:sz w:val="26"/>
          <w:szCs w:val="26"/>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w:t>
      </w:r>
      <w:r w:rsidR="00FB1918">
        <w:rPr>
          <w:sz w:val="26"/>
          <w:szCs w:val="26"/>
        </w:rPr>
        <w:t>выполнению Работ</w:t>
      </w:r>
      <w:r w:rsidRPr="00774972">
        <w:rPr>
          <w:sz w:val="26"/>
          <w:szCs w:val="26"/>
        </w:rPr>
        <w:t xml:space="preserve"> по Договору, и подтверждающих гарантии и заверения, указанные в Договоре, в </w:t>
      </w:r>
      <w:proofErr w:type="gramStart"/>
      <w:r w:rsidRPr="00774972">
        <w:rPr>
          <w:sz w:val="26"/>
          <w:szCs w:val="26"/>
        </w:rPr>
        <w:t>срок</w:t>
      </w:r>
      <w:proofErr w:type="gramEnd"/>
      <w:r w:rsidRPr="00774972">
        <w:rPr>
          <w:sz w:val="26"/>
          <w:szCs w:val="26"/>
        </w:rPr>
        <w:t xml:space="preserve"> не превышающий </w:t>
      </w:r>
      <w:r w:rsidRPr="00774972">
        <w:rPr>
          <w:iCs/>
          <w:sz w:val="26"/>
          <w:szCs w:val="26"/>
        </w:rPr>
        <w:t>5 (пять)</w:t>
      </w:r>
      <w:r w:rsidRPr="00774972">
        <w:rPr>
          <w:i/>
          <w:iCs/>
          <w:sz w:val="26"/>
          <w:szCs w:val="26"/>
        </w:rPr>
        <w:t xml:space="preserve"> </w:t>
      </w:r>
      <w:r w:rsidRPr="00774972">
        <w:rPr>
          <w:sz w:val="26"/>
          <w:szCs w:val="26"/>
        </w:rPr>
        <w:t>рабочих дней с момента получения соответствующего запроса от Заказчика или налогового органа.</w:t>
      </w:r>
    </w:p>
    <w:p w:rsidR="00C307E8" w:rsidRPr="00774972" w:rsidRDefault="00C307E8" w:rsidP="00C307E8">
      <w:pPr>
        <w:rPr>
          <w:sz w:val="26"/>
          <w:szCs w:val="26"/>
        </w:rPr>
      </w:pPr>
    </w:p>
    <w:p w:rsidR="00C307E8" w:rsidRPr="00774972" w:rsidRDefault="00C307E8" w:rsidP="00C307E8">
      <w:pPr>
        <w:rPr>
          <w:sz w:val="26"/>
          <w:szCs w:val="26"/>
        </w:rPr>
      </w:pPr>
    </w:p>
    <w:tbl>
      <w:tblPr>
        <w:tblpPr w:leftFromText="180" w:rightFromText="180" w:vertAnchor="text" w:horzAnchor="margin" w:tblpY="295"/>
        <w:tblW w:w="10031" w:type="dxa"/>
        <w:tblLook w:val="0000"/>
      </w:tblPr>
      <w:tblGrid>
        <w:gridCol w:w="5508"/>
        <w:gridCol w:w="4523"/>
      </w:tblGrid>
      <w:tr w:rsidR="00C307E8" w:rsidRPr="00774972" w:rsidTr="00B23B62">
        <w:tc>
          <w:tcPr>
            <w:tcW w:w="5508" w:type="dxa"/>
          </w:tcPr>
          <w:p w:rsidR="00C307E8" w:rsidRPr="00774972" w:rsidRDefault="00C307E8" w:rsidP="00B23B62">
            <w:pPr>
              <w:shd w:val="clear" w:color="auto" w:fill="FFFFFF"/>
              <w:rPr>
                <w:b/>
                <w:bCs/>
                <w:sz w:val="26"/>
                <w:szCs w:val="26"/>
              </w:rPr>
            </w:pPr>
            <w:r w:rsidRPr="00774972">
              <w:rPr>
                <w:b/>
                <w:bCs/>
                <w:sz w:val="26"/>
                <w:szCs w:val="26"/>
              </w:rPr>
              <w:t xml:space="preserve">От Заказчика </w:t>
            </w:r>
          </w:p>
        </w:tc>
        <w:tc>
          <w:tcPr>
            <w:tcW w:w="4523" w:type="dxa"/>
          </w:tcPr>
          <w:p w:rsidR="00C307E8" w:rsidRPr="00774972" w:rsidRDefault="00C307E8" w:rsidP="00B23B62">
            <w:pPr>
              <w:shd w:val="clear" w:color="auto" w:fill="FFFFFF"/>
              <w:rPr>
                <w:b/>
                <w:bCs/>
                <w:sz w:val="26"/>
                <w:szCs w:val="26"/>
              </w:rPr>
            </w:pPr>
            <w:r w:rsidRPr="00774972">
              <w:rPr>
                <w:b/>
                <w:bCs/>
                <w:sz w:val="26"/>
                <w:szCs w:val="26"/>
              </w:rPr>
              <w:t>От Подрядчика</w:t>
            </w:r>
          </w:p>
        </w:tc>
      </w:tr>
      <w:tr w:rsidR="00C307E8" w:rsidRPr="00774972" w:rsidTr="00B23B62">
        <w:trPr>
          <w:trHeight w:val="1881"/>
        </w:trPr>
        <w:tc>
          <w:tcPr>
            <w:tcW w:w="5508" w:type="dxa"/>
          </w:tcPr>
          <w:p w:rsidR="00C307E8" w:rsidRPr="00774972" w:rsidRDefault="00AD1A8C" w:rsidP="00B23B62">
            <w:pPr>
              <w:shd w:val="clear" w:color="auto" w:fill="FFFFFF"/>
              <w:rPr>
                <w:sz w:val="26"/>
                <w:szCs w:val="26"/>
              </w:rPr>
            </w:pPr>
            <w:r>
              <w:rPr>
                <w:sz w:val="26"/>
                <w:szCs w:val="26"/>
              </w:rPr>
              <w:t>Директор Тамбовского ВРЗ АО «ВРМ»</w:t>
            </w:r>
            <w:r w:rsidR="00C307E8" w:rsidRPr="00774972">
              <w:rPr>
                <w:sz w:val="26"/>
                <w:szCs w:val="26"/>
              </w:rPr>
              <w:t xml:space="preserve">  </w:t>
            </w:r>
          </w:p>
          <w:p w:rsidR="00AD1A8C" w:rsidRDefault="00AD1A8C" w:rsidP="00B23B62">
            <w:pPr>
              <w:shd w:val="clear" w:color="auto" w:fill="FFFFFF"/>
              <w:rPr>
                <w:sz w:val="26"/>
                <w:szCs w:val="26"/>
              </w:rPr>
            </w:pPr>
          </w:p>
          <w:p w:rsidR="00C307E8" w:rsidRPr="00774972" w:rsidRDefault="00AD1A8C" w:rsidP="00B23B62">
            <w:pPr>
              <w:shd w:val="clear" w:color="auto" w:fill="FFFFFF"/>
              <w:rPr>
                <w:sz w:val="26"/>
                <w:szCs w:val="26"/>
              </w:rPr>
            </w:pPr>
            <w:proofErr w:type="spellStart"/>
            <w:r>
              <w:rPr>
                <w:sz w:val="26"/>
                <w:szCs w:val="26"/>
              </w:rPr>
              <w:t>____________________А.И.Грибков</w:t>
            </w:r>
            <w:proofErr w:type="spellEnd"/>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c>
          <w:tcPr>
            <w:tcW w:w="4523" w:type="dxa"/>
          </w:tcPr>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Pr>
                <w:sz w:val="26"/>
                <w:szCs w:val="26"/>
              </w:rPr>
              <w:t xml:space="preserve"> </w:t>
            </w:r>
          </w:p>
          <w:p w:rsidR="00C307E8" w:rsidRPr="00774972" w:rsidRDefault="00C307E8" w:rsidP="00B23B62">
            <w:pPr>
              <w:shd w:val="clear" w:color="auto" w:fill="FFFFFF"/>
              <w:rPr>
                <w:sz w:val="26"/>
                <w:szCs w:val="26"/>
              </w:rPr>
            </w:pPr>
            <w:r w:rsidRPr="00774972">
              <w:rPr>
                <w:sz w:val="26"/>
                <w:szCs w:val="26"/>
              </w:rPr>
              <w:t>_________________________</w:t>
            </w:r>
          </w:p>
          <w:p w:rsidR="00C307E8" w:rsidRPr="00774972" w:rsidRDefault="00C307E8" w:rsidP="00B23B62">
            <w:pPr>
              <w:shd w:val="clear" w:color="auto" w:fill="FFFFFF"/>
              <w:rPr>
                <w:sz w:val="26"/>
                <w:szCs w:val="26"/>
              </w:rPr>
            </w:pPr>
            <w:r w:rsidRPr="00774972">
              <w:rPr>
                <w:sz w:val="26"/>
                <w:szCs w:val="26"/>
              </w:rPr>
              <w:t>(подпись)</w:t>
            </w:r>
          </w:p>
          <w:p w:rsidR="00C307E8" w:rsidRPr="00774972" w:rsidRDefault="00C307E8" w:rsidP="00B23B62">
            <w:pPr>
              <w:shd w:val="clear" w:color="auto" w:fill="FFFFFF"/>
              <w:rPr>
                <w:sz w:val="26"/>
                <w:szCs w:val="26"/>
              </w:rPr>
            </w:pPr>
            <w:r w:rsidRPr="00774972">
              <w:rPr>
                <w:sz w:val="26"/>
                <w:szCs w:val="26"/>
              </w:rPr>
              <w:t>М.П.</w:t>
            </w:r>
          </w:p>
        </w:tc>
      </w:tr>
    </w:tbl>
    <w:p w:rsidR="00C307E8" w:rsidRPr="00787AB5" w:rsidRDefault="00C307E8" w:rsidP="00C307E8">
      <w:pPr>
        <w:rPr>
          <w:rFonts w:eastAsia="MS Mincho"/>
          <w:b/>
          <w:szCs w:val="20"/>
        </w:rPr>
      </w:pPr>
    </w:p>
    <w:p w:rsidR="00C307E8" w:rsidRPr="00B110C3" w:rsidRDefault="00C307E8" w:rsidP="00C307E8">
      <w:pPr>
        <w:rPr>
          <w:b/>
        </w:rPr>
      </w:pPr>
    </w:p>
    <w:p w:rsidR="00C307E8" w:rsidRDefault="00C307E8" w:rsidP="00C307E8"/>
    <w:p w:rsidR="002C12E4" w:rsidRDefault="002C12E4" w:rsidP="00547C24">
      <w:pPr>
        <w:pStyle w:val="a4"/>
        <w:suppressAutoHyphens/>
        <w:ind w:right="306" w:firstLine="0"/>
        <w:jc w:val="left"/>
      </w:pPr>
    </w:p>
    <w:sectPr w:rsidR="002C12E4" w:rsidSect="00B23B62">
      <w:pgSz w:w="11906" w:h="16838" w:code="9"/>
      <w:pgMar w:top="1276" w:right="849" w:bottom="992" w:left="993"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536" w:rsidRDefault="001D7536" w:rsidP="00442FFE">
      <w:r>
        <w:separator/>
      </w:r>
    </w:p>
  </w:endnote>
  <w:endnote w:type="continuationSeparator" w:id="0">
    <w:p w:rsidR="001D7536" w:rsidRDefault="001D7536" w:rsidP="00442F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6" w:rsidRDefault="006C3C35" w:rsidP="002C12E4">
    <w:pPr>
      <w:pStyle w:val="ab"/>
      <w:framePr w:wrap="around" w:vAnchor="text" w:hAnchor="margin" w:xAlign="right" w:y="1"/>
      <w:rPr>
        <w:rStyle w:val="aa"/>
      </w:rPr>
    </w:pPr>
    <w:r>
      <w:rPr>
        <w:rStyle w:val="aa"/>
      </w:rPr>
      <w:fldChar w:fldCharType="begin"/>
    </w:r>
    <w:r w:rsidR="004F10C6">
      <w:rPr>
        <w:rStyle w:val="aa"/>
      </w:rPr>
      <w:instrText xml:space="preserve">PAGE  </w:instrText>
    </w:r>
    <w:r>
      <w:rPr>
        <w:rStyle w:val="aa"/>
      </w:rPr>
      <w:fldChar w:fldCharType="end"/>
    </w:r>
  </w:p>
  <w:p w:rsidR="004F10C6" w:rsidRDefault="004F10C6" w:rsidP="002C12E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6" w:rsidRDefault="004F10C6" w:rsidP="002C12E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536" w:rsidRDefault="001D7536" w:rsidP="00442FFE">
      <w:r>
        <w:separator/>
      </w:r>
    </w:p>
  </w:footnote>
  <w:footnote w:type="continuationSeparator" w:id="0">
    <w:p w:rsidR="001D7536" w:rsidRDefault="001D7536" w:rsidP="00442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6" w:rsidRDefault="006C3C35">
    <w:pPr>
      <w:pStyle w:val="a6"/>
      <w:jc w:val="center"/>
    </w:pPr>
    <w:r>
      <w:rPr>
        <w:noProof/>
      </w:rPr>
      <w:fldChar w:fldCharType="begin"/>
    </w:r>
    <w:r w:rsidR="004F10C6">
      <w:rPr>
        <w:noProof/>
      </w:rPr>
      <w:instrText xml:space="preserve"> PAGE   \* MERGEFORMAT </w:instrText>
    </w:r>
    <w:r>
      <w:rPr>
        <w:noProof/>
      </w:rPr>
      <w:fldChar w:fldCharType="separate"/>
    </w:r>
    <w:r w:rsidR="00836D84">
      <w:rPr>
        <w:noProof/>
      </w:rPr>
      <w:t>2</w:t>
    </w:r>
    <w:r>
      <w:rPr>
        <w:noProof/>
      </w:rPr>
      <w:fldChar w:fldCharType="end"/>
    </w:r>
  </w:p>
  <w:p w:rsidR="004F10C6" w:rsidRDefault="004F10C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C6" w:rsidRDefault="006C3C35">
    <w:pPr>
      <w:pStyle w:val="a6"/>
      <w:jc w:val="center"/>
    </w:pPr>
    <w:r>
      <w:rPr>
        <w:noProof/>
      </w:rPr>
      <w:fldChar w:fldCharType="begin"/>
    </w:r>
    <w:r w:rsidR="004F10C6">
      <w:rPr>
        <w:noProof/>
      </w:rPr>
      <w:instrText xml:space="preserve"> PAGE   \* MERGEFORMAT </w:instrText>
    </w:r>
    <w:r>
      <w:rPr>
        <w:noProof/>
      </w:rPr>
      <w:fldChar w:fldCharType="separate"/>
    </w:r>
    <w:r w:rsidR="00836D84">
      <w:rPr>
        <w:noProof/>
      </w:rPr>
      <w:t>1</w:t>
    </w:r>
    <w:r>
      <w:rPr>
        <w:noProof/>
      </w:rPr>
      <w:fldChar w:fldCharType="end"/>
    </w:r>
  </w:p>
  <w:p w:rsidR="004F10C6" w:rsidRDefault="004F10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5">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6">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8">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1">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9">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3">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6">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6"/>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3"/>
  </w:num>
  <w:num w:numId="7">
    <w:abstractNumId w:val="19"/>
  </w:num>
  <w:num w:numId="8">
    <w:abstractNumId w:val="24"/>
  </w:num>
  <w:num w:numId="9">
    <w:abstractNumId w:val="28"/>
  </w:num>
  <w:num w:numId="10">
    <w:abstractNumId w:val="3"/>
  </w:num>
  <w:num w:numId="11">
    <w:abstractNumId w:val="7"/>
  </w:num>
  <w:num w:numId="12">
    <w:abstractNumId w:val="32"/>
  </w:num>
  <w:num w:numId="13">
    <w:abstractNumId w:val="34"/>
  </w:num>
  <w:num w:numId="14">
    <w:abstractNumId w:val="23"/>
  </w:num>
  <w:num w:numId="15">
    <w:abstractNumId w:val="26"/>
  </w:num>
  <w:num w:numId="16">
    <w:abstractNumId w:val="35"/>
  </w:num>
  <w:num w:numId="17">
    <w:abstractNumId w:val="27"/>
  </w:num>
  <w:num w:numId="18">
    <w:abstractNumId w:val="9"/>
  </w:num>
  <w:num w:numId="19">
    <w:abstractNumId w:val="18"/>
  </w:num>
  <w:num w:numId="20">
    <w:abstractNumId w:val="30"/>
  </w:num>
  <w:num w:numId="21">
    <w:abstractNumId w:val="10"/>
  </w:num>
  <w:num w:numId="22">
    <w:abstractNumId w:val="6"/>
  </w:num>
  <w:num w:numId="23">
    <w:abstractNumId w:val="17"/>
  </w:num>
  <w:num w:numId="24">
    <w:abstractNumId w:val="1"/>
  </w:num>
  <w:num w:numId="25">
    <w:abstractNumId w:val="15"/>
  </w:num>
  <w:num w:numId="26">
    <w:abstractNumId w:val="25"/>
  </w:num>
  <w:num w:numId="27">
    <w:abstractNumId w:val="14"/>
  </w:num>
  <w:num w:numId="28">
    <w:abstractNumId w:val="20"/>
  </w:num>
  <w:num w:numId="29">
    <w:abstractNumId w:val="22"/>
  </w:num>
  <w:num w:numId="30">
    <w:abstractNumId w:val="13"/>
  </w:num>
  <w:num w:numId="31">
    <w:abstractNumId w:val="37"/>
  </w:num>
  <w:num w:numId="32">
    <w:abstractNumId w:val="36"/>
  </w:num>
  <w:num w:numId="33">
    <w:abstractNumId w:val="21"/>
  </w:num>
  <w:num w:numId="34">
    <w:abstractNumId w:val="2"/>
  </w:num>
  <w:num w:numId="35">
    <w:abstractNumId w:val="11"/>
  </w:num>
  <w:num w:numId="36">
    <w:abstractNumId w:val="5"/>
  </w:num>
  <w:num w:numId="37">
    <w:abstractNumId w:val="39"/>
  </w:num>
  <w:num w:numId="38">
    <w:abstractNumId w:val="12"/>
  </w:num>
  <w:num w:numId="39">
    <w:abstractNumId w:val="31"/>
  </w:num>
  <w:num w:numId="40">
    <w:abstractNumId w:val="29"/>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C12E4"/>
    <w:rsid w:val="00011734"/>
    <w:rsid w:val="00015755"/>
    <w:rsid w:val="000226E0"/>
    <w:rsid w:val="0002274C"/>
    <w:rsid w:val="00027AF5"/>
    <w:rsid w:val="000304B2"/>
    <w:rsid w:val="0003441F"/>
    <w:rsid w:val="0003452C"/>
    <w:rsid w:val="00042378"/>
    <w:rsid w:val="00046A60"/>
    <w:rsid w:val="00047874"/>
    <w:rsid w:val="00047FA6"/>
    <w:rsid w:val="000542CA"/>
    <w:rsid w:val="000608A5"/>
    <w:rsid w:val="00065DF2"/>
    <w:rsid w:val="0006651B"/>
    <w:rsid w:val="00074112"/>
    <w:rsid w:val="00076999"/>
    <w:rsid w:val="000778CF"/>
    <w:rsid w:val="00082D39"/>
    <w:rsid w:val="000872A3"/>
    <w:rsid w:val="00092AD7"/>
    <w:rsid w:val="00096937"/>
    <w:rsid w:val="000B3CA5"/>
    <w:rsid w:val="000C2071"/>
    <w:rsid w:val="000C4083"/>
    <w:rsid w:val="000C4FFA"/>
    <w:rsid w:val="000C5765"/>
    <w:rsid w:val="000D15BA"/>
    <w:rsid w:val="000D5EEB"/>
    <w:rsid w:val="000E02BE"/>
    <w:rsid w:val="000E2456"/>
    <w:rsid w:val="000E323B"/>
    <w:rsid w:val="000E5130"/>
    <w:rsid w:val="000E630A"/>
    <w:rsid w:val="000F0B07"/>
    <w:rsid w:val="000F10A1"/>
    <w:rsid w:val="000F7C79"/>
    <w:rsid w:val="00104719"/>
    <w:rsid w:val="00114ED5"/>
    <w:rsid w:val="00116B73"/>
    <w:rsid w:val="00117A76"/>
    <w:rsid w:val="00120897"/>
    <w:rsid w:val="0012299A"/>
    <w:rsid w:val="00122D71"/>
    <w:rsid w:val="001235E6"/>
    <w:rsid w:val="001238A1"/>
    <w:rsid w:val="00124A46"/>
    <w:rsid w:val="00142F83"/>
    <w:rsid w:val="00143300"/>
    <w:rsid w:val="00145D70"/>
    <w:rsid w:val="00145EF0"/>
    <w:rsid w:val="00150C33"/>
    <w:rsid w:val="001517ED"/>
    <w:rsid w:val="00154CC7"/>
    <w:rsid w:val="0015549C"/>
    <w:rsid w:val="00156F19"/>
    <w:rsid w:val="00161FFF"/>
    <w:rsid w:val="00171FBC"/>
    <w:rsid w:val="001825C9"/>
    <w:rsid w:val="00185932"/>
    <w:rsid w:val="0018699A"/>
    <w:rsid w:val="00186C50"/>
    <w:rsid w:val="0019676D"/>
    <w:rsid w:val="001A6E97"/>
    <w:rsid w:val="001B1FE0"/>
    <w:rsid w:val="001B5F5D"/>
    <w:rsid w:val="001B7FB3"/>
    <w:rsid w:val="001C4C2B"/>
    <w:rsid w:val="001D30FB"/>
    <w:rsid w:val="001D53F9"/>
    <w:rsid w:val="001D7536"/>
    <w:rsid w:val="001E027D"/>
    <w:rsid w:val="001E2E86"/>
    <w:rsid w:val="001E34F4"/>
    <w:rsid w:val="001E59BA"/>
    <w:rsid w:val="001F4F54"/>
    <w:rsid w:val="001F559B"/>
    <w:rsid w:val="001F643A"/>
    <w:rsid w:val="001F7008"/>
    <w:rsid w:val="00201776"/>
    <w:rsid w:val="002024FC"/>
    <w:rsid w:val="00205BB3"/>
    <w:rsid w:val="00211B76"/>
    <w:rsid w:val="00213446"/>
    <w:rsid w:val="0021376B"/>
    <w:rsid w:val="00223875"/>
    <w:rsid w:val="002269B1"/>
    <w:rsid w:val="00227B13"/>
    <w:rsid w:val="002312FA"/>
    <w:rsid w:val="00232FA1"/>
    <w:rsid w:val="0023571B"/>
    <w:rsid w:val="00246A72"/>
    <w:rsid w:val="00250CA2"/>
    <w:rsid w:val="00255261"/>
    <w:rsid w:val="00260E22"/>
    <w:rsid w:val="00266CD0"/>
    <w:rsid w:val="00270D60"/>
    <w:rsid w:val="00270DFE"/>
    <w:rsid w:val="00272327"/>
    <w:rsid w:val="00272835"/>
    <w:rsid w:val="00273C8E"/>
    <w:rsid w:val="002757D3"/>
    <w:rsid w:val="00276DBC"/>
    <w:rsid w:val="00277BAA"/>
    <w:rsid w:val="00287157"/>
    <w:rsid w:val="00287A65"/>
    <w:rsid w:val="002B1638"/>
    <w:rsid w:val="002C12E4"/>
    <w:rsid w:val="002C7DC0"/>
    <w:rsid w:val="002D066C"/>
    <w:rsid w:val="002D2BD6"/>
    <w:rsid w:val="002D3A8C"/>
    <w:rsid w:val="002E4875"/>
    <w:rsid w:val="002E4CF9"/>
    <w:rsid w:val="002E4DAF"/>
    <w:rsid w:val="002E7099"/>
    <w:rsid w:val="002E7BB1"/>
    <w:rsid w:val="002F1351"/>
    <w:rsid w:val="002F1C1A"/>
    <w:rsid w:val="003041E1"/>
    <w:rsid w:val="00305869"/>
    <w:rsid w:val="00305927"/>
    <w:rsid w:val="0030630A"/>
    <w:rsid w:val="00310A74"/>
    <w:rsid w:val="00311D2D"/>
    <w:rsid w:val="00317C13"/>
    <w:rsid w:val="00322543"/>
    <w:rsid w:val="003240FB"/>
    <w:rsid w:val="00324D06"/>
    <w:rsid w:val="00326BAA"/>
    <w:rsid w:val="00334ECA"/>
    <w:rsid w:val="00340E79"/>
    <w:rsid w:val="00340FDD"/>
    <w:rsid w:val="00341DDB"/>
    <w:rsid w:val="00342E2E"/>
    <w:rsid w:val="003462ED"/>
    <w:rsid w:val="00354415"/>
    <w:rsid w:val="00355671"/>
    <w:rsid w:val="00357473"/>
    <w:rsid w:val="00361B6F"/>
    <w:rsid w:val="003644A3"/>
    <w:rsid w:val="00370C88"/>
    <w:rsid w:val="00371D6A"/>
    <w:rsid w:val="00374DF1"/>
    <w:rsid w:val="00375E25"/>
    <w:rsid w:val="00382114"/>
    <w:rsid w:val="00382916"/>
    <w:rsid w:val="00385DEA"/>
    <w:rsid w:val="00396D42"/>
    <w:rsid w:val="003971F5"/>
    <w:rsid w:val="00397A58"/>
    <w:rsid w:val="003A31AA"/>
    <w:rsid w:val="003A36D2"/>
    <w:rsid w:val="003A68CC"/>
    <w:rsid w:val="003A7278"/>
    <w:rsid w:val="003B0294"/>
    <w:rsid w:val="003C27B8"/>
    <w:rsid w:val="003C31C2"/>
    <w:rsid w:val="003C3B73"/>
    <w:rsid w:val="003C47D6"/>
    <w:rsid w:val="003C625F"/>
    <w:rsid w:val="003D1A1D"/>
    <w:rsid w:val="003D3A2F"/>
    <w:rsid w:val="003D6776"/>
    <w:rsid w:val="003E579B"/>
    <w:rsid w:val="003F63E5"/>
    <w:rsid w:val="00404A6A"/>
    <w:rsid w:val="004107D4"/>
    <w:rsid w:val="004128FF"/>
    <w:rsid w:val="00416482"/>
    <w:rsid w:val="00422933"/>
    <w:rsid w:val="00425CA4"/>
    <w:rsid w:val="004268B3"/>
    <w:rsid w:val="004301E1"/>
    <w:rsid w:val="0043265B"/>
    <w:rsid w:val="00437BA0"/>
    <w:rsid w:val="00442FBC"/>
    <w:rsid w:val="00442FFE"/>
    <w:rsid w:val="00443A81"/>
    <w:rsid w:val="00445A1C"/>
    <w:rsid w:val="004469CB"/>
    <w:rsid w:val="00457C55"/>
    <w:rsid w:val="00461AFC"/>
    <w:rsid w:val="0046627E"/>
    <w:rsid w:val="00467444"/>
    <w:rsid w:val="0046747D"/>
    <w:rsid w:val="00473072"/>
    <w:rsid w:val="00474098"/>
    <w:rsid w:val="00477782"/>
    <w:rsid w:val="00484B71"/>
    <w:rsid w:val="004851BA"/>
    <w:rsid w:val="004858C5"/>
    <w:rsid w:val="00491532"/>
    <w:rsid w:val="0049493F"/>
    <w:rsid w:val="00495071"/>
    <w:rsid w:val="004A2CF3"/>
    <w:rsid w:val="004A3453"/>
    <w:rsid w:val="004A37D2"/>
    <w:rsid w:val="004A486D"/>
    <w:rsid w:val="004A7377"/>
    <w:rsid w:val="004B0525"/>
    <w:rsid w:val="004B0741"/>
    <w:rsid w:val="004B6C2B"/>
    <w:rsid w:val="004C0B3F"/>
    <w:rsid w:val="004C67B9"/>
    <w:rsid w:val="004C7C3B"/>
    <w:rsid w:val="004D3C54"/>
    <w:rsid w:val="004D5511"/>
    <w:rsid w:val="004D5556"/>
    <w:rsid w:val="004D78FF"/>
    <w:rsid w:val="004E14D4"/>
    <w:rsid w:val="004E2661"/>
    <w:rsid w:val="004E37C7"/>
    <w:rsid w:val="004E49A8"/>
    <w:rsid w:val="004F10C6"/>
    <w:rsid w:val="004F2846"/>
    <w:rsid w:val="004F538B"/>
    <w:rsid w:val="004F5F1F"/>
    <w:rsid w:val="004F7F1D"/>
    <w:rsid w:val="005004DF"/>
    <w:rsid w:val="0050301C"/>
    <w:rsid w:val="00504777"/>
    <w:rsid w:val="005059A1"/>
    <w:rsid w:val="00506B88"/>
    <w:rsid w:val="00506CE7"/>
    <w:rsid w:val="0051207B"/>
    <w:rsid w:val="00515EF6"/>
    <w:rsid w:val="00530FB2"/>
    <w:rsid w:val="0053237C"/>
    <w:rsid w:val="005328FC"/>
    <w:rsid w:val="005366C4"/>
    <w:rsid w:val="00541271"/>
    <w:rsid w:val="00541812"/>
    <w:rsid w:val="00541DE7"/>
    <w:rsid w:val="0054238D"/>
    <w:rsid w:val="005460AD"/>
    <w:rsid w:val="00546110"/>
    <w:rsid w:val="00546913"/>
    <w:rsid w:val="00546B61"/>
    <w:rsid w:val="00547C24"/>
    <w:rsid w:val="005521B7"/>
    <w:rsid w:val="00556A8C"/>
    <w:rsid w:val="00564529"/>
    <w:rsid w:val="00566C1B"/>
    <w:rsid w:val="00570649"/>
    <w:rsid w:val="00571232"/>
    <w:rsid w:val="00573101"/>
    <w:rsid w:val="00584A39"/>
    <w:rsid w:val="00586C72"/>
    <w:rsid w:val="00587625"/>
    <w:rsid w:val="00591FC5"/>
    <w:rsid w:val="0059394D"/>
    <w:rsid w:val="00593F42"/>
    <w:rsid w:val="00595A43"/>
    <w:rsid w:val="005A0EB6"/>
    <w:rsid w:val="005A5FF8"/>
    <w:rsid w:val="005A7098"/>
    <w:rsid w:val="005A7DC4"/>
    <w:rsid w:val="005B1DC3"/>
    <w:rsid w:val="005B1F8C"/>
    <w:rsid w:val="005B3C85"/>
    <w:rsid w:val="005B7206"/>
    <w:rsid w:val="005C03A6"/>
    <w:rsid w:val="005C0797"/>
    <w:rsid w:val="005C1520"/>
    <w:rsid w:val="005C691A"/>
    <w:rsid w:val="005C6B82"/>
    <w:rsid w:val="005D126B"/>
    <w:rsid w:val="005D70C2"/>
    <w:rsid w:val="005E0B04"/>
    <w:rsid w:val="005E3FC5"/>
    <w:rsid w:val="005F1259"/>
    <w:rsid w:val="00602241"/>
    <w:rsid w:val="00602357"/>
    <w:rsid w:val="00606F60"/>
    <w:rsid w:val="00610EE3"/>
    <w:rsid w:val="00616CC3"/>
    <w:rsid w:val="00620B91"/>
    <w:rsid w:val="006213CE"/>
    <w:rsid w:val="0062202B"/>
    <w:rsid w:val="006268BA"/>
    <w:rsid w:val="00626FBB"/>
    <w:rsid w:val="00627B73"/>
    <w:rsid w:val="00632CED"/>
    <w:rsid w:val="00640FE8"/>
    <w:rsid w:val="00641DFF"/>
    <w:rsid w:val="00642F03"/>
    <w:rsid w:val="00644D3B"/>
    <w:rsid w:val="0064622B"/>
    <w:rsid w:val="0065207A"/>
    <w:rsid w:val="00654F4B"/>
    <w:rsid w:val="00655214"/>
    <w:rsid w:val="0066374D"/>
    <w:rsid w:val="0067047F"/>
    <w:rsid w:val="00672141"/>
    <w:rsid w:val="00673D07"/>
    <w:rsid w:val="00674641"/>
    <w:rsid w:val="00681D2B"/>
    <w:rsid w:val="00686F89"/>
    <w:rsid w:val="006916CC"/>
    <w:rsid w:val="00696436"/>
    <w:rsid w:val="006A0451"/>
    <w:rsid w:val="006A3FAE"/>
    <w:rsid w:val="006A5CC5"/>
    <w:rsid w:val="006B150F"/>
    <w:rsid w:val="006C3C35"/>
    <w:rsid w:val="006C3D2D"/>
    <w:rsid w:val="006D1820"/>
    <w:rsid w:val="006D2FB3"/>
    <w:rsid w:val="006D35A9"/>
    <w:rsid w:val="006E4DE8"/>
    <w:rsid w:val="006E6161"/>
    <w:rsid w:val="006E6C6E"/>
    <w:rsid w:val="006E6DA1"/>
    <w:rsid w:val="006F058D"/>
    <w:rsid w:val="006F2B29"/>
    <w:rsid w:val="006F6149"/>
    <w:rsid w:val="007005F5"/>
    <w:rsid w:val="00700D74"/>
    <w:rsid w:val="00702BE1"/>
    <w:rsid w:val="007075F3"/>
    <w:rsid w:val="00711BF8"/>
    <w:rsid w:val="00723935"/>
    <w:rsid w:val="00725A79"/>
    <w:rsid w:val="00730D2C"/>
    <w:rsid w:val="00734835"/>
    <w:rsid w:val="00740D67"/>
    <w:rsid w:val="00751CEE"/>
    <w:rsid w:val="00757E85"/>
    <w:rsid w:val="00762769"/>
    <w:rsid w:val="00773197"/>
    <w:rsid w:val="00783A53"/>
    <w:rsid w:val="007946C2"/>
    <w:rsid w:val="00797BA2"/>
    <w:rsid w:val="007A12AB"/>
    <w:rsid w:val="007A4F49"/>
    <w:rsid w:val="007A5E26"/>
    <w:rsid w:val="007B00B7"/>
    <w:rsid w:val="007C025E"/>
    <w:rsid w:val="007C03DA"/>
    <w:rsid w:val="007C17A0"/>
    <w:rsid w:val="007C1D70"/>
    <w:rsid w:val="007C2A10"/>
    <w:rsid w:val="007D313E"/>
    <w:rsid w:val="007D3804"/>
    <w:rsid w:val="007D587A"/>
    <w:rsid w:val="007D61FD"/>
    <w:rsid w:val="007E0EEF"/>
    <w:rsid w:val="007F059E"/>
    <w:rsid w:val="007F360C"/>
    <w:rsid w:val="007F3CEB"/>
    <w:rsid w:val="007F5B8A"/>
    <w:rsid w:val="008004BF"/>
    <w:rsid w:val="008072BE"/>
    <w:rsid w:val="0081041C"/>
    <w:rsid w:val="00810776"/>
    <w:rsid w:val="00812522"/>
    <w:rsid w:val="00815D27"/>
    <w:rsid w:val="00823D53"/>
    <w:rsid w:val="00824F61"/>
    <w:rsid w:val="008274F4"/>
    <w:rsid w:val="00832D04"/>
    <w:rsid w:val="00836D84"/>
    <w:rsid w:val="00836F70"/>
    <w:rsid w:val="00851ACF"/>
    <w:rsid w:val="00852093"/>
    <w:rsid w:val="00862700"/>
    <w:rsid w:val="00864012"/>
    <w:rsid w:val="008646A3"/>
    <w:rsid w:val="0086745E"/>
    <w:rsid w:val="00877E5A"/>
    <w:rsid w:val="008849DB"/>
    <w:rsid w:val="00886831"/>
    <w:rsid w:val="00896AFE"/>
    <w:rsid w:val="008B3956"/>
    <w:rsid w:val="008C027D"/>
    <w:rsid w:val="008C3FB5"/>
    <w:rsid w:val="008C5F33"/>
    <w:rsid w:val="008E07F3"/>
    <w:rsid w:val="008E233B"/>
    <w:rsid w:val="008E4579"/>
    <w:rsid w:val="008E784B"/>
    <w:rsid w:val="008F3214"/>
    <w:rsid w:val="008F65B6"/>
    <w:rsid w:val="009021D4"/>
    <w:rsid w:val="00902982"/>
    <w:rsid w:val="009110ED"/>
    <w:rsid w:val="0091543A"/>
    <w:rsid w:val="00917C97"/>
    <w:rsid w:val="00926943"/>
    <w:rsid w:val="009342FB"/>
    <w:rsid w:val="00943987"/>
    <w:rsid w:val="00950633"/>
    <w:rsid w:val="00951793"/>
    <w:rsid w:val="0095180A"/>
    <w:rsid w:val="00960584"/>
    <w:rsid w:val="00962AE0"/>
    <w:rsid w:val="0096439F"/>
    <w:rsid w:val="00964D64"/>
    <w:rsid w:val="00970326"/>
    <w:rsid w:val="00970459"/>
    <w:rsid w:val="0097164D"/>
    <w:rsid w:val="00973F1A"/>
    <w:rsid w:val="00982B79"/>
    <w:rsid w:val="009833F7"/>
    <w:rsid w:val="00985785"/>
    <w:rsid w:val="0099368C"/>
    <w:rsid w:val="009946D6"/>
    <w:rsid w:val="009A0183"/>
    <w:rsid w:val="009A3DB1"/>
    <w:rsid w:val="009A4ADC"/>
    <w:rsid w:val="009A5E40"/>
    <w:rsid w:val="009B1E8E"/>
    <w:rsid w:val="009B244F"/>
    <w:rsid w:val="009B2DB4"/>
    <w:rsid w:val="009B360A"/>
    <w:rsid w:val="009B4721"/>
    <w:rsid w:val="009C1256"/>
    <w:rsid w:val="009C1D85"/>
    <w:rsid w:val="009C3883"/>
    <w:rsid w:val="009C728C"/>
    <w:rsid w:val="009D05AB"/>
    <w:rsid w:val="009D24BE"/>
    <w:rsid w:val="009D5E93"/>
    <w:rsid w:val="009E1185"/>
    <w:rsid w:val="009E12D2"/>
    <w:rsid w:val="009E2E4B"/>
    <w:rsid w:val="009E6FAA"/>
    <w:rsid w:val="009F17F7"/>
    <w:rsid w:val="009F2AC1"/>
    <w:rsid w:val="009F5CA8"/>
    <w:rsid w:val="009F6EC8"/>
    <w:rsid w:val="00A04959"/>
    <w:rsid w:val="00A049D1"/>
    <w:rsid w:val="00A04BA3"/>
    <w:rsid w:val="00A10706"/>
    <w:rsid w:val="00A1756F"/>
    <w:rsid w:val="00A20B12"/>
    <w:rsid w:val="00A20F44"/>
    <w:rsid w:val="00A25325"/>
    <w:rsid w:val="00A27A3E"/>
    <w:rsid w:val="00A30C0F"/>
    <w:rsid w:val="00A30FA7"/>
    <w:rsid w:val="00A374FF"/>
    <w:rsid w:val="00A4239B"/>
    <w:rsid w:val="00A564FD"/>
    <w:rsid w:val="00A57AAB"/>
    <w:rsid w:val="00A61130"/>
    <w:rsid w:val="00A627AC"/>
    <w:rsid w:val="00A65416"/>
    <w:rsid w:val="00A67C45"/>
    <w:rsid w:val="00A714A4"/>
    <w:rsid w:val="00A80B64"/>
    <w:rsid w:val="00A81A48"/>
    <w:rsid w:val="00A83FBF"/>
    <w:rsid w:val="00A86807"/>
    <w:rsid w:val="00A94590"/>
    <w:rsid w:val="00A95441"/>
    <w:rsid w:val="00A9648E"/>
    <w:rsid w:val="00A969ED"/>
    <w:rsid w:val="00AA0F81"/>
    <w:rsid w:val="00AA2643"/>
    <w:rsid w:val="00AB315C"/>
    <w:rsid w:val="00AB671D"/>
    <w:rsid w:val="00AC3065"/>
    <w:rsid w:val="00AC54EA"/>
    <w:rsid w:val="00AD1A8C"/>
    <w:rsid w:val="00AD31EF"/>
    <w:rsid w:val="00AD60C6"/>
    <w:rsid w:val="00AE281D"/>
    <w:rsid w:val="00AE29D4"/>
    <w:rsid w:val="00AE7106"/>
    <w:rsid w:val="00AE75E7"/>
    <w:rsid w:val="00AF24B3"/>
    <w:rsid w:val="00AF274B"/>
    <w:rsid w:val="00B04A7A"/>
    <w:rsid w:val="00B04D56"/>
    <w:rsid w:val="00B07304"/>
    <w:rsid w:val="00B10DCC"/>
    <w:rsid w:val="00B12AB8"/>
    <w:rsid w:val="00B20745"/>
    <w:rsid w:val="00B21431"/>
    <w:rsid w:val="00B22327"/>
    <w:rsid w:val="00B23B62"/>
    <w:rsid w:val="00B23D99"/>
    <w:rsid w:val="00B2622D"/>
    <w:rsid w:val="00B268ED"/>
    <w:rsid w:val="00B32C95"/>
    <w:rsid w:val="00B34067"/>
    <w:rsid w:val="00B3610D"/>
    <w:rsid w:val="00B40633"/>
    <w:rsid w:val="00B40DB8"/>
    <w:rsid w:val="00B443C4"/>
    <w:rsid w:val="00B4491C"/>
    <w:rsid w:val="00B45BE7"/>
    <w:rsid w:val="00B5251B"/>
    <w:rsid w:val="00B55EB8"/>
    <w:rsid w:val="00B56A64"/>
    <w:rsid w:val="00B626C4"/>
    <w:rsid w:val="00B654D6"/>
    <w:rsid w:val="00B66490"/>
    <w:rsid w:val="00B667A4"/>
    <w:rsid w:val="00B721FD"/>
    <w:rsid w:val="00B84E03"/>
    <w:rsid w:val="00B853C3"/>
    <w:rsid w:val="00B86A52"/>
    <w:rsid w:val="00BA57D4"/>
    <w:rsid w:val="00BA7D0B"/>
    <w:rsid w:val="00BB1BFD"/>
    <w:rsid w:val="00BB460F"/>
    <w:rsid w:val="00BC7936"/>
    <w:rsid w:val="00BD0195"/>
    <w:rsid w:val="00BD186F"/>
    <w:rsid w:val="00BD4DD7"/>
    <w:rsid w:val="00BF2E06"/>
    <w:rsid w:val="00BF3B76"/>
    <w:rsid w:val="00BF43A7"/>
    <w:rsid w:val="00BF7BBD"/>
    <w:rsid w:val="00C116B1"/>
    <w:rsid w:val="00C13573"/>
    <w:rsid w:val="00C15E44"/>
    <w:rsid w:val="00C218A3"/>
    <w:rsid w:val="00C22EAB"/>
    <w:rsid w:val="00C307E8"/>
    <w:rsid w:val="00C349D1"/>
    <w:rsid w:val="00C3552A"/>
    <w:rsid w:val="00C35680"/>
    <w:rsid w:val="00C41571"/>
    <w:rsid w:val="00C41D39"/>
    <w:rsid w:val="00C53EB3"/>
    <w:rsid w:val="00C56AE6"/>
    <w:rsid w:val="00C571AE"/>
    <w:rsid w:val="00C608EE"/>
    <w:rsid w:val="00C706B6"/>
    <w:rsid w:val="00C72B67"/>
    <w:rsid w:val="00C73AED"/>
    <w:rsid w:val="00C74C5A"/>
    <w:rsid w:val="00C80A3E"/>
    <w:rsid w:val="00C80DE6"/>
    <w:rsid w:val="00C835CD"/>
    <w:rsid w:val="00C934E7"/>
    <w:rsid w:val="00C9380A"/>
    <w:rsid w:val="00C94580"/>
    <w:rsid w:val="00CA06DA"/>
    <w:rsid w:val="00CB122E"/>
    <w:rsid w:val="00CC74A0"/>
    <w:rsid w:val="00CC75A5"/>
    <w:rsid w:val="00CD367D"/>
    <w:rsid w:val="00CD4792"/>
    <w:rsid w:val="00CF015D"/>
    <w:rsid w:val="00CF2235"/>
    <w:rsid w:val="00CF4CAD"/>
    <w:rsid w:val="00D043E7"/>
    <w:rsid w:val="00D046E9"/>
    <w:rsid w:val="00D06E00"/>
    <w:rsid w:val="00D14127"/>
    <w:rsid w:val="00D1471E"/>
    <w:rsid w:val="00D178B5"/>
    <w:rsid w:val="00D21AC6"/>
    <w:rsid w:val="00D2274D"/>
    <w:rsid w:val="00D25F60"/>
    <w:rsid w:val="00D27871"/>
    <w:rsid w:val="00D34871"/>
    <w:rsid w:val="00D41C89"/>
    <w:rsid w:val="00D63320"/>
    <w:rsid w:val="00D6646F"/>
    <w:rsid w:val="00D71F69"/>
    <w:rsid w:val="00D7226B"/>
    <w:rsid w:val="00D74A7F"/>
    <w:rsid w:val="00D778EF"/>
    <w:rsid w:val="00D908BC"/>
    <w:rsid w:val="00D91226"/>
    <w:rsid w:val="00D96706"/>
    <w:rsid w:val="00DB03B2"/>
    <w:rsid w:val="00DB222F"/>
    <w:rsid w:val="00DB45B0"/>
    <w:rsid w:val="00DC4E63"/>
    <w:rsid w:val="00DC6120"/>
    <w:rsid w:val="00DC6AB3"/>
    <w:rsid w:val="00DD5654"/>
    <w:rsid w:val="00DE113B"/>
    <w:rsid w:val="00DE4D09"/>
    <w:rsid w:val="00DE7216"/>
    <w:rsid w:val="00DE7AF7"/>
    <w:rsid w:val="00DF6C8C"/>
    <w:rsid w:val="00DF77EC"/>
    <w:rsid w:val="00E03842"/>
    <w:rsid w:val="00E0712E"/>
    <w:rsid w:val="00E10D53"/>
    <w:rsid w:val="00E126A6"/>
    <w:rsid w:val="00E27990"/>
    <w:rsid w:val="00E30E6C"/>
    <w:rsid w:val="00E4009D"/>
    <w:rsid w:val="00E404BA"/>
    <w:rsid w:val="00E54D53"/>
    <w:rsid w:val="00E64F2D"/>
    <w:rsid w:val="00E71DD1"/>
    <w:rsid w:val="00E746B0"/>
    <w:rsid w:val="00E8427C"/>
    <w:rsid w:val="00E84F4A"/>
    <w:rsid w:val="00E870EA"/>
    <w:rsid w:val="00E87B04"/>
    <w:rsid w:val="00E90C61"/>
    <w:rsid w:val="00E95818"/>
    <w:rsid w:val="00E96766"/>
    <w:rsid w:val="00E96AB9"/>
    <w:rsid w:val="00EA1370"/>
    <w:rsid w:val="00EA409D"/>
    <w:rsid w:val="00EA412E"/>
    <w:rsid w:val="00EA7D2E"/>
    <w:rsid w:val="00EB3834"/>
    <w:rsid w:val="00EB5148"/>
    <w:rsid w:val="00EC00D3"/>
    <w:rsid w:val="00EC2393"/>
    <w:rsid w:val="00EC4306"/>
    <w:rsid w:val="00EC7B32"/>
    <w:rsid w:val="00ED1B40"/>
    <w:rsid w:val="00EE10A6"/>
    <w:rsid w:val="00EE7C2F"/>
    <w:rsid w:val="00EF239D"/>
    <w:rsid w:val="00EF2AA4"/>
    <w:rsid w:val="00EF5A4B"/>
    <w:rsid w:val="00EF6196"/>
    <w:rsid w:val="00F00F99"/>
    <w:rsid w:val="00F01F4C"/>
    <w:rsid w:val="00F06651"/>
    <w:rsid w:val="00F105BB"/>
    <w:rsid w:val="00F24046"/>
    <w:rsid w:val="00F27CC3"/>
    <w:rsid w:val="00F27E52"/>
    <w:rsid w:val="00F32385"/>
    <w:rsid w:val="00F3533D"/>
    <w:rsid w:val="00F3603E"/>
    <w:rsid w:val="00F40FD5"/>
    <w:rsid w:val="00F42970"/>
    <w:rsid w:val="00F4435D"/>
    <w:rsid w:val="00F50B8B"/>
    <w:rsid w:val="00F50D96"/>
    <w:rsid w:val="00F5233E"/>
    <w:rsid w:val="00F53290"/>
    <w:rsid w:val="00F5723B"/>
    <w:rsid w:val="00F61C82"/>
    <w:rsid w:val="00F64FCB"/>
    <w:rsid w:val="00F82E1A"/>
    <w:rsid w:val="00F842DE"/>
    <w:rsid w:val="00F85B40"/>
    <w:rsid w:val="00F869AC"/>
    <w:rsid w:val="00F902F1"/>
    <w:rsid w:val="00F9430B"/>
    <w:rsid w:val="00F95C7B"/>
    <w:rsid w:val="00F96F33"/>
    <w:rsid w:val="00F97413"/>
    <w:rsid w:val="00FA1CC3"/>
    <w:rsid w:val="00FA2C82"/>
    <w:rsid w:val="00FA590E"/>
    <w:rsid w:val="00FA658C"/>
    <w:rsid w:val="00FA700E"/>
    <w:rsid w:val="00FA7C10"/>
    <w:rsid w:val="00FB12DE"/>
    <w:rsid w:val="00FB1918"/>
    <w:rsid w:val="00FB1A9B"/>
    <w:rsid w:val="00FB36A9"/>
    <w:rsid w:val="00FB426A"/>
    <w:rsid w:val="00FB67D7"/>
    <w:rsid w:val="00FC2A3D"/>
    <w:rsid w:val="00FC5FB8"/>
    <w:rsid w:val="00FC6121"/>
    <w:rsid w:val="00FD017B"/>
    <w:rsid w:val="00FE1375"/>
    <w:rsid w:val="00FF33C0"/>
    <w:rsid w:val="00FF7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2E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12E4"/>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C12E4"/>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C12E4"/>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C12E4"/>
    <w:pPr>
      <w:keepNext/>
      <w:numPr>
        <w:ilvl w:val="3"/>
        <w:numId w:val="12"/>
      </w:numPr>
      <w:spacing w:before="240" w:after="60"/>
      <w:outlineLvl w:val="3"/>
    </w:pPr>
    <w:rPr>
      <w:b/>
      <w:bCs/>
      <w:sz w:val="28"/>
      <w:szCs w:val="28"/>
    </w:rPr>
  </w:style>
  <w:style w:type="paragraph" w:styleId="5">
    <w:name w:val="heading 5"/>
    <w:basedOn w:val="a0"/>
    <w:next w:val="a0"/>
    <w:link w:val="50"/>
    <w:qFormat/>
    <w:rsid w:val="002C12E4"/>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C12E4"/>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C12E4"/>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C12E4"/>
    <w:pPr>
      <w:numPr>
        <w:ilvl w:val="7"/>
        <w:numId w:val="12"/>
      </w:numPr>
      <w:spacing w:before="240" w:after="60"/>
      <w:outlineLvl w:val="7"/>
    </w:pPr>
    <w:rPr>
      <w:rFonts w:ascii="Calibri" w:hAnsi="Calibri"/>
      <w:i/>
      <w:iCs/>
    </w:rPr>
  </w:style>
  <w:style w:type="paragraph" w:styleId="9">
    <w:name w:val="heading 9"/>
    <w:basedOn w:val="a0"/>
    <w:next w:val="a0"/>
    <w:link w:val="90"/>
    <w:qFormat/>
    <w:rsid w:val="002C12E4"/>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12E4"/>
    <w:rPr>
      <w:rFonts w:ascii="Times New Roman" w:eastAsia="MS Mincho" w:hAnsi="Times New Roman" w:cs="Times New Roman"/>
      <w:b/>
      <w:bCs/>
      <w:kern w:val="32"/>
      <w:sz w:val="32"/>
      <w:szCs w:val="32"/>
      <w:lang w:eastAsia="ru-RU"/>
    </w:rPr>
  </w:style>
  <w:style w:type="character" w:customStyle="1" w:styleId="21">
    <w:name w:val="Заголовок 2 Знак1"/>
    <w:aliases w:val="Знак Знак2, Знак Знак"/>
    <w:link w:val="2"/>
    <w:locked/>
    <w:rsid w:val="002C12E4"/>
    <w:rPr>
      <w:rFonts w:ascii="Times New Roman" w:eastAsia="Times New Roman" w:hAnsi="Times New Roman" w:cs="Times New Roman"/>
      <w:b/>
      <w:bCs/>
      <w:i/>
      <w:iCs/>
      <w:sz w:val="28"/>
      <w:szCs w:val="28"/>
      <w:lang w:eastAsia="ru-RU"/>
    </w:rPr>
  </w:style>
  <w:style w:type="character" w:customStyle="1" w:styleId="30">
    <w:name w:val="Заголовок 3 Знак"/>
    <w:basedOn w:val="a1"/>
    <w:link w:val="3"/>
    <w:rsid w:val="002C12E4"/>
    <w:rPr>
      <w:rFonts w:ascii="Arial" w:eastAsia="Times New Roman" w:hAnsi="Arial" w:cs="Times New Roman"/>
      <w:b/>
      <w:bCs/>
      <w:sz w:val="26"/>
      <w:szCs w:val="26"/>
      <w:lang w:eastAsia="ru-RU"/>
    </w:rPr>
  </w:style>
  <w:style w:type="character" w:customStyle="1" w:styleId="40">
    <w:name w:val="Заголовок 4 Знак"/>
    <w:basedOn w:val="a1"/>
    <w:link w:val="4"/>
    <w:rsid w:val="002C12E4"/>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C12E4"/>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C12E4"/>
    <w:rPr>
      <w:rFonts w:ascii="Calibri" w:eastAsia="Times New Roman" w:hAnsi="Calibri" w:cs="Times New Roman"/>
      <w:b/>
      <w:bCs/>
      <w:lang w:eastAsia="ru-RU"/>
    </w:rPr>
  </w:style>
  <w:style w:type="character" w:customStyle="1" w:styleId="70">
    <w:name w:val="Заголовок 7 Знак"/>
    <w:basedOn w:val="a1"/>
    <w:link w:val="7"/>
    <w:rsid w:val="002C12E4"/>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C12E4"/>
    <w:rPr>
      <w:rFonts w:ascii="Calibri" w:eastAsia="Times New Roman" w:hAnsi="Calibri" w:cs="Times New Roman"/>
      <w:i/>
      <w:iCs/>
      <w:sz w:val="24"/>
      <w:szCs w:val="24"/>
      <w:lang w:eastAsia="ru-RU"/>
    </w:rPr>
  </w:style>
  <w:style w:type="character" w:customStyle="1" w:styleId="90">
    <w:name w:val="Заголовок 9 Знак"/>
    <w:basedOn w:val="a1"/>
    <w:link w:val="9"/>
    <w:rsid w:val="002C12E4"/>
    <w:rPr>
      <w:rFonts w:ascii="Cambria" w:eastAsia="Times New Roman" w:hAnsi="Cambria" w:cs="Times New Roman"/>
      <w:lang w:eastAsia="ru-RU"/>
    </w:rPr>
  </w:style>
  <w:style w:type="character" w:customStyle="1" w:styleId="20">
    <w:name w:val="Заголовок 2 Знак"/>
    <w:basedOn w:val="a1"/>
    <w:uiPriority w:val="9"/>
    <w:semiHidden/>
    <w:rsid w:val="002C12E4"/>
    <w:rPr>
      <w:rFonts w:asciiTheme="majorHAnsi" w:eastAsiaTheme="majorEastAsia" w:hAnsiTheme="majorHAnsi" w:cstheme="majorBidi"/>
      <w:b/>
      <w:bCs/>
      <w:color w:val="4F81BD" w:themeColor="accent1"/>
      <w:sz w:val="26"/>
      <w:szCs w:val="26"/>
      <w:lang w:eastAsia="ru-RU"/>
    </w:rPr>
  </w:style>
  <w:style w:type="paragraph" w:customStyle="1" w:styleId="11">
    <w:name w:val="Текст1"/>
    <w:basedOn w:val="12"/>
    <w:rsid w:val="002C12E4"/>
    <w:pPr>
      <w:ind w:firstLine="0"/>
      <w:jc w:val="left"/>
    </w:pPr>
    <w:rPr>
      <w:sz w:val="26"/>
    </w:rPr>
  </w:style>
  <w:style w:type="paragraph" w:customStyle="1" w:styleId="12">
    <w:name w:val="Обычный1"/>
    <w:link w:val="Normal"/>
    <w:rsid w:val="002C12E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C12E4"/>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C12E4"/>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C12E4"/>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C12E4"/>
    <w:rPr>
      <w:rFonts w:ascii="Times New Roman" w:eastAsia="MS Mincho" w:hAnsi="Times New Roman" w:cs="Times New Roman"/>
      <w:sz w:val="24"/>
      <w:szCs w:val="20"/>
      <w:lang w:eastAsia="ru-RU"/>
    </w:rPr>
  </w:style>
  <w:style w:type="paragraph" w:styleId="a6">
    <w:name w:val="header"/>
    <w:basedOn w:val="a0"/>
    <w:link w:val="a7"/>
    <w:rsid w:val="002C12E4"/>
    <w:pPr>
      <w:tabs>
        <w:tab w:val="center" w:pos="4677"/>
        <w:tab w:val="right" w:pos="9355"/>
      </w:tabs>
    </w:pPr>
    <w:rPr>
      <w:szCs w:val="20"/>
    </w:rPr>
  </w:style>
  <w:style w:type="character" w:customStyle="1" w:styleId="a7">
    <w:name w:val="Верхний колонтитул Знак"/>
    <w:basedOn w:val="a1"/>
    <w:link w:val="a6"/>
    <w:rsid w:val="002C12E4"/>
    <w:rPr>
      <w:rFonts w:ascii="Times New Roman" w:eastAsia="Times New Roman" w:hAnsi="Times New Roman" w:cs="Times New Roman"/>
      <w:sz w:val="24"/>
      <w:szCs w:val="20"/>
      <w:lang w:eastAsia="ru-RU"/>
    </w:rPr>
  </w:style>
  <w:style w:type="paragraph" w:styleId="a8">
    <w:name w:val="Body Text Indent"/>
    <w:basedOn w:val="a0"/>
    <w:link w:val="a9"/>
    <w:rsid w:val="002C12E4"/>
    <w:pPr>
      <w:ind w:firstLine="720"/>
    </w:pPr>
    <w:rPr>
      <w:sz w:val="28"/>
      <w:szCs w:val="20"/>
    </w:rPr>
  </w:style>
  <w:style w:type="character" w:customStyle="1" w:styleId="a9">
    <w:name w:val="Основной текст с отступом Знак"/>
    <w:basedOn w:val="a1"/>
    <w:link w:val="a8"/>
    <w:rsid w:val="002C12E4"/>
    <w:rPr>
      <w:rFonts w:ascii="Times New Roman" w:eastAsia="Times New Roman" w:hAnsi="Times New Roman" w:cs="Times New Roman"/>
      <w:sz w:val="28"/>
      <w:szCs w:val="20"/>
      <w:lang w:eastAsia="ru-RU"/>
    </w:rPr>
  </w:style>
  <w:style w:type="paragraph" w:styleId="a">
    <w:name w:val="List Bullet"/>
    <w:basedOn w:val="a0"/>
    <w:autoRedefine/>
    <w:rsid w:val="002C12E4"/>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C12E4"/>
    <w:rPr>
      <w:rFonts w:cs="Times New Roman"/>
    </w:rPr>
  </w:style>
  <w:style w:type="paragraph" w:styleId="ab">
    <w:name w:val="footer"/>
    <w:basedOn w:val="a0"/>
    <w:link w:val="ac"/>
    <w:uiPriority w:val="99"/>
    <w:rsid w:val="002C12E4"/>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C12E4"/>
    <w:rPr>
      <w:rFonts w:ascii="Times New Roman" w:eastAsia="MS Mincho" w:hAnsi="Times New Roman" w:cs="Times New Roman"/>
      <w:spacing w:val="-2"/>
      <w:sz w:val="24"/>
      <w:szCs w:val="20"/>
      <w:lang w:eastAsia="ru-RU"/>
    </w:rPr>
  </w:style>
  <w:style w:type="paragraph" w:styleId="31">
    <w:name w:val="Body Text Indent 3"/>
    <w:basedOn w:val="a0"/>
    <w:link w:val="32"/>
    <w:rsid w:val="002C12E4"/>
    <w:pPr>
      <w:spacing w:before="120"/>
      <w:ind w:left="284" w:firstLine="424"/>
    </w:pPr>
    <w:rPr>
      <w:sz w:val="28"/>
    </w:rPr>
  </w:style>
  <w:style w:type="character" w:customStyle="1" w:styleId="32">
    <w:name w:val="Основной текст с отступом 3 Знак"/>
    <w:basedOn w:val="a1"/>
    <w:link w:val="31"/>
    <w:rsid w:val="002C12E4"/>
    <w:rPr>
      <w:rFonts w:ascii="Times New Roman" w:eastAsia="Times New Roman" w:hAnsi="Times New Roman" w:cs="Times New Roman"/>
      <w:sz w:val="28"/>
      <w:szCs w:val="24"/>
      <w:lang w:eastAsia="ru-RU"/>
    </w:rPr>
  </w:style>
  <w:style w:type="paragraph" w:customStyle="1" w:styleId="41">
    <w:name w:val="заголовок 4"/>
    <w:basedOn w:val="a0"/>
    <w:next w:val="a0"/>
    <w:rsid w:val="002C12E4"/>
    <w:pPr>
      <w:keepNext/>
      <w:tabs>
        <w:tab w:val="left" w:pos="0"/>
      </w:tabs>
      <w:suppressAutoHyphens/>
      <w:jc w:val="center"/>
    </w:pPr>
    <w:rPr>
      <w:spacing w:val="-2"/>
      <w:szCs w:val="20"/>
    </w:rPr>
  </w:style>
  <w:style w:type="paragraph" w:customStyle="1" w:styleId="13">
    <w:name w:val="заголовок 1"/>
    <w:basedOn w:val="a0"/>
    <w:next w:val="a0"/>
    <w:rsid w:val="002C12E4"/>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C12E4"/>
    <w:rPr>
      <w:rFonts w:ascii="Times New Roman" w:eastAsia="Times New Roman" w:hAnsi="Times New Roman" w:cs="Times New Roman"/>
      <w:sz w:val="20"/>
      <w:szCs w:val="20"/>
      <w:lang w:eastAsia="ru-RU"/>
    </w:rPr>
  </w:style>
  <w:style w:type="paragraph" w:styleId="ae">
    <w:name w:val="footnote text"/>
    <w:basedOn w:val="a0"/>
    <w:link w:val="ad"/>
    <w:semiHidden/>
    <w:rsid w:val="002C12E4"/>
    <w:pPr>
      <w:widowControl w:val="0"/>
      <w:autoSpaceDE w:val="0"/>
      <w:autoSpaceDN w:val="0"/>
    </w:pPr>
    <w:rPr>
      <w:sz w:val="20"/>
      <w:szCs w:val="20"/>
    </w:rPr>
  </w:style>
  <w:style w:type="character" w:styleId="af">
    <w:name w:val="Hyperlink"/>
    <w:rsid w:val="002C12E4"/>
    <w:rPr>
      <w:color w:val="0000FF"/>
      <w:u w:val="single"/>
    </w:rPr>
  </w:style>
  <w:style w:type="paragraph" w:customStyle="1" w:styleId="af0">
    <w:name w:val="Статья"/>
    <w:basedOn w:val="a4"/>
    <w:next w:val="a0"/>
    <w:rsid w:val="002C12E4"/>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C12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C12E4"/>
    <w:rPr>
      <w:sz w:val="20"/>
      <w:szCs w:val="20"/>
    </w:rPr>
  </w:style>
  <w:style w:type="character" w:customStyle="1" w:styleId="af2">
    <w:name w:val="Текст примечания Знак"/>
    <w:basedOn w:val="a1"/>
    <w:link w:val="af1"/>
    <w:semiHidden/>
    <w:rsid w:val="002C12E4"/>
    <w:rPr>
      <w:rFonts w:ascii="Times New Roman" w:eastAsia="Times New Roman" w:hAnsi="Times New Roman" w:cs="Times New Roman"/>
      <w:sz w:val="20"/>
      <w:szCs w:val="20"/>
      <w:lang w:eastAsia="ru-RU"/>
    </w:rPr>
  </w:style>
  <w:style w:type="paragraph" w:styleId="33">
    <w:name w:val="Body Text 3"/>
    <w:basedOn w:val="a0"/>
    <w:link w:val="34"/>
    <w:rsid w:val="002C12E4"/>
    <w:pPr>
      <w:spacing w:after="120"/>
    </w:pPr>
    <w:rPr>
      <w:sz w:val="16"/>
      <w:szCs w:val="20"/>
    </w:rPr>
  </w:style>
  <w:style w:type="character" w:customStyle="1" w:styleId="34">
    <w:name w:val="Основной текст 3 Знак"/>
    <w:basedOn w:val="a1"/>
    <w:link w:val="33"/>
    <w:rsid w:val="002C12E4"/>
    <w:rPr>
      <w:rFonts w:ascii="Times New Roman" w:eastAsia="Times New Roman" w:hAnsi="Times New Roman" w:cs="Times New Roman"/>
      <w:sz w:val="16"/>
      <w:szCs w:val="20"/>
      <w:lang w:eastAsia="ru-RU"/>
    </w:rPr>
  </w:style>
  <w:style w:type="paragraph" w:styleId="22">
    <w:name w:val="Body Text 2"/>
    <w:basedOn w:val="a0"/>
    <w:link w:val="23"/>
    <w:rsid w:val="002C12E4"/>
    <w:pPr>
      <w:spacing w:after="120" w:line="480" w:lineRule="auto"/>
    </w:pPr>
  </w:style>
  <w:style w:type="character" w:customStyle="1" w:styleId="23">
    <w:name w:val="Основной текст 2 Знак"/>
    <w:basedOn w:val="a1"/>
    <w:link w:val="22"/>
    <w:rsid w:val="002C12E4"/>
    <w:rPr>
      <w:rFonts w:ascii="Times New Roman" w:eastAsia="Times New Roman" w:hAnsi="Times New Roman" w:cs="Times New Roman"/>
      <w:sz w:val="24"/>
      <w:szCs w:val="24"/>
      <w:lang w:eastAsia="ru-RU"/>
    </w:rPr>
  </w:style>
  <w:style w:type="paragraph" w:styleId="af3">
    <w:name w:val="Title"/>
    <w:basedOn w:val="a0"/>
    <w:link w:val="af4"/>
    <w:qFormat/>
    <w:rsid w:val="002C12E4"/>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C12E4"/>
    <w:rPr>
      <w:rFonts w:ascii="Arial" w:eastAsia="Times New Roman" w:hAnsi="Arial" w:cs="Arial"/>
      <w:b/>
      <w:bCs/>
      <w:kern w:val="28"/>
      <w:sz w:val="32"/>
      <w:szCs w:val="32"/>
      <w:lang w:eastAsia="ru-RU"/>
    </w:rPr>
  </w:style>
  <w:style w:type="paragraph" w:customStyle="1" w:styleId="Head71">
    <w:name w:val="Head 7.1"/>
    <w:basedOn w:val="a0"/>
    <w:link w:val="Head710"/>
    <w:rsid w:val="002C12E4"/>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C12E4"/>
    <w:rPr>
      <w:rFonts w:ascii="CG Times" w:eastAsia="Times New Roman" w:hAnsi="CG Times" w:cs="Times New Roman"/>
      <w:b/>
      <w:snapToGrid w:val="0"/>
      <w:sz w:val="28"/>
      <w:szCs w:val="20"/>
      <w:lang w:val="en-US" w:eastAsia="ru-RU"/>
    </w:rPr>
  </w:style>
  <w:style w:type="paragraph" w:styleId="af5">
    <w:name w:val="Plain Text"/>
    <w:basedOn w:val="a0"/>
    <w:link w:val="af6"/>
    <w:rsid w:val="002C12E4"/>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C12E4"/>
    <w:rPr>
      <w:rFonts w:ascii="Times New Roman" w:eastAsia="MS Mincho" w:hAnsi="Times New Roman" w:cs="Times New Roman"/>
      <w:spacing w:val="-2"/>
      <w:sz w:val="26"/>
      <w:szCs w:val="20"/>
      <w:lang w:eastAsia="ru-RU"/>
    </w:rPr>
  </w:style>
  <w:style w:type="paragraph" w:styleId="af7">
    <w:name w:val="Subtitle"/>
    <w:basedOn w:val="a0"/>
    <w:link w:val="af8"/>
    <w:qFormat/>
    <w:rsid w:val="002C12E4"/>
    <w:rPr>
      <w:b/>
      <w:szCs w:val="20"/>
    </w:rPr>
  </w:style>
  <w:style w:type="character" w:customStyle="1" w:styleId="af8">
    <w:name w:val="Подзаголовок Знак"/>
    <w:basedOn w:val="a1"/>
    <w:link w:val="af7"/>
    <w:rsid w:val="002C12E4"/>
    <w:rPr>
      <w:rFonts w:ascii="Times New Roman" w:eastAsia="Times New Roman" w:hAnsi="Times New Roman" w:cs="Times New Roman"/>
      <w:b/>
      <w:sz w:val="24"/>
      <w:szCs w:val="20"/>
      <w:lang w:eastAsia="ru-RU"/>
    </w:rPr>
  </w:style>
  <w:style w:type="paragraph" w:customStyle="1" w:styleId="af9">
    <w:name w:val="Нормальный"/>
    <w:rsid w:val="002C12E4"/>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C12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C12E4"/>
    <w:pPr>
      <w:shd w:val="clear" w:color="auto" w:fill="000080"/>
    </w:pPr>
    <w:rPr>
      <w:rFonts w:ascii="Tahoma" w:hAnsi="Tahoma"/>
      <w:sz w:val="20"/>
      <w:szCs w:val="20"/>
    </w:rPr>
  </w:style>
  <w:style w:type="character" w:customStyle="1" w:styleId="afc">
    <w:name w:val="Схема документа Знак"/>
    <w:basedOn w:val="a1"/>
    <w:link w:val="afb"/>
    <w:rsid w:val="002C12E4"/>
    <w:rPr>
      <w:rFonts w:ascii="Tahoma" w:eastAsia="Times New Roman" w:hAnsi="Tahoma" w:cs="Times New Roman"/>
      <w:sz w:val="20"/>
      <w:szCs w:val="20"/>
      <w:shd w:val="clear" w:color="auto" w:fill="000080"/>
      <w:lang w:eastAsia="ru-RU"/>
    </w:rPr>
  </w:style>
  <w:style w:type="character" w:styleId="afd">
    <w:name w:val="annotation reference"/>
    <w:rsid w:val="002C12E4"/>
    <w:rPr>
      <w:sz w:val="16"/>
    </w:rPr>
  </w:style>
  <w:style w:type="paragraph" w:styleId="afe">
    <w:name w:val="annotation subject"/>
    <w:basedOn w:val="af1"/>
    <w:next w:val="af1"/>
    <w:link w:val="aff"/>
    <w:rsid w:val="002C12E4"/>
    <w:rPr>
      <w:b/>
    </w:rPr>
  </w:style>
  <w:style w:type="character" w:customStyle="1" w:styleId="aff">
    <w:name w:val="Тема примечания Знак"/>
    <w:basedOn w:val="af2"/>
    <w:link w:val="afe"/>
    <w:rsid w:val="002C12E4"/>
    <w:rPr>
      <w:rFonts w:ascii="Times New Roman" w:eastAsia="Times New Roman" w:hAnsi="Times New Roman" w:cs="Times New Roman"/>
      <w:b/>
      <w:sz w:val="20"/>
      <w:szCs w:val="20"/>
      <w:lang w:eastAsia="ru-RU"/>
    </w:rPr>
  </w:style>
  <w:style w:type="paragraph" w:styleId="aff0">
    <w:name w:val="Balloon Text"/>
    <w:basedOn w:val="a0"/>
    <w:link w:val="aff1"/>
    <w:rsid w:val="002C12E4"/>
    <w:rPr>
      <w:rFonts w:ascii="Tahoma" w:hAnsi="Tahoma"/>
      <w:sz w:val="16"/>
      <w:szCs w:val="20"/>
    </w:rPr>
  </w:style>
  <w:style w:type="character" w:customStyle="1" w:styleId="aff1">
    <w:name w:val="Текст выноски Знак"/>
    <w:basedOn w:val="a1"/>
    <w:link w:val="aff0"/>
    <w:rsid w:val="002C12E4"/>
    <w:rPr>
      <w:rFonts w:ascii="Tahoma" w:eastAsia="Times New Roman" w:hAnsi="Tahoma" w:cs="Times New Roman"/>
      <w:sz w:val="16"/>
      <w:szCs w:val="20"/>
      <w:lang w:eastAsia="ru-RU"/>
    </w:rPr>
  </w:style>
  <w:style w:type="paragraph" w:customStyle="1" w:styleId="24">
    <w:name w:val="Обычный2"/>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Знак1"/>
    <w:basedOn w:val="a0"/>
    <w:rsid w:val="002C12E4"/>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C12E4"/>
    <w:pPr>
      <w:ind w:firstLine="0"/>
      <w:jc w:val="left"/>
    </w:pPr>
    <w:rPr>
      <w:sz w:val="26"/>
    </w:rPr>
  </w:style>
  <w:style w:type="paragraph" w:customStyle="1" w:styleId="120">
    <w:name w:val="Заголовок 12"/>
    <w:basedOn w:val="24"/>
    <w:next w:val="24"/>
    <w:rsid w:val="002C12E4"/>
    <w:pPr>
      <w:keepNext/>
      <w:spacing w:before="240" w:after="60"/>
      <w:ind w:firstLine="0"/>
      <w:jc w:val="center"/>
    </w:pPr>
    <w:rPr>
      <w:b/>
      <w:kern w:val="28"/>
    </w:rPr>
  </w:style>
  <w:style w:type="paragraph" w:customStyle="1" w:styleId="ConsTitle">
    <w:name w:val="ConsTitle"/>
    <w:rsid w:val="002C12E4"/>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C12E4"/>
    <w:pPr>
      <w:keepNext/>
      <w:widowControl w:val="0"/>
      <w:tabs>
        <w:tab w:val="left" w:pos="0"/>
      </w:tabs>
      <w:suppressAutoHyphens/>
      <w:ind w:left="720"/>
      <w:jc w:val="center"/>
    </w:pPr>
    <w:rPr>
      <w:b/>
      <w:sz w:val="28"/>
      <w:szCs w:val="20"/>
    </w:rPr>
  </w:style>
  <w:style w:type="paragraph" w:customStyle="1" w:styleId="ConsPlusNonformat">
    <w:name w:val="ConsPlusNonformat"/>
    <w:rsid w:val="002C12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C12E4"/>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C12E4"/>
    <w:pPr>
      <w:widowControl w:val="0"/>
      <w:tabs>
        <w:tab w:val="left" w:pos="0"/>
      </w:tabs>
      <w:suppressAutoHyphens/>
      <w:ind w:left="283" w:hanging="283"/>
      <w:jc w:val="both"/>
    </w:pPr>
    <w:rPr>
      <w:sz w:val="28"/>
      <w:szCs w:val="28"/>
    </w:rPr>
  </w:style>
  <w:style w:type="paragraph" w:styleId="26">
    <w:name w:val="List 2"/>
    <w:basedOn w:val="a0"/>
    <w:rsid w:val="002C12E4"/>
    <w:pPr>
      <w:widowControl w:val="0"/>
      <w:tabs>
        <w:tab w:val="left" w:pos="0"/>
      </w:tabs>
      <w:suppressAutoHyphens/>
      <w:ind w:left="566" w:hanging="283"/>
      <w:jc w:val="both"/>
    </w:pPr>
    <w:rPr>
      <w:sz w:val="28"/>
      <w:szCs w:val="28"/>
    </w:rPr>
  </w:style>
  <w:style w:type="paragraph" w:styleId="27">
    <w:name w:val="Body Text Indent 2"/>
    <w:basedOn w:val="a0"/>
    <w:link w:val="28"/>
    <w:rsid w:val="002C12E4"/>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C12E4"/>
    <w:rPr>
      <w:rFonts w:ascii="Times New Roman" w:eastAsia="Times New Roman" w:hAnsi="Times New Roman" w:cs="Times New Roman"/>
      <w:sz w:val="28"/>
      <w:szCs w:val="28"/>
      <w:lang w:eastAsia="ru-RU"/>
    </w:rPr>
  </w:style>
  <w:style w:type="paragraph" w:customStyle="1" w:styleId="210">
    <w:name w:val="Основной текст 21"/>
    <w:basedOn w:val="a0"/>
    <w:rsid w:val="002C12E4"/>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C12E4"/>
    <w:rPr>
      <w:rFonts w:cs="Times New Roman"/>
    </w:rPr>
  </w:style>
  <w:style w:type="paragraph" w:customStyle="1" w:styleId="FR1">
    <w:name w:val="FR1"/>
    <w:rsid w:val="002C12E4"/>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C12E4"/>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C12E4"/>
    <w:rPr>
      <w:rFonts w:ascii="Courier New" w:eastAsia="Times New Roman" w:hAnsi="Courier New" w:cs="Courier New"/>
      <w:sz w:val="20"/>
      <w:szCs w:val="20"/>
      <w:lang w:eastAsia="ru-RU"/>
    </w:rPr>
  </w:style>
  <w:style w:type="character" w:customStyle="1" w:styleId="aff5">
    <w:name w:val="a"/>
    <w:rsid w:val="002C12E4"/>
    <w:rPr>
      <w:rFonts w:cs="Times New Roman"/>
      <w:b/>
      <w:bCs/>
      <w:color w:val="000080"/>
    </w:rPr>
  </w:style>
  <w:style w:type="character" w:styleId="aff6">
    <w:name w:val="FollowedHyperlink"/>
    <w:rsid w:val="002C12E4"/>
    <w:rPr>
      <w:rFonts w:cs="Times New Roman"/>
      <w:color w:val="800080"/>
      <w:u w:val="single"/>
    </w:rPr>
  </w:style>
  <w:style w:type="paragraph" w:customStyle="1" w:styleId="15">
    <w:name w:val="Основной текст1"/>
    <w:basedOn w:val="a0"/>
    <w:rsid w:val="002C12E4"/>
    <w:pPr>
      <w:widowControl w:val="0"/>
      <w:tabs>
        <w:tab w:val="left" w:pos="0"/>
      </w:tabs>
      <w:suppressAutoHyphens/>
      <w:ind w:left="720"/>
      <w:jc w:val="both"/>
    </w:pPr>
    <w:rPr>
      <w:sz w:val="28"/>
      <w:szCs w:val="20"/>
    </w:rPr>
  </w:style>
  <w:style w:type="paragraph" w:customStyle="1" w:styleId="aff7">
    <w:name w:val="Знак Знак Знак Знак"/>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C12E4"/>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C12E4"/>
    <w:rPr>
      <w:rFonts w:cs="Arial"/>
      <w:b/>
      <w:bCs/>
      <w:i/>
      <w:iCs/>
      <w:sz w:val="28"/>
      <w:szCs w:val="28"/>
      <w:lang w:val="ru-RU" w:eastAsia="ru-RU" w:bidi="ar-SA"/>
    </w:rPr>
  </w:style>
  <w:style w:type="character" w:customStyle="1" w:styleId="BodyTextIndentChar">
    <w:name w:val="Body Text Indent Char"/>
    <w:locked/>
    <w:rsid w:val="002C12E4"/>
    <w:rPr>
      <w:rFonts w:cs="Times New Roman"/>
      <w:sz w:val="28"/>
      <w:lang w:val="ru-RU" w:eastAsia="ru-RU" w:bidi="ar-SA"/>
    </w:rPr>
  </w:style>
  <w:style w:type="paragraph" w:customStyle="1" w:styleId="29">
    <w:name w:val="Стиль2"/>
    <w:basedOn w:val="a0"/>
    <w:autoRedefine/>
    <w:rsid w:val="002C12E4"/>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2C12E4"/>
    <w:rPr>
      <w:rFonts w:cs="Times New Roman"/>
      <w:sz w:val="28"/>
      <w:lang w:val="ru-RU" w:eastAsia="ru-RU" w:bidi="ar-SA"/>
    </w:rPr>
  </w:style>
  <w:style w:type="paragraph" w:customStyle="1" w:styleId="17">
    <w:name w:val="Знак Знак Знак Знак1"/>
    <w:basedOn w:val="a0"/>
    <w:rsid w:val="002C12E4"/>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C12E4"/>
    <w:rPr>
      <w:rFonts w:cs="Times New Roman"/>
      <w:sz w:val="28"/>
      <w:lang w:val="ru-RU" w:eastAsia="ru-RU" w:bidi="ar-SA"/>
    </w:rPr>
  </w:style>
  <w:style w:type="character" w:customStyle="1" w:styleId="FontStyle27">
    <w:name w:val="Font Style27"/>
    <w:rsid w:val="002C12E4"/>
    <w:rPr>
      <w:rFonts w:ascii="Times New Roman" w:hAnsi="Times New Roman" w:cs="Times New Roman"/>
      <w:sz w:val="22"/>
      <w:szCs w:val="22"/>
    </w:rPr>
  </w:style>
  <w:style w:type="paragraph" w:customStyle="1" w:styleId="-">
    <w:name w:val="Таблица-текст"/>
    <w:basedOn w:val="a0"/>
    <w:rsid w:val="002C12E4"/>
    <w:pPr>
      <w:widowControl w:val="0"/>
      <w:adjustRightInd w:val="0"/>
      <w:spacing w:line="288" w:lineRule="auto"/>
      <w:jc w:val="both"/>
    </w:pPr>
    <w:rPr>
      <w:kern w:val="20"/>
    </w:rPr>
  </w:style>
  <w:style w:type="paragraph" w:customStyle="1" w:styleId="36">
    <w:name w:val="Обычный3"/>
    <w:rsid w:val="002C12E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C12E4"/>
    <w:pPr>
      <w:ind w:firstLine="0"/>
      <w:jc w:val="left"/>
    </w:pPr>
    <w:rPr>
      <w:sz w:val="26"/>
    </w:rPr>
  </w:style>
  <w:style w:type="paragraph" w:customStyle="1" w:styleId="130">
    <w:name w:val="Заголовок 13"/>
    <w:basedOn w:val="36"/>
    <w:next w:val="36"/>
    <w:rsid w:val="002C12E4"/>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C12E4"/>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C12E4"/>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C12E4"/>
    <w:rPr>
      <w:rFonts w:ascii="Calibri" w:eastAsia="Times New Roman" w:hAnsi="Calibri" w:cs="Times New Roman"/>
      <w:lang w:eastAsia="ru-RU"/>
    </w:rPr>
  </w:style>
  <w:style w:type="paragraph" w:customStyle="1" w:styleId="Default">
    <w:name w:val="Default"/>
    <w:rsid w:val="00D06E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595A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445A1C"/>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3A68CC"/>
    <w:pPr>
      <w:spacing w:before="100" w:beforeAutospacing="1" w:after="100" w:afterAutospacing="1"/>
    </w:pPr>
  </w:style>
  <w:style w:type="paragraph" w:styleId="affd">
    <w:name w:val="No Spacing"/>
    <w:uiPriority w:val="99"/>
    <w:qFormat/>
    <w:rsid w:val="003A68CC"/>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108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troyoffis.ru/snip_snip/snip_12_04_2002/snip_12_04_2002_c.php" TargetMode="External"/><Relationship Id="rId10" Type="http://schemas.openxmlformats.org/officeDocument/2006/relationships/hyperlink" Target="http://www.stroyoffis.ru/snip_snip/snip_12_04_2002/snip_12_04_2002_c.php"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7B6E7-7A87-43FF-BD0E-9AD30A7C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9034</TotalTime>
  <Pages>53</Pages>
  <Words>16651</Words>
  <Characters>94916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АбрамовАВ</cp:lastModifiedBy>
  <cp:revision>97</cp:revision>
  <cp:lastPrinted>2019-02-12T12:13:00Z</cp:lastPrinted>
  <dcterms:created xsi:type="dcterms:W3CDTF">2018-03-21T05:04:00Z</dcterms:created>
  <dcterms:modified xsi:type="dcterms:W3CDTF">2019-07-18T13:01:00Z</dcterms:modified>
</cp:coreProperties>
</file>