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C33644" w:rsidRPr="00B4452C" w:rsidRDefault="00C33644" w:rsidP="00C37012">
      <w:pPr>
        <w:jc w:val="center"/>
        <w:rPr>
          <w:b/>
          <w:sz w:val="28"/>
          <w:szCs w:val="28"/>
        </w:rPr>
      </w:pPr>
    </w:p>
    <w:p w:rsidR="00C37012" w:rsidRPr="00B4452C" w:rsidRDefault="00C33644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2433">
        <w:rPr>
          <w:sz w:val="28"/>
          <w:szCs w:val="28"/>
        </w:rPr>
        <w:t>«</w:t>
      </w:r>
      <w:r w:rsidR="00D07E78">
        <w:rPr>
          <w:sz w:val="28"/>
          <w:szCs w:val="28"/>
        </w:rPr>
        <w:t>10</w:t>
      </w:r>
      <w:r w:rsidR="00DE17E9" w:rsidRPr="00AC5EA1">
        <w:rPr>
          <w:sz w:val="28"/>
          <w:szCs w:val="28"/>
        </w:rPr>
        <w:t xml:space="preserve">» </w:t>
      </w:r>
      <w:r w:rsidR="00867E84">
        <w:rPr>
          <w:sz w:val="28"/>
          <w:szCs w:val="28"/>
        </w:rPr>
        <w:t>апреля</w:t>
      </w:r>
      <w:r w:rsidR="00BB2433">
        <w:rPr>
          <w:sz w:val="28"/>
          <w:szCs w:val="28"/>
        </w:rPr>
        <w:t xml:space="preserve"> 2019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B25E10">
        <w:rPr>
          <w:sz w:val="28"/>
          <w:szCs w:val="28"/>
        </w:rPr>
        <w:t>К-42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8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10"/>
        <w:gridCol w:w="2359"/>
      </w:tblGrid>
      <w:tr w:rsidR="00E95B6A" w:rsidRPr="00B4452C" w:rsidTr="00133F2E">
        <w:trPr>
          <w:trHeight w:val="16"/>
        </w:trPr>
        <w:tc>
          <w:tcPr>
            <w:tcW w:w="6510" w:type="dxa"/>
          </w:tcPr>
          <w:p w:rsidR="00E95B6A" w:rsidRPr="0069153C" w:rsidRDefault="00E95B6A" w:rsidP="0064386A">
            <w:pPr>
              <w:jc w:val="both"/>
              <w:rPr>
                <w:sz w:val="28"/>
                <w:szCs w:val="28"/>
                <w:u w:val="single"/>
              </w:rPr>
            </w:pPr>
            <w:r w:rsidRPr="0069153C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359" w:type="dxa"/>
          </w:tcPr>
          <w:p w:rsidR="00E95B6A" w:rsidRPr="0069153C" w:rsidRDefault="00E95B6A" w:rsidP="0064386A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E95B6A" w:rsidRPr="00B4452C" w:rsidTr="00133F2E">
        <w:trPr>
          <w:trHeight w:val="15"/>
        </w:trPr>
        <w:tc>
          <w:tcPr>
            <w:tcW w:w="6510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1E2C6F" w:rsidRPr="00B4452C" w:rsidRDefault="001E2C6F" w:rsidP="001E2C6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9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</w:tr>
      <w:tr w:rsidR="00E95B6A" w:rsidRPr="00B4452C" w:rsidTr="00133F2E">
        <w:trPr>
          <w:trHeight w:val="20"/>
        </w:trPr>
        <w:tc>
          <w:tcPr>
            <w:tcW w:w="6510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</w:tr>
      <w:tr w:rsidR="00E95B6A" w:rsidRPr="00B4452C" w:rsidTr="00D07E78">
        <w:trPr>
          <w:trHeight w:val="80"/>
        </w:trPr>
        <w:tc>
          <w:tcPr>
            <w:tcW w:w="6510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9" w:type="dxa"/>
          </w:tcPr>
          <w:p w:rsidR="00E95B6A" w:rsidRPr="00B4452C" w:rsidRDefault="00E95B6A" w:rsidP="00C0461F">
            <w:pPr>
              <w:jc w:val="both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D07E78" w:rsidRPr="00B4452C" w:rsidRDefault="00D07E78" w:rsidP="00D07E78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D07E78" w:rsidRPr="00B4452C" w:rsidRDefault="00D07E78" w:rsidP="00D07E78">
      <w:pPr>
        <w:jc w:val="center"/>
        <w:outlineLvl w:val="0"/>
        <w:rPr>
          <w:b/>
          <w:sz w:val="28"/>
          <w:szCs w:val="28"/>
          <w:u w:val="single"/>
        </w:rPr>
      </w:pPr>
    </w:p>
    <w:p w:rsidR="00D07E78" w:rsidRDefault="00D07E78" w:rsidP="00D07E7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>
        <w:rPr>
          <w:sz w:val="28"/>
          <w:szCs w:val="28"/>
        </w:rPr>
        <w:t xml:space="preserve">050/ТВРЗ/2019 </w:t>
      </w:r>
      <w:r w:rsidRPr="00B4452C">
        <w:rPr>
          <w:sz w:val="28"/>
          <w:szCs w:val="28"/>
        </w:rPr>
        <w:t>на право заключения договора на</w:t>
      </w:r>
      <w:r>
        <w:rPr>
          <w:sz w:val="28"/>
          <w:szCs w:val="28"/>
        </w:rPr>
        <w:t xml:space="preserve"> поставку</w:t>
      </w:r>
      <w:r w:rsidRPr="006F7A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стали полосовой 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для нужд Тамбовского ВРЗ АО «ВРМ» в июле-августе  2019 года.       </w:t>
      </w:r>
    </w:p>
    <w:p w:rsidR="00D07E78" w:rsidRPr="00B4452C" w:rsidRDefault="00D07E78" w:rsidP="00D07E7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07E78" w:rsidRPr="001E3AE8" w:rsidRDefault="00D07E78" w:rsidP="00D07E78">
      <w:pPr>
        <w:spacing w:before="120"/>
        <w:jc w:val="center"/>
        <w:rPr>
          <w:rFonts w:eastAsiaTheme="minorHAnsi"/>
          <w:sz w:val="28"/>
          <w:szCs w:val="28"/>
          <w:lang w:eastAsia="en-US"/>
        </w:rPr>
      </w:pPr>
      <w:r w:rsidRPr="001E3AE8">
        <w:rPr>
          <w:rFonts w:eastAsiaTheme="minorHAnsi"/>
          <w:b/>
          <w:sz w:val="28"/>
          <w:szCs w:val="28"/>
          <w:lang w:eastAsia="en-US"/>
        </w:rPr>
        <w:t>Комиссия решила</w:t>
      </w:r>
      <w:r w:rsidRPr="001E3AE8">
        <w:rPr>
          <w:rFonts w:eastAsiaTheme="minorHAnsi"/>
          <w:sz w:val="28"/>
          <w:szCs w:val="28"/>
          <w:lang w:eastAsia="en-US"/>
        </w:rPr>
        <w:t>:</w:t>
      </w:r>
    </w:p>
    <w:p w:rsidR="00D07E78" w:rsidRPr="00B4452C" w:rsidRDefault="00D07E78" w:rsidP="00D07E78">
      <w:pPr>
        <w:tabs>
          <w:tab w:val="left" w:pos="1134"/>
        </w:tabs>
        <w:jc w:val="both"/>
        <w:rPr>
          <w:sz w:val="28"/>
          <w:szCs w:val="28"/>
        </w:rPr>
      </w:pPr>
    </w:p>
    <w:p w:rsidR="00D07E78" w:rsidRPr="00B4452C" w:rsidRDefault="00D07E78" w:rsidP="00D07E78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экспертной группы (протокол от 09.07.2019</w:t>
      </w:r>
      <w:r w:rsidRPr="00B4452C">
        <w:rPr>
          <w:sz w:val="28"/>
          <w:szCs w:val="28"/>
        </w:rPr>
        <w:t xml:space="preserve">г. </w:t>
      </w:r>
      <w:r>
        <w:rPr>
          <w:sz w:val="28"/>
          <w:szCs w:val="28"/>
        </w:rPr>
        <w:t>№050</w:t>
      </w:r>
      <w:r w:rsidRPr="00B4452C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D07E78" w:rsidRPr="005D45B5" w:rsidRDefault="00D07E78" w:rsidP="00D07E78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связи тем </w:t>
      </w:r>
      <w:r w:rsidRPr="003D1C5D">
        <w:rPr>
          <w:sz w:val="28"/>
          <w:szCs w:val="28"/>
        </w:rPr>
        <w:t xml:space="preserve">, что </w:t>
      </w:r>
      <w:r>
        <w:rPr>
          <w:sz w:val="28"/>
          <w:szCs w:val="28"/>
        </w:rPr>
        <w:t xml:space="preserve"> на участие в запросе котировок цен № 050/ТВРЗ/2019 поступила одна котировочная заявка от АО</w:t>
      </w:r>
      <w:r w:rsidRPr="00B349EC">
        <w:rPr>
          <w:sz w:val="28"/>
          <w:szCs w:val="28"/>
        </w:rPr>
        <w:t xml:space="preserve"> «</w:t>
      </w:r>
      <w:r>
        <w:rPr>
          <w:sz w:val="28"/>
          <w:szCs w:val="28"/>
        </w:rPr>
        <w:t>ОМЗ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>, на основании пп.1.п.5.14. котировочной документации признать запрос котировок цен № 050/ТВРЗ/2019</w:t>
      </w:r>
      <w:r w:rsidRPr="005D45B5">
        <w:rPr>
          <w:sz w:val="28"/>
          <w:szCs w:val="28"/>
        </w:rPr>
        <w:t xml:space="preserve"> несостоявшимся.</w:t>
      </w:r>
    </w:p>
    <w:p w:rsidR="00D07E78" w:rsidRPr="00F86B6E" w:rsidRDefault="00D07E78" w:rsidP="00D07E78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645DE9">
        <w:rPr>
          <w:color w:val="FF0000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2) 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АО</w:t>
      </w:r>
      <w:r w:rsidRPr="00B349EC">
        <w:rPr>
          <w:sz w:val="28"/>
          <w:szCs w:val="28"/>
        </w:rPr>
        <w:t xml:space="preserve"> «</w:t>
      </w:r>
      <w:r>
        <w:rPr>
          <w:sz w:val="28"/>
          <w:szCs w:val="28"/>
        </w:rPr>
        <w:t>ОМЗ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15 368 400</w:t>
      </w:r>
      <w:r w:rsidRPr="00AB3EF2">
        <w:rPr>
          <w:sz w:val="28"/>
          <w:szCs w:val="28"/>
        </w:rPr>
        <w:t xml:space="preserve"> (</w:t>
      </w:r>
      <w:r>
        <w:rPr>
          <w:sz w:val="28"/>
          <w:szCs w:val="28"/>
        </w:rPr>
        <w:t>пятнадцать миллионов триста шестьдесят восемь тысяч четыреста) рублей 00</w:t>
      </w:r>
      <w:r w:rsidRPr="00AB3EF2">
        <w:rPr>
          <w:sz w:val="28"/>
          <w:szCs w:val="28"/>
        </w:rPr>
        <w:t xml:space="preserve"> коп.,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18 442 080 </w:t>
      </w:r>
      <w:r>
        <w:rPr>
          <w:sz w:val="28"/>
          <w:szCs w:val="28"/>
        </w:rPr>
        <w:t>(восемнадцать миллионов четыреста сорок две тысячи восемьдесят) рублей 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учетом всех налогов, включая НДС.</w:t>
      </w:r>
    </w:p>
    <w:p w:rsidR="00D07E78" w:rsidRPr="00867E84" w:rsidRDefault="00D07E78" w:rsidP="00D07E78">
      <w:pPr>
        <w:pStyle w:val="a5"/>
        <w:tabs>
          <w:tab w:val="left" w:pos="709"/>
        </w:tabs>
        <w:ind w:left="0"/>
        <w:jc w:val="both"/>
        <w:rPr>
          <w:sz w:val="28"/>
          <w:szCs w:val="28"/>
        </w:rPr>
      </w:pPr>
      <w:r w:rsidRPr="00867E84">
        <w:rPr>
          <w:sz w:val="28"/>
          <w:szCs w:val="28"/>
        </w:rPr>
        <w:t>Решение принято единогласно.</w:t>
      </w:r>
    </w:p>
    <w:p w:rsidR="00E95B6A" w:rsidRDefault="00E239B1" w:rsidP="004E19B9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>
        <w:rPr>
          <w:szCs w:val="28"/>
        </w:rPr>
        <w:t>Подписи:</w:t>
      </w:r>
    </w:p>
    <w:p w:rsidR="00E95B6A" w:rsidRPr="00894F05" w:rsidRDefault="00E95B6A" w:rsidP="00E95B6A">
      <w:pPr>
        <w:pStyle w:val="a6"/>
        <w:tabs>
          <w:tab w:val="left" w:pos="284"/>
          <w:tab w:val="left" w:pos="426"/>
        </w:tabs>
        <w:suppressAutoHyphens/>
      </w:pPr>
    </w:p>
    <w:p w:rsidR="00E95B6A" w:rsidRPr="00894F05" w:rsidRDefault="00E95B6A" w:rsidP="00E95B6A"/>
    <w:p w:rsidR="00FE56D4" w:rsidRPr="00894F05" w:rsidRDefault="00FE56D4" w:rsidP="00894F05"/>
    <w:sectPr w:rsidR="00FE56D4" w:rsidRPr="00894F05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12"/>
    <w:rsid w:val="00002B55"/>
    <w:rsid w:val="00003591"/>
    <w:rsid w:val="00005CD7"/>
    <w:rsid w:val="000060E4"/>
    <w:rsid w:val="00022D20"/>
    <w:rsid w:val="0005346A"/>
    <w:rsid w:val="0005670D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70AC"/>
    <w:rsid w:val="00112F31"/>
    <w:rsid w:val="00115F19"/>
    <w:rsid w:val="0013106F"/>
    <w:rsid w:val="001322C9"/>
    <w:rsid w:val="00133F2E"/>
    <w:rsid w:val="00140054"/>
    <w:rsid w:val="001447A9"/>
    <w:rsid w:val="001543BD"/>
    <w:rsid w:val="00160C8D"/>
    <w:rsid w:val="0016585E"/>
    <w:rsid w:val="00165C05"/>
    <w:rsid w:val="001850FD"/>
    <w:rsid w:val="0018544F"/>
    <w:rsid w:val="001900DE"/>
    <w:rsid w:val="00190D1C"/>
    <w:rsid w:val="001A1000"/>
    <w:rsid w:val="001A1A6F"/>
    <w:rsid w:val="001B329E"/>
    <w:rsid w:val="001D742F"/>
    <w:rsid w:val="001E01B2"/>
    <w:rsid w:val="001E24B8"/>
    <w:rsid w:val="001E2C6F"/>
    <w:rsid w:val="001F4418"/>
    <w:rsid w:val="00201CC5"/>
    <w:rsid w:val="002100E8"/>
    <w:rsid w:val="002136E3"/>
    <w:rsid w:val="002150CF"/>
    <w:rsid w:val="002154BC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9124C"/>
    <w:rsid w:val="003A0AFC"/>
    <w:rsid w:val="003B2AF4"/>
    <w:rsid w:val="003E2484"/>
    <w:rsid w:val="00405A70"/>
    <w:rsid w:val="00415528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E19B9"/>
    <w:rsid w:val="004E7DA8"/>
    <w:rsid w:val="004F03A6"/>
    <w:rsid w:val="004F1419"/>
    <w:rsid w:val="004F39A2"/>
    <w:rsid w:val="00512B7E"/>
    <w:rsid w:val="00525419"/>
    <w:rsid w:val="00525499"/>
    <w:rsid w:val="005416D0"/>
    <w:rsid w:val="005444C5"/>
    <w:rsid w:val="00544782"/>
    <w:rsid w:val="00560D7F"/>
    <w:rsid w:val="00575AAB"/>
    <w:rsid w:val="005A4CAE"/>
    <w:rsid w:val="005C5320"/>
    <w:rsid w:val="00600271"/>
    <w:rsid w:val="00612809"/>
    <w:rsid w:val="006247E7"/>
    <w:rsid w:val="00626094"/>
    <w:rsid w:val="006412FB"/>
    <w:rsid w:val="00642243"/>
    <w:rsid w:val="00650EFF"/>
    <w:rsid w:val="0065434D"/>
    <w:rsid w:val="00663B36"/>
    <w:rsid w:val="00675289"/>
    <w:rsid w:val="0068768B"/>
    <w:rsid w:val="006922FF"/>
    <w:rsid w:val="006A3CEF"/>
    <w:rsid w:val="006B2D8E"/>
    <w:rsid w:val="006B5413"/>
    <w:rsid w:val="006D15B5"/>
    <w:rsid w:val="006F4F42"/>
    <w:rsid w:val="006F6CD8"/>
    <w:rsid w:val="006F7AED"/>
    <w:rsid w:val="00715414"/>
    <w:rsid w:val="0072698E"/>
    <w:rsid w:val="0074709B"/>
    <w:rsid w:val="007612AB"/>
    <w:rsid w:val="00761405"/>
    <w:rsid w:val="007652D0"/>
    <w:rsid w:val="00774234"/>
    <w:rsid w:val="00776962"/>
    <w:rsid w:val="00783B26"/>
    <w:rsid w:val="007A1018"/>
    <w:rsid w:val="007B1304"/>
    <w:rsid w:val="007C4965"/>
    <w:rsid w:val="007D4D05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67E84"/>
    <w:rsid w:val="00894F05"/>
    <w:rsid w:val="00897F18"/>
    <w:rsid w:val="008A4EE3"/>
    <w:rsid w:val="008B7B81"/>
    <w:rsid w:val="008C1257"/>
    <w:rsid w:val="008C20A2"/>
    <w:rsid w:val="008C5265"/>
    <w:rsid w:val="008E6404"/>
    <w:rsid w:val="00907689"/>
    <w:rsid w:val="00911070"/>
    <w:rsid w:val="0094083C"/>
    <w:rsid w:val="00963075"/>
    <w:rsid w:val="0098420B"/>
    <w:rsid w:val="00986118"/>
    <w:rsid w:val="009A011F"/>
    <w:rsid w:val="009A18C9"/>
    <w:rsid w:val="009B1A0C"/>
    <w:rsid w:val="009B70C0"/>
    <w:rsid w:val="009C09FA"/>
    <w:rsid w:val="009C7C76"/>
    <w:rsid w:val="009D58A6"/>
    <w:rsid w:val="009E5968"/>
    <w:rsid w:val="00A12417"/>
    <w:rsid w:val="00A17BE9"/>
    <w:rsid w:val="00A33F57"/>
    <w:rsid w:val="00A403B5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20531"/>
    <w:rsid w:val="00B248D8"/>
    <w:rsid w:val="00B25E10"/>
    <w:rsid w:val="00B30DD8"/>
    <w:rsid w:val="00B330BC"/>
    <w:rsid w:val="00B40EFD"/>
    <w:rsid w:val="00B4452C"/>
    <w:rsid w:val="00B52ACB"/>
    <w:rsid w:val="00B52DA0"/>
    <w:rsid w:val="00B61A66"/>
    <w:rsid w:val="00B653A1"/>
    <w:rsid w:val="00B738FE"/>
    <w:rsid w:val="00B7416A"/>
    <w:rsid w:val="00B74E54"/>
    <w:rsid w:val="00BA42B1"/>
    <w:rsid w:val="00BB1869"/>
    <w:rsid w:val="00BB2433"/>
    <w:rsid w:val="00BB540A"/>
    <w:rsid w:val="00C17036"/>
    <w:rsid w:val="00C244F0"/>
    <w:rsid w:val="00C31707"/>
    <w:rsid w:val="00C33644"/>
    <w:rsid w:val="00C37012"/>
    <w:rsid w:val="00C4734F"/>
    <w:rsid w:val="00C519A0"/>
    <w:rsid w:val="00C567DE"/>
    <w:rsid w:val="00C77228"/>
    <w:rsid w:val="00C81D42"/>
    <w:rsid w:val="00CA4F3D"/>
    <w:rsid w:val="00CB3CBE"/>
    <w:rsid w:val="00CC1EAD"/>
    <w:rsid w:val="00CD475F"/>
    <w:rsid w:val="00CE51FE"/>
    <w:rsid w:val="00CF2197"/>
    <w:rsid w:val="00CF34C0"/>
    <w:rsid w:val="00D07039"/>
    <w:rsid w:val="00D07E78"/>
    <w:rsid w:val="00D17517"/>
    <w:rsid w:val="00D30D60"/>
    <w:rsid w:val="00D35480"/>
    <w:rsid w:val="00D47305"/>
    <w:rsid w:val="00D47794"/>
    <w:rsid w:val="00D529A5"/>
    <w:rsid w:val="00D83792"/>
    <w:rsid w:val="00D84322"/>
    <w:rsid w:val="00D87243"/>
    <w:rsid w:val="00DA61F7"/>
    <w:rsid w:val="00DA7FDC"/>
    <w:rsid w:val="00DB4D4F"/>
    <w:rsid w:val="00DD0877"/>
    <w:rsid w:val="00DD576E"/>
    <w:rsid w:val="00DE17E9"/>
    <w:rsid w:val="00E065C6"/>
    <w:rsid w:val="00E13050"/>
    <w:rsid w:val="00E16C6C"/>
    <w:rsid w:val="00E17A8A"/>
    <w:rsid w:val="00E20DBB"/>
    <w:rsid w:val="00E22A38"/>
    <w:rsid w:val="00E239B1"/>
    <w:rsid w:val="00E446E9"/>
    <w:rsid w:val="00E74CC8"/>
    <w:rsid w:val="00E7733D"/>
    <w:rsid w:val="00E83AC8"/>
    <w:rsid w:val="00E94AC0"/>
    <w:rsid w:val="00E95B6A"/>
    <w:rsid w:val="00EB25AE"/>
    <w:rsid w:val="00EB75B7"/>
    <w:rsid w:val="00EC1F3E"/>
    <w:rsid w:val="00EC3454"/>
    <w:rsid w:val="00ED4627"/>
    <w:rsid w:val="00EE2840"/>
    <w:rsid w:val="00EF27F8"/>
    <w:rsid w:val="00F163B0"/>
    <w:rsid w:val="00F37FA0"/>
    <w:rsid w:val="00F40DA0"/>
    <w:rsid w:val="00F6146E"/>
    <w:rsid w:val="00F6718B"/>
    <w:rsid w:val="00FC2499"/>
    <w:rsid w:val="00FD09B9"/>
    <w:rsid w:val="00FD3CBF"/>
    <w:rsid w:val="00FE56D4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CA353-4FDE-4BB3-A263-D9379742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23</cp:revision>
  <cp:lastPrinted>2019-04-02T05:32:00Z</cp:lastPrinted>
  <dcterms:created xsi:type="dcterms:W3CDTF">2018-04-03T10:47:00Z</dcterms:created>
  <dcterms:modified xsi:type="dcterms:W3CDTF">2019-07-10T13:48:00Z</dcterms:modified>
</cp:coreProperties>
</file>