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AF0602" w:rsidP="00AF0602">
      <w:pPr>
        <w:jc w:val="center"/>
        <w:rPr>
          <w:b/>
          <w:sz w:val="32"/>
          <w:szCs w:val="32"/>
        </w:rPr>
      </w:pPr>
      <w:bookmarkStart w:id="0" w:name="_Toc515863122"/>
      <w:bookmarkStart w:id="1" w:name="_Toc34648348"/>
      <w:r>
        <w:rPr>
          <w:b/>
          <w:sz w:val="32"/>
          <w:szCs w:val="32"/>
        </w:rPr>
        <w:t xml:space="preserve">ТАМБОВСКИЙ ВАГОНОРЕМОНТНЫЙ ЗАВОД </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009A0412" w:rsidRPr="00DF270B">
        <w:rPr>
          <w:rFonts w:eastAsia="MS Mincho"/>
          <w:color w:val="000000"/>
          <w:sz w:val="36"/>
          <w:szCs w:val="36"/>
        </w:rPr>
        <w:t>№</w:t>
      </w:r>
      <w:r w:rsidR="00EF5243" w:rsidRPr="00DF270B">
        <w:rPr>
          <w:rFonts w:eastAsia="MS Mincho"/>
          <w:color w:val="000000"/>
          <w:sz w:val="36"/>
          <w:szCs w:val="36"/>
        </w:rPr>
        <w:t>0</w:t>
      </w:r>
      <w:r w:rsidR="00DF270B" w:rsidRPr="00DF270B">
        <w:rPr>
          <w:rFonts w:eastAsia="MS Mincho"/>
          <w:color w:val="000000"/>
          <w:sz w:val="36"/>
          <w:szCs w:val="36"/>
        </w:rPr>
        <w:t>77</w:t>
      </w:r>
      <w:r w:rsidRPr="00DF270B">
        <w:rPr>
          <w:sz w:val="36"/>
          <w:szCs w:val="36"/>
        </w:rPr>
        <w:t>/ТВРЗ/201</w:t>
      </w:r>
      <w:r w:rsidR="00680FF8" w:rsidRPr="00DF270B">
        <w:rPr>
          <w:sz w:val="36"/>
          <w:szCs w:val="36"/>
        </w:rPr>
        <w:t>9</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w:t>
      </w:r>
      <w:r w:rsidR="00F04916">
        <w:rPr>
          <w:rFonts w:eastAsia="MS Mincho"/>
          <w:b w:val="0"/>
          <w:kern w:val="0"/>
        </w:rPr>
        <w:t>20</w:t>
      </w:r>
    </w:p>
    <w:p w:rsidR="00AF0602" w:rsidRPr="00C0278E"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B55DFA" w:rsidRDefault="00B55DFA" w:rsidP="00220599">
            <w:pPr>
              <w:suppressAutoHyphens/>
              <w:jc w:val="right"/>
              <w:rPr>
                <w:b/>
                <w:sz w:val="28"/>
                <w:szCs w:val="28"/>
              </w:rPr>
            </w:pPr>
          </w:p>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r>
              <w:rPr>
                <w:b/>
                <w:sz w:val="28"/>
                <w:szCs w:val="28"/>
              </w:rPr>
              <w:t>___________________Грибков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33407E">
              <w:rPr>
                <w:b/>
                <w:sz w:val="28"/>
                <w:szCs w:val="28"/>
              </w:rPr>
              <w:t>9</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551F25">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820C3F" w:rsidRPr="00DF270B" w:rsidRDefault="00820C3F" w:rsidP="00551F25">
      <w:pPr>
        <w:pStyle w:val="12"/>
        <w:numPr>
          <w:ilvl w:val="2"/>
          <w:numId w:val="3"/>
        </w:numPr>
        <w:ind w:left="0" w:firstLine="709"/>
      </w:pPr>
      <w:r w:rsidRPr="00D80A23">
        <w:rPr>
          <w:szCs w:val="28"/>
        </w:rPr>
        <w:t>Акционерное общество «Вагонреммаш»</w:t>
      </w:r>
      <w:r w:rsidR="007B3E15">
        <w:rPr>
          <w:szCs w:val="28"/>
        </w:rPr>
        <w:t xml:space="preserve"> </w:t>
      </w:r>
      <w:r w:rsidRPr="00CB2614">
        <w:rPr>
          <w:szCs w:val="28"/>
        </w:rPr>
        <w:t>(АО «ВРМ»)</w:t>
      </w:r>
      <w:r w:rsidRPr="00CC5686">
        <w:rPr>
          <w:szCs w:val="28"/>
        </w:rPr>
        <w:t xml:space="preserve"> </w:t>
      </w:r>
      <w:r w:rsidRPr="00D80A23">
        <w:rPr>
          <w:szCs w:val="28"/>
        </w:rPr>
        <w:t>в лице Тамбовского вагоноремонтного завода</w:t>
      </w:r>
      <w:r w:rsidRPr="00CE350B">
        <w:t xml:space="preserve"> (далее – </w:t>
      </w:r>
      <w:r w:rsidR="00354972">
        <w:t>З</w:t>
      </w:r>
      <w:r w:rsidRPr="00CE350B">
        <w:t>аказ</w:t>
      </w:r>
      <w:r>
        <w:t xml:space="preserve">чик) проводит открытый </w:t>
      </w:r>
      <w:r w:rsidRPr="00DF270B">
        <w:t xml:space="preserve">конкурс </w:t>
      </w:r>
      <w:r w:rsidRPr="00DF270B">
        <w:rPr>
          <w:szCs w:val="28"/>
        </w:rPr>
        <w:t>№</w:t>
      </w:r>
      <w:r w:rsidR="00EF5243" w:rsidRPr="00DF270B">
        <w:rPr>
          <w:szCs w:val="28"/>
        </w:rPr>
        <w:t>0</w:t>
      </w:r>
      <w:r w:rsidR="00DF270B" w:rsidRPr="00DF270B">
        <w:rPr>
          <w:szCs w:val="28"/>
        </w:rPr>
        <w:t>77</w:t>
      </w:r>
      <w:r w:rsidRPr="00DF270B">
        <w:rPr>
          <w:rFonts w:eastAsia="MS Mincho"/>
          <w:szCs w:val="28"/>
        </w:rPr>
        <w:t>/ТВРЗ/2019</w:t>
      </w:r>
      <w:r w:rsidRPr="00DF270B">
        <w:rPr>
          <w:szCs w:val="28"/>
        </w:rPr>
        <w:t xml:space="preserve">  (далее – открытый конкурс) на право заключения Договора  на</w:t>
      </w:r>
      <w:r w:rsidR="00DD32BF" w:rsidRPr="00DF270B">
        <w:rPr>
          <w:szCs w:val="28"/>
        </w:rPr>
        <w:t xml:space="preserve"> </w:t>
      </w:r>
      <w:r w:rsidRPr="00DF270B">
        <w:rPr>
          <w:color w:val="000000"/>
          <w:szCs w:val="28"/>
        </w:rPr>
        <w:t xml:space="preserve">выполнение работ по капитальному ремонту  </w:t>
      </w:r>
      <w:r w:rsidR="00DF270B" w:rsidRPr="00DF270B">
        <w:rPr>
          <w:color w:val="000000"/>
          <w:szCs w:val="28"/>
        </w:rPr>
        <w:t>электропечи</w:t>
      </w:r>
      <w:r w:rsidR="00213007" w:rsidRPr="00DF270B">
        <w:rPr>
          <w:color w:val="000000"/>
          <w:szCs w:val="28"/>
        </w:rPr>
        <w:t>, инв. №</w:t>
      </w:r>
      <w:r w:rsidR="00DF270B" w:rsidRPr="00DF270B">
        <w:rPr>
          <w:color w:val="000000"/>
          <w:szCs w:val="28"/>
        </w:rPr>
        <w:t>40814</w:t>
      </w:r>
      <w:r w:rsidR="00213007" w:rsidRPr="00DF270B">
        <w:rPr>
          <w:color w:val="000000"/>
          <w:szCs w:val="28"/>
        </w:rPr>
        <w:t xml:space="preserve"> </w:t>
      </w:r>
      <w:r w:rsidRPr="00DF270B">
        <w:rPr>
          <w:color w:val="000000"/>
          <w:szCs w:val="28"/>
        </w:rPr>
        <w:t xml:space="preserve">(далее работы), (далее – Договор), находящегося на балансовом учете  </w:t>
      </w:r>
      <w:r w:rsidRPr="00DF270B">
        <w:rPr>
          <w:szCs w:val="28"/>
        </w:rPr>
        <w:t>Тамбовского вагоноремонтного завода АО «ВРМ»</w:t>
      </w:r>
      <w:r w:rsidR="00354972" w:rsidRPr="00DF270B">
        <w:rPr>
          <w:szCs w:val="28"/>
        </w:rPr>
        <w:t xml:space="preserve">, </w:t>
      </w:r>
      <w:r w:rsidRPr="00DF270B">
        <w:t>расположенного по адресу: г</w:t>
      </w:r>
      <w:proofErr w:type="gramStart"/>
      <w:r w:rsidRPr="00DF270B">
        <w:t>.Т</w:t>
      </w:r>
      <w:proofErr w:type="gramEnd"/>
      <w:r w:rsidRPr="00DF270B">
        <w:t xml:space="preserve">амбов, пл. Мастерских, д.1, </w:t>
      </w:r>
      <w:r w:rsidRPr="00DF270B">
        <w:rPr>
          <w:szCs w:val="28"/>
        </w:rPr>
        <w:t>в 20</w:t>
      </w:r>
      <w:r w:rsidR="00DF270B" w:rsidRPr="00DF270B">
        <w:rPr>
          <w:szCs w:val="28"/>
        </w:rPr>
        <w:t>20</w:t>
      </w:r>
      <w:r w:rsidRPr="00DF270B">
        <w:rPr>
          <w:szCs w:val="28"/>
        </w:rPr>
        <w:t xml:space="preserve"> году.</w:t>
      </w:r>
    </w:p>
    <w:p w:rsidR="00273F68" w:rsidRPr="00DF270B" w:rsidRDefault="00273F68" w:rsidP="00273F68">
      <w:pPr>
        <w:pStyle w:val="12"/>
        <w:ind w:left="709" w:firstLine="0"/>
        <w:rPr>
          <w:sz w:val="16"/>
          <w:szCs w:val="16"/>
        </w:rPr>
      </w:pPr>
    </w:p>
    <w:p w:rsidR="004B4A96" w:rsidRDefault="004B4A96" w:rsidP="00551F25">
      <w:pPr>
        <w:pStyle w:val="12"/>
        <w:numPr>
          <w:ilvl w:val="2"/>
          <w:numId w:val="3"/>
        </w:numPr>
        <w:ind w:left="0" w:firstLine="709"/>
      </w:pPr>
      <w:r w:rsidRPr="007D5AB8">
        <w:t>Требования к</w:t>
      </w:r>
      <w:r w:rsidR="002B6B33" w:rsidRPr="007D5AB8">
        <w:t xml:space="preserve"> оборудованию и</w:t>
      </w:r>
      <w:r w:rsidRPr="007D5AB8">
        <w:t xml:space="preserve"> выполняемым работам приведены в техническом задании (раздел </w:t>
      </w:r>
      <w:r w:rsidRPr="007D5AB8">
        <w:rPr>
          <w:lang w:val="en-US"/>
        </w:rPr>
        <w:t>IV</w:t>
      </w:r>
      <w:r w:rsidRPr="007D5AB8">
        <w:t xml:space="preserve"> настоящей конкурсной документации).</w:t>
      </w:r>
    </w:p>
    <w:p w:rsidR="00273F68" w:rsidRPr="00D412B4" w:rsidRDefault="00273F68" w:rsidP="00273F68">
      <w:pPr>
        <w:pStyle w:val="12"/>
        <w:ind w:left="709" w:firstLine="0"/>
        <w:rPr>
          <w:sz w:val="12"/>
          <w:szCs w:val="12"/>
        </w:rPr>
      </w:pPr>
    </w:p>
    <w:p w:rsidR="00D412B4" w:rsidRDefault="00E42246" w:rsidP="00D412B4">
      <w:pPr>
        <w:pStyle w:val="12"/>
        <w:numPr>
          <w:ilvl w:val="2"/>
          <w:numId w:val="1"/>
        </w:numPr>
        <w:ind w:left="0" w:firstLine="709"/>
      </w:pPr>
      <w:r>
        <w:rPr>
          <w:color w:val="000000"/>
          <w:szCs w:val="28"/>
        </w:rPr>
        <w:t>Ответственным представителем З</w:t>
      </w:r>
      <w:r w:rsidR="004B4A96" w:rsidRPr="00702B79">
        <w:rPr>
          <w:color w:val="000000"/>
          <w:szCs w:val="28"/>
        </w:rPr>
        <w:t xml:space="preserve">аказчика является </w:t>
      </w:r>
      <w:r w:rsidR="004B4A96">
        <w:rPr>
          <w:color w:val="000000"/>
          <w:szCs w:val="28"/>
        </w:rPr>
        <w:t>главный механик</w:t>
      </w:r>
      <w:r w:rsidR="00354972">
        <w:rPr>
          <w:color w:val="000000"/>
          <w:szCs w:val="28"/>
        </w:rPr>
        <w:t xml:space="preserve"> </w:t>
      </w:r>
      <w:r w:rsidR="004B4A96" w:rsidRPr="00702B79">
        <w:rPr>
          <w:szCs w:val="28"/>
        </w:rPr>
        <w:t xml:space="preserve">энерго-механического отдела Тамбовского ВРЗ АО «ВРМ» </w:t>
      </w:r>
      <w:r w:rsidR="004B4A96" w:rsidRPr="00702B79">
        <w:rPr>
          <w:bCs/>
          <w:color w:val="000000"/>
          <w:szCs w:val="28"/>
        </w:rPr>
        <w:t xml:space="preserve">- </w:t>
      </w:r>
      <w:r w:rsidR="004B4A96">
        <w:rPr>
          <w:bCs/>
          <w:color w:val="000000"/>
          <w:szCs w:val="28"/>
        </w:rPr>
        <w:t>Ланин Игорь Сергеевич</w:t>
      </w:r>
      <w:r w:rsidR="004B4A96" w:rsidRPr="00702B79">
        <w:rPr>
          <w:bCs/>
          <w:color w:val="000000"/>
          <w:szCs w:val="28"/>
        </w:rPr>
        <w:t>,</w:t>
      </w:r>
      <w:r w:rsidR="004B4A96" w:rsidRPr="00702B79">
        <w:rPr>
          <w:szCs w:val="28"/>
        </w:rPr>
        <w:t xml:space="preserve"> телефон/факс: (4752) 79-09-31 доб. 1-</w:t>
      </w:r>
      <w:r w:rsidR="004B4A96">
        <w:rPr>
          <w:szCs w:val="28"/>
        </w:rPr>
        <w:t>8</w:t>
      </w:r>
      <w:r w:rsidR="004B4A96" w:rsidRPr="00702B79">
        <w:rPr>
          <w:szCs w:val="28"/>
        </w:rPr>
        <w:t>6,</w:t>
      </w:r>
      <w:r w:rsidR="004B4A96">
        <w:rPr>
          <w:szCs w:val="28"/>
        </w:rPr>
        <w:t xml:space="preserve"> моб. 8(915)870-68-39,</w:t>
      </w:r>
      <w:r w:rsidR="004B4A96" w:rsidRPr="00702B79">
        <w:rPr>
          <w:szCs w:val="28"/>
        </w:rPr>
        <w:t xml:space="preserve"> адрес электронной почты </w:t>
      </w:r>
      <w:hyperlink r:id="rId8" w:history="1">
        <w:r w:rsidR="004B4A96" w:rsidRPr="00A00E87">
          <w:rPr>
            <w:rStyle w:val="af1"/>
            <w:szCs w:val="28"/>
            <w:lang w:val="en-US"/>
          </w:rPr>
          <w:t>is</w:t>
        </w:r>
        <w:r w:rsidR="004B4A96" w:rsidRPr="00C94EC2">
          <w:rPr>
            <w:rStyle w:val="af1"/>
            <w:szCs w:val="28"/>
          </w:rPr>
          <w:t>.</w:t>
        </w:r>
        <w:r w:rsidR="004B4A96" w:rsidRPr="00A00E87">
          <w:rPr>
            <w:rStyle w:val="af1"/>
            <w:szCs w:val="28"/>
            <w:lang w:val="en-US"/>
          </w:rPr>
          <w:t>lanin</w:t>
        </w:r>
        <w:r w:rsidR="004B4A96" w:rsidRPr="00A00E87">
          <w:rPr>
            <w:rStyle w:val="af1"/>
            <w:szCs w:val="28"/>
          </w:rPr>
          <w:t>@</w:t>
        </w:r>
        <w:r w:rsidR="004B4A96" w:rsidRPr="00A00E87">
          <w:rPr>
            <w:rStyle w:val="af1"/>
            <w:szCs w:val="28"/>
            <w:lang w:val="en-US"/>
          </w:rPr>
          <w:t>vagonremmash</w:t>
        </w:r>
        <w:r w:rsidR="004B4A96" w:rsidRPr="00A00E87">
          <w:rPr>
            <w:rStyle w:val="af1"/>
            <w:szCs w:val="28"/>
          </w:rPr>
          <w:t>.</w:t>
        </w:r>
        <w:proofErr w:type="spellStart"/>
        <w:r w:rsidR="004B4A96" w:rsidRPr="00A00E87">
          <w:rPr>
            <w:rStyle w:val="af1"/>
            <w:szCs w:val="28"/>
          </w:rPr>
          <w:t>ru</w:t>
        </w:r>
        <w:proofErr w:type="spellEnd"/>
      </w:hyperlink>
      <w:r w:rsidR="004B4A96" w:rsidRPr="00702B79">
        <w:t>.</w:t>
      </w:r>
    </w:p>
    <w:p w:rsidR="00D412B4" w:rsidRPr="00D412B4" w:rsidRDefault="00D412B4" w:rsidP="00D412B4">
      <w:pPr>
        <w:pStyle w:val="12"/>
        <w:ind w:left="709" w:firstLine="0"/>
        <w:rPr>
          <w:sz w:val="12"/>
          <w:szCs w:val="12"/>
        </w:rPr>
      </w:pPr>
    </w:p>
    <w:p w:rsidR="004B4A96" w:rsidRDefault="004B4A96" w:rsidP="004B4A96">
      <w:pPr>
        <w:pStyle w:val="12"/>
        <w:numPr>
          <w:ilvl w:val="2"/>
          <w:numId w:val="1"/>
        </w:numPr>
        <w:ind w:left="0"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D412B4" w:rsidRPr="00D412B4" w:rsidRDefault="00D412B4" w:rsidP="00D412B4">
      <w:pPr>
        <w:pStyle w:val="12"/>
        <w:ind w:left="709" w:firstLine="0"/>
        <w:rPr>
          <w:sz w:val="12"/>
          <w:szCs w:val="12"/>
        </w:rPr>
      </w:pPr>
    </w:p>
    <w:p w:rsidR="004B4A96" w:rsidRPr="00EF1917" w:rsidRDefault="004B4A96" w:rsidP="00551F25">
      <w:pPr>
        <w:pStyle w:val="12"/>
        <w:numPr>
          <w:ilvl w:val="2"/>
          <w:numId w:val="30"/>
        </w:numPr>
        <w:ind w:left="0" w:firstLine="567"/>
      </w:pPr>
      <w:r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B4A96" w:rsidRDefault="004B4A96" w:rsidP="00551F25">
      <w:pPr>
        <w:pStyle w:val="12"/>
        <w:numPr>
          <w:ilvl w:val="2"/>
          <w:numId w:val="27"/>
        </w:numPr>
        <w:ind w:left="0" w:firstLine="567"/>
      </w:pPr>
      <w:r w:rsidRPr="00EF1917">
        <w:t xml:space="preserve">Претендент несет все расходы и убытки, связанные с подготовкой и подачей своей конкурсной заявки. Заказчик не несет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D412B4" w:rsidRPr="00D412B4" w:rsidRDefault="00D412B4" w:rsidP="00D412B4">
      <w:pPr>
        <w:pStyle w:val="12"/>
        <w:ind w:left="567" w:firstLine="0"/>
        <w:rPr>
          <w:sz w:val="12"/>
          <w:szCs w:val="12"/>
        </w:rPr>
      </w:pPr>
    </w:p>
    <w:p w:rsidR="004B4A96" w:rsidRDefault="004B4A96" w:rsidP="00551F25">
      <w:pPr>
        <w:pStyle w:val="12"/>
        <w:numPr>
          <w:ilvl w:val="2"/>
          <w:numId w:val="27"/>
        </w:numPr>
        <w:ind w:left="0" w:firstLine="709"/>
      </w:pPr>
      <w:r w:rsidRPr="00EF1917">
        <w:t xml:space="preserve">Документы, представленные претендентами в составе конкурсных заявок, возврату не подлежат. </w:t>
      </w:r>
    </w:p>
    <w:p w:rsidR="00D412B4" w:rsidRPr="00D412B4" w:rsidRDefault="00D412B4" w:rsidP="00D412B4">
      <w:pPr>
        <w:pStyle w:val="12"/>
        <w:ind w:left="709" w:firstLine="0"/>
        <w:rPr>
          <w:sz w:val="12"/>
          <w:szCs w:val="12"/>
        </w:rPr>
      </w:pPr>
    </w:p>
    <w:p w:rsidR="004B4A96" w:rsidRDefault="004B4A96" w:rsidP="00551F25">
      <w:pPr>
        <w:pStyle w:val="12"/>
        <w:numPr>
          <w:ilvl w:val="2"/>
          <w:numId w:val="27"/>
        </w:numPr>
        <w:ind w:left="0" w:firstLine="709"/>
      </w:pPr>
      <w:r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D412B4" w:rsidRPr="00D412B4" w:rsidRDefault="00D412B4" w:rsidP="00D412B4">
      <w:pPr>
        <w:pStyle w:val="12"/>
        <w:ind w:left="709" w:firstLine="0"/>
        <w:rPr>
          <w:sz w:val="12"/>
          <w:szCs w:val="12"/>
        </w:rPr>
      </w:pPr>
    </w:p>
    <w:p w:rsidR="004B4A96" w:rsidRPr="00D412B4" w:rsidRDefault="004B4A96" w:rsidP="00551F25">
      <w:pPr>
        <w:pStyle w:val="12"/>
        <w:numPr>
          <w:ilvl w:val="2"/>
          <w:numId w:val="27"/>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412B4" w:rsidRPr="00D412B4" w:rsidRDefault="00D412B4" w:rsidP="00D412B4">
      <w:pPr>
        <w:pStyle w:val="12"/>
        <w:ind w:left="709" w:firstLine="0"/>
        <w:rPr>
          <w:sz w:val="12"/>
          <w:szCs w:val="12"/>
        </w:rPr>
      </w:pPr>
    </w:p>
    <w:p w:rsidR="004B4A96" w:rsidRDefault="004B4A96" w:rsidP="00551F25">
      <w:pPr>
        <w:pStyle w:val="12"/>
        <w:numPr>
          <w:ilvl w:val="2"/>
          <w:numId w:val="27"/>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1"/>
          </w:rPr>
          <w:t>www.vagonremmash.ru</w:t>
        </w:r>
      </w:hyperlink>
      <w:r w:rsidRPr="00EF1917">
        <w:t xml:space="preserve">, раздел «Тендеры» </w:t>
      </w:r>
      <w:r w:rsidR="00C40315">
        <w:t>(далее – сайт</w:t>
      </w:r>
      <w:r w:rsidRPr="00EF1917">
        <w:t xml:space="preserve">). За получение документации плата не взимается. </w:t>
      </w:r>
    </w:p>
    <w:p w:rsidR="00D412B4" w:rsidRPr="00D412B4" w:rsidRDefault="00D412B4" w:rsidP="00D412B4">
      <w:pPr>
        <w:pStyle w:val="12"/>
        <w:ind w:left="709" w:firstLine="0"/>
        <w:rPr>
          <w:sz w:val="12"/>
          <w:szCs w:val="12"/>
        </w:rPr>
      </w:pPr>
    </w:p>
    <w:p w:rsidR="004B4A96" w:rsidRDefault="004B4A96" w:rsidP="00551F25">
      <w:pPr>
        <w:pStyle w:val="24"/>
        <w:numPr>
          <w:ilvl w:val="2"/>
          <w:numId w:val="27"/>
        </w:numPr>
        <w:ind w:left="0" w:firstLine="567"/>
      </w:pPr>
      <w:r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D412B4" w:rsidRPr="00D412B4" w:rsidRDefault="00D412B4" w:rsidP="00D412B4">
      <w:pPr>
        <w:pStyle w:val="24"/>
        <w:ind w:left="567" w:firstLine="0"/>
        <w:rPr>
          <w:sz w:val="12"/>
          <w:szCs w:val="12"/>
        </w:rPr>
      </w:pPr>
    </w:p>
    <w:p w:rsidR="004B4A96" w:rsidRDefault="004B4A96" w:rsidP="00551F25">
      <w:pPr>
        <w:pStyle w:val="12"/>
        <w:numPr>
          <w:ilvl w:val="2"/>
          <w:numId w:val="27"/>
        </w:numPr>
        <w:ind w:left="0" w:firstLine="709"/>
      </w:pPr>
      <w:r w:rsidRPr="00EF1917">
        <w:t xml:space="preserve">В случае участия </w:t>
      </w:r>
      <w:r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Pr="00EF1917">
        <w:t xml:space="preserve"> интересах.</w:t>
      </w:r>
    </w:p>
    <w:p w:rsidR="00D412B4" w:rsidRPr="00D412B4" w:rsidRDefault="00D412B4" w:rsidP="00D412B4">
      <w:pPr>
        <w:pStyle w:val="12"/>
        <w:ind w:left="709" w:firstLine="0"/>
        <w:rPr>
          <w:sz w:val="12"/>
          <w:szCs w:val="12"/>
        </w:rPr>
      </w:pPr>
    </w:p>
    <w:p w:rsidR="004B4A96" w:rsidRDefault="004B4A96" w:rsidP="00551F25">
      <w:pPr>
        <w:pStyle w:val="2"/>
        <w:numPr>
          <w:ilvl w:val="2"/>
          <w:numId w:val="29"/>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D412B4" w:rsidRPr="00D412B4" w:rsidRDefault="00D412B4" w:rsidP="00D412B4">
      <w:pPr>
        <w:rPr>
          <w:rFonts w:eastAsia="MS Mincho"/>
          <w:sz w:val="12"/>
          <w:szCs w:val="12"/>
        </w:rPr>
      </w:pPr>
    </w:p>
    <w:p w:rsidR="004B4A96" w:rsidRPr="00D412B4" w:rsidRDefault="004B4A96" w:rsidP="00551F25">
      <w:pPr>
        <w:pStyle w:val="12"/>
        <w:numPr>
          <w:ilvl w:val="2"/>
          <w:numId w:val="32"/>
        </w:numPr>
        <w:ind w:left="0" w:firstLine="709"/>
        <w:rPr>
          <w:rFonts w:eastAsia="MS Mincho"/>
          <w:i/>
          <w:szCs w:val="28"/>
          <w:u w:val="single"/>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D412B4" w:rsidRPr="00D412B4" w:rsidRDefault="00D412B4" w:rsidP="00D412B4">
      <w:pPr>
        <w:pStyle w:val="12"/>
        <w:ind w:left="709" w:firstLine="0"/>
        <w:rPr>
          <w:rStyle w:val="af1"/>
          <w:rFonts w:eastAsia="MS Mincho"/>
          <w:i/>
          <w:color w:val="auto"/>
          <w:sz w:val="12"/>
          <w:szCs w:val="12"/>
        </w:rPr>
      </w:pPr>
    </w:p>
    <w:p w:rsidR="004B4A96" w:rsidRDefault="004B4A96" w:rsidP="00551F25">
      <w:pPr>
        <w:pStyle w:val="affc"/>
        <w:numPr>
          <w:ilvl w:val="2"/>
          <w:numId w:val="32"/>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412B4" w:rsidRPr="00D412B4" w:rsidRDefault="00D412B4" w:rsidP="00D412B4">
      <w:pPr>
        <w:pStyle w:val="affc"/>
        <w:spacing w:after="0" w:line="240" w:lineRule="auto"/>
        <w:ind w:left="709"/>
        <w:jc w:val="both"/>
        <w:rPr>
          <w:rFonts w:ascii="Times New Roman" w:eastAsia="MS Mincho" w:hAnsi="Times New Roman"/>
          <w:sz w:val="12"/>
          <w:szCs w:val="12"/>
        </w:rPr>
      </w:pPr>
    </w:p>
    <w:p w:rsidR="004B4A96" w:rsidRDefault="004B4A96" w:rsidP="00551F25">
      <w:pPr>
        <w:numPr>
          <w:ilvl w:val="2"/>
          <w:numId w:val="32"/>
        </w:numPr>
        <w:ind w:left="0" w:firstLine="709"/>
        <w:jc w:val="both"/>
        <w:rPr>
          <w:rFonts w:eastAsia="MS Mincho"/>
          <w:sz w:val="28"/>
          <w:szCs w:val="28"/>
        </w:rPr>
      </w:pPr>
      <w:r w:rsidRPr="00462339">
        <w:rPr>
          <w:rFonts w:eastAsia="MS Mincho"/>
          <w:sz w:val="28"/>
          <w:szCs w:val="28"/>
        </w:rPr>
        <w:t xml:space="preserve">Разъяснения предоставляются в течение 5 (пяти) рабочих дней со </w:t>
      </w:r>
      <w:r w:rsidR="008449C5" w:rsidRPr="00462339">
        <w:rPr>
          <w:rFonts w:eastAsia="MS Mincho"/>
          <w:sz w:val="28"/>
          <w:szCs w:val="28"/>
        </w:rPr>
        <w:t>дня поступления</w:t>
      </w:r>
      <w:r w:rsidRPr="00462339">
        <w:rPr>
          <w:rFonts w:eastAsia="MS Mincho"/>
          <w:sz w:val="28"/>
          <w:szCs w:val="28"/>
        </w:rPr>
        <w:t xml:space="preserve"> запроса.</w:t>
      </w:r>
    </w:p>
    <w:p w:rsidR="00D412B4" w:rsidRPr="00D412B4" w:rsidRDefault="00D412B4" w:rsidP="00D412B4">
      <w:pPr>
        <w:ind w:left="709"/>
        <w:jc w:val="both"/>
        <w:rPr>
          <w:rFonts w:eastAsia="MS Mincho"/>
          <w:sz w:val="12"/>
          <w:szCs w:val="12"/>
        </w:rPr>
      </w:pPr>
    </w:p>
    <w:p w:rsidR="004B4A96" w:rsidRDefault="004B4A96" w:rsidP="00551F25">
      <w:pPr>
        <w:numPr>
          <w:ilvl w:val="2"/>
          <w:numId w:val="32"/>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D412B4" w:rsidRPr="00D412B4" w:rsidRDefault="00D412B4" w:rsidP="00D412B4">
      <w:pPr>
        <w:ind w:left="709"/>
        <w:jc w:val="both"/>
        <w:rPr>
          <w:rFonts w:eastAsia="MS Mincho"/>
          <w:sz w:val="12"/>
          <w:szCs w:val="12"/>
        </w:rPr>
      </w:pPr>
    </w:p>
    <w:p w:rsidR="004B4A96" w:rsidRPr="00D412B4" w:rsidRDefault="004B4A96" w:rsidP="00551F25">
      <w:pPr>
        <w:pStyle w:val="12"/>
        <w:numPr>
          <w:ilvl w:val="1"/>
          <w:numId w:val="32"/>
        </w:numPr>
        <w:ind w:hanging="371"/>
        <w:rPr>
          <w:b/>
          <w:szCs w:val="28"/>
        </w:rPr>
      </w:pPr>
      <w:r w:rsidRPr="00EF1917">
        <w:rPr>
          <w:rFonts w:eastAsia="MS Mincho"/>
          <w:b/>
        </w:rPr>
        <w:lastRenderedPageBreak/>
        <w:t>Внесение изменений и дополнений в конкурсную документацию</w:t>
      </w:r>
    </w:p>
    <w:p w:rsidR="00D412B4" w:rsidRPr="00D412B4" w:rsidRDefault="00D412B4" w:rsidP="00D412B4">
      <w:pPr>
        <w:pStyle w:val="12"/>
        <w:ind w:left="1080" w:firstLine="0"/>
        <w:rPr>
          <w:b/>
          <w:sz w:val="12"/>
          <w:szCs w:val="12"/>
        </w:rPr>
      </w:pPr>
    </w:p>
    <w:p w:rsidR="004B4A96" w:rsidRDefault="008449C5" w:rsidP="008449C5">
      <w:pPr>
        <w:pStyle w:val="a5"/>
        <w:suppressAutoHyphens/>
        <w:rPr>
          <w:sz w:val="28"/>
        </w:rPr>
      </w:pPr>
      <w:r>
        <w:rPr>
          <w:sz w:val="28"/>
        </w:rPr>
        <w:t>1.3.1.</w:t>
      </w:r>
      <w:r w:rsidR="00102713">
        <w:rPr>
          <w:sz w:val="28"/>
        </w:rPr>
        <w:t xml:space="preserve"> </w:t>
      </w:r>
      <w:r w:rsidR="004B4A96" w:rsidRPr="00EF1917">
        <w:rPr>
          <w:sz w:val="28"/>
        </w:rPr>
        <w:t xml:space="preserve">В любое время, но не </w:t>
      </w:r>
      <w:r w:rsidR="004B4A96" w:rsidRPr="00EF1917">
        <w:rPr>
          <w:sz w:val="28"/>
          <w:szCs w:val="28"/>
        </w:rPr>
        <w:t xml:space="preserve">позднее, чем </w:t>
      </w:r>
      <w:r w:rsidR="004B4A96" w:rsidRPr="00EF1917">
        <w:rPr>
          <w:sz w:val="28"/>
        </w:rPr>
        <w:t xml:space="preserve">за 5 (пять) рабочих дней </w:t>
      </w:r>
      <w:r w:rsidR="004B4A96" w:rsidRPr="00EF1917">
        <w:rPr>
          <w:sz w:val="28"/>
          <w:szCs w:val="28"/>
        </w:rPr>
        <w:t xml:space="preserve">до окончания срока подачи </w:t>
      </w:r>
      <w:r w:rsidR="004B4A96" w:rsidRPr="00EF1917">
        <w:rPr>
          <w:sz w:val="28"/>
        </w:rPr>
        <w:t>конкурсных</w:t>
      </w:r>
      <w:r w:rsidR="004B4A96"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B4A96" w:rsidRPr="00EF1917">
        <w:rPr>
          <w:sz w:val="28"/>
        </w:rPr>
        <w:t>конкурсную</w:t>
      </w:r>
      <w:r w:rsidR="004B4A96" w:rsidRPr="00EF1917">
        <w:rPr>
          <w:sz w:val="28"/>
          <w:szCs w:val="28"/>
        </w:rPr>
        <w:t xml:space="preserve"> документацию</w:t>
      </w:r>
      <w:r w:rsidR="004B4A96" w:rsidRPr="00EF1917">
        <w:rPr>
          <w:sz w:val="28"/>
        </w:rPr>
        <w:t>.</w:t>
      </w:r>
    </w:p>
    <w:p w:rsidR="00D412B4" w:rsidRPr="00D412B4" w:rsidRDefault="00D412B4" w:rsidP="008449C5">
      <w:pPr>
        <w:pStyle w:val="a5"/>
        <w:suppressAutoHyphens/>
        <w:rPr>
          <w:sz w:val="12"/>
          <w:szCs w:val="12"/>
        </w:rPr>
      </w:pPr>
    </w:p>
    <w:p w:rsidR="004B4A96" w:rsidRDefault="004B4A96" w:rsidP="00551F25">
      <w:pPr>
        <w:pStyle w:val="a5"/>
        <w:numPr>
          <w:ilvl w:val="2"/>
          <w:numId w:val="6"/>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D412B4" w:rsidRPr="00D412B4" w:rsidRDefault="00D412B4" w:rsidP="00D412B4">
      <w:pPr>
        <w:pStyle w:val="a5"/>
        <w:suppressAutoHyphens/>
        <w:ind w:left="709" w:firstLine="0"/>
        <w:rPr>
          <w:sz w:val="12"/>
          <w:szCs w:val="12"/>
        </w:rPr>
      </w:pPr>
    </w:p>
    <w:p w:rsidR="004B4A96" w:rsidRDefault="004B4A96" w:rsidP="00551F25">
      <w:pPr>
        <w:pStyle w:val="a5"/>
        <w:numPr>
          <w:ilvl w:val="2"/>
          <w:numId w:val="6"/>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D412B4" w:rsidRPr="00D412B4" w:rsidRDefault="00D412B4" w:rsidP="00D412B4">
      <w:pPr>
        <w:pStyle w:val="a5"/>
        <w:suppressAutoHyphens/>
        <w:ind w:left="709" w:firstLine="0"/>
        <w:rPr>
          <w:sz w:val="12"/>
          <w:szCs w:val="12"/>
        </w:rPr>
      </w:pPr>
    </w:p>
    <w:p w:rsidR="004B4A96" w:rsidRDefault="004B4A96" w:rsidP="00551F25">
      <w:pPr>
        <w:pStyle w:val="2"/>
        <w:numPr>
          <w:ilvl w:val="1"/>
          <w:numId w:val="4"/>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D412B4" w:rsidRPr="00D412B4" w:rsidRDefault="00D412B4" w:rsidP="00D412B4">
      <w:pPr>
        <w:rPr>
          <w:rFonts w:eastAsia="MS Mincho"/>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rPr>
        <w:t xml:space="preserve">Конкурсная заявка </w:t>
      </w:r>
      <w:r w:rsidR="00567CC2">
        <w:rPr>
          <w:sz w:val="28"/>
        </w:rPr>
        <w:t xml:space="preserve">должна действовать не менее 120 </w:t>
      </w:r>
      <w:r w:rsidRPr="00EF1917">
        <w:rPr>
          <w:sz w:val="28"/>
        </w:rPr>
        <w:t>(ста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D412B4" w:rsidRPr="00D412B4" w:rsidRDefault="00D412B4" w:rsidP="00D412B4">
      <w:pPr>
        <w:pStyle w:val="a5"/>
        <w:tabs>
          <w:tab w:val="num" w:pos="900"/>
        </w:tabs>
        <w:suppressAutoHyphens/>
        <w:ind w:left="709" w:firstLine="0"/>
        <w:rPr>
          <w:sz w:val="12"/>
          <w:szCs w:val="12"/>
        </w:rPr>
      </w:pPr>
    </w:p>
    <w:p w:rsidR="004B4A96" w:rsidRDefault="004B4A96" w:rsidP="00551F25">
      <w:pPr>
        <w:pStyle w:val="a5"/>
        <w:numPr>
          <w:ilvl w:val="2"/>
          <w:numId w:val="4"/>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D412B4" w:rsidRDefault="00D412B4" w:rsidP="00D412B4">
      <w:pPr>
        <w:pStyle w:val="a5"/>
        <w:tabs>
          <w:tab w:val="num" w:pos="900"/>
        </w:tabs>
        <w:suppressAutoHyphens/>
        <w:ind w:left="709" w:firstLine="0"/>
        <w:rPr>
          <w:sz w:val="12"/>
          <w:szCs w:val="12"/>
        </w:rPr>
      </w:pPr>
    </w:p>
    <w:p w:rsidR="0095318B" w:rsidRPr="00D412B4" w:rsidRDefault="0095318B" w:rsidP="00D412B4">
      <w:pPr>
        <w:pStyle w:val="a5"/>
        <w:tabs>
          <w:tab w:val="num" w:pos="900"/>
        </w:tabs>
        <w:suppressAutoHyphens/>
        <w:ind w:left="709" w:firstLine="0"/>
        <w:rPr>
          <w:sz w:val="12"/>
          <w:szCs w:val="12"/>
        </w:rPr>
      </w:pPr>
    </w:p>
    <w:p w:rsidR="004B4A96" w:rsidRDefault="004B4A96" w:rsidP="00551F25">
      <w:pPr>
        <w:pStyle w:val="2"/>
        <w:numPr>
          <w:ilvl w:val="1"/>
          <w:numId w:val="31"/>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lastRenderedPageBreak/>
        <w:t>Срок и порядок подачи конкурсных заявок</w:t>
      </w:r>
    </w:p>
    <w:p w:rsidR="00D412B4" w:rsidRPr="00D412B4" w:rsidRDefault="00D412B4" w:rsidP="00D412B4">
      <w:pPr>
        <w:rPr>
          <w:rFonts w:eastAsia="MS Mincho"/>
          <w:sz w:val="12"/>
          <w:szCs w:val="12"/>
        </w:rPr>
      </w:pPr>
    </w:p>
    <w:p w:rsidR="004B4A96" w:rsidRDefault="004B4A96" w:rsidP="004B4A96">
      <w:pPr>
        <w:ind w:firstLine="720"/>
        <w:jc w:val="both"/>
        <w:rPr>
          <w:sz w:val="28"/>
          <w:szCs w:val="28"/>
        </w:rPr>
      </w:pPr>
      <w:r w:rsidRPr="00EF1917">
        <w:rPr>
          <w:sz w:val="28"/>
        </w:rPr>
        <w:t xml:space="preserve">1.5.1. </w:t>
      </w:r>
      <w:proofErr w:type="gramStart"/>
      <w:r w:rsidRPr="00EF1917">
        <w:rPr>
          <w:sz w:val="28"/>
        </w:rPr>
        <w:t xml:space="preserve">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 xml:space="preserve">17.00 часов московского времени </w:t>
      </w:r>
      <w:r w:rsidRPr="007C2670">
        <w:rPr>
          <w:b/>
          <w:sz w:val="28"/>
          <w:szCs w:val="28"/>
        </w:rPr>
        <w:t>«</w:t>
      </w:r>
      <w:r w:rsidR="00D1576F" w:rsidRPr="00D1576F">
        <w:rPr>
          <w:b/>
          <w:sz w:val="28"/>
          <w:szCs w:val="28"/>
        </w:rPr>
        <w:t>1</w:t>
      </w:r>
      <w:r w:rsidR="00895C5A">
        <w:rPr>
          <w:b/>
          <w:sz w:val="28"/>
          <w:szCs w:val="28"/>
        </w:rPr>
        <w:t>4</w:t>
      </w:r>
      <w:r w:rsidRPr="007C2670">
        <w:rPr>
          <w:b/>
          <w:sz w:val="28"/>
          <w:szCs w:val="28"/>
        </w:rPr>
        <w:t xml:space="preserve">» </w:t>
      </w:r>
      <w:r w:rsidR="00D1576F">
        <w:rPr>
          <w:b/>
          <w:sz w:val="28"/>
          <w:szCs w:val="28"/>
        </w:rPr>
        <w:t>февраля</w:t>
      </w:r>
      <w:r w:rsidR="008A2256">
        <w:rPr>
          <w:b/>
          <w:sz w:val="28"/>
          <w:szCs w:val="28"/>
        </w:rPr>
        <w:t xml:space="preserve"> 20</w:t>
      </w:r>
      <w:r w:rsidR="002D5914">
        <w:rPr>
          <w:b/>
          <w:sz w:val="28"/>
          <w:szCs w:val="28"/>
        </w:rPr>
        <w:t>20</w:t>
      </w:r>
      <w:r w:rsidRPr="00DB2C2B">
        <w:rPr>
          <w:b/>
          <w:sz w:val="28"/>
          <w:szCs w:val="28"/>
        </w:rPr>
        <w:t xml:space="preserve"> г.</w:t>
      </w:r>
      <w:r w:rsidR="00340875">
        <w:rPr>
          <w:b/>
          <w:sz w:val="28"/>
          <w:szCs w:val="28"/>
        </w:rPr>
        <w:t xml:space="preserve"> </w:t>
      </w:r>
      <w:r w:rsidRPr="00DB2C2B">
        <w:rPr>
          <w:rFonts w:eastAsia="MS Mincho"/>
          <w:sz w:val="28"/>
          <w:szCs w:val="28"/>
        </w:rPr>
        <w:t>по адресу: 392009, г.</w:t>
      </w:r>
      <w:r w:rsidR="00340875">
        <w:rPr>
          <w:rFonts w:eastAsia="MS Mincho"/>
          <w:sz w:val="28"/>
          <w:szCs w:val="28"/>
        </w:rPr>
        <w:t xml:space="preserve"> </w:t>
      </w:r>
      <w:r w:rsidRPr="00DB2C2B">
        <w:rPr>
          <w:rFonts w:eastAsia="MS Mincho"/>
          <w:sz w:val="28"/>
          <w:szCs w:val="28"/>
        </w:rPr>
        <w:t>Тамбов, пл. Мастерских, д. 1.</w:t>
      </w:r>
      <w:r w:rsidRPr="00DB2C2B">
        <w:rPr>
          <w:sz w:val="28"/>
          <w:szCs w:val="28"/>
        </w:rPr>
        <w:t>(С проходной п</w:t>
      </w:r>
      <w:r w:rsidR="00340875">
        <w:rPr>
          <w:sz w:val="28"/>
          <w:szCs w:val="28"/>
        </w:rPr>
        <w:t>озвонить по внутреннему тел. 1-8</w:t>
      </w:r>
      <w:r w:rsidRPr="00DB2C2B">
        <w:rPr>
          <w:sz w:val="28"/>
          <w:szCs w:val="28"/>
        </w:rPr>
        <w:t>6, либо предварительн</w:t>
      </w:r>
      <w:r w:rsidR="00340875">
        <w:rPr>
          <w:sz w:val="28"/>
          <w:szCs w:val="28"/>
        </w:rPr>
        <w:t>о по тел. (4752) 79-09-31 доб.18</w:t>
      </w:r>
      <w:r w:rsidRPr="00DB2C2B">
        <w:rPr>
          <w:sz w:val="28"/>
          <w:szCs w:val="28"/>
        </w:rPr>
        <w:t>6 в подразделение</w:t>
      </w:r>
      <w:proofErr w:type="gramEnd"/>
      <w:r w:rsidRPr="00DB2C2B">
        <w:rPr>
          <w:sz w:val="28"/>
          <w:szCs w:val="28"/>
        </w:rPr>
        <w:t xml:space="preserve"> главного механика энерго-механического отдела Ланин Игорь Сергеевич).</w:t>
      </w:r>
    </w:p>
    <w:p w:rsidR="00D412B4" w:rsidRPr="00D412B4" w:rsidRDefault="00D412B4" w:rsidP="004B4A96">
      <w:pPr>
        <w:ind w:firstLine="720"/>
        <w:jc w:val="both"/>
        <w:rPr>
          <w:sz w:val="12"/>
          <w:szCs w:val="12"/>
        </w:rPr>
      </w:pPr>
    </w:p>
    <w:p w:rsidR="004B4A96" w:rsidRDefault="004B4A96" w:rsidP="004B4A96">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D412B4" w:rsidRPr="00D412B4" w:rsidRDefault="00D412B4" w:rsidP="004B4A96">
      <w:pPr>
        <w:pStyle w:val="a5"/>
        <w:suppressAutoHyphens/>
        <w:ind w:firstLine="720"/>
        <w:rPr>
          <w:sz w:val="12"/>
          <w:szCs w:val="12"/>
        </w:rPr>
      </w:pPr>
    </w:p>
    <w:p w:rsidR="004B4A96" w:rsidRDefault="004B4A96" w:rsidP="004B4A96">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412B4" w:rsidRPr="00D412B4" w:rsidRDefault="00D412B4" w:rsidP="004B4A96">
      <w:pPr>
        <w:pStyle w:val="a5"/>
        <w:suppressAutoHyphens/>
        <w:rPr>
          <w:sz w:val="12"/>
          <w:szCs w:val="12"/>
        </w:rPr>
      </w:pPr>
    </w:p>
    <w:p w:rsidR="004B4A96" w:rsidRDefault="004B4A96" w:rsidP="004B4A96">
      <w:pPr>
        <w:pStyle w:val="a5"/>
        <w:suppressAutoHyphens/>
        <w:rPr>
          <w:sz w:val="28"/>
          <w:szCs w:val="28"/>
        </w:rPr>
      </w:pPr>
      <w:r w:rsidRPr="00EF1917">
        <w:rPr>
          <w:sz w:val="28"/>
          <w:szCs w:val="28"/>
        </w:rPr>
        <w:t>1.5.4. Конкурсные заявки, по истечении срока, указанного в пункте1.5.1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D412B4" w:rsidRPr="00D412B4" w:rsidRDefault="00D412B4" w:rsidP="004B4A96">
      <w:pPr>
        <w:pStyle w:val="a5"/>
        <w:suppressAutoHyphens/>
        <w:rPr>
          <w:sz w:val="12"/>
          <w:szCs w:val="12"/>
        </w:rPr>
      </w:pPr>
    </w:p>
    <w:p w:rsidR="004B4A96" w:rsidRDefault="004B4A96" w:rsidP="004B4A96">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D412B4" w:rsidRPr="00D412B4" w:rsidRDefault="00D412B4" w:rsidP="004B4A96">
      <w:pPr>
        <w:pStyle w:val="a5"/>
        <w:suppressAutoHyphens/>
        <w:rPr>
          <w:sz w:val="12"/>
          <w:szCs w:val="12"/>
        </w:rPr>
      </w:pPr>
    </w:p>
    <w:p w:rsidR="004B4A96" w:rsidRDefault="004B4A96" w:rsidP="00351C76">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2E0AA6">
        <w:rPr>
          <w:sz w:val="28"/>
        </w:rPr>
        <w:t xml:space="preserve"> </w:t>
      </w:r>
      <w:r w:rsidRPr="00EF1917">
        <w:rPr>
          <w:sz w:val="28"/>
          <w:szCs w:val="28"/>
        </w:rPr>
        <w:t>Продление сроков действия обеспечения конкурсных заявок не требуется.</w:t>
      </w:r>
    </w:p>
    <w:p w:rsidR="00D412B4" w:rsidRPr="00D412B4" w:rsidRDefault="00D412B4" w:rsidP="00351C76">
      <w:pPr>
        <w:ind w:firstLine="720"/>
        <w:jc w:val="both"/>
        <w:rPr>
          <w:sz w:val="12"/>
          <w:szCs w:val="12"/>
        </w:rPr>
      </w:pPr>
    </w:p>
    <w:p w:rsidR="004B4A96"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D412B4" w:rsidRPr="00D412B4" w:rsidRDefault="00D412B4" w:rsidP="00D412B4">
      <w:pPr>
        <w:rPr>
          <w:rFonts w:eastAsia="MS Mincho"/>
          <w:sz w:val="12"/>
          <w:szCs w:val="12"/>
        </w:rPr>
      </w:pPr>
    </w:p>
    <w:p w:rsidR="004B4A96" w:rsidRDefault="004B4A96" w:rsidP="004B4A96">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D412B4" w:rsidRPr="00D412B4" w:rsidRDefault="00D412B4" w:rsidP="004B4A96">
      <w:pPr>
        <w:pStyle w:val="a5"/>
        <w:suppressAutoHyphens/>
        <w:rPr>
          <w:sz w:val="12"/>
          <w:szCs w:val="12"/>
        </w:rPr>
      </w:pPr>
    </w:p>
    <w:p w:rsidR="004B4A96" w:rsidRDefault="004B4A96" w:rsidP="004B4A96">
      <w:pPr>
        <w:pStyle w:val="a5"/>
        <w:suppressAutoHyphens/>
        <w:rPr>
          <w:sz w:val="28"/>
          <w:szCs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D412B4" w:rsidRPr="00D412B4" w:rsidRDefault="00D412B4" w:rsidP="004B4A96">
      <w:pPr>
        <w:pStyle w:val="a5"/>
        <w:suppressAutoHyphens/>
        <w:rPr>
          <w:sz w:val="12"/>
          <w:szCs w:val="12"/>
        </w:rPr>
      </w:pPr>
    </w:p>
    <w:p w:rsidR="004B4A96" w:rsidRPr="00EF1917" w:rsidRDefault="004B4A96" w:rsidP="004B4A96">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B4A96" w:rsidRDefault="004B4A96" w:rsidP="004B4A96">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D412B4" w:rsidRPr="00D412B4" w:rsidRDefault="00D412B4" w:rsidP="004B4A96">
      <w:pPr>
        <w:pStyle w:val="a5"/>
        <w:suppressAutoHyphens/>
        <w:rPr>
          <w:sz w:val="12"/>
          <w:szCs w:val="12"/>
        </w:rPr>
      </w:pPr>
    </w:p>
    <w:p w:rsidR="004B4A96" w:rsidRDefault="004B4A96" w:rsidP="004B4A96">
      <w:pPr>
        <w:pStyle w:val="2"/>
        <w:numPr>
          <w:ilvl w:val="0"/>
          <w:numId w:val="0"/>
        </w:numPr>
        <w:suppressAutoHyphens/>
        <w:spacing w:before="0" w:after="0"/>
        <w:ind w:left="709"/>
        <w:jc w:val="both"/>
        <w:rPr>
          <w:rFonts w:eastAsia="MS Mincho"/>
          <w:i w:val="0"/>
          <w:iCs w:val="0"/>
        </w:rPr>
      </w:pPr>
      <w:r w:rsidRPr="00EF1917">
        <w:rPr>
          <w:rFonts w:eastAsia="MS Mincho"/>
          <w:i w:val="0"/>
          <w:iCs w:val="0"/>
        </w:rPr>
        <w:lastRenderedPageBreak/>
        <w:t>1.7. Недобросовестные действия претендента/участника</w:t>
      </w:r>
    </w:p>
    <w:p w:rsidR="00D412B4" w:rsidRPr="00D412B4" w:rsidRDefault="00D412B4" w:rsidP="00D412B4">
      <w:pPr>
        <w:rPr>
          <w:rFonts w:eastAsia="MS Mincho"/>
          <w:sz w:val="12"/>
          <w:szCs w:val="12"/>
        </w:rPr>
      </w:pPr>
    </w:p>
    <w:p w:rsidR="004B4A96" w:rsidRDefault="004B4A96" w:rsidP="004B4A96">
      <w:pPr>
        <w:pStyle w:val="12"/>
        <w:rPr>
          <w:szCs w:val="24"/>
        </w:rPr>
      </w:pPr>
      <w:r w:rsidRPr="00EF1917">
        <w:rPr>
          <w:szCs w:val="24"/>
        </w:rPr>
        <w:t xml:space="preserve">1.7.1. К </w:t>
      </w:r>
      <w:r w:rsidRPr="00EF1917">
        <w:rPr>
          <w:rFonts w:eastAsia="MS Mincho"/>
        </w:rPr>
        <w:t>недобросовестным действиям</w:t>
      </w:r>
      <w:r w:rsidR="003668B6">
        <w:rPr>
          <w:rFonts w:eastAsia="MS Mincho"/>
        </w:rPr>
        <w:t xml:space="preserve"> </w:t>
      </w:r>
      <w:r w:rsidRPr="00EF1917">
        <w:rPr>
          <w:rFonts w:eastAsia="MS Mincho"/>
          <w:iCs/>
        </w:rPr>
        <w:t>претендента/участника</w:t>
      </w:r>
      <w:r w:rsidR="003668B6">
        <w:rPr>
          <w:rFonts w:eastAsia="MS Mincho"/>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D412B4" w:rsidRPr="00D412B4" w:rsidRDefault="00D412B4" w:rsidP="004B4A96">
      <w:pPr>
        <w:pStyle w:val="12"/>
        <w:rPr>
          <w:sz w:val="12"/>
          <w:szCs w:val="12"/>
        </w:rPr>
      </w:pPr>
    </w:p>
    <w:p w:rsidR="004B4A96" w:rsidRPr="00EF1917" w:rsidRDefault="004B4A96" w:rsidP="004B4A96">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B4A96" w:rsidRPr="00EF1917" w:rsidRDefault="004B4A96" w:rsidP="004B4A96">
      <w:pPr>
        <w:pStyle w:val="12"/>
        <w:rPr>
          <w:b/>
          <w:bCs/>
          <w:szCs w:val="28"/>
        </w:rPr>
      </w:pPr>
    </w:p>
    <w:p w:rsidR="004B4A96" w:rsidRDefault="004B4A96" w:rsidP="004B4A96">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D412B4" w:rsidRPr="00D412B4" w:rsidRDefault="00D412B4" w:rsidP="00D412B4">
      <w:pPr>
        <w:rPr>
          <w:rFonts w:eastAsia="MS Mincho"/>
          <w:sz w:val="12"/>
          <w:szCs w:val="12"/>
        </w:rPr>
      </w:pPr>
    </w:p>
    <w:p w:rsidR="004B4A96" w:rsidRDefault="004B4A96" w:rsidP="004B4A96">
      <w:pPr>
        <w:pStyle w:val="31"/>
        <w:spacing w:before="0"/>
        <w:ind w:left="0" w:firstLine="720"/>
        <w:jc w:val="both"/>
      </w:pPr>
      <w:r>
        <w:t xml:space="preserve">1.8.1. </w:t>
      </w:r>
      <w:r w:rsidRPr="007F54AB">
        <w:t>Положения Договора (условия оплаты, сроки,</w:t>
      </w:r>
      <w:r w:rsidR="00A860A9">
        <w:t xml:space="preserve"> </w:t>
      </w:r>
      <w:r w:rsidRPr="007F54AB">
        <w:t xml:space="preserve">цена </w:t>
      </w:r>
      <w:r w:rsidR="00CD1F9B" w:rsidRPr="007F54AB">
        <w:t xml:space="preserve">за единицу </w:t>
      </w:r>
      <w:r w:rsidR="000E20CC" w:rsidRPr="002B6B33">
        <w:t>Работ</w:t>
      </w:r>
      <w:r w:rsidR="00042BAA" w:rsidRPr="002B6B33">
        <w:t>, ответственность сторон</w:t>
      </w:r>
      <w:r w:rsidR="00A860A9">
        <w:t xml:space="preserve"> </w:t>
      </w:r>
      <w:r w:rsidRPr="007F54AB">
        <w:t>и т.п.) не могут быть</w:t>
      </w:r>
      <w:r w:rsidRPr="00EF1917">
        <w:t xml:space="preserve">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412B4" w:rsidRPr="00D412B4" w:rsidRDefault="00D412B4" w:rsidP="004B4A96">
      <w:pPr>
        <w:pStyle w:val="31"/>
        <w:spacing w:before="0"/>
        <w:ind w:left="0" w:firstLine="720"/>
        <w:jc w:val="both"/>
        <w:rPr>
          <w:sz w:val="12"/>
          <w:szCs w:val="12"/>
        </w:rPr>
      </w:pPr>
    </w:p>
    <w:p w:rsidR="004B4A96" w:rsidRDefault="004B4A96" w:rsidP="004B4A96">
      <w:pPr>
        <w:pStyle w:val="31"/>
        <w:spacing w:before="0"/>
        <w:ind w:left="0" w:firstLine="720"/>
        <w:jc w:val="both"/>
        <w:rPr>
          <w:szCs w:val="28"/>
        </w:rPr>
      </w:pPr>
      <w:r w:rsidRPr="00EF1917">
        <w:rPr>
          <w:szCs w:val="28"/>
        </w:rPr>
        <w:t>1.8.2. Участник, признанный победителем настоящего открытого конкурса, должен подписать Договор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D412B4" w:rsidRPr="00D412B4" w:rsidRDefault="00D412B4" w:rsidP="004B4A96">
      <w:pPr>
        <w:pStyle w:val="31"/>
        <w:spacing w:before="0"/>
        <w:ind w:left="0" w:firstLine="720"/>
        <w:jc w:val="both"/>
        <w:rPr>
          <w:sz w:val="12"/>
          <w:szCs w:val="12"/>
        </w:rPr>
      </w:pPr>
    </w:p>
    <w:p w:rsidR="004B4A96" w:rsidRDefault="004B4A96" w:rsidP="004B4A96">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E23CA2">
        <w:rPr>
          <w:sz w:val="28"/>
          <w:szCs w:val="28"/>
        </w:rPr>
        <w:t xml:space="preserve"> 6</w:t>
      </w:r>
      <w:r w:rsidRPr="00EF1917">
        <w:rPr>
          <w:sz w:val="28"/>
          <w:szCs w:val="28"/>
        </w:rPr>
        <w:t xml:space="preserve"> к настоящей конкурсной документации.</w:t>
      </w:r>
    </w:p>
    <w:p w:rsidR="00D412B4" w:rsidRPr="00D412B4" w:rsidRDefault="00D412B4" w:rsidP="004B4A96">
      <w:pPr>
        <w:pStyle w:val="a5"/>
        <w:suppressAutoHyphens/>
        <w:rPr>
          <w:sz w:val="12"/>
          <w:szCs w:val="12"/>
        </w:rPr>
      </w:pPr>
    </w:p>
    <w:p w:rsidR="004B4A96" w:rsidRDefault="004B4A96" w:rsidP="004B4A96">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412B4" w:rsidRPr="00D412B4" w:rsidRDefault="00D412B4" w:rsidP="004B4A96">
      <w:pPr>
        <w:pStyle w:val="a5"/>
        <w:suppressAutoHyphens/>
        <w:ind w:firstLine="720"/>
        <w:rPr>
          <w:sz w:val="12"/>
          <w:szCs w:val="12"/>
        </w:rPr>
      </w:pPr>
    </w:p>
    <w:p w:rsidR="004B4A96" w:rsidRDefault="004B4A96" w:rsidP="004B4A96">
      <w:pPr>
        <w:pStyle w:val="a5"/>
        <w:suppressAutoHyphens/>
        <w:ind w:firstLine="720"/>
        <w:rPr>
          <w:sz w:val="28"/>
          <w:szCs w:val="28"/>
        </w:rPr>
      </w:pPr>
      <w:r w:rsidRPr="00EF1917">
        <w:rPr>
          <w:sz w:val="28"/>
          <w:szCs w:val="28"/>
        </w:rPr>
        <w:t>1.8.5.В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0C15" w:rsidRPr="00AB0C15" w:rsidRDefault="00AB0C15" w:rsidP="004B4A96">
      <w:pPr>
        <w:pStyle w:val="a5"/>
        <w:suppressAutoHyphens/>
        <w:ind w:firstLine="720"/>
        <w:rPr>
          <w:sz w:val="16"/>
          <w:szCs w:val="16"/>
        </w:rPr>
      </w:pPr>
    </w:p>
    <w:p w:rsidR="004B6E49" w:rsidRDefault="004B4A96" w:rsidP="004B6E49">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w:t>
      </w:r>
      <w:r w:rsidRPr="00C64DCB">
        <w:rPr>
          <w:sz w:val="28"/>
          <w:szCs w:val="28"/>
        </w:rPr>
        <w:t xml:space="preserve">условий </w:t>
      </w:r>
      <w:r w:rsidR="004B6E49" w:rsidRPr="00C64DCB">
        <w:rPr>
          <w:sz w:val="28"/>
          <w:szCs w:val="28"/>
        </w:rPr>
        <w:t>технического предложения.</w:t>
      </w:r>
    </w:p>
    <w:p w:rsidR="00AB0C15" w:rsidRPr="00AB0C15" w:rsidRDefault="00AB0C15" w:rsidP="004B6E49">
      <w:pPr>
        <w:pStyle w:val="a5"/>
        <w:suppressAutoHyphens/>
        <w:ind w:firstLine="720"/>
        <w:rPr>
          <w:sz w:val="12"/>
          <w:szCs w:val="12"/>
        </w:rPr>
      </w:pPr>
    </w:p>
    <w:p w:rsidR="00A32CF8" w:rsidRDefault="00A32CF8" w:rsidP="004B6E49">
      <w:pPr>
        <w:pStyle w:val="a5"/>
        <w:suppressAutoHyphens/>
        <w:ind w:firstLine="720"/>
        <w:rPr>
          <w:rFonts w:eastAsia="Times New Roman"/>
          <w:b/>
          <w:bCs/>
          <w:sz w:val="28"/>
          <w:szCs w:val="28"/>
        </w:rPr>
      </w:pPr>
    </w:p>
    <w:p w:rsidR="00A32CF8" w:rsidRDefault="00A32CF8" w:rsidP="004B6E49">
      <w:pPr>
        <w:pStyle w:val="a5"/>
        <w:suppressAutoHyphens/>
        <w:ind w:firstLine="720"/>
        <w:rPr>
          <w:rFonts w:eastAsia="Times New Roman"/>
          <w:b/>
          <w:bCs/>
          <w:sz w:val="28"/>
          <w:szCs w:val="28"/>
        </w:rPr>
      </w:pPr>
    </w:p>
    <w:p w:rsidR="004B4A96" w:rsidRDefault="004B4A96" w:rsidP="004B6E49">
      <w:pPr>
        <w:pStyle w:val="a5"/>
        <w:suppressAutoHyphen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AB0C15" w:rsidRDefault="00AB0C15" w:rsidP="004B6E49">
      <w:pPr>
        <w:pStyle w:val="a5"/>
        <w:suppressAutoHyphens/>
        <w:ind w:firstLine="720"/>
        <w:rPr>
          <w:rFonts w:eastAsia="Times New Roman"/>
          <w:b/>
          <w:bCs/>
          <w:sz w:val="12"/>
          <w:szCs w:val="12"/>
        </w:rPr>
      </w:pPr>
    </w:p>
    <w:p w:rsidR="004B4A96" w:rsidRDefault="004B4A96" w:rsidP="008D71EE">
      <w:pPr>
        <w:pStyle w:val="a5"/>
        <w:tabs>
          <w:tab w:val="left" w:pos="709"/>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AB0C15" w:rsidRPr="00AB0C15" w:rsidRDefault="00AB0C15" w:rsidP="004B4A96">
      <w:pPr>
        <w:pStyle w:val="a5"/>
        <w:tabs>
          <w:tab w:val="left" w:pos="1080"/>
        </w:tabs>
        <w:ind w:firstLine="720"/>
        <w:rPr>
          <w:rFonts w:eastAsia="Times New Roman"/>
          <w:b/>
          <w:bCs/>
          <w:sz w:val="12"/>
          <w:szCs w:val="12"/>
        </w:rPr>
      </w:pPr>
    </w:p>
    <w:p w:rsidR="004B4A96" w:rsidRPr="00EF1917" w:rsidRDefault="004B4A96" w:rsidP="004B4A96">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B4A96" w:rsidRPr="00EF1917" w:rsidRDefault="004B4A96" w:rsidP="004B4A96">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4D2895">
        <w:rPr>
          <w:rFonts w:eastAsia="Times New Roman"/>
          <w:bCs/>
          <w:sz w:val="28"/>
          <w:szCs w:val="28"/>
        </w:rPr>
        <w:t xml:space="preserve"> </w:t>
      </w:r>
      <w:r w:rsidR="007A3E05" w:rsidRPr="002C2522">
        <w:rPr>
          <w:rFonts w:eastAsia="Times New Roman"/>
          <w:bCs/>
          <w:sz w:val="28"/>
          <w:szCs w:val="28"/>
        </w:rPr>
        <w:t>в размере более 1 000 рублей</w:t>
      </w:r>
      <w:r w:rsidRPr="002C2522">
        <w:rPr>
          <w:rFonts w:eastAsia="Times New Roman"/>
          <w:bCs/>
          <w:sz w:val="28"/>
          <w:szCs w:val="28"/>
        </w:rPr>
        <w:t>;</w:t>
      </w:r>
    </w:p>
    <w:p w:rsidR="004B4A96" w:rsidRPr="00EF1917" w:rsidRDefault="004B4A96" w:rsidP="004B4A96">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B4A96" w:rsidRPr="00EF1917" w:rsidRDefault="004B4A96" w:rsidP="004B4A96">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51C76" w:rsidRDefault="004B4A96" w:rsidP="00351C76">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bookmarkStart w:id="2" w:name="_Toc513526677"/>
      <w:bookmarkStart w:id="3" w:name="_Toc515863134"/>
      <w:bookmarkStart w:id="4" w:name="_Toc34648357"/>
      <w:bookmarkStart w:id="5" w:name="_Toc515863150"/>
      <w:bookmarkStart w:id="6" w:name="_Toc34648364"/>
      <w:bookmarkStart w:id="7" w:name="_Toc38192539"/>
    </w:p>
    <w:p w:rsidR="008D71EE" w:rsidRDefault="008D71EE" w:rsidP="00351C76">
      <w:pPr>
        <w:pStyle w:val="a5"/>
        <w:tabs>
          <w:tab w:val="left" w:pos="0"/>
        </w:tabs>
        <w:ind w:firstLine="720"/>
        <w:rPr>
          <w:rFonts w:eastAsia="Times New Roman"/>
          <w:bCs/>
          <w:sz w:val="10"/>
          <w:szCs w:val="10"/>
        </w:rPr>
      </w:pPr>
    </w:p>
    <w:p w:rsidR="00A32CF8" w:rsidRPr="008D71EE" w:rsidRDefault="00A32CF8" w:rsidP="00351C76">
      <w:pPr>
        <w:pStyle w:val="a5"/>
        <w:tabs>
          <w:tab w:val="left" w:pos="0"/>
        </w:tabs>
        <w:ind w:firstLine="720"/>
        <w:rPr>
          <w:rFonts w:eastAsia="Times New Roman"/>
          <w:bCs/>
          <w:sz w:val="10"/>
          <w:szCs w:val="10"/>
        </w:rPr>
      </w:pPr>
    </w:p>
    <w:p w:rsidR="00AF0602" w:rsidRDefault="008D71EE" w:rsidP="008D71EE">
      <w:pPr>
        <w:pStyle w:val="a5"/>
        <w:tabs>
          <w:tab w:val="left" w:pos="1080"/>
        </w:tabs>
        <w:ind w:left="709" w:firstLine="0"/>
        <w:rPr>
          <w:b/>
          <w:sz w:val="28"/>
          <w:szCs w:val="28"/>
        </w:rPr>
      </w:pPr>
      <w:r>
        <w:rPr>
          <w:b/>
          <w:sz w:val="28"/>
          <w:szCs w:val="28"/>
        </w:rPr>
        <w:t xml:space="preserve"> </w:t>
      </w:r>
      <w:r w:rsidR="00190EF2">
        <w:rPr>
          <w:b/>
          <w:sz w:val="28"/>
          <w:szCs w:val="28"/>
        </w:rPr>
        <w:t xml:space="preserve">2.2. </w:t>
      </w:r>
      <w:r w:rsidR="00AF0602" w:rsidRPr="00D1744D">
        <w:rPr>
          <w:b/>
          <w:sz w:val="28"/>
          <w:szCs w:val="28"/>
        </w:rPr>
        <w:t>Квалификационные требования:</w:t>
      </w:r>
    </w:p>
    <w:p w:rsidR="008D71EE" w:rsidRPr="008D71EE" w:rsidRDefault="008D71EE" w:rsidP="00190EF2">
      <w:pPr>
        <w:pStyle w:val="a5"/>
        <w:tabs>
          <w:tab w:val="left" w:pos="1080"/>
        </w:tabs>
        <w:ind w:left="600" w:firstLine="0"/>
        <w:rPr>
          <w:b/>
          <w:sz w:val="10"/>
          <w:szCs w:val="10"/>
        </w:rPr>
      </w:pPr>
    </w:p>
    <w:p w:rsidR="00527DED" w:rsidRPr="00690543" w:rsidRDefault="00527DED" w:rsidP="00527DED">
      <w:pPr>
        <w:pStyle w:val="a5"/>
        <w:tabs>
          <w:tab w:val="left" w:pos="1080"/>
        </w:tabs>
        <w:ind w:left="450" w:firstLine="684"/>
        <w:rPr>
          <w:sz w:val="28"/>
          <w:szCs w:val="28"/>
        </w:rPr>
      </w:pPr>
      <w:r w:rsidRPr="00690543">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527DED" w:rsidRPr="00690543" w:rsidRDefault="00527DED" w:rsidP="00527DED">
      <w:pPr>
        <w:pStyle w:val="a5"/>
        <w:tabs>
          <w:tab w:val="left" w:pos="1080"/>
        </w:tabs>
        <w:ind w:left="450" w:firstLine="684"/>
        <w:rPr>
          <w:color w:val="000000" w:themeColor="text1"/>
          <w:sz w:val="28"/>
          <w:szCs w:val="28"/>
        </w:rPr>
      </w:pPr>
      <w:r w:rsidRPr="00690543">
        <w:rPr>
          <w:sz w:val="28"/>
          <w:szCs w:val="28"/>
        </w:rPr>
        <w:t xml:space="preserve">а) </w:t>
      </w:r>
      <w:r w:rsidRPr="00690543">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527DED" w:rsidRDefault="00527DED" w:rsidP="003F49CF">
      <w:pPr>
        <w:pStyle w:val="a5"/>
        <w:tabs>
          <w:tab w:val="left" w:pos="1080"/>
        </w:tabs>
        <w:ind w:left="450" w:firstLine="684"/>
        <w:rPr>
          <w:sz w:val="28"/>
          <w:szCs w:val="28"/>
        </w:rPr>
      </w:pPr>
      <w:r w:rsidRPr="00690543">
        <w:rPr>
          <w:sz w:val="28"/>
          <w:szCs w:val="28"/>
        </w:rPr>
        <w:t xml:space="preserve">б) у претендента должна иметься система менеджмента качества деятельности по предмету открытого конкурса; </w:t>
      </w:r>
    </w:p>
    <w:p w:rsidR="003F49CF" w:rsidRPr="00690543" w:rsidRDefault="003F49CF" w:rsidP="003F49CF">
      <w:pPr>
        <w:pStyle w:val="affc"/>
        <w:spacing w:line="240" w:lineRule="auto"/>
        <w:ind w:left="450" w:firstLine="684"/>
        <w:jc w:val="both"/>
        <w:rPr>
          <w:rFonts w:ascii="Times New Roman" w:hAnsi="Times New Roman"/>
          <w:i/>
          <w:sz w:val="28"/>
          <w:szCs w:val="28"/>
        </w:rPr>
      </w:pPr>
      <w:r w:rsidRPr="00690543">
        <w:rPr>
          <w:rFonts w:ascii="Times New Roman" w:hAnsi="Times New Roman"/>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p>
    <w:p w:rsidR="009952EA" w:rsidRPr="003F49CF" w:rsidRDefault="003F49CF" w:rsidP="003F49CF">
      <w:pPr>
        <w:pStyle w:val="affc"/>
        <w:spacing w:line="240" w:lineRule="auto"/>
        <w:ind w:left="450" w:firstLine="684"/>
        <w:jc w:val="both"/>
        <w:rPr>
          <w:rFonts w:ascii="Times New Roman" w:hAnsi="Times New Roman"/>
          <w:sz w:val="28"/>
          <w:szCs w:val="28"/>
        </w:rPr>
      </w:pPr>
      <w:r>
        <w:rPr>
          <w:rFonts w:ascii="Times New Roman" w:hAnsi="Times New Roman"/>
          <w:sz w:val="28"/>
          <w:szCs w:val="28"/>
        </w:rPr>
        <w:t>г</w:t>
      </w:r>
      <w:r w:rsidR="00527DED" w:rsidRPr="003F49CF">
        <w:rPr>
          <w:rFonts w:ascii="Times New Roman" w:hAnsi="Times New Roman"/>
          <w:sz w:val="28"/>
          <w:szCs w:val="28"/>
        </w:rPr>
        <w:t>) у претендента должен иметься квалифицированный п</w:t>
      </w:r>
      <w:r w:rsidR="006E1347" w:rsidRPr="003F49CF">
        <w:rPr>
          <w:rFonts w:ascii="Times New Roman" w:hAnsi="Times New Roman"/>
          <w:sz w:val="28"/>
          <w:szCs w:val="28"/>
        </w:rPr>
        <w:t xml:space="preserve">ерсонал в количестве не менее </w:t>
      </w:r>
      <w:r w:rsidR="00F04916">
        <w:rPr>
          <w:rFonts w:ascii="Times New Roman" w:hAnsi="Times New Roman"/>
          <w:sz w:val="28"/>
          <w:szCs w:val="28"/>
        </w:rPr>
        <w:t>5</w:t>
      </w:r>
      <w:r w:rsidR="00527DED" w:rsidRPr="003F49CF">
        <w:rPr>
          <w:rFonts w:ascii="Times New Roman" w:hAnsi="Times New Roman"/>
          <w:sz w:val="28"/>
          <w:szCs w:val="28"/>
        </w:rPr>
        <w:t xml:space="preserve"> человек:</w:t>
      </w:r>
    </w:p>
    <w:p w:rsidR="00690543" w:rsidRPr="003F49CF" w:rsidRDefault="00527DED" w:rsidP="003F49CF">
      <w:pPr>
        <w:pStyle w:val="affc"/>
        <w:spacing w:line="240" w:lineRule="auto"/>
        <w:ind w:left="450" w:hanging="24"/>
        <w:jc w:val="both"/>
        <w:rPr>
          <w:rFonts w:ascii="Times New Roman" w:hAnsi="Times New Roman"/>
          <w:sz w:val="28"/>
          <w:szCs w:val="28"/>
        </w:rPr>
      </w:pPr>
      <w:r w:rsidRPr="003F49CF">
        <w:rPr>
          <w:rFonts w:ascii="Times New Roman" w:hAnsi="Times New Roman"/>
          <w:sz w:val="28"/>
          <w:szCs w:val="28"/>
        </w:rPr>
        <w:t>- руководитель производства работ – не менее 1 чел.;</w:t>
      </w:r>
    </w:p>
    <w:p w:rsidR="009952EA" w:rsidRPr="003F49CF" w:rsidRDefault="009952EA" w:rsidP="003F49CF">
      <w:pPr>
        <w:pStyle w:val="affc"/>
        <w:spacing w:line="240" w:lineRule="auto"/>
        <w:ind w:left="450" w:hanging="24"/>
        <w:jc w:val="both"/>
        <w:rPr>
          <w:rFonts w:ascii="Times New Roman" w:hAnsi="Times New Roman"/>
          <w:sz w:val="28"/>
          <w:szCs w:val="28"/>
        </w:rPr>
      </w:pPr>
      <w:r w:rsidRPr="003F49CF">
        <w:rPr>
          <w:rFonts w:ascii="Times New Roman" w:hAnsi="Times New Roman"/>
          <w:sz w:val="28"/>
          <w:szCs w:val="28"/>
        </w:rPr>
        <w:t>- инженер-</w:t>
      </w:r>
      <w:r w:rsidR="003F49CF" w:rsidRPr="003F49CF">
        <w:rPr>
          <w:rFonts w:ascii="Times New Roman" w:hAnsi="Times New Roman"/>
          <w:sz w:val="28"/>
          <w:szCs w:val="28"/>
        </w:rPr>
        <w:t>гидравлик</w:t>
      </w:r>
      <w:r w:rsidRPr="003F49CF">
        <w:rPr>
          <w:rFonts w:ascii="Times New Roman" w:hAnsi="Times New Roman"/>
          <w:sz w:val="28"/>
          <w:szCs w:val="28"/>
        </w:rPr>
        <w:t xml:space="preserve"> – не менее 1 чел;</w:t>
      </w:r>
    </w:p>
    <w:p w:rsidR="00690543" w:rsidRPr="003F49CF" w:rsidRDefault="00527DED" w:rsidP="003F49CF">
      <w:pPr>
        <w:pStyle w:val="affc"/>
        <w:spacing w:line="240" w:lineRule="auto"/>
        <w:ind w:left="450"/>
        <w:jc w:val="both"/>
        <w:rPr>
          <w:rFonts w:ascii="Times New Roman" w:hAnsi="Times New Roman"/>
          <w:sz w:val="28"/>
          <w:szCs w:val="28"/>
        </w:rPr>
      </w:pPr>
      <w:r w:rsidRPr="003F49CF">
        <w:rPr>
          <w:rFonts w:ascii="Times New Roman" w:hAnsi="Times New Roman"/>
          <w:sz w:val="28"/>
          <w:szCs w:val="28"/>
        </w:rPr>
        <w:t xml:space="preserve">- </w:t>
      </w:r>
      <w:r w:rsidR="003F49CF" w:rsidRPr="003F49CF">
        <w:rPr>
          <w:rFonts w:ascii="Times New Roman" w:hAnsi="Times New Roman"/>
          <w:sz w:val="28"/>
          <w:szCs w:val="28"/>
        </w:rPr>
        <w:t>инженер по автоматике</w:t>
      </w:r>
      <w:r w:rsidR="00633FBB" w:rsidRPr="003F49CF">
        <w:rPr>
          <w:rFonts w:ascii="Times New Roman" w:hAnsi="Times New Roman"/>
          <w:sz w:val="28"/>
          <w:szCs w:val="28"/>
        </w:rPr>
        <w:t xml:space="preserve"> – не менее </w:t>
      </w:r>
      <w:r w:rsidR="003F49CF" w:rsidRPr="003F49CF">
        <w:rPr>
          <w:rFonts w:ascii="Times New Roman" w:hAnsi="Times New Roman"/>
          <w:sz w:val="28"/>
          <w:szCs w:val="28"/>
        </w:rPr>
        <w:t>1</w:t>
      </w:r>
      <w:r w:rsidRPr="003F49CF">
        <w:rPr>
          <w:rFonts w:ascii="Times New Roman" w:hAnsi="Times New Roman"/>
          <w:sz w:val="28"/>
          <w:szCs w:val="28"/>
        </w:rPr>
        <w:t xml:space="preserve"> человек;  </w:t>
      </w:r>
    </w:p>
    <w:p w:rsidR="00EE2403" w:rsidRPr="003F49CF" w:rsidRDefault="003F49CF" w:rsidP="003F49CF">
      <w:pPr>
        <w:pStyle w:val="affc"/>
        <w:spacing w:line="240" w:lineRule="auto"/>
        <w:ind w:left="450"/>
        <w:jc w:val="both"/>
        <w:rPr>
          <w:rFonts w:ascii="Times New Roman" w:hAnsi="Times New Roman"/>
          <w:sz w:val="28"/>
          <w:szCs w:val="28"/>
        </w:rPr>
      </w:pPr>
      <w:r w:rsidRPr="003F49CF">
        <w:rPr>
          <w:rFonts w:ascii="Times New Roman" w:hAnsi="Times New Roman"/>
          <w:sz w:val="28"/>
          <w:szCs w:val="28"/>
        </w:rPr>
        <w:t>- слесарь</w:t>
      </w:r>
      <w:r w:rsidR="00527DED" w:rsidRPr="003F49CF">
        <w:rPr>
          <w:rFonts w:ascii="Times New Roman" w:hAnsi="Times New Roman"/>
          <w:sz w:val="28"/>
          <w:szCs w:val="28"/>
        </w:rPr>
        <w:t xml:space="preserve"> по ремонту оборудования – не менее 2 человек; </w:t>
      </w:r>
    </w:p>
    <w:p w:rsidR="004B4A96" w:rsidRDefault="004B4A96" w:rsidP="004B4A96">
      <w:pPr>
        <w:ind w:firstLine="284"/>
        <w:jc w:val="both"/>
        <w:rPr>
          <w:rFonts w:eastAsia="MS Mincho"/>
          <w:b/>
          <w:sz w:val="28"/>
          <w:szCs w:val="28"/>
        </w:rPr>
      </w:pPr>
      <w:r w:rsidRPr="00EF1917">
        <w:rPr>
          <w:sz w:val="28"/>
          <w:szCs w:val="28"/>
        </w:rPr>
        <w:tab/>
      </w: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32CF8" w:rsidRPr="008878B6" w:rsidRDefault="00A32CF8" w:rsidP="004B4A96">
      <w:pPr>
        <w:ind w:firstLine="284"/>
        <w:jc w:val="both"/>
        <w:rPr>
          <w:rFonts w:eastAsia="MS Mincho"/>
          <w:b/>
          <w:sz w:val="28"/>
          <w:szCs w:val="28"/>
        </w:rPr>
      </w:pPr>
    </w:p>
    <w:p w:rsidR="004B4A96" w:rsidRPr="00E631C9" w:rsidRDefault="004B4A96" w:rsidP="00551F25">
      <w:pPr>
        <w:pStyle w:val="a5"/>
        <w:numPr>
          <w:ilvl w:val="0"/>
          <w:numId w:val="2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B4A96" w:rsidRPr="00E631C9" w:rsidRDefault="004B4A96" w:rsidP="00551F25">
      <w:pPr>
        <w:pStyle w:val="a5"/>
        <w:numPr>
          <w:ilvl w:val="0"/>
          <w:numId w:val="28"/>
        </w:numPr>
        <w:tabs>
          <w:tab w:val="clear" w:pos="1211"/>
          <w:tab w:val="num" w:pos="0"/>
          <w:tab w:val="num" w:pos="360"/>
          <w:tab w:val="left" w:pos="1440"/>
        </w:tabs>
        <w:suppressAutoHyphens/>
        <w:ind w:left="0" w:firstLine="720"/>
        <w:rPr>
          <w:sz w:val="28"/>
          <w:szCs w:val="28"/>
        </w:rPr>
      </w:pPr>
      <w:r w:rsidRPr="00E631C9">
        <w:rPr>
          <w:sz w:val="28"/>
          <w:szCs w:val="28"/>
        </w:rPr>
        <w:t xml:space="preserve">надлежащим </w:t>
      </w:r>
      <w:r w:rsidR="00633FBB">
        <w:rPr>
          <w:sz w:val="28"/>
          <w:szCs w:val="28"/>
        </w:rPr>
        <w:t xml:space="preserve">образом оформленные Приложения </w:t>
      </w:r>
      <w:r w:rsidRPr="00E631C9">
        <w:rPr>
          <w:sz w:val="28"/>
          <w:szCs w:val="28"/>
        </w:rPr>
        <w:t>№</w:t>
      </w:r>
      <w:r w:rsidR="00633FBB">
        <w:rPr>
          <w:sz w:val="28"/>
          <w:szCs w:val="28"/>
        </w:rPr>
        <w:t xml:space="preserve"> </w:t>
      </w:r>
      <w:r w:rsidRPr="00E631C9">
        <w:rPr>
          <w:sz w:val="28"/>
          <w:szCs w:val="28"/>
        </w:rPr>
        <w:t>1,</w:t>
      </w:r>
      <w:r w:rsidR="00633FBB">
        <w:rPr>
          <w:sz w:val="28"/>
          <w:szCs w:val="28"/>
        </w:rPr>
        <w:t xml:space="preserve"> </w:t>
      </w:r>
      <w:r w:rsidRPr="00E631C9">
        <w:rPr>
          <w:sz w:val="28"/>
          <w:szCs w:val="28"/>
        </w:rPr>
        <w:t>2,</w:t>
      </w:r>
      <w:r w:rsidR="00633FBB">
        <w:rPr>
          <w:sz w:val="28"/>
          <w:szCs w:val="28"/>
        </w:rPr>
        <w:t xml:space="preserve"> </w:t>
      </w:r>
      <w:r w:rsidRPr="00E631C9">
        <w:rPr>
          <w:sz w:val="28"/>
          <w:szCs w:val="28"/>
        </w:rPr>
        <w:t>3 к настоящей конкурсной документации;</w:t>
      </w:r>
    </w:p>
    <w:p w:rsidR="004B4A96" w:rsidRPr="00676A27" w:rsidRDefault="004B4A96" w:rsidP="00551F25">
      <w:pPr>
        <w:pStyle w:val="a5"/>
        <w:numPr>
          <w:ilvl w:val="0"/>
          <w:numId w:val="28"/>
        </w:numPr>
        <w:tabs>
          <w:tab w:val="clear" w:pos="1211"/>
          <w:tab w:val="num" w:pos="0"/>
          <w:tab w:val="num" w:pos="360"/>
          <w:tab w:val="left" w:pos="1440"/>
        </w:tabs>
        <w:suppressAutoHyphens/>
        <w:ind w:left="0" w:firstLine="720"/>
        <w:rPr>
          <w:sz w:val="28"/>
          <w:szCs w:val="28"/>
        </w:rPr>
      </w:pPr>
      <w:r w:rsidRPr="00E631C9">
        <w:rPr>
          <w:sz w:val="28"/>
        </w:rPr>
        <w:lastRenderedPageBreak/>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1E033C">
        <w:rPr>
          <w:sz w:val="28"/>
        </w:rPr>
        <w:t>;</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B4A96" w:rsidRPr="00676A27" w:rsidRDefault="004B4A96" w:rsidP="00551F25">
      <w:pPr>
        <w:pStyle w:val="a5"/>
        <w:numPr>
          <w:ilvl w:val="0"/>
          <w:numId w:val="2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4A96" w:rsidRPr="00DB2C2B" w:rsidRDefault="004B4A96" w:rsidP="00551F25">
      <w:pPr>
        <w:pStyle w:val="a5"/>
        <w:numPr>
          <w:ilvl w:val="0"/>
          <w:numId w:val="2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w:t>
      </w:r>
      <w:r w:rsidRPr="007F54AB">
        <w:rPr>
          <w:sz w:val="28"/>
          <w:szCs w:val="28"/>
        </w:rPr>
        <w:t>результатах за 201</w:t>
      </w:r>
      <w:r w:rsidR="00AE2006">
        <w:rPr>
          <w:sz w:val="28"/>
          <w:szCs w:val="28"/>
        </w:rPr>
        <w:t>8</w:t>
      </w:r>
      <w:r w:rsidR="00633FBB">
        <w:rPr>
          <w:sz w:val="28"/>
          <w:szCs w:val="28"/>
        </w:rPr>
        <w:t xml:space="preserve"> </w:t>
      </w:r>
      <w:r w:rsidRPr="007F54AB">
        <w:rPr>
          <w:rFonts w:eastAsia="Times New Roman"/>
          <w:sz w:val="28"/>
          <w:szCs w:val="28"/>
        </w:rPr>
        <w:t xml:space="preserve">г. </w:t>
      </w:r>
      <w:r w:rsidRPr="007F54AB">
        <w:rPr>
          <w:sz w:val="28"/>
          <w:szCs w:val="28"/>
        </w:rPr>
        <w:t>(копии</w:t>
      </w:r>
      <w:r w:rsidRPr="00DB2C2B">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B4A96" w:rsidRPr="00DB2C2B" w:rsidRDefault="004B4A96" w:rsidP="00551F25">
      <w:pPr>
        <w:pStyle w:val="affc"/>
        <w:widowControl w:val="0"/>
        <w:numPr>
          <w:ilvl w:val="0"/>
          <w:numId w:val="2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002F28FE">
        <w:rPr>
          <w:rFonts w:ascii="Times New Roman" w:hAnsi="Times New Roman"/>
          <w:sz w:val="28"/>
          <w:szCs w:val="28"/>
        </w:rPr>
        <w:t xml:space="preserve"> на 01.01.2019 г.</w:t>
      </w:r>
      <w:r w:rsidRPr="00DB2C2B">
        <w:rPr>
          <w:rFonts w:ascii="Times New Roman" w:hAnsi="Times New Roman"/>
          <w:bCs/>
          <w:sz w:val="28"/>
          <w:szCs w:val="28"/>
        </w:rPr>
        <w:t>;</w:t>
      </w:r>
    </w:p>
    <w:p w:rsidR="004B4A96" w:rsidRPr="00DB2C2B" w:rsidRDefault="004B4A96" w:rsidP="00551F25">
      <w:pPr>
        <w:pStyle w:val="a5"/>
        <w:numPr>
          <w:ilvl w:val="0"/>
          <w:numId w:val="28"/>
        </w:numPr>
        <w:tabs>
          <w:tab w:val="clear" w:pos="1211"/>
          <w:tab w:val="num" w:pos="0"/>
        </w:tabs>
        <w:suppressAutoHyphens/>
        <w:ind w:left="0" w:firstLine="709"/>
        <w:rPr>
          <w:sz w:val="28"/>
          <w:szCs w:val="28"/>
        </w:rPr>
      </w:pPr>
      <w:r w:rsidRPr="00DB2C2B">
        <w:rPr>
          <w:sz w:val="28"/>
          <w:szCs w:val="28"/>
        </w:rPr>
        <w:t>договор (справку) об</w:t>
      </w:r>
      <w:r w:rsidR="00633FBB">
        <w:rPr>
          <w:sz w:val="28"/>
          <w:szCs w:val="28"/>
        </w:rPr>
        <w:t xml:space="preserve"> </w:t>
      </w:r>
      <w:r w:rsidRPr="00DB2C2B">
        <w:rPr>
          <w:sz w:val="28"/>
          <w:szCs w:val="28"/>
        </w:rPr>
        <w:t>аренде/собственности офиса и/или производственных помещений (копию, заверенную претендентом);</w:t>
      </w:r>
    </w:p>
    <w:p w:rsidR="004B4A96" w:rsidRPr="00DB2C2B" w:rsidRDefault="007B3E15" w:rsidP="00551F25">
      <w:pPr>
        <w:pStyle w:val="a5"/>
        <w:numPr>
          <w:ilvl w:val="0"/>
          <w:numId w:val="28"/>
        </w:numPr>
        <w:tabs>
          <w:tab w:val="clear" w:pos="1211"/>
          <w:tab w:val="num" w:pos="0"/>
          <w:tab w:val="num" w:pos="1146"/>
        </w:tabs>
        <w:suppressAutoHyphens/>
        <w:ind w:left="0" w:firstLine="709"/>
        <w:rPr>
          <w:sz w:val="28"/>
          <w:szCs w:val="28"/>
        </w:rPr>
      </w:pPr>
      <w:r>
        <w:rPr>
          <w:sz w:val="28"/>
          <w:szCs w:val="28"/>
        </w:rPr>
        <w:lastRenderedPageBreak/>
        <w:t xml:space="preserve"> </w:t>
      </w:r>
      <w:r w:rsidR="00633FBB">
        <w:rPr>
          <w:sz w:val="28"/>
          <w:szCs w:val="28"/>
        </w:rPr>
        <w:t>налоговую</w:t>
      </w:r>
      <w:r w:rsidR="004B4A96" w:rsidRPr="00DB2C2B">
        <w:rPr>
          <w:sz w:val="28"/>
          <w:szCs w:val="28"/>
        </w:rPr>
        <w:t xml:space="preserve"> отчетность (по прибыли и НДС) </w:t>
      </w:r>
      <w:r w:rsidR="004B4A96" w:rsidRPr="007F54AB">
        <w:rPr>
          <w:sz w:val="28"/>
          <w:szCs w:val="28"/>
        </w:rPr>
        <w:t xml:space="preserve">за последний </w:t>
      </w:r>
      <w:r w:rsidR="00CD1F9B" w:rsidRPr="007F54AB">
        <w:rPr>
          <w:sz w:val="28"/>
          <w:szCs w:val="28"/>
        </w:rPr>
        <w:t xml:space="preserve">отчётный </w:t>
      </w:r>
      <w:r w:rsidR="004B4A96" w:rsidRPr="007F54AB">
        <w:rPr>
          <w:sz w:val="28"/>
          <w:szCs w:val="28"/>
        </w:rPr>
        <w:t>период</w:t>
      </w:r>
      <w:r w:rsidR="004B4A96" w:rsidRPr="00DB2C2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4A96" w:rsidRPr="00DB2C2B" w:rsidRDefault="004B4A96" w:rsidP="00551F25">
      <w:pPr>
        <w:pStyle w:val="a5"/>
        <w:numPr>
          <w:ilvl w:val="0"/>
          <w:numId w:val="28"/>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190EF2" w:rsidRPr="00351C76" w:rsidRDefault="004B4A96" w:rsidP="004B4A96">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F0602" w:rsidRPr="004B6E49" w:rsidRDefault="00190EF2" w:rsidP="00190EF2">
      <w:pPr>
        <w:pStyle w:val="a5"/>
        <w:suppressAutoHyphens/>
        <w:rPr>
          <w:b/>
          <w:sz w:val="28"/>
          <w:szCs w:val="28"/>
        </w:rPr>
      </w:pPr>
      <w:r w:rsidRPr="004B6E49">
        <w:rPr>
          <w:b/>
          <w:sz w:val="28"/>
          <w:szCs w:val="28"/>
        </w:rPr>
        <w:t xml:space="preserve">2.4. </w:t>
      </w:r>
      <w:r w:rsidR="00AF0602" w:rsidRPr="004B6E49">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AE2006" w:rsidRPr="00FB4208" w:rsidRDefault="00AE2006" w:rsidP="00633FBB">
      <w:pPr>
        <w:pStyle w:val="a5"/>
        <w:suppressAutoHyphens/>
        <w:ind w:left="709" w:firstLine="0"/>
        <w:rPr>
          <w:b/>
          <w:sz w:val="28"/>
          <w:szCs w:val="28"/>
        </w:rPr>
      </w:pPr>
      <w:r w:rsidRPr="00FB4208">
        <w:rPr>
          <w:b/>
          <w:sz w:val="28"/>
          <w:szCs w:val="28"/>
        </w:rPr>
        <w:t>а)  В подтверждение опыта выполнения работ:</w:t>
      </w:r>
    </w:p>
    <w:p w:rsidR="00AE2006" w:rsidRPr="00FB4208" w:rsidRDefault="00AE2006" w:rsidP="00AE2006">
      <w:pPr>
        <w:pStyle w:val="a5"/>
        <w:tabs>
          <w:tab w:val="left" w:pos="993"/>
        </w:tabs>
        <w:suppressAutoHyphens/>
        <w:rPr>
          <w:sz w:val="28"/>
          <w:szCs w:val="28"/>
        </w:rPr>
      </w:pPr>
      <w:r w:rsidRPr="00FB4208">
        <w:rPr>
          <w:sz w:val="28"/>
          <w:szCs w:val="28"/>
        </w:rPr>
        <w:t>- документ по форме Приложения № 4 к настоящей конкурсной документации о наличии опыта по предмету открытого конкурса;</w:t>
      </w:r>
    </w:p>
    <w:p w:rsidR="00AE2006" w:rsidRPr="00FB4208" w:rsidRDefault="00AE2006" w:rsidP="00AE2006">
      <w:pPr>
        <w:pStyle w:val="a5"/>
        <w:suppressAutoHyphens/>
        <w:rPr>
          <w:sz w:val="28"/>
          <w:szCs w:val="28"/>
        </w:rPr>
      </w:pPr>
      <w:r w:rsidRPr="00FB4208">
        <w:rPr>
          <w:sz w:val="28"/>
          <w:szCs w:val="28"/>
        </w:rPr>
        <w:t>- копии актов о выполнении работ;</w:t>
      </w:r>
    </w:p>
    <w:p w:rsidR="00AE2006" w:rsidRPr="00FB4208" w:rsidRDefault="00AE2006" w:rsidP="00AE2006">
      <w:pPr>
        <w:pStyle w:val="a5"/>
        <w:suppressAutoHyphens/>
        <w:rPr>
          <w:b/>
          <w:sz w:val="28"/>
          <w:szCs w:val="28"/>
        </w:rPr>
      </w:pPr>
      <w:r w:rsidRPr="00FB4208">
        <w:rPr>
          <w:sz w:val="28"/>
          <w:szCs w:val="28"/>
        </w:rPr>
        <w:t>- копии договоров на выполнение работ.</w:t>
      </w:r>
    </w:p>
    <w:p w:rsidR="00AE2006" w:rsidRPr="00FB4208" w:rsidRDefault="00AE2006" w:rsidP="00AE2006">
      <w:pPr>
        <w:pStyle w:val="a5"/>
        <w:suppressAutoHyphens/>
        <w:rPr>
          <w:b/>
          <w:sz w:val="28"/>
          <w:szCs w:val="28"/>
        </w:rPr>
      </w:pPr>
      <w:r w:rsidRPr="00FB4208">
        <w:rPr>
          <w:b/>
          <w:sz w:val="28"/>
          <w:szCs w:val="28"/>
        </w:rPr>
        <w:t>б) В подтверждение наличия системы менеджмента качества деятельности по предмету открытого конкурса:</w:t>
      </w:r>
    </w:p>
    <w:p w:rsidR="003F49CF" w:rsidRDefault="00AE2006" w:rsidP="003F49CF">
      <w:pPr>
        <w:pStyle w:val="a5"/>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F49CF" w:rsidRPr="003F49CF" w:rsidRDefault="003F49CF" w:rsidP="003F49CF">
      <w:pPr>
        <w:pStyle w:val="a5"/>
        <w:tabs>
          <w:tab w:val="num" w:pos="709"/>
        </w:tabs>
        <w:suppressAutoHyphens/>
        <w:ind w:firstLine="0"/>
        <w:rPr>
          <w:sz w:val="28"/>
          <w:szCs w:val="28"/>
        </w:rPr>
      </w:pPr>
      <w:r>
        <w:rPr>
          <w:sz w:val="28"/>
          <w:szCs w:val="28"/>
        </w:rPr>
        <w:tab/>
      </w:r>
      <w:r w:rsidRPr="00FB4208">
        <w:rPr>
          <w:b/>
          <w:sz w:val="28"/>
          <w:szCs w:val="28"/>
        </w:rPr>
        <w:t>в) В подтверждение наличия разрешительных документов:</w:t>
      </w:r>
    </w:p>
    <w:p w:rsidR="003F49CF" w:rsidRDefault="003F49CF" w:rsidP="003F49CF">
      <w:pPr>
        <w:pStyle w:val="a5"/>
        <w:tabs>
          <w:tab w:val="num" w:pos="993"/>
        </w:tabs>
        <w:suppressAutoHyphens/>
        <w:rPr>
          <w:sz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AE2006" w:rsidRPr="003F49CF" w:rsidRDefault="00633FBB" w:rsidP="00F04E32">
      <w:pPr>
        <w:pStyle w:val="a5"/>
        <w:tabs>
          <w:tab w:val="left" w:pos="567"/>
          <w:tab w:val="left" w:pos="709"/>
          <w:tab w:val="left" w:pos="851"/>
          <w:tab w:val="num" w:pos="993"/>
        </w:tabs>
        <w:suppressAutoHyphens/>
        <w:ind w:firstLine="0"/>
        <w:rPr>
          <w:sz w:val="28"/>
          <w:szCs w:val="28"/>
        </w:rPr>
      </w:pPr>
      <w:r w:rsidRPr="003F49CF">
        <w:rPr>
          <w:b/>
          <w:sz w:val="28"/>
          <w:szCs w:val="28"/>
        </w:rPr>
        <w:t xml:space="preserve">       </w:t>
      </w:r>
      <w:r w:rsidR="00F04E32" w:rsidRPr="003F49CF">
        <w:rPr>
          <w:b/>
          <w:sz w:val="28"/>
          <w:szCs w:val="28"/>
        </w:rPr>
        <w:t xml:space="preserve">   </w:t>
      </w:r>
      <w:r w:rsidR="003F49CF" w:rsidRPr="003F49CF">
        <w:rPr>
          <w:b/>
          <w:sz w:val="28"/>
          <w:szCs w:val="28"/>
        </w:rPr>
        <w:t>г</w:t>
      </w:r>
      <w:r w:rsidR="00AE2006" w:rsidRPr="003F49CF">
        <w:rPr>
          <w:b/>
          <w:sz w:val="28"/>
        </w:rPr>
        <w:t>)</w:t>
      </w:r>
      <w:r w:rsidR="0028380B" w:rsidRPr="003F49CF">
        <w:rPr>
          <w:b/>
          <w:sz w:val="28"/>
        </w:rPr>
        <w:t xml:space="preserve"> </w:t>
      </w:r>
      <w:r w:rsidR="00AE2006" w:rsidRPr="003F49CF">
        <w:rPr>
          <w:b/>
          <w:sz w:val="28"/>
        </w:rPr>
        <w:t>В подтверждение наличия квалифицированного административно-производственного персонала:</w:t>
      </w:r>
    </w:p>
    <w:p w:rsidR="00AE2006" w:rsidRPr="003F49CF" w:rsidRDefault="00AE2006" w:rsidP="00AE2006">
      <w:pPr>
        <w:pStyle w:val="a5"/>
        <w:suppressAutoHyphens/>
        <w:rPr>
          <w:color w:val="000000" w:themeColor="text1"/>
          <w:sz w:val="28"/>
          <w:szCs w:val="28"/>
        </w:rPr>
      </w:pPr>
      <w:r w:rsidRPr="003F49CF">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AE2006" w:rsidRPr="003F49CF" w:rsidRDefault="00AE2006" w:rsidP="00AE2006">
      <w:pPr>
        <w:pStyle w:val="a5"/>
        <w:suppressAutoHyphens/>
        <w:rPr>
          <w:color w:val="000000" w:themeColor="text1"/>
          <w:sz w:val="28"/>
          <w:szCs w:val="28"/>
        </w:rPr>
      </w:pPr>
      <w:r w:rsidRPr="003F49CF">
        <w:rPr>
          <w:color w:val="000000" w:themeColor="text1"/>
          <w:sz w:val="28"/>
          <w:szCs w:val="28"/>
        </w:rPr>
        <w:t xml:space="preserve">- штатное расписание </w:t>
      </w:r>
      <w:r w:rsidRPr="003F49CF">
        <w:rPr>
          <w:color w:val="000000" w:themeColor="text1"/>
          <w:sz w:val="28"/>
        </w:rPr>
        <w:t>(копия, заверенная претендентом)</w:t>
      </w:r>
      <w:r w:rsidRPr="003F49CF">
        <w:rPr>
          <w:color w:val="000000" w:themeColor="text1"/>
          <w:sz w:val="28"/>
          <w:szCs w:val="28"/>
        </w:rPr>
        <w:t>;</w:t>
      </w:r>
    </w:p>
    <w:p w:rsidR="00AE2006" w:rsidRPr="003F49CF" w:rsidRDefault="00AE2006" w:rsidP="00AE2006">
      <w:pPr>
        <w:pStyle w:val="a5"/>
        <w:suppressAutoHyphens/>
        <w:rPr>
          <w:color w:val="000000" w:themeColor="text1"/>
          <w:sz w:val="28"/>
        </w:rPr>
      </w:pPr>
      <w:r w:rsidRPr="003F49CF">
        <w:rPr>
          <w:color w:val="000000" w:themeColor="text1"/>
          <w:sz w:val="28"/>
        </w:rPr>
        <w:lastRenderedPageBreak/>
        <w:t>- копии дипломов о наличии у задействованных сотрудников профильного образования;</w:t>
      </w:r>
    </w:p>
    <w:p w:rsidR="00997EE1" w:rsidRPr="00351C76" w:rsidRDefault="00AE2006" w:rsidP="00AE2006">
      <w:pPr>
        <w:pStyle w:val="a5"/>
        <w:suppressAutoHyphens/>
        <w:rPr>
          <w:sz w:val="28"/>
          <w:szCs w:val="28"/>
        </w:rPr>
      </w:pPr>
      <w:r w:rsidRPr="003F49CF">
        <w:rPr>
          <w:color w:val="000000" w:themeColor="text1"/>
          <w:sz w:val="28"/>
          <w:szCs w:val="28"/>
        </w:rPr>
        <w:t>- информация о трудовых договорах со специалистами, задействованными при выполнении работ</w:t>
      </w:r>
      <w:r w:rsidRPr="003F49CF">
        <w:rPr>
          <w:sz w:val="28"/>
          <w:szCs w:val="28"/>
        </w:rPr>
        <w:t>.</w:t>
      </w:r>
    </w:p>
    <w:p w:rsidR="00997EE1" w:rsidRPr="00351C76" w:rsidRDefault="00AF0602" w:rsidP="00AF0602">
      <w:pPr>
        <w:pStyle w:val="a5"/>
        <w:tabs>
          <w:tab w:val="num" w:pos="2160"/>
        </w:tabs>
        <w:suppressAutoHyphens/>
        <w:rPr>
          <w:sz w:val="28"/>
          <w:szCs w:val="28"/>
        </w:rPr>
      </w:pPr>
      <w:r w:rsidRPr="00F347A3">
        <w:rPr>
          <w:b/>
          <w:sz w:val="28"/>
          <w:szCs w:val="28"/>
        </w:rPr>
        <w:t>2.5.</w:t>
      </w:r>
      <w:r w:rsidR="008D71EE">
        <w:rPr>
          <w:b/>
          <w:sz w:val="28"/>
          <w:szCs w:val="28"/>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008D71EE">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008D71EE">
        <w:rPr>
          <w:sz w:val="28"/>
        </w:rPr>
        <w:t xml:space="preserve"> </w:t>
      </w:r>
      <w:r>
        <w:rPr>
          <w:sz w:val="28"/>
        </w:rPr>
        <w:t>в соответствии с подпунктом 1.1.10 настоящей конкурсной документации</w:t>
      </w:r>
      <w:r w:rsidRPr="005C0EDF">
        <w:rPr>
          <w:sz w:val="28"/>
          <w:szCs w:val="28"/>
        </w:rPr>
        <w:t>.</w:t>
      </w:r>
    </w:p>
    <w:p w:rsidR="004B4A96" w:rsidRPr="00EF1917" w:rsidRDefault="004B4A96" w:rsidP="004B4A96">
      <w:pPr>
        <w:pStyle w:val="a5"/>
        <w:suppressAutoHyphens/>
        <w:rPr>
          <w:b/>
          <w:sz w:val="28"/>
          <w:szCs w:val="28"/>
        </w:rPr>
      </w:pPr>
      <w:r w:rsidRPr="00EF1917">
        <w:rPr>
          <w:b/>
          <w:sz w:val="28"/>
          <w:szCs w:val="28"/>
        </w:rPr>
        <w:t>2.6.</w:t>
      </w:r>
      <w:r w:rsidRPr="00EF1917">
        <w:rPr>
          <w:b/>
          <w:sz w:val="28"/>
          <w:szCs w:val="28"/>
        </w:rPr>
        <w:tab/>
        <w:t>Вскрытие заявок</w:t>
      </w:r>
    </w:p>
    <w:p w:rsidR="004B4A96" w:rsidRPr="0080738D" w:rsidRDefault="004B4A96" w:rsidP="004B4A96">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Pr="00EE2403">
        <w:rPr>
          <w:rFonts w:ascii="Times New Roman" w:hAnsi="Times New Roman"/>
          <w:b/>
          <w:sz w:val="28"/>
          <w:szCs w:val="28"/>
        </w:rPr>
        <w:t>«</w:t>
      </w:r>
      <w:r w:rsidR="00D1576F">
        <w:rPr>
          <w:rFonts w:ascii="Times New Roman" w:hAnsi="Times New Roman"/>
          <w:b/>
          <w:sz w:val="28"/>
          <w:szCs w:val="28"/>
        </w:rPr>
        <w:t>1</w:t>
      </w:r>
      <w:r w:rsidR="00895C5A">
        <w:rPr>
          <w:rFonts w:ascii="Times New Roman" w:hAnsi="Times New Roman"/>
          <w:b/>
          <w:sz w:val="28"/>
          <w:szCs w:val="28"/>
        </w:rPr>
        <w:t>7</w:t>
      </w:r>
      <w:r w:rsidRPr="00EE2403">
        <w:rPr>
          <w:rFonts w:ascii="Times New Roman" w:hAnsi="Times New Roman"/>
          <w:b/>
          <w:sz w:val="28"/>
          <w:szCs w:val="28"/>
        </w:rPr>
        <w:t>»</w:t>
      </w:r>
      <w:r w:rsidRPr="007C2670">
        <w:rPr>
          <w:rFonts w:ascii="Times New Roman" w:hAnsi="Times New Roman"/>
          <w:b/>
          <w:sz w:val="28"/>
          <w:szCs w:val="28"/>
        </w:rPr>
        <w:t xml:space="preserve"> </w:t>
      </w:r>
      <w:r w:rsidR="00D1576F">
        <w:rPr>
          <w:rFonts w:ascii="Times New Roman" w:hAnsi="Times New Roman"/>
          <w:b/>
          <w:sz w:val="28"/>
          <w:szCs w:val="28"/>
        </w:rPr>
        <w:t>февраля</w:t>
      </w:r>
      <w:r w:rsidR="008A2256">
        <w:rPr>
          <w:rFonts w:ascii="Times New Roman" w:hAnsi="Times New Roman"/>
          <w:b/>
          <w:sz w:val="28"/>
          <w:szCs w:val="28"/>
        </w:rPr>
        <w:t xml:space="preserve"> 20</w:t>
      </w:r>
      <w:r w:rsidR="00DF270B">
        <w:rPr>
          <w:rFonts w:ascii="Times New Roman" w:hAnsi="Times New Roman"/>
          <w:b/>
          <w:sz w:val="28"/>
          <w:szCs w:val="28"/>
        </w:rPr>
        <w:t>20</w:t>
      </w:r>
      <w:r w:rsidR="008A2256">
        <w:rPr>
          <w:rFonts w:ascii="Times New Roman" w:hAnsi="Times New Roman"/>
          <w:b/>
          <w:sz w:val="28"/>
          <w:szCs w:val="28"/>
        </w:rPr>
        <w:t xml:space="preserve"> </w:t>
      </w:r>
      <w:r w:rsidRPr="007C2670">
        <w:rPr>
          <w:rFonts w:ascii="Times New Roman" w:hAnsi="Times New Roman"/>
          <w:b/>
          <w:sz w:val="28"/>
          <w:szCs w:val="28"/>
        </w:rPr>
        <w:t>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B4A96" w:rsidRPr="0080738D" w:rsidRDefault="004B4A96" w:rsidP="004B4A96">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B4A96" w:rsidRPr="0080738D" w:rsidRDefault="004B4A96" w:rsidP="004B4A96">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B4A96" w:rsidRPr="0080738D" w:rsidRDefault="004B4A96" w:rsidP="004B4A96">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B4A96" w:rsidRPr="007C2670" w:rsidRDefault="004B4A96" w:rsidP="00551F25">
      <w:pPr>
        <w:pStyle w:val="a5"/>
        <w:numPr>
          <w:ilvl w:val="2"/>
          <w:numId w:val="12"/>
        </w:numPr>
        <w:suppressAutoHyphens/>
        <w:ind w:left="0" w:firstLine="709"/>
        <w:rPr>
          <w:sz w:val="28"/>
        </w:rPr>
      </w:pPr>
      <w:r w:rsidRPr="007C2670">
        <w:rPr>
          <w:sz w:val="28"/>
        </w:rPr>
        <w:t xml:space="preserve">Рассмотрение конкурсных заявок осуществляется экспертной группой по адресу: 392009, г. Тамбов, пл. Мастерских, </w:t>
      </w:r>
      <w:r w:rsidRPr="00EE2403">
        <w:rPr>
          <w:sz w:val="28"/>
        </w:rPr>
        <w:t xml:space="preserve">1 </w:t>
      </w:r>
      <w:r w:rsidRPr="00EE2403">
        <w:rPr>
          <w:b/>
          <w:sz w:val="28"/>
        </w:rPr>
        <w:t>«</w:t>
      </w:r>
      <w:r w:rsidR="00D1576F">
        <w:rPr>
          <w:b/>
          <w:sz w:val="28"/>
        </w:rPr>
        <w:t>1</w:t>
      </w:r>
      <w:r w:rsidR="00895C5A">
        <w:rPr>
          <w:b/>
          <w:sz w:val="28"/>
        </w:rPr>
        <w:t>8</w:t>
      </w:r>
      <w:r w:rsidRPr="00EE2403">
        <w:rPr>
          <w:b/>
          <w:sz w:val="28"/>
        </w:rPr>
        <w:t xml:space="preserve">» </w:t>
      </w:r>
      <w:r w:rsidR="00D1576F">
        <w:rPr>
          <w:b/>
          <w:sz w:val="28"/>
        </w:rPr>
        <w:t>февраля</w:t>
      </w:r>
      <w:r w:rsidR="008A2256">
        <w:rPr>
          <w:b/>
          <w:sz w:val="28"/>
        </w:rPr>
        <w:t xml:space="preserve"> 20</w:t>
      </w:r>
      <w:r w:rsidR="002D5914">
        <w:rPr>
          <w:b/>
          <w:sz w:val="28"/>
        </w:rPr>
        <w:t>20</w:t>
      </w:r>
      <w:r w:rsidRPr="007C2670">
        <w:rPr>
          <w:b/>
          <w:sz w:val="28"/>
        </w:rPr>
        <w:t xml:space="preserve"> г.</w:t>
      </w:r>
    </w:p>
    <w:p w:rsidR="004B4A96" w:rsidRPr="00EF1917" w:rsidRDefault="004B4A96" w:rsidP="00551F25">
      <w:pPr>
        <w:pStyle w:val="a5"/>
        <w:numPr>
          <w:ilvl w:val="2"/>
          <w:numId w:val="12"/>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B4A96" w:rsidRPr="00EF1917" w:rsidRDefault="004B4A96" w:rsidP="00551F25">
      <w:pPr>
        <w:pStyle w:val="a5"/>
        <w:numPr>
          <w:ilvl w:val="2"/>
          <w:numId w:val="12"/>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B4A96" w:rsidRPr="00EF1917" w:rsidRDefault="004B4A96" w:rsidP="00551F25">
      <w:pPr>
        <w:pStyle w:val="a5"/>
        <w:numPr>
          <w:ilvl w:val="2"/>
          <w:numId w:val="12"/>
        </w:numPr>
        <w:tabs>
          <w:tab w:val="num" w:pos="1713"/>
        </w:tabs>
        <w:suppressAutoHyphens/>
        <w:ind w:left="0" w:firstLine="709"/>
        <w:rPr>
          <w:sz w:val="28"/>
        </w:rPr>
      </w:pPr>
      <w:r w:rsidRPr="00EF1917">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w:t>
      </w:r>
      <w:r w:rsidRPr="00EF1917">
        <w:rPr>
          <w:sz w:val="28"/>
        </w:rPr>
        <w:lastRenderedPageBreak/>
        <w:t xml:space="preserve">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967642"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67642" w:rsidRPr="00EF1917">
        <w:rPr>
          <w:sz w:val="28"/>
        </w:rPr>
        <w:t>причинения вреда имуществу</w:t>
      </w:r>
      <w:r w:rsidRPr="00EF1917">
        <w:rPr>
          <w:sz w:val="28"/>
        </w:rPr>
        <w:t xml:space="preserve"> АО «ВРМ».</w:t>
      </w:r>
    </w:p>
    <w:p w:rsidR="004B4A96" w:rsidRPr="00EF1917" w:rsidRDefault="004B4A96" w:rsidP="00551F25">
      <w:pPr>
        <w:pStyle w:val="a5"/>
        <w:numPr>
          <w:ilvl w:val="2"/>
          <w:numId w:val="12"/>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B4A96" w:rsidRPr="00EF1917" w:rsidRDefault="004B4A96" w:rsidP="004B4A96">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B4A96" w:rsidRPr="00EF1917" w:rsidRDefault="004B4A96" w:rsidP="004B4A96">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B4A96" w:rsidRPr="00EF1917" w:rsidRDefault="004B4A96" w:rsidP="00551F25">
      <w:pPr>
        <w:pStyle w:val="a5"/>
        <w:numPr>
          <w:ilvl w:val="2"/>
          <w:numId w:val="12"/>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B4A96" w:rsidRPr="00EF1917" w:rsidRDefault="004B4A96" w:rsidP="00551F25">
      <w:pPr>
        <w:pStyle w:val="a5"/>
        <w:numPr>
          <w:ilvl w:val="2"/>
          <w:numId w:val="12"/>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B4A96" w:rsidRPr="00EF1917" w:rsidRDefault="004B4A96" w:rsidP="00551F25">
      <w:pPr>
        <w:pStyle w:val="a5"/>
        <w:numPr>
          <w:ilvl w:val="2"/>
          <w:numId w:val="12"/>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B4A96" w:rsidRPr="00EF1917" w:rsidRDefault="004B4A96" w:rsidP="00551F25">
      <w:pPr>
        <w:pStyle w:val="a5"/>
        <w:numPr>
          <w:ilvl w:val="2"/>
          <w:numId w:val="12"/>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B4A96" w:rsidRPr="00EF1917" w:rsidRDefault="004B4A96" w:rsidP="004B4A96">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B4A96" w:rsidRPr="00EF1917" w:rsidRDefault="004B4A96" w:rsidP="004B4A96">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B4A96" w:rsidRPr="00EF1917" w:rsidRDefault="004B4A96" w:rsidP="004B4A96">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B4A96" w:rsidRPr="00EF1917" w:rsidRDefault="004B4A96" w:rsidP="004B4A96">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B4A96" w:rsidRPr="00EF1917" w:rsidRDefault="004B4A96" w:rsidP="004B4A96">
      <w:pPr>
        <w:pStyle w:val="a5"/>
        <w:suppressAutoHyphens/>
        <w:rPr>
          <w:sz w:val="28"/>
          <w:szCs w:val="28"/>
        </w:rPr>
      </w:pPr>
      <w:r w:rsidRPr="00EF1917">
        <w:rPr>
          <w:sz w:val="28"/>
          <w:szCs w:val="28"/>
        </w:rPr>
        <w:lastRenderedPageBreak/>
        <w:t>документы не подписаны должным образом (в соответствии с требованиями конкурсной документации);</w:t>
      </w:r>
    </w:p>
    <w:p w:rsidR="004B4A96" w:rsidRPr="00EF1917" w:rsidRDefault="004B4A96" w:rsidP="004B4A96">
      <w:pPr>
        <w:pStyle w:val="a5"/>
        <w:suppressAutoHyphens/>
        <w:rPr>
          <w:sz w:val="28"/>
          <w:szCs w:val="28"/>
        </w:rPr>
      </w:pPr>
      <w:r w:rsidRPr="00EF1917">
        <w:rPr>
          <w:sz w:val="28"/>
          <w:szCs w:val="28"/>
        </w:rPr>
        <w:t>предложение о цене Договора превышает начальную цену Договора;</w:t>
      </w:r>
    </w:p>
    <w:p w:rsidR="004B4A96" w:rsidRPr="00EF1917" w:rsidRDefault="004B4A96" w:rsidP="004B4A96">
      <w:pPr>
        <w:pStyle w:val="a5"/>
        <w:suppressAutoHyphens/>
        <w:rPr>
          <w:sz w:val="28"/>
          <w:szCs w:val="28"/>
        </w:rPr>
      </w:pPr>
      <w:r w:rsidRPr="00EF1917">
        <w:rPr>
          <w:sz w:val="28"/>
          <w:szCs w:val="28"/>
        </w:rPr>
        <w:t>4) отказа претендента от продления срока действия заявки.</w:t>
      </w:r>
    </w:p>
    <w:p w:rsidR="004B4A96" w:rsidRPr="00EF1917" w:rsidRDefault="004B4A96" w:rsidP="00551F25">
      <w:pPr>
        <w:pStyle w:val="a5"/>
        <w:numPr>
          <w:ilvl w:val="2"/>
          <w:numId w:val="12"/>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B4A96" w:rsidRPr="00EF1917" w:rsidRDefault="004B4A96" w:rsidP="00551F25">
      <w:pPr>
        <w:pStyle w:val="a5"/>
        <w:numPr>
          <w:ilvl w:val="2"/>
          <w:numId w:val="12"/>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4B4A96" w:rsidRPr="00351C76" w:rsidRDefault="004B4A96" w:rsidP="00551F25">
      <w:pPr>
        <w:pStyle w:val="a5"/>
        <w:numPr>
          <w:ilvl w:val="2"/>
          <w:numId w:val="12"/>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B4A96" w:rsidRPr="00EF1917" w:rsidRDefault="004B4A96" w:rsidP="004B4A96">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B4A96" w:rsidRPr="00EF1917" w:rsidRDefault="004B4A96" w:rsidP="004B4A96">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B4A96" w:rsidRPr="00EF1917" w:rsidRDefault="004B4A96" w:rsidP="004B4A96">
      <w:pPr>
        <w:pStyle w:val="a5"/>
        <w:suppressAutoHyphens/>
        <w:rPr>
          <w:sz w:val="28"/>
        </w:rPr>
      </w:pPr>
      <w:r w:rsidRPr="00EF1917">
        <w:rPr>
          <w:sz w:val="28"/>
        </w:rPr>
        <w:t>- цена Договора;</w:t>
      </w:r>
    </w:p>
    <w:p w:rsidR="004B4A96" w:rsidRPr="00EF1917" w:rsidRDefault="004B4A96" w:rsidP="004B4A96">
      <w:pPr>
        <w:pStyle w:val="a5"/>
        <w:suppressAutoHyphens/>
        <w:rPr>
          <w:sz w:val="28"/>
        </w:rPr>
      </w:pPr>
      <w:r w:rsidRPr="00EF1917">
        <w:rPr>
          <w:sz w:val="28"/>
        </w:rPr>
        <w:t>- квалификация участника;</w:t>
      </w:r>
    </w:p>
    <w:p w:rsidR="004B4A96" w:rsidRPr="00EF1917" w:rsidRDefault="004B4A96" w:rsidP="004B4A96">
      <w:pPr>
        <w:pStyle w:val="a5"/>
        <w:suppressAutoHyphens/>
        <w:rPr>
          <w:sz w:val="28"/>
        </w:rPr>
      </w:pPr>
      <w:r w:rsidRPr="00EF1917">
        <w:rPr>
          <w:sz w:val="28"/>
        </w:rPr>
        <w:t>- опыт участника;</w:t>
      </w:r>
    </w:p>
    <w:p w:rsidR="004B4A96" w:rsidRPr="00EF1917" w:rsidRDefault="004B4A96" w:rsidP="004B4A96">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B4A96" w:rsidRPr="00EF1917" w:rsidRDefault="004B4A96" w:rsidP="004B4A96">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B4A96" w:rsidRPr="00EF1917" w:rsidRDefault="004B4A96" w:rsidP="004B4A96">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B4A96" w:rsidRPr="00EF1917" w:rsidRDefault="004B4A96" w:rsidP="004B4A96">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B4A96" w:rsidRPr="00EF1917" w:rsidRDefault="004B4A96" w:rsidP="004B4A96">
      <w:pPr>
        <w:pStyle w:val="a5"/>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B4A96" w:rsidRPr="00EF1917" w:rsidRDefault="004B4A96" w:rsidP="004B4A96">
      <w:pPr>
        <w:pStyle w:val="a5"/>
        <w:suppressAutoHyphens/>
        <w:rPr>
          <w:sz w:val="28"/>
        </w:rPr>
      </w:pPr>
      <w:r w:rsidRPr="00EF1917">
        <w:rPr>
          <w:sz w:val="28"/>
        </w:rPr>
        <w:t xml:space="preserve">2.8.7. Каждой заявке по мере уменьшения выгодности содержащихся в ней условий (количества баллов, присвоенных по итогам </w:t>
      </w:r>
      <w:r w:rsidR="00F94193" w:rsidRPr="00EF1917">
        <w:rPr>
          <w:sz w:val="28"/>
        </w:rPr>
        <w:t>оценки) присваивается</w:t>
      </w:r>
      <w:r w:rsidRPr="00EF1917">
        <w:rPr>
          <w:sz w:val="28"/>
        </w:rPr>
        <w:t xml:space="preserve"> порядковый номер. Конкурсной заявке, в которой содержатся лучшие условия (присвоено наибольшее количество баллов), присваивается первый номер. В случае, </w:t>
      </w:r>
      <w:r w:rsidRPr="00EF1917">
        <w:rPr>
          <w:sz w:val="28"/>
        </w:rPr>
        <w:lastRenderedPageBreak/>
        <w:t>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B4A96" w:rsidRPr="00EF1917" w:rsidRDefault="004B4A96" w:rsidP="004B4A96">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B4A96" w:rsidRPr="00EF1917" w:rsidRDefault="004B4A96" w:rsidP="004B4A96">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B4A96" w:rsidRPr="00EF1917" w:rsidRDefault="004B4A96" w:rsidP="004B4A96">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B4A96" w:rsidRPr="005B79DE" w:rsidRDefault="004B4A96" w:rsidP="00551F25">
      <w:pPr>
        <w:pStyle w:val="a5"/>
        <w:numPr>
          <w:ilvl w:val="1"/>
          <w:numId w:val="8"/>
        </w:numPr>
        <w:suppressAutoHyphens/>
        <w:ind w:left="0" w:firstLine="709"/>
        <w:rPr>
          <w:b/>
          <w:sz w:val="28"/>
        </w:rPr>
      </w:pPr>
      <w:r w:rsidRPr="005B79DE">
        <w:rPr>
          <w:b/>
          <w:sz w:val="28"/>
        </w:rPr>
        <w:t>Подведение итогов открытого конкурса</w:t>
      </w:r>
    </w:p>
    <w:p w:rsidR="004B4A96" w:rsidRPr="0080738D" w:rsidRDefault="004B4A96" w:rsidP="00551F25">
      <w:pPr>
        <w:pStyle w:val="a5"/>
        <w:numPr>
          <w:ilvl w:val="2"/>
          <w:numId w:val="8"/>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B4A96" w:rsidRPr="007C2670" w:rsidRDefault="004B4A96" w:rsidP="00551F25">
      <w:pPr>
        <w:pStyle w:val="a5"/>
        <w:numPr>
          <w:ilvl w:val="2"/>
          <w:numId w:val="8"/>
        </w:numPr>
        <w:suppressAutoHyphens/>
        <w:ind w:left="0" w:firstLine="709"/>
        <w:rPr>
          <w:sz w:val="28"/>
        </w:rPr>
      </w:pPr>
      <w:r w:rsidRPr="007C2670">
        <w:rPr>
          <w:sz w:val="28"/>
        </w:rPr>
        <w:t xml:space="preserve">Подведение итогов открытого конкурса проводится по адресу: 392009, г. Тамбов, пл. Мастерских, д. </w:t>
      </w:r>
      <w:r w:rsidRPr="00EE2403">
        <w:rPr>
          <w:sz w:val="28"/>
        </w:rPr>
        <w:t xml:space="preserve">1 </w:t>
      </w:r>
      <w:r w:rsidRPr="00EE2403">
        <w:rPr>
          <w:b/>
          <w:sz w:val="28"/>
        </w:rPr>
        <w:t>«</w:t>
      </w:r>
      <w:r w:rsidR="00A92194">
        <w:rPr>
          <w:b/>
          <w:sz w:val="28"/>
        </w:rPr>
        <w:t>1</w:t>
      </w:r>
      <w:r w:rsidR="00895C5A">
        <w:rPr>
          <w:b/>
          <w:sz w:val="28"/>
        </w:rPr>
        <w:t>9</w:t>
      </w:r>
      <w:r w:rsidRPr="00EE2403">
        <w:rPr>
          <w:b/>
          <w:sz w:val="28"/>
        </w:rPr>
        <w:t xml:space="preserve">» </w:t>
      </w:r>
      <w:r w:rsidR="00A92194">
        <w:rPr>
          <w:b/>
          <w:sz w:val="28"/>
        </w:rPr>
        <w:t>февраля</w:t>
      </w:r>
      <w:r w:rsidR="008A2256">
        <w:rPr>
          <w:b/>
          <w:sz w:val="28"/>
        </w:rPr>
        <w:t xml:space="preserve"> 20</w:t>
      </w:r>
      <w:r w:rsidR="002D5914">
        <w:rPr>
          <w:b/>
          <w:sz w:val="28"/>
        </w:rPr>
        <w:t>20</w:t>
      </w:r>
      <w:r w:rsidRPr="007C2670">
        <w:rPr>
          <w:b/>
          <w:sz w:val="28"/>
        </w:rPr>
        <w:t xml:space="preserve"> г.</w:t>
      </w:r>
    </w:p>
    <w:p w:rsidR="004B4A96" w:rsidRPr="00454842" w:rsidRDefault="004B4A96" w:rsidP="00551F25">
      <w:pPr>
        <w:pStyle w:val="a5"/>
        <w:numPr>
          <w:ilvl w:val="2"/>
          <w:numId w:val="8"/>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B4A96" w:rsidRPr="00EF1917" w:rsidRDefault="004B4A96" w:rsidP="00551F25">
      <w:pPr>
        <w:pStyle w:val="a5"/>
        <w:numPr>
          <w:ilvl w:val="2"/>
          <w:numId w:val="8"/>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B4A96" w:rsidRPr="00EF1917" w:rsidRDefault="004B4A96" w:rsidP="00551F25">
      <w:pPr>
        <w:pStyle w:val="a5"/>
        <w:numPr>
          <w:ilvl w:val="2"/>
          <w:numId w:val="8"/>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B4A96" w:rsidRPr="00EF1917" w:rsidRDefault="004B4A96" w:rsidP="00551F25">
      <w:pPr>
        <w:pStyle w:val="a5"/>
        <w:numPr>
          <w:ilvl w:val="2"/>
          <w:numId w:val="8"/>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B4A96" w:rsidRPr="00EF1917" w:rsidRDefault="004B4A96" w:rsidP="00551F25">
      <w:pPr>
        <w:pStyle w:val="a5"/>
        <w:numPr>
          <w:ilvl w:val="2"/>
          <w:numId w:val="8"/>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B4A96" w:rsidRPr="00EF1917" w:rsidRDefault="004B4A96" w:rsidP="00551F25">
      <w:pPr>
        <w:pStyle w:val="a5"/>
        <w:numPr>
          <w:ilvl w:val="2"/>
          <w:numId w:val="8"/>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B4A96" w:rsidRPr="00EF1917" w:rsidRDefault="004B4A96" w:rsidP="00551F25">
      <w:pPr>
        <w:pStyle w:val="a5"/>
        <w:numPr>
          <w:ilvl w:val="2"/>
          <w:numId w:val="8"/>
        </w:numPr>
        <w:suppressAutoHyphens/>
        <w:ind w:left="0" w:firstLine="709"/>
        <w:rPr>
          <w:sz w:val="28"/>
          <w:szCs w:val="28"/>
        </w:rPr>
      </w:pPr>
      <w:r w:rsidRPr="00EF1917">
        <w:rPr>
          <w:sz w:val="28"/>
          <w:szCs w:val="28"/>
        </w:rPr>
        <w:t>Открытый конкурс признается несостоявшимся, если:</w:t>
      </w:r>
    </w:p>
    <w:p w:rsidR="004B4A96" w:rsidRPr="00EF1917" w:rsidRDefault="004B4A96" w:rsidP="004B4A96">
      <w:pPr>
        <w:ind w:left="450"/>
        <w:jc w:val="both"/>
        <w:rPr>
          <w:sz w:val="28"/>
          <w:szCs w:val="28"/>
        </w:rPr>
      </w:pPr>
      <w:r w:rsidRPr="00EF1917">
        <w:rPr>
          <w:sz w:val="28"/>
          <w:szCs w:val="28"/>
        </w:rPr>
        <w:t>1) на участие в открытом конкурсе не подана ни одна конкурсная заявка;</w:t>
      </w:r>
    </w:p>
    <w:p w:rsidR="004B4A96" w:rsidRPr="00EF1917" w:rsidRDefault="004B4A96" w:rsidP="004B4A96">
      <w:pPr>
        <w:ind w:left="450"/>
        <w:jc w:val="both"/>
        <w:rPr>
          <w:sz w:val="28"/>
          <w:szCs w:val="28"/>
        </w:rPr>
      </w:pPr>
      <w:r w:rsidRPr="00EF1917">
        <w:rPr>
          <w:sz w:val="28"/>
          <w:szCs w:val="28"/>
        </w:rPr>
        <w:t>2) на участие в открытом конкурсе подана одна конкурсная заявка;</w:t>
      </w:r>
    </w:p>
    <w:p w:rsidR="004B4A96" w:rsidRPr="00EF1917" w:rsidRDefault="004B4A96" w:rsidP="004B4A96">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B4A96" w:rsidRPr="00EF1917" w:rsidRDefault="004B4A96" w:rsidP="004B4A96">
      <w:pPr>
        <w:ind w:left="450"/>
        <w:jc w:val="both"/>
        <w:rPr>
          <w:sz w:val="28"/>
          <w:szCs w:val="28"/>
        </w:rPr>
      </w:pPr>
      <w:r w:rsidRPr="00EF1917">
        <w:rPr>
          <w:sz w:val="28"/>
          <w:szCs w:val="28"/>
        </w:rPr>
        <w:lastRenderedPageBreak/>
        <w:t>4) ни один из претендентов не признан участником.</w:t>
      </w:r>
    </w:p>
    <w:p w:rsidR="004B4A96" w:rsidRPr="00EF1917" w:rsidRDefault="004B4A96" w:rsidP="004B4A96">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B4A96" w:rsidRDefault="004B4A96" w:rsidP="004B4A96">
      <w:pPr>
        <w:ind w:firstLine="709"/>
        <w:jc w:val="both"/>
      </w:pPr>
    </w:p>
    <w:p w:rsidR="004B4A96" w:rsidRDefault="004B4A96" w:rsidP="004B4A96">
      <w:pPr>
        <w:pStyle w:val="a5"/>
        <w:suppressAutoHyphens/>
        <w:rPr>
          <w:b/>
          <w:bCs/>
          <w:sz w:val="28"/>
          <w:szCs w:val="28"/>
        </w:rPr>
      </w:pPr>
      <w:r w:rsidRPr="00EF1917">
        <w:rPr>
          <w:b/>
          <w:bCs/>
          <w:sz w:val="28"/>
          <w:szCs w:val="28"/>
        </w:rPr>
        <w:t>Раздел III. Порядок оформления конкурсных заявок</w:t>
      </w:r>
    </w:p>
    <w:p w:rsidR="00A32CF8" w:rsidRPr="00EF1917" w:rsidRDefault="00A32CF8" w:rsidP="004B4A96">
      <w:pPr>
        <w:pStyle w:val="a5"/>
        <w:suppressAutoHyphens/>
        <w:rPr>
          <w:b/>
          <w:bCs/>
          <w:sz w:val="28"/>
          <w:szCs w:val="28"/>
        </w:rPr>
      </w:pPr>
    </w:p>
    <w:p w:rsidR="00FF5948" w:rsidRDefault="00FF5948" w:rsidP="00551F25">
      <w:pPr>
        <w:pStyle w:val="2"/>
        <w:numPr>
          <w:ilvl w:val="1"/>
          <w:numId w:val="2"/>
        </w:numPr>
        <w:tabs>
          <w:tab w:val="clear" w:pos="1260"/>
          <w:tab w:val="num" w:pos="-180"/>
          <w:tab w:val="num" w:pos="540"/>
          <w:tab w:val="num" w:pos="720"/>
        </w:tabs>
        <w:suppressAutoHyphens/>
        <w:spacing w:before="0" w:after="0"/>
        <w:ind w:left="0" w:firstLine="709"/>
        <w:jc w:val="both"/>
        <w:rPr>
          <w:rFonts w:eastAsia="MS Mincho"/>
          <w:i w:val="0"/>
          <w:iCs w:val="0"/>
        </w:rPr>
      </w:pPr>
      <w:bookmarkStart w:id="8" w:name="_Toc515863146"/>
      <w:bookmarkStart w:id="9" w:name="_Toc34648361"/>
      <w:bookmarkEnd w:id="2"/>
      <w:bookmarkEnd w:id="3"/>
      <w:bookmarkEnd w:id="4"/>
      <w:r w:rsidRPr="00FB4208">
        <w:rPr>
          <w:rFonts w:eastAsia="MS Mincho"/>
          <w:i w:val="0"/>
          <w:iCs w:val="0"/>
        </w:rPr>
        <w:t>О</w:t>
      </w:r>
      <w:bookmarkEnd w:id="8"/>
      <w:bookmarkEnd w:id="9"/>
      <w:r w:rsidRPr="00FB4208">
        <w:rPr>
          <w:rFonts w:eastAsia="MS Mincho"/>
          <w:i w:val="0"/>
          <w:iCs w:val="0"/>
        </w:rPr>
        <w:t>формление конкурсной заявки</w:t>
      </w:r>
    </w:p>
    <w:p w:rsidR="00A32CF8" w:rsidRPr="00A32CF8" w:rsidRDefault="00A32CF8" w:rsidP="00A32CF8">
      <w:pPr>
        <w:rPr>
          <w:rFonts w:eastAsia="MS Mincho"/>
        </w:rPr>
      </w:pPr>
    </w:p>
    <w:p w:rsidR="00FF5948" w:rsidRPr="00A32CF8" w:rsidRDefault="00FF5948" w:rsidP="00551F25">
      <w:pPr>
        <w:pStyle w:val="a5"/>
        <w:numPr>
          <w:ilvl w:val="2"/>
          <w:numId w:val="2"/>
        </w:numPr>
        <w:suppressAutoHyphens/>
        <w:ind w:left="0"/>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A32CF8" w:rsidRPr="00A32CF8" w:rsidRDefault="00A32CF8" w:rsidP="00A32CF8">
      <w:pPr>
        <w:pStyle w:val="a5"/>
        <w:suppressAutoHyphens/>
        <w:ind w:left="709" w:firstLine="0"/>
        <w:rPr>
          <w:sz w:val="10"/>
          <w:szCs w:val="10"/>
        </w:rPr>
      </w:pPr>
    </w:p>
    <w:p w:rsidR="00FF5948" w:rsidRPr="00FB4208" w:rsidRDefault="00FF5948" w:rsidP="00FF5948">
      <w:pPr>
        <w:pStyle w:val="a5"/>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FF5948" w:rsidRPr="00FB4208" w:rsidRDefault="00FF5948" w:rsidP="00FF5948">
      <w:pPr>
        <w:pStyle w:val="a5"/>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FF5948" w:rsidRPr="00FB4208" w:rsidRDefault="00FF5948" w:rsidP="00FF5948">
      <w:pPr>
        <w:pStyle w:val="a5"/>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№_;</w:t>
      </w:r>
    </w:p>
    <w:p w:rsidR="00FF5948" w:rsidRPr="00FB4208" w:rsidRDefault="00FF5948" w:rsidP="00FF5948">
      <w:pPr>
        <w:pStyle w:val="a5"/>
        <w:tabs>
          <w:tab w:val="num" w:pos="2880"/>
        </w:tabs>
        <w:suppressAutoHyphens/>
        <w:rPr>
          <w:sz w:val="28"/>
        </w:rPr>
      </w:pPr>
      <w:r w:rsidRPr="00FB4208">
        <w:rPr>
          <w:sz w:val="28"/>
        </w:rPr>
        <w:t>Составная часть «А» или «Б» (на общем конверте не указывается)</w:t>
      </w:r>
    </w:p>
    <w:p w:rsidR="00FF5948" w:rsidRDefault="00FF5948" w:rsidP="00FF5948">
      <w:pPr>
        <w:pStyle w:val="a5"/>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w:t>
      </w:r>
      <w:r w:rsidR="002D5914">
        <w:rPr>
          <w:sz w:val="28"/>
        </w:rPr>
        <w:t>20</w:t>
      </w:r>
      <w:r w:rsidRPr="00FB4208">
        <w:rPr>
          <w:sz w:val="28"/>
        </w:rPr>
        <w:t> г.»</w:t>
      </w:r>
    </w:p>
    <w:p w:rsidR="00A32CF8" w:rsidRPr="00FB4208" w:rsidRDefault="00A32CF8" w:rsidP="00FF5948">
      <w:pPr>
        <w:pStyle w:val="a5"/>
        <w:tabs>
          <w:tab w:val="num" w:pos="2880"/>
        </w:tabs>
        <w:suppressAutoHyphens/>
        <w:rPr>
          <w:sz w:val="28"/>
        </w:rPr>
      </w:pPr>
    </w:p>
    <w:p w:rsidR="00FF5948" w:rsidRPr="00A32CF8" w:rsidRDefault="00FF5948" w:rsidP="00551F25">
      <w:pPr>
        <w:pStyle w:val="a5"/>
        <w:numPr>
          <w:ilvl w:val="2"/>
          <w:numId w:val="2"/>
        </w:numPr>
        <w:suppressAutoHyphens/>
        <w:ind w:left="0"/>
        <w:rPr>
          <w:sz w:val="28"/>
        </w:rPr>
      </w:pPr>
      <w:r w:rsidRPr="00FB4208">
        <w:rPr>
          <w:sz w:val="28"/>
          <w:szCs w:val="28"/>
        </w:rPr>
        <w:t>Конверт «А» должен содержать:</w:t>
      </w:r>
    </w:p>
    <w:p w:rsidR="00FF5948" w:rsidRPr="00E631C9" w:rsidRDefault="00FF5948" w:rsidP="00FF5948">
      <w:pPr>
        <w:pStyle w:val="a5"/>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FF5948" w:rsidRPr="00E631C9" w:rsidRDefault="00FF5948" w:rsidP="00FF5948">
      <w:pPr>
        <w:pStyle w:val="a5"/>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FF5948" w:rsidRPr="00E631C9" w:rsidRDefault="00FF5948" w:rsidP="00FF5948">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FF5948" w:rsidRDefault="00FF5948" w:rsidP="00FF5948">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004D48B4">
        <w:rPr>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FF5948" w:rsidRPr="00E631C9" w:rsidRDefault="00FF5948" w:rsidP="00FF5948">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F5948" w:rsidRPr="00E631C9" w:rsidRDefault="00FF5948" w:rsidP="00551F25">
      <w:pPr>
        <w:pStyle w:val="a5"/>
        <w:numPr>
          <w:ilvl w:val="0"/>
          <w:numId w:val="34"/>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5948" w:rsidRPr="002D5914" w:rsidRDefault="00FF5948" w:rsidP="002D5914">
      <w:pPr>
        <w:pStyle w:val="a5"/>
        <w:numPr>
          <w:ilvl w:val="0"/>
          <w:numId w:val="34"/>
        </w:numPr>
        <w:suppressAutoHyphens/>
        <w:ind w:left="0" w:firstLine="795"/>
        <w:rPr>
          <w:sz w:val="28"/>
        </w:rPr>
      </w:pPr>
      <w:r w:rsidRPr="008537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w:t>
      </w:r>
      <w:r w:rsidRPr="002D5914">
        <w:rPr>
          <w:color w:val="000000" w:themeColor="text1"/>
          <w:sz w:val="28"/>
        </w:rPr>
        <w:t>открытого конкурса, в соответствии с подпунктом 1.1.10 настоящей конкурсной документации(оригинал либо нотариально заверенная копия</w:t>
      </w:r>
      <w:r w:rsidRPr="002D5914">
        <w:rPr>
          <w:sz w:val="28"/>
        </w:rPr>
        <w:t xml:space="preserve">, </w:t>
      </w:r>
      <w:r w:rsidRPr="002D5914">
        <w:rPr>
          <w:sz w:val="28"/>
          <w:szCs w:val="28"/>
        </w:rPr>
        <w:t>либо подписанная усиленной квалифицированной электронной подписью</w:t>
      </w:r>
      <w:r w:rsidRPr="002D5914">
        <w:rPr>
          <w:sz w:val="28"/>
        </w:rPr>
        <w:t xml:space="preserve">) </w:t>
      </w:r>
      <w:r w:rsidRPr="002D5914">
        <w:rPr>
          <w:rFonts w:eastAsia="Times New Roman"/>
          <w:bCs/>
          <w:sz w:val="28"/>
          <w:szCs w:val="28"/>
        </w:rPr>
        <w:t>(пр</w:t>
      </w:r>
      <w:r w:rsidRPr="002D5914">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2D5914">
        <w:rPr>
          <w:color w:val="000000" w:themeColor="text1"/>
          <w:sz w:val="28"/>
        </w:rPr>
        <w:t xml:space="preserve">; </w:t>
      </w:r>
    </w:p>
    <w:p w:rsidR="00FF5948" w:rsidRPr="0081571D" w:rsidRDefault="00FF5948" w:rsidP="00551F25">
      <w:pPr>
        <w:pStyle w:val="a5"/>
        <w:numPr>
          <w:ilvl w:val="0"/>
          <w:numId w:val="34"/>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F5948" w:rsidRPr="0081571D" w:rsidRDefault="00FF5948" w:rsidP="00551F25">
      <w:pPr>
        <w:pStyle w:val="a5"/>
        <w:numPr>
          <w:ilvl w:val="0"/>
          <w:numId w:val="34"/>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(копия, заверенная претендентом);</w:t>
      </w:r>
    </w:p>
    <w:p w:rsidR="00FF5948" w:rsidRPr="00E631C9" w:rsidRDefault="00FF5948" w:rsidP="00551F25">
      <w:pPr>
        <w:pStyle w:val="a5"/>
        <w:numPr>
          <w:ilvl w:val="0"/>
          <w:numId w:val="34"/>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 xml:space="preserve">ретендента, в случае отсутствия полномочий по </w:t>
      </w:r>
      <w:r w:rsidR="00C1346F" w:rsidRPr="00E631C9">
        <w:rPr>
          <w:sz w:val="28"/>
          <w:szCs w:val="28"/>
        </w:rPr>
        <w:t>уставу</w:t>
      </w:r>
      <w:r w:rsidR="00C1346F" w:rsidRPr="0081571D">
        <w:rPr>
          <w:sz w:val="28"/>
          <w:szCs w:val="28"/>
        </w:rPr>
        <w:t xml:space="preserve"> (</w:t>
      </w:r>
      <w:r w:rsidRPr="0081571D">
        <w:rPr>
          <w:sz w:val="28"/>
          <w:szCs w:val="28"/>
        </w:rPr>
        <w:t xml:space="preserve">оригинал, либо нотариально заверенная </w:t>
      </w:r>
      <w:r w:rsidR="00C1346F" w:rsidRPr="0081571D">
        <w:rPr>
          <w:sz w:val="28"/>
          <w:szCs w:val="28"/>
        </w:rPr>
        <w:t>копия)</w:t>
      </w:r>
      <w:r w:rsidR="00C1346F" w:rsidRPr="00E631C9">
        <w:rPr>
          <w:sz w:val="28"/>
          <w:szCs w:val="28"/>
        </w:rPr>
        <w:t xml:space="preserve"> с</w:t>
      </w:r>
      <w:r w:rsidRPr="00E631C9">
        <w:rPr>
          <w:sz w:val="28"/>
          <w:szCs w:val="28"/>
        </w:rPr>
        <w:t xml:space="preserve"> приложением документов, подтверждающих полномочия лица, выдавшего доверенность;</w:t>
      </w:r>
    </w:p>
    <w:p w:rsidR="00FF5948" w:rsidRPr="001F33A6" w:rsidRDefault="00FF5948" w:rsidP="00551F25">
      <w:pPr>
        <w:pStyle w:val="a5"/>
        <w:numPr>
          <w:ilvl w:val="0"/>
          <w:numId w:val="34"/>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2018 </w:t>
      </w:r>
      <w:r w:rsidR="00C1346F">
        <w:rPr>
          <w:sz w:val="28"/>
          <w:szCs w:val="28"/>
        </w:rPr>
        <w:t>год</w:t>
      </w:r>
      <w:r w:rsidR="00C1346F" w:rsidRPr="00E631C9">
        <w:rPr>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F5948" w:rsidRPr="00FF5948" w:rsidRDefault="00FF5948" w:rsidP="00551F25">
      <w:pPr>
        <w:pStyle w:val="affc"/>
        <w:widowControl w:val="0"/>
        <w:numPr>
          <w:ilvl w:val="0"/>
          <w:numId w:val="34"/>
        </w:numPr>
        <w:autoSpaceDE w:val="0"/>
        <w:autoSpaceDN w:val="0"/>
        <w:adjustRightInd w:val="0"/>
        <w:spacing w:after="0" w:line="240" w:lineRule="auto"/>
        <w:ind w:left="0" w:firstLine="795"/>
        <w:jc w:val="both"/>
        <w:rPr>
          <w:rFonts w:ascii="Times New Roman" w:hAnsi="Times New Roman"/>
          <w:bCs/>
          <w:sz w:val="28"/>
          <w:szCs w:val="28"/>
        </w:rPr>
      </w:pPr>
      <w:r w:rsidRPr="00FF5948">
        <w:rPr>
          <w:rFonts w:ascii="Times New Roman" w:hAnsi="Times New Roman"/>
          <w:bCs/>
          <w:sz w:val="28"/>
          <w:szCs w:val="28"/>
        </w:rPr>
        <w:t>справку о среднесписочной численности работников</w:t>
      </w:r>
      <w:r w:rsidRPr="00FF5948">
        <w:rPr>
          <w:rFonts w:ascii="Times New Roman" w:hAnsi="Times New Roman"/>
          <w:sz w:val="28"/>
          <w:szCs w:val="28"/>
        </w:rPr>
        <w:t xml:space="preserve"> (копия, заверенная претендентом)</w:t>
      </w:r>
      <w:r w:rsidRPr="00FF5948">
        <w:rPr>
          <w:rFonts w:ascii="Times New Roman" w:hAnsi="Times New Roman"/>
          <w:bCs/>
          <w:sz w:val="28"/>
          <w:szCs w:val="28"/>
        </w:rPr>
        <w:t>;</w:t>
      </w:r>
    </w:p>
    <w:p w:rsidR="00FF5948" w:rsidRPr="001F33A6" w:rsidRDefault="00FF5948" w:rsidP="00551F25">
      <w:pPr>
        <w:pStyle w:val="a5"/>
        <w:numPr>
          <w:ilvl w:val="0"/>
          <w:numId w:val="34"/>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FF5948" w:rsidRPr="00AC61C5" w:rsidRDefault="00FF5948" w:rsidP="00551F25">
      <w:pPr>
        <w:pStyle w:val="a5"/>
        <w:numPr>
          <w:ilvl w:val="0"/>
          <w:numId w:val="34"/>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w:t>
      </w:r>
      <w:proofErr w:type="spellStart"/>
      <w:r w:rsidRPr="00AC61C5">
        <w:rPr>
          <w:sz w:val="28"/>
          <w:szCs w:val="28"/>
        </w:rPr>
        <w:t>последний</w:t>
      </w:r>
      <w:r w:rsidRPr="000769C2">
        <w:rPr>
          <w:sz w:val="28"/>
          <w:szCs w:val="28"/>
        </w:rPr>
        <w:t>отчетный</w:t>
      </w:r>
      <w:proofErr w:type="spellEnd"/>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F5948" w:rsidRPr="00E631C9" w:rsidRDefault="00FF5948" w:rsidP="00551F25">
      <w:pPr>
        <w:pStyle w:val="a5"/>
        <w:numPr>
          <w:ilvl w:val="0"/>
          <w:numId w:val="34"/>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FF5948" w:rsidRPr="00E631C9" w:rsidRDefault="00FF5948" w:rsidP="00FF5948">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 xml:space="preserve">иказом ФНС России от </w:t>
      </w:r>
      <w:r>
        <w:rPr>
          <w:sz w:val="28"/>
          <w:szCs w:val="28"/>
        </w:rPr>
        <w:lastRenderedPageBreak/>
        <w:t>28 декабря </w:t>
      </w:r>
      <w:r w:rsidRPr="00E631C9">
        <w:rPr>
          <w:sz w:val="28"/>
          <w:szCs w:val="28"/>
        </w:rPr>
        <w:t>2016 г. № ММВ-7-17/722@, с учетом внесенных в приказ изменений (оригинал либо нотариально заверенная копия).</w:t>
      </w:r>
    </w:p>
    <w:p w:rsidR="00FF5948" w:rsidRPr="00EF1917" w:rsidRDefault="00FF5948" w:rsidP="00FF5948">
      <w:pPr>
        <w:pStyle w:val="a5"/>
        <w:tabs>
          <w:tab w:val="left" w:pos="1440"/>
        </w:tabs>
        <w:suppressAutoHyphens/>
        <w:rPr>
          <w:sz w:val="28"/>
          <w:szCs w:val="28"/>
        </w:rPr>
      </w:pPr>
    </w:p>
    <w:p w:rsidR="00FF5948" w:rsidRPr="00EF1917" w:rsidRDefault="00FF5948" w:rsidP="00FF5948">
      <w:pPr>
        <w:pStyle w:val="a5"/>
        <w:suppressAutoHyphens/>
        <w:rPr>
          <w:sz w:val="28"/>
          <w:szCs w:val="28"/>
        </w:rPr>
      </w:pPr>
      <w:r w:rsidRPr="00EF1917">
        <w:rPr>
          <w:sz w:val="28"/>
          <w:szCs w:val="28"/>
        </w:rPr>
        <w:t>Конверт «Б» должен содержать:</w:t>
      </w:r>
    </w:p>
    <w:p w:rsidR="00FF5948" w:rsidRPr="00EF1917" w:rsidRDefault="00FF5948" w:rsidP="00FF5948">
      <w:pPr>
        <w:pStyle w:val="a5"/>
        <w:suppressAutoHyphens/>
        <w:rPr>
          <w:sz w:val="28"/>
          <w:szCs w:val="28"/>
        </w:rPr>
      </w:pPr>
      <w:r w:rsidRPr="00EF1917">
        <w:rPr>
          <w:sz w:val="28"/>
          <w:szCs w:val="28"/>
        </w:rPr>
        <w:t>- опись представленных документов;</w:t>
      </w:r>
    </w:p>
    <w:p w:rsidR="00FF5948" w:rsidRPr="00EF1917" w:rsidRDefault="00FF5948" w:rsidP="00FF5948">
      <w:pPr>
        <w:pStyle w:val="a5"/>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FF5948" w:rsidRPr="00EF1917" w:rsidRDefault="00FF5948" w:rsidP="00FF5948">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FF5948" w:rsidRPr="00EF1917" w:rsidRDefault="00FF5948" w:rsidP="00FF5948">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F5948" w:rsidRPr="00EF1917" w:rsidRDefault="00FF5948" w:rsidP="00FF5948">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FF5948" w:rsidRPr="00EF1917" w:rsidRDefault="00FF5948" w:rsidP="00551F25">
      <w:pPr>
        <w:pStyle w:val="a5"/>
        <w:numPr>
          <w:ilvl w:val="2"/>
          <w:numId w:val="2"/>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F5948" w:rsidRPr="0035122C" w:rsidRDefault="00FF5948" w:rsidP="00551F25">
      <w:pPr>
        <w:pStyle w:val="a5"/>
        <w:numPr>
          <w:ilvl w:val="2"/>
          <w:numId w:val="2"/>
        </w:numPr>
        <w:suppressAutoHyphens/>
        <w:ind w:left="0"/>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F5948" w:rsidRPr="00EF1917" w:rsidRDefault="00FF5948" w:rsidP="00551F25">
      <w:pPr>
        <w:pStyle w:val="a5"/>
        <w:numPr>
          <w:ilvl w:val="2"/>
          <w:numId w:val="2"/>
        </w:numPr>
        <w:suppressAutoHyphens/>
        <w:ind w:left="0"/>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F5948" w:rsidRPr="00EF1917" w:rsidRDefault="00FF5948" w:rsidP="00551F25">
      <w:pPr>
        <w:pStyle w:val="a5"/>
        <w:numPr>
          <w:ilvl w:val="2"/>
          <w:numId w:val="2"/>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F5948" w:rsidRPr="00EF1917" w:rsidRDefault="00FF5948" w:rsidP="00551F25">
      <w:pPr>
        <w:pStyle w:val="a5"/>
        <w:numPr>
          <w:ilvl w:val="2"/>
          <w:numId w:val="2"/>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F5948" w:rsidRPr="00EF1917" w:rsidRDefault="00FF5948" w:rsidP="00551F25">
      <w:pPr>
        <w:pStyle w:val="a5"/>
        <w:numPr>
          <w:ilvl w:val="2"/>
          <w:numId w:val="2"/>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F5948" w:rsidRPr="00351C76" w:rsidRDefault="00FF5948" w:rsidP="00551F25">
      <w:pPr>
        <w:pStyle w:val="a5"/>
        <w:numPr>
          <w:ilvl w:val="2"/>
          <w:numId w:val="2"/>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F5948" w:rsidRPr="00EF1917" w:rsidRDefault="00FF5948" w:rsidP="00551F25">
      <w:pPr>
        <w:pStyle w:val="2"/>
        <w:numPr>
          <w:ilvl w:val="1"/>
          <w:numId w:val="2"/>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FF5948" w:rsidRPr="00EF1917" w:rsidRDefault="00FF5948" w:rsidP="00FF5948">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w:t>
      </w:r>
      <w:r w:rsidRPr="00EF1917">
        <w:lastRenderedPageBreak/>
        <w:t>расходов претендента, в том числе транспортных расходов. Цены должны быть указаны с учетом НДС и без учета НДС.</w:t>
      </w:r>
    </w:p>
    <w:p w:rsidR="00FF5948" w:rsidRPr="00EF1917" w:rsidRDefault="00FF5948" w:rsidP="00FF5948">
      <w:pPr>
        <w:pStyle w:val="a0"/>
        <w:numPr>
          <w:ilvl w:val="0"/>
          <w:numId w:val="0"/>
        </w:numPr>
        <w:ind w:firstLine="709"/>
      </w:pPr>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EF1917">
        <w:t xml:space="preserve"> (либо иной коэффициент в зависимости от ставки НДС, применяемой в отношении претендента).</w:t>
      </w:r>
    </w:p>
    <w:p w:rsidR="00FF5948" w:rsidRPr="00EF1917" w:rsidRDefault="00FF5948" w:rsidP="00FF5948">
      <w:pPr>
        <w:pStyle w:val="a0"/>
        <w:ind w:right="0" w:firstLine="709"/>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FF5948" w:rsidRPr="0035122C" w:rsidRDefault="00FF5948" w:rsidP="00FF5948">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FF5948" w:rsidRPr="0035122C" w:rsidRDefault="00FF5948" w:rsidP="00FF5948">
      <w:pPr>
        <w:pStyle w:val="a0"/>
        <w:ind w:right="0" w:firstLine="709"/>
        <w:rPr>
          <w:b/>
          <w:i/>
        </w:rPr>
      </w:pPr>
      <w:r w:rsidRPr="0035122C">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w:t>
      </w:r>
      <w:r>
        <w:t xml:space="preserve">с учетом и </w:t>
      </w:r>
      <w:r w:rsidRPr="0035122C">
        <w:t>без учета НДС). Единичные расценки, предложенные претендентом, не могут превышать единичные расценки, установленные в конкурсной документации (</w:t>
      </w:r>
      <w:r>
        <w:t xml:space="preserve">с учетом и </w:t>
      </w:r>
      <w:r w:rsidRPr="0035122C">
        <w:t>без учета НДС).</w:t>
      </w:r>
    </w:p>
    <w:p w:rsidR="00FE34C4" w:rsidRPr="00FF5948" w:rsidRDefault="00FF5948" w:rsidP="00FF5948">
      <w:pPr>
        <w:pStyle w:val="affc"/>
        <w:spacing w:line="312" w:lineRule="auto"/>
        <w:ind w:left="0" w:firstLine="709"/>
        <w:jc w:val="both"/>
        <w:rPr>
          <w:rFonts w:ascii="Times New Roman" w:eastAsiaTheme="minorHAnsi" w:hAnsi="Times New Roman"/>
          <w:i/>
          <w:sz w:val="28"/>
          <w:szCs w:val="28"/>
          <w:lang w:eastAsia="en-US"/>
        </w:rPr>
      </w:pPr>
      <w:r w:rsidRPr="00FF5948">
        <w:rPr>
          <w:rFonts w:ascii="Times New Roman" w:eastAsiaTheme="minorHAnsi" w:hAnsi="Times New Roman"/>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bookmarkEnd w:id="0"/>
    <w:bookmarkEnd w:id="1"/>
    <w:bookmarkEnd w:id="5"/>
    <w:bookmarkEnd w:id="6"/>
    <w:bookmarkEnd w:id="7"/>
    <w:p w:rsidR="00317981" w:rsidRDefault="00317981" w:rsidP="00317981">
      <w:pPr>
        <w:pStyle w:val="a5"/>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p>
    <w:p w:rsidR="00317981" w:rsidRPr="00317981" w:rsidRDefault="00317981" w:rsidP="00317981">
      <w:pPr>
        <w:pStyle w:val="a5"/>
        <w:suppressAutoHyphens/>
        <w:jc w:val="left"/>
        <w:rPr>
          <w:b/>
          <w:sz w:val="16"/>
          <w:szCs w:val="16"/>
        </w:rPr>
      </w:pPr>
    </w:p>
    <w:p w:rsidR="000055F1" w:rsidRPr="001F215A" w:rsidRDefault="00317981" w:rsidP="000055F1">
      <w:pPr>
        <w:pStyle w:val="12"/>
        <w:ind w:firstLine="709"/>
        <w:rPr>
          <w:szCs w:val="28"/>
        </w:rPr>
      </w:pPr>
      <w:r w:rsidRPr="001F215A">
        <w:rPr>
          <w:szCs w:val="28"/>
        </w:rPr>
        <w:t xml:space="preserve">4.1. </w:t>
      </w:r>
      <w:r w:rsidRPr="001F215A">
        <w:rPr>
          <w:color w:val="000000"/>
          <w:szCs w:val="28"/>
        </w:rPr>
        <w:t>Предмет настоящего открытого конкурса –</w:t>
      </w:r>
      <w:r w:rsidRPr="001F215A">
        <w:rPr>
          <w:szCs w:val="28"/>
        </w:rPr>
        <w:t xml:space="preserve"> право заключения </w:t>
      </w:r>
      <w:r w:rsidR="002E0AA6" w:rsidRPr="001F215A">
        <w:rPr>
          <w:szCs w:val="28"/>
        </w:rPr>
        <w:t>д</w:t>
      </w:r>
      <w:r w:rsidR="000055F1" w:rsidRPr="001F215A">
        <w:rPr>
          <w:szCs w:val="28"/>
        </w:rPr>
        <w:t xml:space="preserve">оговора на </w:t>
      </w:r>
      <w:r w:rsidR="000055F1" w:rsidRPr="001F215A">
        <w:rPr>
          <w:color w:val="000000"/>
          <w:szCs w:val="28"/>
        </w:rPr>
        <w:t xml:space="preserve">выполнение работ по капитальному ремонту </w:t>
      </w:r>
      <w:r w:rsidR="002D5914" w:rsidRPr="001F215A">
        <w:rPr>
          <w:color w:val="000000"/>
          <w:szCs w:val="28"/>
        </w:rPr>
        <w:t>электропечи</w:t>
      </w:r>
      <w:r w:rsidR="009952EA" w:rsidRPr="001F215A">
        <w:rPr>
          <w:color w:val="000000"/>
          <w:szCs w:val="28"/>
        </w:rPr>
        <w:t>, инв. №</w:t>
      </w:r>
      <w:r w:rsidR="002D5914" w:rsidRPr="001F215A">
        <w:rPr>
          <w:color w:val="000000"/>
          <w:szCs w:val="28"/>
        </w:rPr>
        <w:t>40814</w:t>
      </w:r>
      <w:r w:rsidR="000055F1" w:rsidRPr="001F215A">
        <w:rPr>
          <w:color w:val="000000"/>
          <w:szCs w:val="28"/>
        </w:rPr>
        <w:t xml:space="preserve">, находящегося на балансовом учете </w:t>
      </w:r>
      <w:r w:rsidR="000055F1" w:rsidRPr="001F215A">
        <w:rPr>
          <w:szCs w:val="28"/>
        </w:rPr>
        <w:t xml:space="preserve">Тамбовского вагоноремонтного завода АО «ВРМ», </w:t>
      </w:r>
      <w:r w:rsidR="000055F1" w:rsidRPr="001F215A">
        <w:t xml:space="preserve">расположенного по адресу: г. Тамбов, пл. Мастерских, д.1, </w:t>
      </w:r>
      <w:r w:rsidR="000055F1" w:rsidRPr="001F215A">
        <w:rPr>
          <w:szCs w:val="28"/>
        </w:rPr>
        <w:t>в 20</w:t>
      </w:r>
      <w:r w:rsidR="002D5914" w:rsidRPr="001F215A">
        <w:rPr>
          <w:szCs w:val="28"/>
        </w:rPr>
        <w:t>20</w:t>
      </w:r>
      <w:r w:rsidR="000055F1" w:rsidRPr="001F215A">
        <w:rPr>
          <w:szCs w:val="28"/>
        </w:rPr>
        <w:t xml:space="preserve"> году.</w:t>
      </w:r>
    </w:p>
    <w:p w:rsidR="002D5914" w:rsidRPr="001F215A" w:rsidRDefault="00317981" w:rsidP="006573E2">
      <w:pPr>
        <w:pStyle w:val="12"/>
        <w:ind w:firstLine="709"/>
        <w:rPr>
          <w:spacing w:val="-4"/>
          <w:szCs w:val="28"/>
        </w:rPr>
      </w:pPr>
      <w:r w:rsidRPr="001F215A">
        <w:rPr>
          <w:szCs w:val="28"/>
        </w:rPr>
        <w:t xml:space="preserve">Начальная (максимальная) </w:t>
      </w:r>
      <w:r w:rsidRPr="001F215A">
        <w:rPr>
          <w:spacing w:val="-4"/>
          <w:szCs w:val="28"/>
        </w:rPr>
        <w:t xml:space="preserve">цена Договора составляет </w:t>
      </w:r>
      <w:r w:rsidR="002D5914" w:rsidRPr="001F215A">
        <w:rPr>
          <w:spacing w:val="-4"/>
          <w:szCs w:val="28"/>
        </w:rPr>
        <w:t>3</w:t>
      </w:r>
      <w:r w:rsidR="001F215A">
        <w:rPr>
          <w:spacing w:val="-4"/>
          <w:szCs w:val="28"/>
        </w:rPr>
        <w:t> </w:t>
      </w:r>
      <w:r w:rsidR="002D5914" w:rsidRPr="001F215A">
        <w:rPr>
          <w:spacing w:val="-4"/>
          <w:szCs w:val="28"/>
        </w:rPr>
        <w:t>800</w:t>
      </w:r>
      <w:r w:rsidR="001F215A">
        <w:rPr>
          <w:spacing w:val="-4"/>
          <w:szCs w:val="28"/>
        </w:rPr>
        <w:t xml:space="preserve"> </w:t>
      </w:r>
      <w:r w:rsidR="002D5914" w:rsidRPr="001F215A">
        <w:rPr>
          <w:spacing w:val="-4"/>
          <w:szCs w:val="28"/>
        </w:rPr>
        <w:t xml:space="preserve">000 </w:t>
      </w:r>
      <w:r w:rsidRPr="001F215A">
        <w:rPr>
          <w:spacing w:val="-4"/>
          <w:szCs w:val="28"/>
        </w:rPr>
        <w:t>(</w:t>
      </w:r>
      <w:r w:rsidR="002D5914" w:rsidRPr="001F215A">
        <w:rPr>
          <w:spacing w:val="-4"/>
          <w:szCs w:val="28"/>
        </w:rPr>
        <w:t>три</w:t>
      </w:r>
      <w:r w:rsidR="009952EA" w:rsidRPr="001F215A">
        <w:rPr>
          <w:spacing w:val="-4"/>
          <w:szCs w:val="28"/>
        </w:rPr>
        <w:t xml:space="preserve"> миллион</w:t>
      </w:r>
      <w:r w:rsidR="002D5914" w:rsidRPr="001F215A">
        <w:rPr>
          <w:spacing w:val="-4"/>
          <w:szCs w:val="28"/>
        </w:rPr>
        <w:t xml:space="preserve">а восемьсот </w:t>
      </w:r>
      <w:r w:rsidR="006573E2" w:rsidRPr="001F215A">
        <w:rPr>
          <w:spacing w:val="-4"/>
          <w:szCs w:val="28"/>
        </w:rPr>
        <w:t xml:space="preserve">тысяч) </w:t>
      </w:r>
      <w:r w:rsidRPr="001F215A">
        <w:rPr>
          <w:spacing w:val="-4"/>
          <w:szCs w:val="28"/>
        </w:rPr>
        <w:t>рублей 00 копеек, без учета НДС;</w:t>
      </w:r>
    </w:p>
    <w:p w:rsidR="00317981" w:rsidRPr="001F215A" w:rsidRDefault="002D5914" w:rsidP="006573E2">
      <w:pPr>
        <w:pStyle w:val="12"/>
        <w:ind w:firstLine="709"/>
      </w:pPr>
      <w:r w:rsidRPr="001F215A">
        <w:rPr>
          <w:spacing w:val="-4"/>
          <w:szCs w:val="28"/>
        </w:rPr>
        <w:t>4 560</w:t>
      </w:r>
      <w:r w:rsidR="006573E2" w:rsidRPr="001F215A">
        <w:rPr>
          <w:szCs w:val="28"/>
        </w:rPr>
        <w:t xml:space="preserve"> 000</w:t>
      </w:r>
      <w:r w:rsidR="006573E2" w:rsidRPr="001F215A">
        <w:rPr>
          <w:spacing w:val="-4"/>
          <w:szCs w:val="28"/>
        </w:rPr>
        <w:t>(</w:t>
      </w:r>
      <w:r w:rsidRPr="001F215A">
        <w:rPr>
          <w:spacing w:val="-4"/>
          <w:szCs w:val="28"/>
        </w:rPr>
        <w:t>четыре</w:t>
      </w:r>
      <w:r w:rsidR="006573E2" w:rsidRPr="001F215A">
        <w:rPr>
          <w:spacing w:val="-4"/>
          <w:szCs w:val="28"/>
        </w:rPr>
        <w:t xml:space="preserve"> миллион</w:t>
      </w:r>
      <w:r w:rsidRPr="001F215A">
        <w:rPr>
          <w:spacing w:val="-4"/>
          <w:szCs w:val="28"/>
        </w:rPr>
        <w:t xml:space="preserve">а </w:t>
      </w:r>
      <w:r w:rsidR="009952EA" w:rsidRPr="001F215A">
        <w:rPr>
          <w:spacing w:val="-4"/>
          <w:szCs w:val="28"/>
        </w:rPr>
        <w:t xml:space="preserve">пятьсот </w:t>
      </w:r>
      <w:r w:rsidRPr="001F215A">
        <w:rPr>
          <w:spacing w:val="-4"/>
          <w:szCs w:val="28"/>
        </w:rPr>
        <w:t>шестьдесят</w:t>
      </w:r>
      <w:r w:rsidR="009952EA" w:rsidRPr="001F215A">
        <w:rPr>
          <w:spacing w:val="-4"/>
          <w:szCs w:val="28"/>
        </w:rPr>
        <w:t xml:space="preserve"> </w:t>
      </w:r>
      <w:r w:rsidR="006573E2" w:rsidRPr="001F215A">
        <w:rPr>
          <w:spacing w:val="-4"/>
          <w:szCs w:val="28"/>
        </w:rPr>
        <w:t>тысяч)</w:t>
      </w:r>
      <w:r w:rsidR="00317981" w:rsidRPr="001F215A">
        <w:rPr>
          <w:spacing w:val="-4"/>
          <w:szCs w:val="28"/>
        </w:rPr>
        <w:t xml:space="preserve"> рублей 00</w:t>
      </w:r>
      <w:r w:rsidR="00317981" w:rsidRPr="001F215A">
        <w:rPr>
          <w:color w:val="000000"/>
          <w:spacing w:val="-4"/>
          <w:szCs w:val="28"/>
        </w:rPr>
        <w:t xml:space="preserve"> копеек, с учетом НДС 20 %.</w:t>
      </w:r>
    </w:p>
    <w:p w:rsidR="00317981" w:rsidRPr="001F215A" w:rsidRDefault="00317981" w:rsidP="00317981">
      <w:pPr>
        <w:ind w:left="-29" w:firstLine="708"/>
        <w:jc w:val="both"/>
        <w:rPr>
          <w:sz w:val="28"/>
          <w:szCs w:val="28"/>
        </w:rPr>
      </w:pPr>
      <w:r w:rsidRPr="001F215A">
        <w:rPr>
          <w:sz w:val="28"/>
          <w:szCs w:val="28"/>
        </w:rPr>
        <w:t xml:space="preserve">Гарантийный срок на выполненные работы должен составлять не менее </w:t>
      </w:r>
      <w:r w:rsidR="002D5914" w:rsidRPr="001F215A">
        <w:rPr>
          <w:sz w:val="28"/>
          <w:szCs w:val="28"/>
        </w:rPr>
        <w:t>12</w:t>
      </w:r>
      <w:r w:rsidRPr="001F215A">
        <w:rPr>
          <w:sz w:val="28"/>
          <w:szCs w:val="28"/>
        </w:rPr>
        <w:t xml:space="preserve"> месяц</w:t>
      </w:r>
      <w:r w:rsidR="002D5914" w:rsidRPr="001F215A">
        <w:rPr>
          <w:sz w:val="28"/>
          <w:szCs w:val="28"/>
        </w:rPr>
        <w:t>ев</w:t>
      </w:r>
      <w:r w:rsidRPr="001F215A">
        <w:rPr>
          <w:sz w:val="28"/>
          <w:szCs w:val="28"/>
        </w:rPr>
        <w:t xml:space="preserve"> от даты ввода оборудования в эксплуатацию.</w:t>
      </w:r>
    </w:p>
    <w:p w:rsidR="00B144E2" w:rsidRPr="001F215A" w:rsidRDefault="00317981" w:rsidP="00317981">
      <w:pPr>
        <w:ind w:firstLine="720"/>
        <w:jc w:val="both"/>
        <w:rPr>
          <w:color w:val="000000"/>
          <w:sz w:val="28"/>
          <w:szCs w:val="28"/>
        </w:rPr>
      </w:pPr>
      <w:r w:rsidRPr="001F215A">
        <w:rPr>
          <w:color w:val="000000"/>
          <w:sz w:val="28"/>
          <w:szCs w:val="28"/>
        </w:rPr>
        <w:t>Срок выполнения работ</w:t>
      </w:r>
      <w:r w:rsidR="00B144E2" w:rsidRPr="001F215A">
        <w:rPr>
          <w:color w:val="000000"/>
          <w:sz w:val="28"/>
          <w:szCs w:val="28"/>
        </w:rPr>
        <w:t>:</w:t>
      </w:r>
    </w:p>
    <w:p w:rsidR="00317981" w:rsidRPr="001F215A" w:rsidRDefault="00317981" w:rsidP="00317981">
      <w:pPr>
        <w:ind w:firstLine="720"/>
        <w:jc w:val="both"/>
        <w:rPr>
          <w:sz w:val="28"/>
          <w:szCs w:val="28"/>
        </w:rPr>
      </w:pPr>
      <w:r w:rsidRPr="001F215A">
        <w:rPr>
          <w:sz w:val="28"/>
          <w:szCs w:val="28"/>
        </w:rPr>
        <w:t xml:space="preserve">даты </w:t>
      </w:r>
      <w:r w:rsidR="00B144E2" w:rsidRPr="001F215A">
        <w:rPr>
          <w:sz w:val="28"/>
          <w:szCs w:val="28"/>
        </w:rPr>
        <w:t>начала работ -</w:t>
      </w:r>
      <w:r w:rsidRPr="001F215A">
        <w:rPr>
          <w:color w:val="000000"/>
          <w:sz w:val="28"/>
          <w:szCs w:val="28"/>
        </w:rPr>
        <w:t xml:space="preserve"> </w:t>
      </w:r>
      <w:r w:rsidR="00A92194">
        <w:rPr>
          <w:sz w:val="28"/>
          <w:szCs w:val="28"/>
        </w:rPr>
        <w:t>__</w:t>
      </w:r>
      <w:r w:rsidRPr="001F215A">
        <w:rPr>
          <w:sz w:val="28"/>
          <w:szCs w:val="28"/>
        </w:rPr>
        <w:t>.</w:t>
      </w:r>
      <w:r w:rsidR="002D5914" w:rsidRPr="001F215A">
        <w:rPr>
          <w:sz w:val="28"/>
          <w:szCs w:val="28"/>
        </w:rPr>
        <w:t>0</w:t>
      </w:r>
      <w:r w:rsidR="009952EA" w:rsidRPr="001F215A">
        <w:rPr>
          <w:sz w:val="28"/>
          <w:szCs w:val="28"/>
        </w:rPr>
        <w:t>2</w:t>
      </w:r>
      <w:r w:rsidRPr="001F215A">
        <w:rPr>
          <w:sz w:val="28"/>
          <w:szCs w:val="28"/>
        </w:rPr>
        <w:t>.20</w:t>
      </w:r>
      <w:r w:rsidR="002D5914" w:rsidRPr="001F215A">
        <w:rPr>
          <w:sz w:val="28"/>
          <w:szCs w:val="28"/>
        </w:rPr>
        <w:t>20</w:t>
      </w:r>
      <w:r w:rsidR="00B144E2" w:rsidRPr="001F215A">
        <w:rPr>
          <w:sz w:val="28"/>
          <w:szCs w:val="28"/>
        </w:rPr>
        <w:t xml:space="preserve"> г.</w:t>
      </w:r>
    </w:p>
    <w:p w:rsidR="00B144E2" w:rsidRPr="001F215A" w:rsidRDefault="00B144E2" w:rsidP="00317981">
      <w:pPr>
        <w:ind w:firstLine="720"/>
        <w:jc w:val="both"/>
        <w:rPr>
          <w:sz w:val="28"/>
          <w:szCs w:val="28"/>
        </w:rPr>
      </w:pPr>
      <w:r w:rsidRPr="001F215A">
        <w:rPr>
          <w:sz w:val="28"/>
          <w:szCs w:val="28"/>
        </w:rPr>
        <w:t xml:space="preserve">дата окончания работ – </w:t>
      </w:r>
      <w:r w:rsidR="00895C5A">
        <w:rPr>
          <w:sz w:val="28"/>
          <w:szCs w:val="28"/>
        </w:rPr>
        <w:t>31</w:t>
      </w:r>
      <w:r w:rsidRPr="001F215A">
        <w:rPr>
          <w:sz w:val="28"/>
          <w:szCs w:val="28"/>
        </w:rPr>
        <w:t>.</w:t>
      </w:r>
      <w:r w:rsidR="002D5914" w:rsidRPr="001F215A">
        <w:rPr>
          <w:sz w:val="28"/>
          <w:szCs w:val="28"/>
        </w:rPr>
        <w:t>0</w:t>
      </w:r>
      <w:r w:rsidR="00895C5A">
        <w:rPr>
          <w:sz w:val="28"/>
          <w:szCs w:val="28"/>
        </w:rPr>
        <w:t>3</w:t>
      </w:r>
      <w:r w:rsidRPr="001F215A">
        <w:rPr>
          <w:sz w:val="28"/>
          <w:szCs w:val="28"/>
        </w:rPr>
        <w:t>.20</w:t>
      </w:r>
      <w:r w:rsidR="002D5914" w:rsidRPr="001F215A">
        <w:rPr>
          <w:sz w:val="28"/>
          <w:szCs w:val="28"/>
        </w:rPr>
        <w:t>20</w:t>
      </w:r>
      <w:r w:rsidRPr="001F215A">
        <w:rPr>
          <w:sz w:val="28"/>
          <w:szCs w:val="28"/>
        </w:rPr>
        <w:t xml:space="preserve"> г.</w:t>
      </w:r>
    </w:p>
    <w:p w:rsidR="00317981" w:rsidRPr="001F215A" w:rsidRDefault="00317981" w:rsidP="00317981">
      <w:pPr>
        <w:pStyle w:val="36"/>
        <w:rPr>
          <w:szCs w:val="28"/>
        </w:rPr>
      </w:pPr>
      <w:r w:rsidRPr="001F215A">
        <w:rPr>
          <w:szCs w:val="28"/>
        </w:rPr>
        <w:t xml:space="preserve">Адрес выполнения работ: на территории </w:t>
      </w:r>
      <w:r w:rsidR="003A5C2F" w:rsidRPr="001F215A">
        <w:rPr>
          <w:szCs w:val="28"/>
        </w:rPr>
        <w:t>Тамбов</w:t>
      </w:r>
      <w:r w:rsidRPr="001F215A">
        <w:rPr>
          <w:szCs w:val="28"/>
        </w:rPr>
        <w:t>ского ВРЗ АО «ВРМ».</w:t>
      </w:r>
    </w:p>
    <w:p w:rsidR="00317981" w:rsidRPr="001F215A" w:rsidRDefault="00317981" w:rsidP="006573E2">
      <w:pPr>
        <w:pStyle w:val="36"/>
        <w:rPr>
          <w:color w:val="000000"/>
          <w:szCs w:val="28"/>
        </w:rPr>
      </w:pPr>
      <w:r w:rsidRPr="001F215A">
        <w:rPr>
          <w:bCs/>
          <w:szCs w:val="28"/>
        </w:rPr>
        <w:t>Требования к работам -</w:t>
      </w:r>
      <w:r w:rsidRPr="001F215A">
        <w:rPr>
          <w:szCs w:val="28"/>
        </w:rPr>
        <w:t xml:space="preserve"> качественное выполнение работ согласно</w:t>
      </w:r>
      <w:r w:rsidR="002E0AA6" w:rsidRPr="001F215A">
        <w:rPr>
          <w:szCs w:val="28"/>
        </w:rPr>
        <w:t xml:space="preserve"> </w:t>
      </w:r>
      <w:r w:rsidRPr="001F215A">
        <w:rPr>
          <w:bCs/>
          <w:szCs w:val="28"/>
        </w:rPr>
        <w:t xml:space="preserve">действующим нормативно - техническим документам в полном соответствии с </w:t>
      </w:r>
      <w:r w:rsidRPr="001F215A">
        <w:rPr>
          <w:bCs/>
          <w:szCs w:val="28"/>
        </w:rPr>
        <w:lastRenderedPageBreak/>
        <w:t>действующими нормами и правилами, существующими современными стандартами качества на проведение данных работ.</w:t>
      </w:r>
    </w:p>
    <w:p w:rsidR="00317981" w:rsidRPr="001F215A" w:rsidRDefault="00317981" w:rsidP="00317981">
      <w:pPr>
        <w:pStyle w:val="a5"/>
        <w:suppressAutoHyphens/>
        <w:rPr>
          <w:sz w:val="28"/>
          <w:szCs w:val="28"/>
        </w:rPr>
      </w:pPr>
      <w:r w:rsidRPr="001F215A">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17981" w:rsidRPr="001F215A" w:rsidRDefault="00317981" w:rsidP="00317981">
      <w:pPr>
        <w:pStyle w:val="a5"/>
        <w:suppressAutoHyphens/>
        <w:rPr>
          <w:sz w:val="28"/>
          <w:szCs w:val="28"/>
        </w:rPr>
      </w:pPr>
      <w:r w:rsidRPr="001F215A">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1F215A">
        <w:rPr>
          <w:sz w:val="28"/>
          <w:szCs w:val="28"/>
          <w:lang w:val="en-US"/>
        </w:rPr>
        <w:t>IV</w:t>
      </w:r>
      <w:r w:rsidRPr="001F215A">
        <w:rPr>
          <w:sz w:val="28"/>
          <w:szCs w:val="28"/>
        </w:rPr>
        <w:t xml:space="preserve"> настоящей конкурсной документации</w:t>
      </w:r>
      <w:r w:rsidR="00112412" w:rsidRPr="001F215A">
        <w:rPr>
          <w:sz w:val="28"/>
          <w:szCs w:val="28"/>
        </w:rPr>
        <w:t>,</w:t>
      </w:r>
      <w:r w:rsidRPr="001F215A">
        <w:rPr>
          <w:sz w:val="28"/>
          <w:szCs w:val="28"/>
        </w:rPr>
        <w:t xml:space="preserve"> в виде пояснительной записки, которая должна содержать:</w:t>
      </w:r>
    </w:p>
    <w:p w:rsidR="00317981" w:rsidRPr="00B55D0B" w:rsidRDefault="00317981" w:rsidP="00317981">
      <w:pPr>
        <w:pStyle w:val="a5"/>
        <w:tabs>
          <w:tab w:val="left" w:pos="851"/>
        </w:tabs>
        <w:suppressAutoHyphens/>
        <w:rPr>
          <w:sz w:val="28"/>
          <w:szCs w:val="28"/>
        </w:rPr>
      </w:pPr>
      <w:r w:rsidRPr="001F215A">
        <w:rPr>
          <w:sz w:val="28"/>
          <w:szCs w:val="28"/>
        </w:rPr>
        <w:t xml:space="preserve">- календарный план производства работ по объекту, в котором устанавливается </w:t>
      </w:r>
      <w:r w:rsidRPr="00B55D0B">
        <w:rPr>
          <w:sz w:val="28"/>
          <w:szCs w:val="28"/>
        </w:rPr>
        <w:t>последовательность и сроки выполнения работ (без привязки к датам) с максимально возможным их совмещением.</w:t>
      </w:r>
    </w:p>
    <w:p w:rsidR="00B55D0B" w:rsidRDefault="00B55D0B" w:rsidP="00317981">
      <w:pPr>
        <w:pStyle w:val="a5"/>
        <w:tabs>
          <w:tab w:val="left" w:pos="851"/>
        </w:tabs>
        <w:suppressAutoHyphens/>
        <w:rPr>
          <w:bCs/>
          <w:sz w:val="28"/>
          <w:szCs w:val="28"/>
        </w:rPr>
      </w:pPr>
      <w:r w:rsidRPr="00B55D0B">
        <w:rPr>
          <w:bCs/>
          <w:sz w:val="28"/>
          <w:szCs w:val="28"/>
        </w:rPr>
        <w:t>4.4. Наименование и область применения оборудования, подвергаемого капитальному ремонту</w:t>
      </w:r>
      <w:r>
        <w:rPr>
          <w:bCs/>
          <w:sz w:val="28"/>
          <w:szCs w:val="28"/>
        </w:rPr>
        <w:t>:</w:t>
      </w:r>
    </w:p>
    <w:p w:rsidR="00B55D0B" w:rsidRDefault="00B55D0B" w:rsidP="00317981">
      <w:pPr>
        <w:pStyle w:val="a5"/>
        <w:tabs>
          <w:tab w:val="left" w:pos="851"/>
        </w:tabs>
        <w:suppressAutoHyphens/>
        <w:rPr>
          <w:bCs/>
          <w:sz w:val="28"/>
          <w:szCs w:val="28"/>
        </w:rPr>
      </w:pPr>
      <w:r>
        <w:rPr>
          <w:bCs/>
          <w:sz w:val="28"/>
          <w:szCs w:val="28"/>
        </w:rPr>
        <w:t xml:space="preserve">Электродуговая печь переменного тока ДСП-1,5, </w:t>
      </w:r>
      <w:r w:rsidR="00DB313C">
        <w:rPr>
          <w:bCs/>
          <w:sz w:val="28"/>
          <w:szCs w:val="28"/>
        </w:rPr>
        <w:t xml:space="preserve">1990 </w:t>
      </w:r>
      <w:r>
        <w:rPr>
          <w:bCs/>
          <w:sz w:val="28"/>
          <w:szCs w:val="28"/>
        </w:rPr>
        <w:t>года выпуска, эксплуатируется на территории Тамбовского ВРЗ АО «ВРМ»</w:t>
      </w:r>
      <w:r w:rsidR="00DB313C">
        <w:rPr>
          <w:bCs/>
          <w:sz w:val="28"/>
          <w:szCs w:val="28"/>
        </w:rPr>
        <w:t>.</w:t>
      </w:r>
    </w:p>
    <w:p w:rsidR="00317981" w:rsidRDefault="00317981" w:rsidP="00B144E2">
      <w:pPr>
        <w:pStyle w:val="36"/>
        <w:rPr>
          <w:color w:val="000000"/>
          <w:szCs w:val="28"/>
        </w:rPr>
      </w:pPr>
      <w:r w:rsidRPr="00B55D0B">
        <w:rPr>
          <w:szCs w:val="28"/>
        </w:rPr>
        <w:t>4.</w:t>
      </w:r>
      <w:r w:rsidR="00DB313C">
        <w:rPr>
          <w:szCs w:val="28"/>
        </w:rPr>
        <w:t>5</w:t>
      </w:r>
      <w:r w:rsidRPr="001F215A">
        <w:rPr>
          <w:szCs w:val="28"/>
        </w:rPr>
        <w:t xml:space="preserve">. Перечень и объемы работ по капитальному ремонту </w:t>
      </w:r>
      <w:r w:rsidR="002D5914" w:rsidRPr="001F215A">
        <w:rPr>
          <w:szCs w:val="28"/>
        </w:rPr>
        <w:t>электропечи</w:t>
      </w:r>
      <w:r w:rsidR="00F0474B" w:rsidRPr="001F215A">
        <w:rPr>
          <w:color w:val="000000"/>
          <w:szCs w:val="28"/>
        </w:rPr>
        <w:t>:</w:t>
      </w:r>
    </w:p>
    <w:p w:rsidR="001F215A" w:rsidRPr="001F215A" w:rsidRDefault="00DB313C" w:rsidP="00DB313C">
      <w:pPr>
        <w:pStyle w:val="36"/>
        <w:ind w:firstLine="0"/>
        <w:rPr>
          <w:szCs w:val="28"/>
        </w:rPr>
      </w:pPr>
      <w:r>
        <w:rPr>
          <w:color w:val="000000"/>
          <w:szCs w:val="28"/>
        </w:rPr>
        <w:tab/>
      </w:r>
      <w:r w:rsidR="001F215A" w:rsidRPr="001F215A">
        <w:rPr>
          <w:szCs w:val="28"/>
        </w:rPr>
        <w:t>- замена механизма подъёма и поворота свода (исполнение левое);</w:t>
      </w:r>
    </w:p>
    <w:p w:rsidR="002C173D" w:rsidRPr="001F215A" w:rsidRDefault="001F215A" w:rsidP="00DB313C">
      <w:pPr>
        <w:ind w:firstLine="708"/>
        <w:jc w:val="both"/>
        <w:rPr>
          <w:sz w:val="28"/>
          <w:szCs w:val="28"/>
        </w:rPr>
      </w:pPr>
      <w:r w:rsidRPr="001F215A">
        <w:rPr>
          <w:sz w:val="28"/>
          <w:szCs w:val="28"/>
        </w:rPr>
        <w:t>- замена гидроцилиндров</w:t>
      </w:r>
      <w:r w:rsidR="00DB313C">
        <w:rPr>
          <w:sz w:val="28"/>
          <w:szCs w:val="28"/>
        </w:rPr>
        <w:t xml:space="preserve"> </w:t>
      </w:r>
      <w:r w:rsidRPr="001F215A">
        <w:rPr>
          <w:sz w:val="28"/>
          <w:szCs w:val="28"/>
        </w:rPr>
        <w:t xml:space="preserve"> наклона печи</w:t>
      </w:r>
      <w:r>
        <w:rPr>
          <w:sz w:val="28"/>
          <w:szCs w:val="28"/>
        </w:rPr>
        <w:t xml:space="preserve"> – 2 шт.;</w:t>
      </w:r>
    </w:p>
    <w:p w:rsidR="001F215A" w:rsidRPr="001F215A" w:rsidRDefault="001F215A" w:rsidP="00DB313C">
      <w:pPr>
        <w:spacing w:line="276" w:lineRule="auto"/>
        <w:ind w:firstLine="708"/>
        <w:jc w:val="both"/>
        <w:rPr>
          <w:sz w:val="28"/>
          <w:szCs w:val="28"/>
        </w:rPr>
      </w:pPr>
      <w:r w:rsidRPr="001F215A">
        <w:rPr>
          <w:sz w:val="28"/>
          <w:szCs w:val="28"/>
        </w:rPr>
        <w:t>- работы по пуско-наладке печи после ремонта</w:t>
      </w:r>
      <w:r>
        <w:rPr>
          <w:sz w:val="28"/>
          <w:szCs w:val="28"/>
        </w:rPr>
        <w:t>.</w:t>
      </w:r>
    </w:p>
    <w:p w:rsidR="00317981" w:rsidRPr="001F215A" w:rsidRDefault="00EF5243" w:rsidP="001C79C8">
      <w:pPr>
        <w:ind w:firstLine="720"/>
        <w:jc w:val="both"/>
        <w:rPr>
          <w:sz w:val="28"/>
          <w:szCs w:val="28"/>
        </w:rPr>
      </w:pPr>
      <w:r w:rsidRPr="001F215A">
        <w:rPr>
          <w:sz w:val="28"/>
          <w:szCs w:val="28"/>
        </w:rPr>
        <w:t>4.5. Условия выполнения работ</w:t>
      </w:r>
      <w:r w:rsidR="001F215A">
        <w:rPr>
          <w:sz w:val="28"/>
          <w:szCs w:val="28"/>
        </w:rPr>
        <w:t>.</w:t>
      </w:r>
    </w:p>
    <w:p w:rsidR="002E0AA6" w:rsidRPr="001F215A" w:rsidRDefault="00317981" w:rsidP="002E0AA6">
      <w:pPr>
        <w:shd w:val="clear" w:color="auto" w:fill="FFFFFF"/>
        <w:ind w:firstLine="709"/>
        <w:jc w:val="both"/>
        <w:rPr>
          <w:sz w:val="28"/>
          <w:szCs w:val="28"/>
        </w:rPr>
      </w:pPr>
      <w:r w:rsidRPr="001F215A">
        <w:rPr>
          <w:sz w:val="28"/>
          <w:szCs w:val="28"/>
        </w:rPr>
        <w:t>Заказчик, утверждает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w:t>
      </w:r>
      <w:r w:rsidR="00786929" w:rsidRPr="001F215A">
        <w:rPr>
          <w:sz w:val="28"/>
          <w:szCs w:val="28"/>
        </w:rPr>
        <w:t xml:space="preserve"> ремонта</w:t>
      </w:r>
      <w:r w:rsidRPr="001F215A">
        <w:rPr>
          <w:sz w:val="28"/>
          <w:szCs w:val="28"/>
        </w:rPr>
        <w:t>.</w:t>
      </w:r>
    </w:p>
    <w:p w:rsidR="00317981" w:rsidRPr="001F215A" w:rsidRDefault="00317981" w:rsidP="002E0AA6">
      <w:pPr>
        <w:shd w:val="clear" w:color="auto" w:fill="FFFFFF"/>
        <w:ind w:firstLine="709"/>
        <w:jc w:val="both"/>
        <w:rPr>
          <w:sz w:val="28"/>
          <w:szCs w:val="28"/>
        </w:rPr>
      </w:pPr>
      <w:r w:rsidRPr="001F215A">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r w:rsidR="002E0AA6" w:rsidRPr="001F215A">
        <w:rPr>
          <w:sz w:val="28"/>
          <w:szCs w:val="28"/>
        </w:rPr>
        <w:t xml:space="preserve"> </w:t>
      </w:r>
      <w:r w:rsidRPr="001F215A">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1F215A" w:rsidRPr="001F215A" w:rsidRDefault="00317981" w:rsidP="001F215A">
      <w:pPr>
        <w:ind w:firstLine="720"/>
        <w:jc w:val="both"/>
        <w:rPr>
          <w:sz w:val="28"/>
          <w:szCs w:val="28"/>
        </w:rPr>
      </w:pPr>
      <w:r w:rsidRPr="001F215A">
        <w:rPr>
          <w:sz w:val="28"/>
          <w:szCs w:val="28"/>
        </w:rPr>
        <w:t xml:space="preserve">Форма представления результатов работ - акты приемки выполненных работ по форме КС-2, КС-3, КС-6, ОС-3. </w:t>
      </w:r>
    </w:p>
    <w:p w:rsidR="001F215A" w:rsidRPr="001F215A" w:rsidRDefault="00317981" w:rsidP="001F215A">
      <w:pPr>
        <w:ind w:firstLine="720"/>
        <w:jc w:val="both"/>
        <w:rPr>
          <w:sz w:val="28"/>
          <w:szCs w:val="28"/>
        </w:rPr>
      </w:pPr>
      <w:r w:rsidRPr="001F215A">
        <w:rPr>
          <w:sz w:val="28"/>
          <w:szCs w:val="28"/>
        </w:rPr>
        <w:t xml:space="preserve">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r w:rsidR="00786929" w:rsidRPr="001F215A">
        <w:rPr>
          <w:sz w:val="28"/>
          <w:szCs w:val="28"/>
        </w:rPr>
        <w:t>г. Тамбов, пл. Мастерских, д.1</w:t>
      </w:r>
      <w:r w:rsidRPr="001F215A">
        <w:rPr>
          <w:sz w:val="28"/>
          <w:szCs w:val="28"/>
        </w:rPr>
        <w:t>, в полном соответствии с действующими нормами и правилами, с соблюдением правил трудового рас</w:t>
      </w:r>
      <w:r w:rsidR="001F215A" w:rsidRPr="001F215A">
        <w:rPr>
          <w:sz w:val="28"/>
          <w:szCs w:val="28"/>
        </w:rPr>
        <w:t>порядка и режима работы завода.</w:t>
      </w:r>
    </w:p>
    <w:p w:rsidR="001F215A" w:rsidRPr="001F215A" w:rsidRDefault="00317981" w:rsidP="001F215A">
      <w:pPr>
        <w:ind w:firstLine="720"/>
        <w:jc w:val="both"/>
        <w:rPr>
          <w:bCs/>
          <w:sz w:val="28"/>
          <w:szCs w:val="28"/>
        </w:rPr>
      </w:pPr>
      <w:r w:rsidRPr="001F215A">
        <w:rPr>
          <w:sz w:val="28"/>
          <w:szCs w:val="28"/>
        </w:rPr>
        <w:t xml:space="preserve">График производства работ составляется Исполнителем и согласовывается с Заказчиком до начала производства работ. </w:t>
      </w:r>
      <w:r w:rsidRPr="001F215A">
        <w:rPr>
          <w:bCs/>
          <w:sz w:val="28"/>
          <w:szCs w:val="28"/>
        </w:rPr>
        <w:t>Работы должны выполняться в рабочее время: с 8</w:t>
      </w:r>
      <w:r w:rsidRPr="001F215A">
        <w:rPr>
          <w:bCs/>
          <w:sz w:val="28"/>
          <w:szCs w:val="28"/>
          <w:vertAlign w:val="superscript"/>
        </w:rPr>
        <w:t>00</w:t>
      </w:r>
      <w:r w:rsidRPr="001F215A">
        <w:rPr>
          <w:bCs/>
          <w:sz w:val="28"/>
          <w:szCs w:val="28"/>
        </w:rPr>
        <w:t xml:space="preserve"> до 17</w:t>
      </w:r>
      <w:r w:rsidRPr="001F215A">
        <w:rPr>
          <w:bCs/>
          <w:sz w:val="28"/>
          <w:szCs w:val="28"/>
          <w:vertAlign w:val="superscript"/>
        </w:rPr>
        <w:t>00</w:t>
      </w:r>
      <w:r w:rsidRPr="001F215A">
        <w:rPr>
          <w:bCs/>
          <w:sz w:val="28"/>
          <w:szCs w:val="28"/>
        </w:rPr>
        <w:t xml:space="preserve"> часов (выходные дни или за пределами рабочего времени – по согласованию с Заказчиком).</w:t>
      </w:r>
      <w:r w:rsidRPr="001F215A">
        <w:rPr>
          <w:sz w:val="28"/>
          <w:szCs w:val="28"/>
        </w:rPr>
        <w:t xml:space="preserve"> Д</w:t>
      </w:r>
      <w:r w:rsidR="00CD7173" w:rsidRPr="001F215A">
        <w:rPr>
          <w:bCs/>
          <w:sz w:val="28"/>
          <w:szCs w:val="28"/>
        </w:rPr>
        <w:t>ля оформления про</w:t>
      </w:r>
      <w:r w:rsidRPr="001F215A">
        <w:rPr>
          <w:bCs/>
          <w:sz w:val="28"/>
          <w:szCs w:val="28"/>
        </w:rPr>
        <w:t>пуска</w:t>
      </w:r>
      <w:r w:rsidR="00CD7173" w:rsidRPr="001F215A">
        <w:rPr>
          <w:bCs/>
          <w:sz w:val="28"/>
          <w:szCs w:val="28"/>
        </w:rPr>
        <w:t xml:space="preserve"> на территорию Заказчика</w:t>
      </w:r>
      <w:r w:rsidRPr="001F215A">
        <w:rPr>
          <w:bCs/>
          <w:sz w:val="28"/>
          <w:szCs w:val="28"/>
        </w:rPr>
        <w:t xml:space="preserve">, до начала выполнения работ, </w:t>
      </w:r>
      <w:r w:rsidRPr="001F215A">
        <w:rPr>
          <w:sz w:val="28"/>
          <w:szCs w:val="28"/>
        </w:rPr>
        <w:t>Исполнитель</w:t>
      </w:r>
      <w:r w:rsidRPr="001F215A">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1F215A" w:rsidRPr="001F215A" w:rsidRDefault="00317981" w:rsidP="001F215A">
      <w:pPr>
        <w:ind w:firstLine="720"/>
        <w:jc w:val="both"/>
        <w:rPr>
          <w:sz w:val="28"/>
          <w:szCs w:val="28"/>
        </w:rPr>
      </w:pPr>
      <w:r w:rsidRPr="001F215A">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F215A" w:rsidRPr="001F215A" w:rsidRDefault="00317981" w:rsidP="001F215A">
      <w:pPr>
        <w:ind w:firstLine="720"/>
        <w:jc w:val="both"/>
        <w:rPr>
          <w:bCs/>
          <w:sz w:val="28"/>
          <w:szCs w:val="28"/>
        </w:rPr>
      </w:pPr>
      <w:r w:rsidRPr="001F215A">
        <w:rPr>
          <w:bCs/>
          <w:sz w:val="28"/>
          <w:szCs w:val="28"/>
        </w:rPr>
        <w:t>Все решения, принимаемые в ходе выполнения работ, согласовываются с представителем Заказчика по всем разделам.</w:t>
      </w:r>
    </w:p>
    <w:p w:rsidR="001F215A" w:rsidRPr="001F215A" w:rsidRDefault="00317981" w:rsidP="001F215A">
      <w:pPr>
        <w:ind w:firstLine="720"/>
        <w:jc w:val="both"/>
        <w:rPr>
          <w:sz w:val="28"/>
          <w:szCs w:val="28"/>
        </w:rPr>
      </w:pPr>
      <w:r w:rsidRPr="00DB313C">
        <w:rPr>
          <w:sz w:val="28"/>
          <w:szCs w:val="28"/>
        </w:rPr>
        <w:t xml:space="preserve">Качество выполнения работ должно соответствовать требованиям приказа  </w:t>
      </w:r>
      <w:proofErr w:type="spellStart"/>
      <w:r w:rsidRPr="00DB313C">
        <w:rPr>
          <w:sz w:val="28"/>
          <w:szCs w:val="28"/>
        </w:rPr>
        <w:t>Ростехнадзора</w:t>
      </w:r>
      <w:proofErr w:type="spellEnd"/>
      <w:r w:rsidRPr="00DB313C">
        <w:rPr>
          <w:sz w:val="28"/>
          <w:szCs w:val="28"/>
        </w:rPr>
        <w:t xml:space="preserve"> от </w:t>
      </w:r>
      <w:r w:rsidR="00DB313C" w:rsidRPr="00DB313C">
        <w:rPr>
          <w:sz w:val="28"/>
          <w:szCs w:val="28"/>
        </w:rPr>
        <w:t>30</w:t>
      </w:r>
      <w:r w:rsidRPr="00DB313C">
        <w:rPr>
          <w:sz w:val="28"/>
          <w:szCs w:val="28"/>
        </w:rPr>
        <w:t>.1</w:t>
      </w:r>
      <w:r w:rsidR="00DB313C" w:rsidRPr="00DB313C">
        <w:rPr>
          <w:sz w:val="28"/>
          <w:szCs w:val="28"/>
        </w:rPr>
        <w:t>2</w:t>
      </w:r>
      <w:r w:rsidRPr="00DB313C">
        <w:rPr>
          <w:sz w:val="28"/>
          <w:szCs w:val="28"/>
        </w:rPr>
        <w:t xml:space="preserve">.2013 года № </w:t>
      </w:r>
      <w:r w:rsidR="00DB313C" w:rsidRPr="00DB313C">
        <w:rPr>
          <w:sz w:val="28"/>
          <w:szCs w:val="28"/>
        </w:rPr>
        <w:t>656</w:t>
      </w:r>
      <w:r w:rsidRPr="00DB313C">
        <w:rPr>
          <w:sz w:val="28"/>
          <w:szCs w:val="28"/>
        </w:rPr>
        <w:t xml:space="preserve"> «Об утверждении Федеральных норм и правил в области промышленной безопасности «Правила безопасности </w:t>
      </w:r>
      <w:r w:rsidR="00DB313C" w:rsidRPr="00DB313C">
        <w:rPr>
          <w:sz w:val="28"/>
          <w:szCs w:val="28"/>
        </w:rPr>
        <w:t>при получении, транспортировании, использовании расплавов черных и цветных металлов и сплавов на основе этих расплавов».</w:t>
      </w:r>
    </w:p>
    <w:p w:rsidR="001F215A" w:rsidRPr="001F215A" w:rsidRDefault="00317981" w:rsidP="001F215A">
      <w:pPr>
        <w:ind w:firstLine="720"/>
        <w:jc w:val="both"/>
        <w:rPr>
          <w:sz w:val="28"/>
        </w:rPr>
      </w:pPr>
      <w:r w:rsidRPr="001F215A">
        <w:rPr>
          <w:sz w:val="28"/>
        </w:rPr>
        <w:t>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1F215A" w:rsidRPr="001F215A" w:rsidRDefault="00317981" w:rsidP="001F215A">
      <w:pPr>
        <w:ind w:firstLine="720"/>
        <w:jc w:val="both"/>
        <w:rPr>
          <w:sz w:val="28"/>
          <w:szCs w:val="28"/>
        </w:rPr>
      </w:pPr>
      <w:r w:rsidRPr="001F215A">
        <w:rPr>
          <w:sz w:val="28"/>
          <w:szCs w:val="28"/>
        </w:rPr>
        <w:t>Подрядчик, по завершении работ, осуществляет уборку объекта от собственного строительного мусора.</w:t>
      </w:r>
    </w:p>
    <w:p w:rsidR="001F215A" w:rsidRPr="001F215A" w:rsidRDefault="00317981" w:rsidP="001F215A">
      <w:pPr>
        <w:ind w:firstLine="720"/>
        <w:jc w:val="both"/>
        <w:rPr>
          <w:sz w:val="28"/>
          <w:szCs w:val="28"/>
        </w:rPr>
      </w:pPr>
      <w:r w:rsidRPr="001F215A">
        <w:rPr>
          <w:sz w:val="28"/>
          <w:szCs w:val="28"/>
        </w:rPr>
        <w:t>Демонтированный при выполнении работ металл, сдается Подрядчиком на заводской склад металла по Акту.</w:t>
      </w:r>
    </w:p>
    <w:p w:rsidR="005307DF" w:rsidRPr="001F215A" w:rsidRDefault="00317981" w:rsidP="001F215A">
      <w:pPr>
        <w:ind w:firstLine="720"/>
        <w:jc w:val="both"/>
        <w:rPr>
          <w:rFonts w:ascii="Arial" w:hAnsi="Arial"/>
          <w:noProof/>
          <w:sz w:val="22"/>
        </w:rPr>
      </w:pPr>
      <w:r w:rsidRPr="001F215A">
        <w:rPr>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307DF" w:rsidRPr="001F215A" w:rsidRDefault="005307DF" w:rsidP="005307DF">
      <w:pPr>
        <w:pStyle w:val="affc"/>
        <w:spacing w:after="0" w:line="240" w:lineRule="auto"/>
        <w:ind w:left="0" w:right="72"/>
        <w:jc w:val="both"/>
        <w:rPr>
          <w:rFonts w:ascii="Times New Roman" w:hAnsi="Times New Roman"/>
          <w:sz w:val="10"/>
          <w:szCs w:val="10"/>
        </w:rPr>
      </w:pPr>
    </w:p>
    <w:p w:rsidR="005307DF" w:rsidRPr="001F215A" w:rsidRDefault="005307DF" w:rsidP="005307DF">
      <w:pPr>
        <w:pStyle w:val="affc"/>
        <w:spacing w:after="0" w:line="240" w:lineRule="auto"/>
        <w:ind w:left="0" w:right="72"/>
        <w:jc w:val="both"/>
        <w:rPr>
          <w:rFonts w:ascii="Times New Roman" w:eastAsia="Arial Unicode MS" w:hAnsi="Times New Roman"/>
          <w:iCs/>
          <w:sz w:val="28"/>
          <w:szCs w:val="28"/>
        </w:rPr>
      </w:pPr>
      <w:r w:rsidRPr="001F215A">
        <w:rPr>
          <w:rFonts w:ascii="Times New Roman" w:hAnsi="Times New Roman"/>
          <w:sz w:val="28"/>
          <w:szCs w:val="20"/>
        </w:rPr>
        <w:tab/>
      </w:r>
      <w:r w:rsidR="00EF5243" w:rsidRPr="001F215A">
        <w:rPr>
          <w:rFonts w:ascii="Times New Roman" w:hAnsi="Times New Roman"/>
          <w:sz w:val="28"/>
          <w:szCs w:val="20"/>
        </w:rPr>
        <w:t xml:space="preserve">4.6. </w:t>
      </w:r>
      <w:r w:rsidR="00317981" w:rsidRPr="001F215A">
        <w:rPr>
          <w:rFonts w:ascii="Times New Roman" w:hAnsi="Times New Roman"/>
          <w:sz w:val="28"/>
          <w:szCs w:val="20"/>
        </w:rPr>
        <w:t xml:space="preserve">Оплата </w:t>
      </w:r>
      <w:r w:rsidRPr="001F215A">
        <w:rPr>
          <w:rFonts w:ascii="Times New Roman" w:hAnsi="Times New Roman"/>
          <w:sz w:val="28"/>
          <w:szCs w:val="20"/>
        </w:rPr>
        <w:t xml:space="preserve">выполненных </w:t>
      </w:r>
      <w:r w:rsidR="00317981" w:rsidRPr="001F215A">
        <w:rPr>
          <w:rFonts w:ascii="Times New Roman" w:eastAsia="Arial Unicode MS" w:hAnsi="Times New Roman"/>
          <w:iCs/>
          <w:sz w:val="28"/>
          <w:szCs w:val="28"/>
        </w:rPr>
        <w:t>Работ</w:t>
      </w:r>
    </w:p>
    <w:p w:rsidR="00102713" w:rsidRPr="001F215A" w:rsidRDefault="00102713" w:rsidP="00102713">
      <w:pPr>
        <w:suppressAutoHyphens/>
        <w:contextualSpacing/>
        <w:jc w:val="both"/>
        <w:rPr>
          <w:rFonts w:eastAsia="Arial Unicode MS"/>
          <w:color w:val="000000"/>
          <w:spacing w:val="-4"/>
          <w:sz w:val="28"/>
          <w:szCs w:val="28"/>
        </w:rPr>
      </w:pPr>
      <w:proofErr w:type="gramStart"/>
      <w:r w:rsidRPr="001F215A">
        <w:rPr>
          <w:rFonts w:eastAsia="Arial Unicode MS"/>
          <w:iCs/>
          <w:color w:val="000000"/>
          <w:sz w:val="28"/>
          <w:szCs w:val="28"/>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ОС-3),счет-фактуры.</w:t>
      </w:r>
      <w:proofErr w:type="gramEnd"/>
    </w:p>
    <w:p w:rsidR="00102713" w:rsidRPr="001F215A" w:rsidRDefault="00102713" w:rsidP="00102713">
      <w:pPr>
        <w:pStyle w:val="12"/>
        <w:ind w:firstLine="709"/>
        <w:rPr>
          <w:color w:val="000000"/>
          <w:szCs w:val="28"/>
        </w:rPr>
      </w:pPr>
    </w:p>
    <w:p w:rsidR="00102713" w:rsidRDefault="00102713" w:rsidP="005307DF">
      <w:pPr>
        <w:pStyle w:val="affc"/>
        <w:spacing w:after="0" w:line="240" w:lineRule="auto"/>
        <w:ind w:left="0" w:right="72"/>
        <w:jc w:val="both"/>
        <w:rPr>
          <w:rFonts w:ascii="Times New Roman" w:eastAsia="Arial Unicode MS" w:hAnsi="Times New Roman"/>
          <w:iCs/>
          <w:sz w:val="28"/>
          <w:szCs w:val="28"/>
        </w:rPr>
      </w:pPr>
    </w:p>
    <w:p w:rsidR="00102713" w:rsidRDefault="00102713" w:rsidP="005307DF">
      <w:pPr>
        <w:pStyle w:val="affc"/>
        <w:spacing w:after="0" w:line="240" w:lineRule="auto"/>
        <w:ind w:left="0" w:right="72"/>
        <w:jc w:val="both"/>
        <w:rPr>
          <w:rFonts w:ascii="Times New Roman" w:eastAsia="Arial Unicode MS" w:hAnsi="Times New Roman"/>
          <w:iCs/>
          <w:sz w:val="28"/>
          <w:szCs w:val="28"/>
        </w:rPr>
      </w:pPr>
    </w:p>
    <w:p w:rsidR="00102713" w:rsidRDefault="00102713" w:rsidP="005307DF">
      <w:pPr>
        <w:pStyle w:val="affc"/>
        <w:spacing w:after="0" w:line="240" w:lineRule="auto"/>
        <w:ind w:left="0" w:right="72"/>
        <w:jc w:val="both"/>
        <w:rPr>
          <w:rFonts w:ascii="Times New Roman" w:eastAsia="Arial Unicode MS" w:hAnsi="Times New Roman"/>
          <w:iCs/>
          <w:sz w:val="28"/>
          <w:szCs w:val="28"/>
        </w:rPr>
      </w:pPr>
    </w:p>
    <w:p w:rsidR="001F215A" w:rsidRDefault="001F215A" w:rsidP="005307DF">
      <w:pPr>
        <w:pStyle w:val="affc"/>
        <w:spacing w:after="0" w:line="240" w:lineRule="auto"/>
        <w:ind w:left="0" w:right="72"/>
        <w:jc w:val="both"/>
        <w:rPr>
          <w:rFonts w:ascii="Times New Roman" w:eastAsia="Arial Unicode MS" w:hAnsi="Times New Roman"/>
          <w:iCs/>
          <w:sz w:val="28"/>
          <w:szCs w:val="28"/>
        </w:rPr>
      </w:pPr>
    </w:p>
    <w:p w:rsidR="001F215A" w:rsidRDefault="001F215A" w:rsidP="005307DF">
      <w:pPr>
        <w:pStyle w:val="affc"/>
        <w:spacing w:after="0" w:line="240" w:lineRule="auto"/>
        <w:ind w:left="0" w:right="72"/>
        <w:jc w:val="both"/>
        <w:rPr>
          <w:rFonts w:ascii="Times New Roman" w:eastAsia="Arial Unicode MS" w:hAnsi="Times New Roman"/>
          <w:iCs/>
          <w:sz w:val="28"/>
          <w:szCs w:val="28"/>
        </w:rPr>
      </w:pPr>
    </w:p>
    <w:p w:rsidR="001F215A" w:rsidRDefault="001F215A" w:rsidP="005307DF">
      <w:pPr>
        <w:pStyle w:val="affc"/>
        <w:spacing w:after="0" w:line="240" w:lineRule="auto"/>
        <w:ind w:left="0" w:right="72"/>
        <w:jc w:val="both"/>
        <w:rPr>
          <w:rFonts w:ascii="Times New Roman" w:eastAsia="Arial Unicode MS" w:hAnsi="Times New Roman"/>
          <w:iCs/>
          <w:sz w:val="28"/>
          <w:szCs w:val="28"/>
        </w:rPr>
      </w:pPr>
    </w:p>
    <w:p w:rsidR="001F215A" w:rsidRDefault="001F215A" w:rsidP="005307DF">
      <w:pPr>
        <w:pStyle w:val="affc"/>
        <w:spacing w:after="0" w:line="240" w:lineRule="auto"/>
        <w:ind w:left="0" w:right="72"/>
        <w:jc w:val="both"/>
        <w:rPr>
          <w:rFonts w:ascii="Times New Roman" w:eastAsia="Arial Unicode MS" w:hAnsi="Times New Roman"/>
          <w:iCs/>
          <w:sz w:val="28"/>
          <w:szCs w:val="28"/>
        </w:rPr>
      </w:pPr>
    </w:p>
    <w:p w:rsidR="001F215A" w:rsidRDefault="001F215A" w:rsidP="005307DF">
      <w:pPr>
        <w:pStyle w:val="affc"/>
        <w:spacing w:after="0" w:line="240" w:lineRule="auto"/>
        <w:ind w:left="0" w:right="72"/>
        <w:jc w:val="both"/>
        <w:rPr>
          <w:rFonts w:ascii="Times New Roman" w:eastAsia="Arial Unicode MS" w:hAnsi="Times New Roman"/>
          <w:iCs/>
          <w:sz w:val="28"/>
          <w:szCs w:val="28"/>
        </w:rPr>
      </w:pPr>
    </w:p>
    <w:p w:rsidR="001F215A" w:rsidRDefault="001F215A" w:rsidP="005307DF">
      <w:pPr>
        <w:pStyle w:val="affc"/>
        <w:spacing w:after="0" w:line="240" w:lineRule="auto"/>
        <w:ind w:left="0" w:right="72"/>
        <w:jc w:val="both"/>
        <w:rPr>
          <w:rFonts w:ascii="Times New Roman" w:eastAsia="Arial Unicode MS" w:hAnsi="Times New Roman"/>
          <w:iCs/>
          <w:sz w:val="28"/>
          <w:szCs w:val="28"/>
        </w:rPr>
      </w:pPr>
    </w:p>
    <w:p w:rsidR="001F215A" w:rsidRDefault="001F215A" w:rsidP="005307DF">
      <w:pPr>
        <w:pStyle w:val="affc"/>
        <w:spacing w:after="0" w:line="240" w:lineRule="auto"/>
        <w:ind w:left="0" w:right="72"/>
        <w:jc w:val="both"/>
        <w:rPr>
          <w:rFonts w:ascii="Times New Roman" w:eastAsia="Arial Unicode MS" w:hAnsi="Times New Roman"/>
          <w:iCs/>
          <w:sz w:val="28"/>
          <w:szCs w:val="28"/>
        </w:rPr>
      </w:pPr>
    </w:p>
    <w:p w:rsidR="001F215A" w:rsidRDefault="001F215A" w:rsidP="005307DF">
      <w:pPr>
        <w:pStyle w:val="affc"/>
        <w:spacing w:after="0" w:line="240" w:lineRule="auto"/>
        <w:ind w:left="0" w:right="72"/>
        <w:jc w:val="both"/>
        <w:rPr>
          <w:rFonts w:ascii="Times New Roman" w:eastAsia="Arial Unicode MS" w:hAnsi="Times New Roman"/>
          <w:iCs/>
          <w:sz w:val="28"/>
          <w:szCs w:val="28"/>
        </w:rPr>
      </w:pPr>
    </w:p>
    <w:p w:rsidR="001F215A" w:rsidRDefault="001F215A" w:rsidP="005307DF">
      <w:pPr>
        <w:pStyle w:val="affc"/>
        <w:spacing w:after="0" w:line="240" w:lineRule="auto"/>
        <w:ind w:left="0" w:right="72"/>
        <w:jc w:val="both"/>
        <w:rPr>
          <w:rFonts w:ascii="Times New Roman" w:eastAsia="Arial Unicode MS" w:hAnsi="Times New Roman"/>
          <w:iCs/>
          <w:sz w:val="28"/>
          <w:szCs w:val="28"/>
        </w:rPr>
      </w:pPr>
    </w:p>
    <w:p w:rsidR="001F215A" w:rsidRPr="00EF5243" w:rsidRDefault="001F215A" w:rsidP="005307DF">
      <w:pPr>
        <w:pStyle w:val="affc"/>
        <w:spacing w:after="0" w:line="240" w:lineRule="auto"/>
        <w:ind w:left="0" w:right="72"/>
        <w:jc w:val="both"/>
        <w:rPr>
          <w:rFonts w:ascii="Times New Roman" w:eastAsia="Arial Unicode MS" w:hAnsi="Times New Roman"/>
          <w:iCs/>
          <w:sz w:val="28"/>
          <w:szCs w:val="28"/>
        </w:rPr>
      </w:pPr>
    </w:p>
    <w:p w:rsidR="005307DF" w:rsidRDefault="005307DF" w:rsidP="00351C76">
      <w:pPr>
        <w:ind w:firstLine="709"/>
        <w:jc w:val="both"/>
        <w:rPr>
          <w:rFonts w:eastAsia="Arial Unicode MS"/>
          <w:iCs/>
          <w:sz w:val="28"/>
          <w:szCs w:val="28"/>
        </w:rPr>
      </w:pPr>
    </w:p>
    <w:p w:rsidR="00351C76" w:rsidRDefault="00351C76" w:rsidP="00351C76">
      <w:pPr>
        <w:ind w:firstLine="709"/>
        <w:jc w:val="both"/>
        <w:rPr>
          <w:rFonts w:eastAsia="Arial Unicode MS"/>
          <w:iCs/>
          <w:sz w:val="28"/>
          <w:szCs w:val="28"/>
        </w:rPr>
      </w:pPr>
    </w:p>
    <w:p w:rsidR="00DD64F6" w:rsidRDefault="00DD64F6" w:rsidP="00EE2403">
      <w:pPr>
        <w:ind w:left="5171" w:firstLine="709"/>
        <w:jc w:val="both"/>
        <w:rPr>
          <w:rFonts w:eastAsia="MS Mincho"/>
        </w:rPr>
      </w:pPr>
    </w:p>
    <w:p w:rsidR="00317981" w:rsidRPr="00351C76" w:rsidRDefault="00EF5243" w:rsidP="00EE2403">
      <w:pPr>
        <w:ind w:left="5171" w:firstLine="709"/>
        <w:jc w:val="both"/>
        <w:rPr>
          <w:rFonts w:eastAsia="Arial Unicode MS"/>
          <w:spacing w:val="-4"/>
          <w:sz w:val="28"/>
          <w:szCs w:val="28"/>
        </w:rPr>
      </w:pPr>
      <w:r>
        <w:rPr>
          <w:rFonts w:eastAsia="MS Mincho"/>
        </w:rPr>
        <w:lastRenderedPageBreak/>
        <w:t xml:space="preserve">      </w:t>
      </w:r>
      <w:r w:rsidR="00317981" w:rsidRPr="00EF1917">
        <w:rPr>
          <w:rFonts w:eastAsia="MS Mincho"/>
        </w:rPr>
        <w:t>Приложение № 1</w:t>
      </w:r>
    </w:p>
    <w:p w:rsidR="00317981" w:rsidRPr="003406F5" w:rsidRDefault="00EF5243" w:rsidP="00317981">
      <w:pPr>
        <w:ind w:left="5880"/>
      </w:pPr>
      <w:r>
        <w:t xml:space="preserve">      </w:t>
      </w:r>
      <w:r w:rsidR="00317981" w:rsidRPr="003406F5">
        <w:t>к конкурсной документации</w:t>
      </w:r>
    </w:p>
    <w:p w:rsidR="00317981" w:rsidRPr="003406F5" w:rsidRDefault="00EF5243" w:rsidP="00EE2403">
      <w:pPr>
        <w:pStyle w:val="2"/>
        <w:numPr>
          <w:ilvl w:val="0"/>
          <w:numId w:val="0"/>
        </w:numPr>
        <w:suppressAutoHyphens/>
        <w:spacing w:before="0" w:after="0"/>
        <w:ind w:left="5456" w:firstLine="424"/>
        <w:rPr>
          <w:rFonts w:eastAsia="MS Mincho"/>
          <w:b w:val="0"/>
          <w:bCs w:val="0"/>
          <w:i w:val="0"/>
          <w:iCs w:val="0"/>
          <w:sz w:val="24"/>
        </w:rPr>
      </w:pPr>
      <w:r>
        <w:rPr>
          <w:rFonts w:eastAsia="MS Mincho"/>
          <w:b w:val="0"/>
          <w:i w:val="0"/>
          <w:iCs w:val="0"/>
          <w:sz w:val="24"/>
        </w:rPr>
        <w:t xml:space="preserve">      </w:t>
      </w:r>
      <w:r w:rsidR="00317981" w:rsidRPr="00EF5243">
        <w:rPr>
          <w:rFonts w:eastAsia="MS Mincho"/>
          <w:b w:val="0"/>
          <w:i w:val="0"/>
          <w:iCs w:val="0"/>
          <w:sz w:val="24"/>
        </w:rPr>
        <w:t xml:space="preserve">(конкурс </w:t>
      </w:r>
      <w:r w:rsidRPr="00EF5243">
        <w:rPr>
          <w:rFonts w:eastAsia="MS Mincho"/>
          <w:b w:val="0"/>
          <w:i w:val="0"/>
          <w:iCs w:val="0"/>
          <w:sz w:val="24"/>
        </w:rPr>
        <w:t>№ 0</w:t>
      </w:r>
      <w:r w:rsidR="001F215A">
        <w:rPr>
          <w:rFonts w:eastAsia="MS Mincho"/>
          <w:b w:val="0"/>
          <w:i w:val="0"/>
          <w:iCs w:val="0"/>
          <w:sz w:val="24"/>
        </w:rPr>
        <w:t>77</w:t>
      </w:r>
      <w:r w:rsidR="00317981" w:rsidRPr="00EF5243">
        <w:rPr>
          <w:b w:val="0"/>
          <w:i w:val="0"/>
          <w:sz w:val="24"/>
          <w:szCs w:val="24"/>
        </w:rPr>
        <w:t>/</w:t>
      </w:r>
      <w:r w:rsidR="00516900" w:rsidRPr="00EF5243">
        <w:rPr>
          <w:b w:val="0"/>
          <w:i w:val="0"/>
          <w:sz w:val="24"/>
          <w:szCs w:val="24"/>
        </w:rPr>
        <w:t>Т</w:t>
      </w:r>
      <w:r w:rsidR="00317981" w:rsidRPr="00EF5243">
        <w:rPr>
          <w:b w:val="0"/>
          <w:i w:val="0"/>
          <w:sz w:val="24"/>
          <w:szCs w:val="24"/>
        </w:rPr>
        <w:t>ВРЗ/2019</w:t>
      </w:r>
      <w:r w:rsidR="00317981" w:rsidRPr="00EF5243">
        <w:rPr>
          <w:rFonts w:eastAsia="MS Mincho"/>
          <w:b w:val="0"/>
          <w:i w:val="0"/>
          <w:iCs w:val="0"/>
          <w:sz w:val="24"/>
        </w:rPr>
        <w:t>)</w:t>
      </w:r>
    </w:p>
    <w:p w:rsidR="00317981" w:rsidRPr="003406F5" w:rsidRDefault="00317981" w:rsidP="00317981">
      <w:pPr>
        <w:jc w:val="center"/>
        <w:rPr>
          <w:b/>
          <w:sz w:val="28"/>
          <w:szCs w:val="28"/>
        </w:rPr>
      </w:pPr>
    </w:p>
    <w:p w:rsidR="00317981" w:rsidRPr="003406F5" w:rsidRDefault="00317981" w:rsidP="00317981">
      <w:pPr>
        <w:jc w:val="center"/>
        <w:rPr>
          <w:b/>
          <w:sz w:val="28"/>
          <w:szCs w:val="28"/>
        </w:rPr>
      </w:pPr>
      <w:r w:rsidRPr="003406F5">
        <w:rPr>
          <w:b/>
          <w:sz w:val="28"/>
          <w:szCs w:val="28"/>
        </w:rPr>
        <w:t>На бланке претендента</w:t>
      </w:r>
    </w:p>
    <w:p w:rsidR="00317981" w:rsidRPr="003406F5" w:rsidRDefault="00317981" w:rsidP="00317981">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w:t>
      </w:r>
      <w:r w:rsidR="004C2659" w:rsidRPr="003406F5">
        <w:rPr>
          <w:i w:val="0"/>
        </w:rPr>
        <w:t>№</w:t>
      </w:r>
      <w:r w:rsidR="004C2659">
        <w:rPr>
          <w:i w:val="0"/>
        </w:rPr>
        <w:t>0</w:t>
      </w:r>
      <w:r w:rsidR="001F215A">
        <w:rPr>
          <w:i w:val="0"/>
        </w:rPr>
        <w:t>77</w:t>
      </w:r>
      <w:r w:rsidR="00F36F62">
        <w:rPr>
          <w:i w:val="0"/>
        </w:rPr>
        <w:t>/ТВРЗ</w:t>
      </w:r>
      <w:r w:rsidR="00B655B7">
        <w:rPr>
          <w:i w:val="0"/>
        </w:rPr>
        <w:t>/2019</w:t>
      </w:r>
    </w:p>
    <w:p w:rsidR="00317981" w:rsidRPr="003406F5" w:rsidRDefault="00317981" w:rsidP="00317981">
      <w:pPr>
        <w:pStyle w:val="a9"/>
        <w:ind w:left="6381" w:firstLine="0"/>
        <w:jc w:val="center"/>
        <w:rPr>
          <w:szCs w:val="28"/>
        </w:rPr>
      </w:pPr>
    </w:p>
    <w:tbl>
      <w:tblPr>
        <w:tblW w:w="12003" w:type="dxa"/>
        <w:tblLook w:val="0000"/>
      </w:tblPr>
      <w:tblGrid>
        <w:gridCol w:w="7054"/>
        <w:gridCol w:w="4949"/>
      </w:tblGrid>
      <w:tr w:rsidR="00317981" w:rsidRPr="003406F5" w:rsidTr="006573E2">
        <w:tc>
          <w:tcPr>
            <w:tcW w:w="7054" w:type="dxa"/>
          </w:tcPr>
          <w:p w:rsidR="00317981" w:rsidRPr="003406F5" w:rsidRDefault="00317981" w:rsidP="006573E2">
            <w:pPr>
              <w:pStyle w:val="a9"/>
              <w:ind w:firstLine="0"/>
              <w:jc w:val="both"/>
              <w:rPr>
                <w:b/>
                <w:szCs w:val="28"/>
              </w:rPr>
            </w:pPr>
            <w:r w:rsidRPr="003406F5">
              <w:rPr>
                <w:b/>
                <w:szCs w:val="28"/>
              </w:rPr>
              <w:t xml:space="preserve">В Конкурсную комиссию </w:t>
            </w:r>
          </w:p>
          <w:p w:rsidR="00317981" w:rsidRDefault="00F36F62" w:rsidP="006573E2">
            <w:pPr>
              <w:pStyle w:val="a9"/>
              <w:ind w:firstLine="0"/>
              <w:jc w:val="both"/>
              <w:rPr>
                <w:b/>
                <w:szCs w:val="28"/>
              </w:rPr>
            </w:pPr>
            <w:r>
              <w:rPr>
                <w:b/>
                <w:szCs w:val="28"/>
              </w:rPr>
              <w:t>Тамбов</w:t>
            </w:r>
            <w:r w:rsidR="00317981" w:rsidRPr="003406F5">
              <w:rPr>
                <w:b/>
                <w:szCs w:val="28"/>
              </w:rPr>
              <w:t xml:space="preserve">ского ВРЗ АО «ВРМ» </w:t>
            </w:r>
          </w:p>
          <w:p w:rsidR="00F36F62" w:rsidRPr="003406F5" w:rsidRDefault="00F36F62" w:rsidP="006573E2">
            <w:pPr>
              <w:pStyle w:val="a9"/>
              <w:ind w:firstLine="0"/>
              <w:jc w:val="both"/>
              <w:rPr>
                <w:b/>
                <w:szCs w:val="28"/>
              </w:rPr>
            </w:pPr>
          </w:p>
        </w:tc>
        <w:tc>
          <w:tcPr>
            <w:tcW w:w="4949" w:type="dxa"/>
          </w:tcPr>
          <w:p w:rsidR="00317981" w:rsidRPr="003406F5" w:rsidRDefault="00317981" w:rsidP="006573E2">
            <w:pPr>
              <w:pStyle w:val="a9"/>
              <w:ind w:left="1215" w:firstLine="0"/>
              <w:jc w:val="right"/>
              <w:rPr>
                <w:szCs w:val="28"/>
              </w:rPr>
            </w:pPr>
          </w:p>
        </w:tc>
      </w:tr>
    </w:tbl>
    <w:p w:rsidR="005307DF" w:rsidRDefault="00317981" w:rsidP="005307DF">
      <w:pPr>
        <w:pStyle w:val="12"/>
        <w:ind w:firstLine="709"/>
        <w:rPr>
          <w:szCs w:val="28"/>
        </w:rPr>
      </w:pPr>
      <w:r w:rsidRPr="003406F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EF5243">
        <w:rPr>
          <w:szCs w:val="28"/>
        </w:rPr>
        <w:t>0</w:t>
      </w:r>
      <w:r w:rsidR="001F215A">
        <w:rPr>
          <w:szCs w:val="28"/>
        </w:rPr>
        <w:t>77</w:t>
      </w:r>
      <w:r w:rsidRPr="005F6F8D">
        <w:rPr>
          <w:szCs w:val="28"/>
        </w:rPr>
        <w:t>/</w:t>
      </w:r>
      <w:r w:rsidR="00F36F62">
        <w:rPr>
          <w:szCs w:val="28"/>
        </w:rPr>
        <w:t>Т</w:t>
      </w:r>
      <w:r w:rsidRPr="005F6F8D">
        <w:rPr>
          <w:szCs w:val="28"/>
        </w:rPr>
        <w:t>ВРЗ/201</w:t>
      </w:r>
      <w:r>
        <w:rPr>
          <w:szCs w:val="28"/>
        </w:rPr>
        <w:t>9</w:t>
      </w:r>
      <w:r w:rsidRPr="00645141">
        <w:rPr>
          <w:szCs w:val="28"/>
        </w:rPr>
        <w:t xml:space="preserve"> на право заключения </w:t>
      </w:r>
      <w:r w:rsidR="0074711F">
        <w:rPr>
          <w:szCs w:val="28"/>
        </w:rPr>
        <w:t xml:space="preserve">Договора </w:t>
      </w:r>
      <w:r w:rsidRPr="00645141">
        <w:rPr>
          <w:color w:val="000000"/>
          <w:szCs w:val="28"/>
        </w:rPr>
        <w:t>на</w:t>
      </w:r>
      <w:r w:rsidR="002E0AA6">
        <w:rPr>
          <w:color w:val="000000"/>
          <w:szCs w:val="28"/>
        </w:rPr>
        <w:t xml:space="preserve"> </w:t>
      </w:r>
      <w:r w:rsidR="00F36F62">
        <w:rPr>
          <w:color w:val="000000"/>
          <w:szCs w:val="28"/>
        </w:rPr>
        <w:t xml:space="preserve">выполнение работ </w:t>
      </w:r>
      <w:r w:rsidR="00F36F62" w:rsidRPr="00F36F62">
        <w:rPr>
          <w:color w:val="000000"/>
          <w:szCs w:val="28"/>
        </w:rPr>
        <w:t xml:space="preserve">по капитальному ремонту </w:t>
      </w:r>
      <w:r w:rsidR="001F215A">
        <w:rPr>
          <w:color w:val="000000"/>
          <w:szCs w:val="28"/>
        </w:rPr>
        <w:t>электропечи</w:t>
      </w:r>
      <w:r w:rsidR="005307DF">
        <w:rPr>
          <w:color w:val="000000"/>
          <w:szCs w:val="28"/>
        </w:rPr>
        <w:t>, инв. №</w:t>
      </w:r>
      <w:r w:rsidR="001F215A">
        <w:rPr>
          <w:color w:val="000000"/>
          <w:szCs w:val="28"/>
        </w:rPr>
        <w:t>40814</w:t>
      </w:r>
      <w:r w:rsidR="005307DF" w:rsidRPr="000055F1">
        <w:rPr>
          <w:color w:val="000000"/>
          <w:szCs w:val="28"/>
        </w:rPr>
        <w:t xml:space="preserve">, находящегося на балансовом учете </w:t>
      </w:r>
      <w:r w:rsidR="005307DF" w:rsidRPr="000055F1">
        <w:rPr>
          <w:szCs w:val="28"/>
        </w:rPr>
        <w:t xml:space="preserve">Тамбовского вагоноремонтного завода АО «ВРМ», </w:t>
      </w:r>
      <w:r w:rsidR="005307DF" w:rsidRPr="000055F1">
        <w:t xml:space="preserve">расположенного по адресу: г. Тамбов, пл. Мастерских, д.1, </w:t>
      </w:r>
      <w:r w:rsidR="005307DF" w:rsidRPr="000055F1">
        <w:rPr>
          <w:szCs w:val="28"/>
        </w:rPr>
        <w:t>в 20</w:t>
      </w:r>
      <w:r w:rsidR="001F215A">
        <w:rPr>
          <w:szCs w:val="28"/>
        </w:rPr>
        <w:t>20</w:t>
      </w:r>
      <w:r w:rsidR="005307DF" w:rsidRPr="000055F1">
        <w:rPr>
          <w:szCs w:val="28"/>
        </w:rPr>
        <w:t xml:space="preserve"> году.</w:t>
      </w:r>
    </w:p>
    <w:p w:rsidR="00317981" w:rsidRPr="00EF1917" w:rsidRDefault="00317981" w:rsidP="005307DF">
      <w:pPr>
        <w:pStyle w:val="12"/>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17981" w:rsidRPr="00EF1917" w:rsidRDefault="00317981" w:rsidP="00317981">
      <w:pPr>
        <w:pStyle w:val="12"/>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17981" w:rsidRPr="00EF1917" w:rsidRDefault="00317981" w:rsidP="00317981">
      <w:pPr>
        <w:pStyle w:val="12"/>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317981" w:rsidRPr="00EF1917" w:rsidRDefault="00317981" w:rsidP="00317981">
      <w:pPr>
        <w:pStyle w:val="12"/>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317981" w:rsidRPr="00EF1917" w:rsidRDefault="00317981" w:rsidP="00551F25">
      <w:pPr>
        <w:pStyle w:val="a9"/>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317981" w:rsidRPr="00EF1917" w:rsidRDefault="00317981" w:rsidP="00551F25">
      <w:pPr>
        <w:pStyle w:val="a9"/>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317981" w:rsidRPr="00EF1917" w:rsidRDefault="00317981" w:rsidP="00551F25">
      <w:pPr>
        <w:pStyle w:val="a9"/>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317981" w:rsidRPr="00EF1917" w:rsidRDefault="00317981" w:rsidP="00551F25">
      <w:pPr>
        <w:pStyle w:val="a9"/>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317981" w:rsidRPr="00EF1917" w:rsidRDefault="00317981" w:rsidP="00317981">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317981" w:rsidRPr="00EF1917" w:rsidRDefault="00317981" w:rsidP="00551F25">
      <w:pPr>
        <w:numPr>
          <w:ilvl w:val="0"/>
          <w:numId w:val="7"/>
        </w:numPr>
        <w:ind w:left="0" w:firstLine="714"/>
        <w:jc w:val="both"/>
        <w:rPr>
          <w:sz w:val="28"/>
          <w:szCs w:val="20"/>
        </w:rPr>
      </w:pPr>
      <w:r w:rsidRPr="00EF1917">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317981" w:rsidRPr="00EF1917" w:rsidRDefault="00317981" w:rsidP="00551F25">
      <w:pPr>
        <w:numPr>
          <w:ilvl w:val="0"/>
          <w:numId w:val="7"/>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317981" w:rsidRPr="00EF1917" w:rsidRDefault="00317981" w:rsidP="00551F25">
      <w:pPr>
        <w:numPr>
          <w:ilvl w:val="0"/>
          <w:numId w:val="7"/>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17981" w:rsidRPr="00EF1917" w:rsidRDefault="00317981" w:rsidP="00551F25">
      <w:pPr>
        <w:numPr>
          <w:ilvl w:val="0"/>
          <w:numId w:val="7"/>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317981" w:rsidRPr="00EF1917" w:rsidRDefault="00317981" w:rsidP="00317981">
      <w:pPr>
        <w:pStyle w:val="a5"/>
        <w:ind w:firstLine="553"/>
        <w:rPr>
          <w:rFonts w:eastAsia="Times New Roman"/>
          <w:sz w:val="28"/>
        </w:rPr>
      </w:pPr>
      <w:r w:rsidRPr="00EF1917">
        <w:rPr>
          <w:rFonts w:eastAsia="Times New Roman"/>
          <w:sz w:val="28"/>
        </w:rPr>
        <w:t>Настоящим подтверждаем, что:</w:t>
      </w:r>
    </w:p>
    <w:p w:rsidR="00317981" w:rsidRPr="00EF1917" w:rsidRDefault="00317981" w:rsidP="00317981">
      <w:pPr>
        <w:pStyle w:val="a5"/>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317981" w:rsidRPr="00EF1917" w:rsidRDefault="00317981" w:rsidP="00317981">
      <w:pPr>
        <w:pStyle w:val="a5"/>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317981" w:rsidRPr="00EF1917" w:rsidRDefault="00317981" w:rsidP="00317981">
      <w:pPr>
        <w:pStyle w:val="a5"/>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317981" w:rsidRPr="00EF1917" w:rsidRDefault="00317981" w:rsidP="00317981">
      <w:pPr>
        <w:pStyle w:val="a5"/>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317981" w:rsidRPr="00EF1917" w:rsidRDefault="00317981" w:rsidP="00317981">
      <w:pPr>
        <w:pStyle w:val="a5"/>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317981" w:rsidRPr="00EF1917" w:rsidRDefault="00317981" w:rsidP="00317981">
      <w:pPr>
        <w:pStyle w:val="12"/>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317981" w:rsidRPr="00EF1917" w:rsidRDefault="00317981" w:rsidP="00317981">
      <w:pPr>
        <w:pStyle w:val="12"/>
        <w:ind w:firstLine="708"/>
      </w:pPr>
      <w:r w:rsidRPr="00EF1917">
        <w:t>В подтверждение этого прилагаем все необходимые документы.</w:t>
      </w:r>
    </w:p>
    <w:p w:rsidR="00317981" w:rsidRPr="00EF1917" w:rsidRDefault="00317981" w:rsidP="00317981">
      <w:pPr>
        <w:pStyle w:val="12"/>
        <w:ind w:firstLine="0"/>
      </w:pPr>
    </w:p>
    <w:p w:rsidR="00317981" w:rsidRPr="00EF1917" w:rsidRDefault="00317981" w:rsidP="00317981">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317981" w:rsidRPr="00EF1917" w:rsidRDefault="00317981" w:rsidP="00317981">
      <w:pPr>
        <w:tabs>
          <w:tab w:val="left" w:pos="8640"/>
        </w:tabs>
        <w:jc w:val="center"/>
        <w:rPr>
          <w:sz w:val="28"/>
          <w:szCs w:val="28"/>
        </w:rPr>
      </w:pPr>
      <w:r w:rsidRPr="00EF1917">
        <w:rPr>
          <w:sz w:val="28"/>
          <w:szCs w:val="28"/>
        </w:rPr>
        <w:t>__________________________________________________________________</w:t>
      </w:r>
    </w:p>
    <w:p w:rsidR="00317981" w:rsidRPr="00EF1917" w:rsidRDefault="00317981" w:rsidP="00317981">
      <w:pPr>
        <w:tabs>
          <w:tab w:val="left" w:pos="8640"/>
        </w:tabs>
        <w:jc w:val="center"/>
        <w:rPr>
          <w:sz w:val="28"/>
          <w:szCs w:val="28"/>
        </w:rPr>
      </w:pPr>
      <w:r w:rsidRPr="00EF1917">
        <w:rPr>
          <w:sz w:val="28"/>
          <w:szCs w:val="28"/>
        </w:rPr>
        <w:t>(полное наименование претендента)</w:t>
      </w:r>
    </w:p>
    <w:p w:rsidR="00317981" w:rsidRPr="00EF1917" w:rsidRDefault="00317981" w:rsidP="00317981">
      <w:pPr>
        <w:pStyle w:val="33"/>
        <w:rPr>
          <w:szCs w:val="28"/>
        </w:rPr>
      </w:pPr>
      <w:r w:rsidRPr="00EF1917">
        <w:rPr>
          <w:szCs w:val="28"/>
        </w:rPr>
        <w:t>___________________________________________</w:t>
      </w:r>
    </w:p>
    <w:p w:rsidR="00317981" w:rsidRPr="00EF1917" w:rsidRDefault="00317981" w:rsidP="00317981">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317981" w:rsidRPr="00EF1917" w:rsidRDefault="00317981" w:rsidP="00317981">
      <w:pPr>
        <w:pStyle w:val="33"/>
        <w:rPr>
          <w:sz w:val="28"/>
          <w:szCs w:val="28"/>
        </w:rPr>
      </w:pPr>
      <w:r w:rsidRPr="00EF1917">
        <w:rPr>
          <w:sz w:val="28"/>
          <w:szCs w:val="28"/>
        </w:rPr>
        <w:t>"____" _________ 201</w:t>
      </w:r>
      <w:r>
        <w:rPr>
          <w:sz w:val="28"/>
          <w:szCs w:val="28"/>
        </w:rPr>
        <w:t>9</w:t>
      </w:r>
      <w:r w:rsidRPr="00EF1917">
        <w:rPr>
          <w:sz w:val="28"/>
          <w:szCs w:val="28"/>
        </w:rPr>
        <w:t xml:space="preserve">   г.</w:t>
      </w:r>
    </w:p>
    <w:p w:rsidR="00317981" w:rsidRPr="00EF1917" w:rsidRDefault="00317981" w:rsidP="00317981">
      <w:pPr>
        <w:pStyle w:val="33"/>
        <w:rPr>
          <w:szCs w:val="28"/>
        </w:rPr>
      </w:pPr>
    </w:p>
    <w:p w:rsidR="00317981" w:rsidRDefault="00317981" w:rsidP="00317981">
      <w:pPr>
        <w:pStyle w:val="33"/>
        <w:rPr>
          <w:szCs w:val="28"/>
        </w:rPr>
      </w:pPr>
    </w:p>
    <w:p w:rsidR="00317981" w:rsidRPr="00EF1917" w:rsidRDefault="00317981" w:rsidP="00317981">
      <w:pPr>
        <w:pStyle w:val="33"/>
        <w:rPr>
          <w:szCs w:val="28"/>
        </w:rPr>
      </w:pPr>
    </w:p>
    <w:p w:rsidR="00317981" w:rsidRPr="00EF1917" w:rsidRDefault="00317981" w:rsidP="00317981">
      <w:pPr>
        <w:pStyle w:val="33"/>
        <w:rPr>
          <w:szCs w:val="28"/>
        </w:rPr>
      </w:pPr>
    </w:p>
    <w:p w:rsidR="00317981" w:rsidRDefault="00317981" w:rsidP="00317981">
      <w:pPr>
        <w:pStyle w:val="33"/>
        <w:rPr>
          <w:szCs w:val="28"/>
        </w:rPr>
      </w:pPr>
    </w:p>
    <w:p w:rsidR="00317981" w:rsidRDefault="00317981" w:rsidP="00317981">
      <w:pPr>
        <w:pStyle w:val="33"/>
        <w:rPr>
          <w:szCs w:val="28"/>
        </w:rPr>
      </w:pPr>
    </w:p>
    <w:p w:rsidR="001F215A" w:rsidRDefault="001F215A" w:rsidP="00317981">
      <w:pPr>
        <w:pStyle w:val="33"/>
        <w:rPr>
          <w:szCs w:val="28"/>
        </w:rPr>
      </w:pPr>
    </w:p>
    <w:p w:rsidR="001F215A" w:rsidRDefault="001F215A" w:rsidP="00317981">
      <w:pPr>
        <w:pStyle w:val="33"/>
        <w:rPr>
          <w:szCs w:val="28"/>
        </w:rPr>
      </w:pPr>
    </w:p>
    <w:p w:rsidR="001F215A" w:rsidRPr="00EF1917" w:rsidRDefault="001F215A" w:rsidP="00317981">
      <w:pPr>
        <w:pStyle w:val="33"/>
        <w:rPr>
          <w:szCs w:val="28"/>
        </w:rPr>
      </w:pPr>
    </w:p>
    <w:p w:rsidR="00317981" w:rsidRPr="00EF1917" w:rsidRDefault="00317981" w:rsidP="00317981"/>
    <w:tbl>
      <w:tblPr>
        <w:tblW w:w="0" w:type="auto"/>
        <w:tblLook w:val="0000"/>
      </w:tblPr>
      <w:tblGrid>
        <w:gridCol w:w="4785"/>
        <w:gridCol w:w="4785"/>
      </w:tblGrid>
      <w:tr w:rsidR="00317981" w:rsidRPr="00645141" w:rsidTr="006573E2">
        <w:tc>
          <w:tcPr>
            <w:tcW w:w="4785" w:type="dxa"/>
          </w:tcPr>
          <w:p w:rsidR="00317981" w:rsidRPr="00EF1917" w:rsidRDefault="00317981" w:rsidP="006573E2">
            <w:pPr>
              <w:pStyle w:val="2"/>
              <w:numPr>
                <w:ilvl w:val="0"/>
                <w:numId w:val="0"/>
              </w:numPr>
              <w:suppressAutoHyphens/>
              <w:spacing w:before="0" w:after="0" w:line="260" w:lineRule="exact"/>
              <w:ind w:left="284"/>
              <w:jc w:val="center"/>
              <w:rPr>
                <w:rFonts w:eastAsia="MS Mincho"/>
                <w:i w:val="0"/>
                <w:iCs w:val="0"/>
              </w:rPr>
            </w:pPr>
          </w:p>
        </w:tc>
        <w:tc>
          <w:tcPr>
            <w:tcW w:w="4785" w:type="dxa"/>
          </w:tcPr>
          <w:p w:rsidR="00317981" w:rsidRDefault="00317981" w:rsidP="006573E2">
            <w:pPr>
              <w:pStyle w:val="2"/>
              <w:numPr>
                <w:ilvl w:val="0"/>
                <w:numId w:val="0"/>
              </w:numPr>
              <w:suppressAutoHyphens/>
              <w:spacing w:before="0" w:after="0" w:line="260" w:lineRule="exact"/>
              <w:ind w:left="1878" w:hanging="567"/>
              <w:rPr>
                <w:b w:val="0"/>
                <w:bCs w:val="0"/>
                <w:i w:val="0"/>
                <w:iCs w:val="0"/>
                <w:sz w:val="24"/>
              </w:rPr>
            </w:pPr>
          </w:p>
          <w:p w:rsidR="00317981" w:rsidRPr="00645141" w:rsidRDefault="00EF5243" w:rsidP="00EE2403">
            <w:pPr>
              <w:pStyle w:val="2"/>
              <w:numPr>
                <w:ilvl w:val="0"/>
                <w:numId w:val="0"/>
              </w:numPr>
              <w:suppressAutoHyphens/>
              <w:spacing w:before="0" w:after="0" w:line="260" w:lineRule="exact"/>
              <w:rPr>
                <w:b w:val="0"/>
                <w:bCs w:val="0"/>
                <w:i w:val="0"/>
                <w:iCs w:val="0"/>
                <w:sz w:val="24"/>
              </w:rPr>
            </w:pPr>
            <w:r>
              <w:rPr>
                <w:b w:val="0"/>
                <w:bCs w:val="0"/>
                <w:i w:val="0"/>
                <w:iCs w:val="0"/>
                <w:sz w:val="24"/>
              </w:rPr>
              <w:t xml:space="preserve">               </w:t>
            </w:r>
            <w:r w:rsidR="00317981" w:rsidRPr="00645141">
              <w:rPr>
                <w:b w:val="0"/>
                <w:bCs w:val="0"/>
                <w:i w:val="0"/>
                <w:iCs w:val="0"/>
                <w:sz w:val="24"/>
              </w:rPr>
              <w:t>Приложение № 2</w:t>
            </w:r>
          </w:p>
          <w:p w:rsidR="00317981" w:rsidRPr="00645141" w:rsidRDefault="00EF5243" w:rsidP="00EE2403">
            <w:pPr>
              <w:pStyle w:val="2"/>
              <w:numPr>
                <w:ilvl w:val="0"/>
                <w:numId w:val="0"/>
              </w:numPr>
              <w:suppressAutoHyphens/>
              <w:spacing w:before="0" w:after="0" w:line="260" w:lineRule="exact"/>
              <w:rPr>
                <w:rFonts w:eastAsia="MS Mincho"/>
                <w:b w:val="0"/>
                <w:bCs w:val="0"/>
                <w:i w:val="0"/>
                <w:iCs w:val="0"/>
                <w:sz w:val="24"/>
              </w:rPr>
            </w:pPr>
            <w:r>
              <w:rPr>
                <w:b w:val="0"/>
                <w:bCs w:val="0"/>
                <w:i w:val="0"/>
                <w:iCs w:val="0"/>
                <w:sz w:val="24"/>
              </w:rPr>
              <w:t xml:space="preserve">               </w:t>
            </w:r>
            <w:r w:rsidR="00317981" w:rsidRPr="00645141">
              <w:rPr>
                <w:b w:val="0"/>
                <w:bCs w:val="0"/>
                <w:i w:val="0"/>
                <w:iCs w:val="0"/>
                <w:sz w:val="24"/>
              </w:rPr>
              <w:t>к конкурсной документации</w:t>
            </w:r>
          </w:p>
        </w:tc>
      </w:tr>
      <w:tr w:rsidR="00317981" w:rsidRPr="00810950" w:rsidTr="006573E2">
        <w:tc>
          <w:tcPr>
            <w:tcW w:w="4785" w:type="dxa"/>
          </w:tcPr>
          <w:p w:rsidR="00317981" w:rsidRPr="00EF5243" w:rsidRDefault="00317981" w:rsidP="006573E2">
            <w:pPr>
              <w:pStyle w:val="2"/>
              <w:numPr>
                <w:ilvl w:val="0"/>
                <w:numId w:val="0"/>
              </w:numPr>
              <w:suppressAutoHyphens/>
              <w:spacing w:before="0" w:after="0" w:line="260" w:lineRule="exact"/>
              <w:ind w:left="576" w:hanging="576"/>
              <w:rPr>
                <w:rFonts w:eastAsia="MS Mincho"/>
                <w:i w:val="0"/>
                <w:iCs w:val="0"/>
              </w:rPr>
            </w:pPr>
          </w:p>
        </w:tc>
        <w:tc>
          <w:tcPr>
            <w:tcW w:w="4785" w:type="dxa"/>
          </w:tcPr>
          <w:p w:rsidR="00317981" w:rsidRPr="00EF5243" w:rsidRDefault="00EF5243" w:rsidP="001F215A">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81277" w:rsidRPr="00EF5243">
              <w:rPr>
                <w:b w:val="0"/>
                <w:i w:val="0"/>
                <w:sz w:val="24"/>
                <w:szCs w:val="24"/>
              </w:rPr>
              <w:t>(</w:t>
            </w:r>
            <w:r w:rsidRPr="00EF5243">
              <w:rPr>
                <w:b w:val="0"/>
                <w:i w:val="0"/>
                <w:sz w:val="24"/>
                <w:szCs w:val="24"/>
              </w:rPr>
              <w:t xml:space="preserve">конкурс № </w:t>
            </w:r>
            <w:r w:rsidR="001F215A">
              <w:rPr>
                <w:b w:val="0"/>
                <w:i w:val="0"/>
                <w:sz w:val="24"/>
                <w:szCs w:val="24"/>
              </w:rPr>
              <w:t>077</w:t>
            </w:r>
            <w:r w:rsidR="00317981" w:rsidRPr="00EF5243">
              <w:rPr>
                <w:b w:val="0"/>
                <w:i w:val="0"/>
                <w:sz w:val="24"/>
                <w:szCs w:val="24"/>
              </w:rPr>
              <w:t>/</w:t>
            </w:r>
            <w:r w:rsidR="00516900" w:rsidRPr="00EF5243">
              <w:rPr>
                <w:b w:val="0"/>
                <w:i w:val="0"/>
                <w:sz w:val="24"/>
                <w:szCs w:val="24"/>
              </w:rPr>
              <w:t>Т</w:t>
            </w:r>
            <w:r w:rsidR="00317981" w:rsidRPr="00EF5243">
              <w:rPr>
                <w:b w:val="0"/>
                <w:i w:val="0"/>
                <w:sz w:val="24"/>
                <w:szCs w:val="24"/>
              </w:rPr>
              <w:t>ВРЗ/2019)</w:t>
            </w:r>
          </w:p>
        </w:tc>
      </w:tr>
    </w:tbl>
    <w:p w:rsidR="00516900" w:rsidRDefault="00516900" w:rsidP="00317981">
      <w:pPr>
        <w:pStyle w:val="a5"/>
        <w:spacing w:before="160"/>
        <w:jc w:val="center"/>
        <w:rPr>
          <w:b/>
          <w:sz w:val="28"/>
          <w:szCs w:val="28"/>
        </w:rPr>
      </w:pPr>
    </w:p>
    <w:p w:rsidR="00516900" w:rsidRDefault="00516900" w:rsidP="00317981">
      <w:pPr>
        <w:pStyle w:val="a5"/>
        <w:spacing w:before="160"/>
        <w:jc w:val="center"/>
        <w:rPr>
          <w:b/>
          <w:sz w:val="28"/>
          <w:szCs w:val="28"/>
        </w:rPr>
      </w:pPr>
    </w:p>
    <w:p w:rsidR="00317981" w:rsidRPr="00303632" w:rsidRDefault="00317981" w:rsidP="00317981">
      <w:pPr>
        <w:pStyle w:val="a5"/>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317981" w:rsidRPr="00303632" w:rsidRDefault="00317981" w:rsidP="00317981">
      <w:pPr>
        <w:pStyle w:val="a5"/>
        <w:spacing w:before="160"/>
        <w:jc w:val="center"/>
        <w:rPr>
          <w:b/>
          <w:sz w:val="28"/>
          <w:szCs w:val="28"/>
        </w:rPr>
      </w:pPr>
    </w:p>
    <w:tbl>
      <w:tblPr>
        <w:tblW w:w="9747" w:type="dxa"/>
        <w:tblLayout w:type="fixed"/>
        <w:tblLook w:val="0000"/>
      </w:tblPr>
      <w:tblGrid>
        <w:gridCol w:w="9747"/>
      </w:tblGrid>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1. Полное наименование претендента: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Орган, зарегистрировавший юридическое лицо</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(если контрагент физическое лицо – паспортные данные физического лица)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r w:rsidRPr="00303632">
              <w:rPr>
                <w:bCs/>
              </w:rPr>
              <w:t>Место нахождения, почтовый адрес:</w:t>
            </w: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r w:rsidRPr="00303632">
              <w:rPr>
                <w:bCs/>
              </w:rPr>
              <w:t>Телефон, факс</w:t>
            </w: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3. Акционеры (участники), владеющие более 20% голосующих акций (долей, паев) юридического лица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4. Ф.И.О. Членов Совета директоров/Наблюдательного совета (если имеется):</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6. Ф.И.О. Членов Правления/иного коллегиального исполнительного органа (если имеется):</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7. Балансовая стоимость активов (всего) в соответствии с последним утверждённым балансом:</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17981" w:rsidRPr="00303632" w:rsidTr="006573E2">
        <w:tc>
          <w:tcPr>
            <w:tcW w:w="9747" w:type="dxa"/>
            <w:tcBorders>
              <w:top w:val="nil"/>
              <w:left w:val="nil"/>
              <w:right w:val="nil"/>
            </w:tcBorders>
          </w:tcPr>
          <w:p w:rsidR="00317981" w:rsidRPr="002C17B0" w:rsidRDefault="00317981" w:rsidP="006573E2">
            <w:pPr>
              <w:widowControl w:val="0"/>
              <w:rPr>
                <w:bCs/>
              </w:rPr>
            </w:pPr>
          </w:p>
        </w:tc>
      </w:tr>
      <w:tr w:rsidR="00317981" w:rsidRPr="00303632" w:rsidTr="006573E2">
        <w:tc>
          <w:tcPr>
            <w:tcW w:w="9747" w:type="dxa"/>
            <w:tcBorders>
              <w:top w:val="nil"/>
              <w:left w:val="nil"/>
              <w:right w:val="nil"/>
            </w:tcBorders>
          </w:tcPr>
          <w:p w:rsidR="00317981" w:rsidRPr="002C17B0" w:rsidRDefault="00317981" w:rsidP="006573E2">
            <w:pPr>
              <w:widowControl w:val="0"/>
              <w:rPr>
                <w:bCs/>
              </w:rPr>
            </w:pPr>
            <w:r w:rsidRPr="002C17B0">
              <w:rPr>
                <w:bCs/>
              </w:rPr>
              <w:t>Подпись Уполномоченного лица</w:t>
            </w:r>
          </w:p>
          <w:p w:rsidR="00317981" w:rsidRPr="002C17B0" w:rsidRDefault="00317981" w:rsidP="006573E2">
            <w:pPr>
              <w:widowControl w:val="0"/>
              <w:rPr>
                <w:bCs/>
              </w:rPr>
            </w:pPr>
          </w:p>
        </w:tc>
      </w:tr>
    </w:tbl>
    <w:p w:rsidR="00516900" w:rsidRDefault="00516900" w:rsidP="00317981">
      <w:pPr>
        <w:tabs>
          <w:tab w:val="left" w:pos="9639"/>
        </w:tabs>
        <w:spacing w:before="160"/>
        <w:ind w:right="96" w:firstLine="539"/>
        <w:rPr>
          <w:b/>
        </w:rPr>
      </w:pPr>
    </w:p>
    <w:p w:rsidR="00516900" w:rsidRDefault="00516900" w:rsidP="00317981">
      <w:pPr>
        <w:tabs>
          <w:tab w:val="left" w:pos="9639"/>
        </w:tabs>
        <w:spacing w:before="160"/>
        <w:ind w:right="96" w:firstLine="539"/>
        <w:rPr>
          <w:b/>
        </w:rPr>
      </w:pPr>
    </w:p>
    <w:p w:rsidR="00317981" w:rsidRPr="00303632" w:rsidRDefault="00317981" w:rsidP="00317981">
      <w:pPr>
        <w:tabs>
          <w:tab w:val="left" w:pos="9639"/>
        </w:tabs>
        <w:spacing w:before="160"/>
        <w:ind w:right="96" w:firstLine="539"/>
        <w:rPr>
          <w:b/>
        </w:rPr>
      </w:pPr>
      <w:r w:rsidRPr="00303632">
        <w:rPr>
          <w:b/>
        </w:rPr>
        <w:lastRenderedPageBreak/>
        <w:t>Контактные лица</w:t>
      </w:r>
    </w:p>
    <w:p w:rsidR="00317981" w:rsidRPr="00303632" w:rsidRDefault="00317981" w:rsidP="00317981">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17981" w:rsidRPr="00303632" w:rsidRDefault="00317981" w:rsidP="00317981">
      <w:pPr>
        <w:tabs>
          <w:tab w:val="left" w:pos="9639"/>
        </w:tabs>
        <w:rPr>
          <w:u w:val="single"/>
        </w:rPr>
      </w:pPr>
      <w:r w:rsidRPr="00303632">
        <w:rPr>
          <w:u w:val="single"/>
        </w:rPr>
        <w:t>Справки по общим вопросам и вопросам управления</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кадровым вопросам</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техническим вопросам</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финансовым вопросам</w:t>
      </w:r>
    </w:p>
    <w:p w:rsidR="00317981" w:rsidRPr="00303632" w:rsidRDefault="00317981" w:rsidP="00317981">
      <w:pPr>
        <w:tabs>
          <w:tab w:val="left" w:pos="9639"/>
        </w:tabs>
      </w:pPr>
      <w:r w:rsidRPr="00303632">
        <w:t>Контактное лицо (должность, ФИО, телефон)</w:t>
      </w:r>
    </w:p>
    <w:p w:rsidR="00317981" w:rsidRPr="00D93E82" w:rsidRDefault="00317981" w:rsidP="00317981">
      <w:pPr>
        <w:pStyle w:val="a5"/>
        <w:spacing w:before="160"/>
        <w:jc w:val="center"/>
        <w:rPr>
          <w:rFonts w:eastAsia="Times New Roman"/>
          <w:spacing w:val="-13"/>
          <w:szCs w:val="24"/>
        </w:rPr>
      </w:pPr>
      <w:r w:rsidRPr="00D93E82">
        <w:rPr>
          <w:rFonts w:eastAsia="Times New Roman"/>
          <w:spacing w:val="-13"/>
          <w:szCs w:val="24"/>
        </w:rPr>
        <w:t>Имеющий полномочия действовать от имени претендента ________________________________________________________</w:t>
      </w:r>
    </w:p>
    <w:p w:rsidR="00317981" w:rsidRPr="00D93E82" w:rsidRDefault="00317981" w:rsidP="00317981">
      <w:pPr>
        <w:pStyle w:val="a5"/>
        <w:spacing w:before="160"/>
        <w:jc w:val="center"/>
        <w:rPr>
          <w:rFonts w:eastAsia="Times New Roman"/>
          <w:spacing w:val="-13"/>
          <w:szCs w:val="24"/>
        </w:rPr>
      </w:pPr>
      <w:r w:rsidRPr="00D93E82">
        <w:rPr>
          <w:rFonts w:eastAsia="Times New Roman"/>
          <w:spacing w:val="-13"/>
          <w:szCs w:val="24"/>
        </w:rPr>
        <w:t>(Полное наименование претендента)</w:t>
      </w:r>
    </w:p>
    <w:p w:rsidR="00317981" w:rsidRPr="00D93E82" w:rsidRDefault="00317981" w:rsidP="00317981">
      <w:pPr>
        <w:pStyle w:val="a5"/>
        <w:spacing w:before="160"/>
        <w:jc w:val="center"/>
        <w:rPr>
          <w:rFonts w:eastAsia="Times New Roman"/>
          <w:spacing w:val="-13"/>
          <w:szCs w:val="24"/>
        </w:rPr>
      </w:pPr>
    </w:p>
    <w:p w:rsidR="00317981" w:rsidRPr="00D93E82" w:rsidRDefault="00317981" w:rsidP="00317981">
      <w:pPr>
        <w:pStyle w:val="a5"/>
        <w:spacing w:before="160"/>
        <w:jc w:val="center"/>
        <w:rPr>
          <w:rFonts w:eastAsia="Times New Roman"/>
          <w:spacing w:val="-13"/>
          <w:szCs w:val="24"/>
        </w:rPr>
      </w:pPr>
      <w:r w:rsidRPr="00D93E82">
        <w:rPr>
          <w:rFonts w:eastAsia="Times New Roman"/>
          <w:spacing w:val="-13"/>
          <w:szCs w:val="24"/>
        </w:rPr>
        <w:t>_________________________________________________________________</w:t>
      </w:r>
    </w:p>
    <w:p w:rsidR="00317981" w:rsidRPr="00D93E82" w:rsidRDefault="00317981" w:rsidP="00317981">
      <w:pPr>
        <w:pStyle w:val="a5"/>
        <w:spacing w:before="160"/>
        <w:jc w:val="center"/>
        <w:rPr>
          <w:rFonts w:eastAsia="Times New Roman"/>
          <w:spacing w:val="-13"/>
          <w:szCs w:val="24"/>
        </w:rPr>
      </w:pPr>
      <w:r w:rsidRPr="00D93E82">
        <w:rPr>
          <w:rFonts w:eastAsia="Times New Roman"/>
          <w:spacing w:val="-13"/>
          <w:szCs w:val="24"/>
        </w:rPr>
        <w:t>(Должность, подпись, ФИО)                                                (печать)</w:t>
      </w:r>
    </w:p>
    <w:p w:rsidR="00317981" w:rsidRPr="00303632" w:rsidRDefault="00317981" w:rsidP="00317981">
      <w:pPr>
        <w:pStyle w:val="a5"/>
        <w:suppressAutoHyphens/>
        <w:ind w:right="306"/>
        <w:rPr>
          <w:b/>
          <w:i/>
          <w:sz w:val="28"/>
          <w:szCs w:val="28"/>
        </w:rPr>
      </w:pPr>
    </w:p>
    <w:p w:rsidR="00317981" w:rsidRPr="00303632" w:rsidRDefault="00317981" w:rsidP="00317981">
      <w:pPr>
        <w:pStyle w:val="a5"/>
        <w:suppressAutoHyphens/>
        <w:ind w:right="306"/>
        <w:rPr>
          <w:b/>
          <w:i/>
          <w:sz w:val="28"/>
          <w:szCs w:val="28"/>
        </w:rPr>
      </w:pPr>
      <w:r w:rsidRPr="00303632">
        <w:rPr>
          <w:b/>
          <w:i/>
          <w:sz w:val="28"/>
          <w:szCs w:val="28"/>
        </w:rPr>
        <w:br w:type="page"/>
      </w:r>
    </w:p>
    <w:p w:rsidR="00516900" w:rsidRDefault="00516900" w:rsidP="00317981">
      <w:pPr>
        <w:pStyle w:val="a5"/>
        <w:spacing w:before="160"/>
        <w:jc w:val="center"/>
        <w:rPr>
          <w:b/>
          <w:sz w:val="28"/>
          <w:szCs w:val="28"/>
        </w:rPr>
      </w:pPr>
    </w:p>
    <w:p w:rsidR="00317981" w:rsidRPr="00EF1917" w:rsidRDefault="00317981" w:rsidP="00317981">
      <w:pPr>
        <w:pStyle w:val="a5"/>
        <w:spacing w:before="160"/>
        <w:jc w:val="center"/>
        <w:rPr>
          <w:b/>
          <w:sz w:val="28"/>
          <w:szCs w:val="28"/>
        </w:rPr>
      </w:pPr>
      <w:r w:rsidRPr="00EF1917">
        <w:rPr>
          <w:b/>
          <w:sz w:val="28"/>
          <w:szCs w:val="28"/>
        </w:rPr>
        <w:t>СВЕДЕНИЯ О ПРЕТЕНДЕНТЕ (для физических лиц)</w:t>
      </w:r>
    </w:p>
    <w:p w:rsidR="00317981" w:rsidRPr="00EF1917" w:rsidRDefault="00317981" w:rsidP="00317981">
      <w:pPr>
        <w:pStyle w:val="a5"/>
        <w:spacing w:before="160"/>
        <w:jc w:val="center"/>
        <w:rPr>
          <w:b/>
          <w:sz w:val="28"/>
          <w:szCs w:val="28"/>
        </w:rPr>
      </w:pP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Фамилия, имя, отчество 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Паспортные данные ___________________________________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ИНН___________________________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Место  жительства____________________________________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Телефон (______) _____________________________________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Факс (______) ________________________________________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Адрес электронной почты _______________@_____________</w:t>
      </w:r>
    </w:p>
    <w:p w:rsidR="00317981" w:rsidRPr="00EF1917" w:rsidRDefault="00317981" w:rsidP="00551F25">
      <w:pPr>
        <w:pStyle w:val="a5"/>
        <w:numPr>
          <w:ilvl w:val="2"/>
          <w:numId w:val="9"/>
        </w:numPr>
        <w:spacing w:line="360" w:lineRule="auto"/>
        <w:ind w:left="0" w:firstLine="709"/>
        <w:jc w:val="left"/>
        <w:rPr>
          <w:sz w:val="28"/>
          <w:szCs w:val="28"/>
        </w:rPr>
      </w:pPr>
      <w:r w:rsidRPr="00EF1917">
        <w:rPr>
          <w:sz w:val="28"/>
          <w:szCs w:val="28"/>
        </w:rPr>
        <w:t>Банковские реквизиты__________________________________</w:t>
      </w:r>
    </w:p>
    <w:p w:rsidR="00317981" w:rsidRPr="00EF1917" w:rsidRDefault="00317981" w:rsidP="00317981">
      <w:pPr>
        <w:pStyle w:val="a5"/>
        <w:spacing w:line="360" w:lineRule="auto"/>
        <w:ind w:left="709" w:firstLine="0"/>
        <w:jc w:val="left"/>
        <w:rPr>
          <w:sz w:val="28"/>
          <w:szCs w:val="28"/>
        </w:rPr>
      </w:pPr>
    </w:p>
    <w:p w:rsidR="00317981" w:rsidRPr="00EF1917" w:rsidRDefault="00317981" w:rsidP="00317981">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317981" w:rsidRPr="00EF1917" w:rsidRDefault="00317981" w:rsidP="00317981">
      <w:pPr>
        <w:rPr>
          <w:sz w:val="28"/>
          <w:szCs w:val="28"/>
        </w:rPr>
      </w:pPr>
      <w:r w:rsidRPr="00EF1917">
        <w:rPr>
          <w:sz w:val="28"/>
          <w:szCs w:val="28"/>
        </w:rPr>
        <w:t>(Полное наименование претендента)</w:t>
      </w:r>
    </w:p>
    <w:p w:rsidR="00317981" w:rsidRPr="00EF1917" w:rsidRDefault="00317981" w:rsidP="00317981">
      <w:pPr>
        <w:rPr>
          <w:sz w:val="28"/>
          <w:szCs w:val="28"/>
        </w:rPr>
      </w:pPr>
    </w:p>
    <w:p w:rsidR="00317981" w:rsidRPr="00EF1917" w:rsidRDefault="00317981" w:rsidP="00317981">
      <w:pPr>
        <w:rPr>
          <w:sz w:val="28"/>
          <w:szCs w:val="28"/>
        </w:rPr>
      </w:pPr>
      <w:r w:rsidRPr="00EF1917">
        <w:rPr>
          <w:sz w:val="28"/>
          <w:szCs w:val="28"/>
        </w:rPr>
        <w:t>_________________________________________________________________</w:t>
      </w:r>
    </w:p>
    <w:p w:rsidR="00317981" w:rsidRPr="00EF1917" w:rsidRDefault="00317981" w:rsidP="00317981">
      <w:pPr>
        <w:rPr>
          <w:sz w:val="28"/>
          <w:szCs w:val="28"/>
        </w:rPr>
      </w:pPr>
      <w:r w:rsidRPr="00EF1917">
        <w:rPr>
          <w:sz w:val="28"/>
          <w:szCs w:val="28"/>
        </w:rPr>
        <w:t>(Должность, подпись, ФИО)                                                (печать)</w:t>
      </w:r>
    </w:p>
    <w:p w:rsidR="00317981" w:rsidRPr="00EF1917" w:rsidRDefault="00317981" w:rsidP="00317981">
      <w:pPr>
        <w:pStyle w:val="a5"/>
        <w:spacing w:line="360" w:lineRule="auto"/>
        <w:ind w:left="709" w:firstLine="0"/>
        <w:jc w:val="left"/>
        <w:rPr>
          <w:sz w:val="28"/>
          <w:szCs w:val="28"/>
        </w:rPr>
      </w:pPr>
    </w:p>
    <w:p w:rsidR="00317981" w:rsidRPr="00EF1917" w:rsidRDefault="00317981" w:rsidP="00317981">
      <w:pPr>
        <w:rPr>
          <w:sz w:val="28"/>
          <w:szCs w:val="28"/>
        </w:rPr>
      </w:pPr>
      <w:r w:rsidRPr="00EF1917">
        <w:rPr>
          <w:sz w:val="28"/>
          <w:szCs w:val="28"/>
        </w:rPr>
        <w:br w:type="page"/>
      </w:r>
    </w:p>
    <w:tbl>
      <w:tblPr>
        <w:tblW w:w="0" w:type="auto"/>
        <w:tblLook w:val="0000"/>
      </w:tblPr>
      <w:tblGrid>
        <w:gridCol w:w="4785"/>
        <w:gridCol w:w="4785"/>
      </w:tblGrid>
      <w:tr w:rsidR="00317981" w:rsidRPr="00EF1917" w:rsidTr="006573E2">
        <w:tc>
          <w:tcPr>
            <w:tcW w:w="4785" w:type="dxa"/>
          </w:tcPr>
          <w:p w:rsidR="00317981" w:rsidRPr="00EF1917" w:rsidRDefault="00317981" w:rsidP="006573E2">
            <w:pPr>
              <w:pStyle w:val="2"/>
              <w:numPr>
                <w:ilvl w:val="0"/>
                <w:numId w:val="0"/>
              </w:numPr>
              <w:suppressAutoHyphens/>
              <w:spacing w:before="0" w:after="0"/>
              <w:ind w:left="284"/>
              <w:jc w:val="center"/>
              <w:rPr>
                <w:rFonts w:eastAsia="MS Mincho"/>
                <w:i w:val="0"/>
                <w:iCs w:val="0"/>
              </w:rPr>
            </w:pPr>
          </w:p>
        </w:tc>
        <w:tc>
          <w:tcPr>
            <w:tcW w:w="4785" w:type="dxa"/>
          </w:tcPr>
          <w:p w:rsidR="00317981" w:rsidRPr="00645141" w:rsidRDefault="00EF5243" w:rsidP="006573E2">
            <w:pPr>
              <w:pStyle w:val="2"/>
              <w:numPr>
                <w:ilvl w:val="0"/>
                <w:numId w:val="0"/>
              </w:numPr>
              <w:suppressAutoHyphens/>
              <w:spacing w:before="0" w:after="0"/>
              <w:ind w:left="460"/>
              <w:rPr>
                <w:b w:val="0"/>
                <w:bCs w:val="0"/>
                <w:i w:val="0"/>
                <w:iCs w:val="0"/>
                <w:sz w:val="24"/>
              </w:rPr>
            </w:pPr>
            <w:r>
              <w:rPr>
                <w:b w:val="0"/>
                <w:bCs w:val="0"/>
                <w:i w:val="0"/>
                <w:iCs w:val="0"/>
                <w:sz w:val="24"/>
              </w:rPr>
              <w:t xml:space="preserve">     </w:t>
            </w:r>
            <w:r w:rsidR="00317981" w:rsidRPr="00645141">
              <w:rPr>
                <w:b w:val="0"/>
                <w:bCs w:val="0"/>
                <w:i w:val="0"/>
                <w:iCs w:val="0"/>
                <w:sz w:val="24"/>
              </w:rPr>
              <w:t>Приложение № 3</w:t>
            </w:r>
          </w:p>
          <w:p w:rsidR="00317981" w:rsidRPr="00645141" w:rsidRDefault="00EF5243" w:rsidP="006573E2">
            <w:pPr>
              <w:pStyle w:val="2"/>
              <w:numPr>
                <w:ilvl w:val="0"/>
                <w:numId w:val="0"/>
              </w:numPr>
              <w:suppressAutoHyphens/>
              <w:spacing w:before="0" w:after="0"/>
              <w:ind w:left="460"/>
              <w:rPr>
                <w:b w:val="0"/>
                <w:bCs w:val="0"/>
                <w:i w:val="0"/>
                <w:iCs w:val="0"/>
                <w:sz w:val="24"/>
              </w:rPr>
            </w:pPr>
            <w:r>
              <w:rPr>
                <w:b w:val="0"/>
                <w:bCs w:val="0"/>
                <w:i w:val="0"/>
                <w:iCs w:val="0"/>
                <w:sz w:val="24"/>
              </w:rPr>
              <w:t xml:space="preserve">     </w:t>
            </w:r>
            <w:r w:rsidR="00317981" w:rsidRPr="00645141">
              <w:rPr>
                <w:b w:val="0"/>
                <w:bCs w:val="0"/>
                <w:i w:val="0"/>
                <w:iCs w:val="0"/>
                <w:sz w:val="24"/>
              </w:rPr>
              <w:t>к Конкурсной документации</w:t>
            </w:r>
          </w:p>
          <w:p w:rsidR="00317981" w:rsidRPr="00B55DFA" w:rsidRDefault="00EF5243" w:rsidP="001F215A">
            <w:pPr>
              <w:pStyle w:val="2"/>
              <w:numPr>
                <w:ilvl w:val="0"/>
                <w:numId w:val="0"/>
              </w:numPr>
              <w:suppressAutoHyphens/>
              <w:spacing w:before="0" w:after="0"/>
              <w:ind w:left="460"/>
              <w:rPr>
                <w:b w:val="0"/>
                <w:bCs w:val="0"/>
                <w:i w:val="0"/>
                <w:iCs w:val="0"/>
                <w:sz w:val="24"/>
                <w:szCs w:val="24"/>
              </w:rPr>
            </w:pPr>
            <w:r>
              <w:rPr>
                <w:rFonts w:eastAsia="MS Mincho"/>
                <w:b w:val="0"/>
                <w:i w:val="0"/>
                <w:sz w:val="24"/>
                <w:szCs w:val="24"/>
              </w:rPr>
              <w:t xml:space="preserve">     </w:t>
            </w:r>
            <w:r w:rsidR="00981277">
              <w:rPr>
                <w:rFonts w:eastAsia="MS Mincho"/>
                <w:b w:val="0"/>
                <w:i w:val="0"/>
                <w:sz w:val="24"/>
                <w:szCs w:val="24"/>
              </w:rPr>
              <w:t>(</w:t>
            </w:r>
            <w:r w:rsidRPr="00EF5243">
              <w:rPr>
                <w:rFonts w:eastAsia="MS Mincho"/>
                <w:b w:val="0"/>
                <w:i w:val="0"/>
                <w:sz w:val="24"/>
                <w:szCs w:val="24"/>
              </w:rPr>
              <w:t>конкурс № 0</w:t>
            </w:r>
            <w:r w:rsidR="001F215A">
              <w:rPr>
                <w:rFonts w:eastAsia="MS Mincho"/>
                <w:b w:val="0"/>
                <w:i w:val="0"/>
                <w:sz w:val="24"/>
                <w:szCs w:val="24"/>
              </w:rPr>
              <w:t>77</w:t>
            </w:r>
            <w:r w:rsidR="00317981" w:rsidRPr="00EF5243">
              <w:rPr>
                <w:b w:val="0"/>
                <w:i w:val="0"/>
                <w:sz w:val="24"/>
                <w:szCs w:val="24"/>
              </w:rPr>
              <w:t>/</w:t>
            </w:r>
            <w:r w:rsidR="00B55DFA" w:rsidRPr="00EF5243">
              <w:rPr>
                <w:b w:val="0"/>
                <w:i w:val="0"/>
                <w:sz w:val="24"/>
                <w:szCs w:val="24"/>
              </w:rPr>
              <w:t>Т</w:t>
            </w:r>
            <w:r w:rsidR="00317981" w:rsidRPr="00EF5243">
              <w:rPr>
                <w:b w:val="0"/>
                <w:i w:val="0"/>
                <w:sz w:val="24"/>
                <w:szCs w:val="24"/>
              </w:rPr>
              <w:t>ВРЗ/2019</w:t>
            </w:r>
            <w:r w:rsidR="00317981" w:rsidRPr="00EF5243">
              <w:rPr>
                <w:rFonts w:eastAsia="MS Mincho"/>
                <w:b w:val="0"/>
                <w:i w:val="0"/>
                <w:sz w:val="24"/>
                <w:szCs w:val="24"/>
              </w:rPr>
              <w:t>)</w:t>
            </w:r>
          </w:p>
        </w:tc>
      </w:tr>
    </w:tbl>
    <w:p w:rsidR="00317981" w:rsidRPr="00EF1917" w:rsidRDefault="00317981" w:rsidP="00317981">
      <w:pPr>
        <w:suppressAutoHyphens/>
        <w:jc w:val="center"/>
        <w:rPr>
          <w:b/>
          <w:sz w:val="28"/>
        </w:rPr>
      </w:pPr>
    </w:p>
    <w:p w:rsidR="00317981" w:rsidRPr="00EF1917" w:rsidRDefault="00317981" w:rsidP="00317981">
      <w:pPr>
        <w:suppressAutoHyphens/>
        <w:jc w:val="center"/>
        <w:rPr>
          <w:b/>
          <w:sz w:val="28"/>
        </w:rPr>
      </w:pPr>
      <w:r w:rsidRPr="00EF1917">
        <w:rPr>
          <w:b/>
          <w:sz w:val="28"/>
        </w:rPr>
        <w:t>ФИНАНСОВО-КОММЕРЧЕСКОЕ ПРЕДЛОЖЕНИЕ</w:t>
      </w:r>
    </w:p>
    <w:p w:rsidR="00317981" w:rsidRPr="00EF1917" w:rsidRDefault="00317981" w:rsidP="00317981">
      <w:pPr>
        <w:suppressAutoHyphens/>
        <w:jc w:val="both"/>
        <w:rPr>
          <w:sz w:val="28"/>
        </w:rPr>
      </w:pPr>
    </w:p>
    <w:p w:rsidR="00317981" w:rsidRPr="00EF1917" w:rsidRDefault="00317981" w:rsidP="00317981">
      <w:pPr>
        <w:rPr>
          <w:bCs/>
        </w:rPr>
      </w:pPr>
      <w:r w:rsidRPr="00EF1917">
        <w:rPr>
          <w:bCs/>
        </w:rPr>
        <w:t>«____» ___________ 20</w:t>
      </w:r>
      <w:r>
        <w:rPr>
          <w:bCs/>
        </w:rPr>
        <w:t>19</w:t>
      </w:r>
      <w:r w:rsidRPr="00EF1917">
        <w:rPr>
          <w:bCs/>
        </w:rPr>
        <w:t xml:space="preserve"> г.</w:t>
      </w:r>
    </w:p>
    <w:p w:rsidR="00317981" w:rsidRPr="00EF1917" w:rsidRDefault="00317981" w:rsidP="00317981">
      <w:pPr>
        <w:rPr>
          <w:bCs/>
          <w:sz w:val="16"/>
        </w:rPr>
      </w:pPr>
    </w:p>
    <w:p w:rsidR="00317981" w:rsidRPr="00EF1917" w:rsidRDefault="00317981" w:rsidP="00317981"/>
    <w:p w:rsidR="00317981" w:rsidRPr="00EF1917" w:rsidRDefault="00317981" w:rsidP="00317981">
      <w:pPr>
        <w:rPr>
          <w:sz w:val="28"/>
          <w:szCs w:val="28"/>
        </w:rPr>
      </w:pPr>
      <w:r w:rsidRPr="00EF1917">
        <w:rPr>
          <w:sz w:val="28"/>
          <w:szCs w:val="28"/>
        </w:rPr>
        <w:t xml:space="preserve">Открытый конкурс №______  </w:t>
      </w:r>
    </w:p>
    <w:p w:rsidR="00317981" w:rsidRPr="00EF1917" w:rsidRDefault="00317981" w:rsidP="00317981"/>
    <w:p w:rsidR="00317981" w:rsidRPr="00EF1917" w:rsidRDefault="00317981" w:rsidP="00317981">
      <w:r w:rsidRPr="00EF1917">
        <w:t>_____________________________________________________________________________</w:t>
      </w:r>
    </w:p>
    <w:p w:rsidR="00317981" w:rsidRPr="00EF1917" w:rsidRDefault="00317981" w:rsidP="00317981">
      <w:pPr>
        <w:ind w:left="2832" w:firstLine="708"/>
        <w:rPr>
          <w:bCs/>
        </w:rPr>
      </w:pPr>
      <w:r w:rsidRPr="00EF1917">
        <w:rPr>
          <w:bCs/>
        </w:rPr>
        <w:t>(Полное наименование п</w:t>
      </w:r>
      <w:r w:rsidRPr="00EF1917">
        <w:t>ретендента</w:t>
      </w:r>
      <w:r w:rsidRPr="00EF1917">
        <w:rPr>
          <w:bCs/>
        </w:rPr>
        <w:t>)</w:t>
      </w:r>
    </w:p>
    <w:p w:rsidR="00317981" w:rsidRPr="00EF1917" w:rsidRDefault="00317981" w:rsidP="00317981">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317981" w:rsidRPr="00EF1917" w:rsidTr="00990BD4">
        <w:tc>
          <w:tcPr>
            <w:tcW w:w="633" w:type="dxa"/>
          </w:tcPr>
          <w:p w:rsidR="00317981" w:rsidRPr="00EF1917" w:rsidRDefault="00317981" w:rsidP="006573E2">
            <w:pPr>
              <w:suppressAutoHyphens/>
              <w:jc w:val="center"/>
              <w:rPr>
                <w:sz w:val="28"/>
              </w:rPr>
            </w:pPr>
            <w:r w:rsidRPr="00EF1917">
              <w:rPr>
                <w:sz w:val="28"/>
              </w:rPr>
              <w:t>№</w:t>
            </w:r>
          </w:p>
          <w:p w:rsidR="00317981" w:rsidRPr="00EF1917" w:rsidRDefault="00317981" w:rsidP="006573E2">
            <w:pPr>
              <w:suppressAutoHyphens/>
              <w:jc w:val="center"/>
              <w:rPr>
                <w:sz w:val="28"/>
              </w:rPr>
            </w:pPr>
            <w:r w:rsidRPr="00EF1917">
              <w:rPr>
                <w:sz w:val="28"/>
              </w:rPr>
              <w:t>п/п</w:t>
            </w:r>
          </w:p>
        </w:tc>
        <w:tc>
          <w:tcPr>
            <w:tcW w:w="3661" w:type="dxa"/>
            <w:vAlign w:val="center"/>
          </w:tcPr>
          <w:p w:rsidR="00317981" w:rsidRPr="00EF1917" w:rsidRDefault="00317981" w:rsidP="006573E2">
            <w:pPr>
              <w:suppressAutoHyphens/>
              <w:jc w:val="center"/>
              <w:rPr>
                <w:rFonts w:eastAsia="MS Mincho"/>
                <w:sz w:val="28"/>
              </w:rPr>
            </w:pPr>
            <w:r w:rsidRPr="00EF1917">
              <w:rPr>
                <w:sz w:val="28"/>
              </w:rPr>
              <w:t xml:space="preserve">Наименование работ </w:t>
            </w:r>
          </w:p>
        </w:tc>
        <w:tc>
          <w:tcPr>
            <w:tcW w:w="842" w:type="dxa"/>
          </w:tcPr>
          <w:p w:rsidR="00317981" w:rsidRPr="00EF1917" w:rsidRDefault="00317981" w:rsidP="006573E2">
            <w:pPr>
              <w:suppressAutoHyphens/>
              <w:jc w:val="center"/>
              <w:rPr>
                <w:rFonts w:eastAsia="MS Mincho"/>
                <w:sz w:val="28"/>
              </w:rPr>
            </w:pPr>
            <w:r w:rsidRPr="00EF1917">
              <w:rPr>
                <w:rFonts w:eastAsia="MS Mincho"/>
                <w:sz w:val="28"/>
              </w:rPr>
              <w:t>Ед. изм.</w:t>
            </w:r>
          </w:p>
        </w:tc>
        <w:tc>
          <w:tcPr>
            <w:tcW w:w="842" w:type="dxa"/>
          </w:tcPr>
          <w:p w:rsidR="00317981" w:rsidRPr="00EF1917" w:rsidRDefault="00317981" w:rsidP="006573E2">
            <w:pPr>
              <w:suppressAutoHyphens/>
              <w:jc w:val="center"/>
              <w:rPr>
                <w:rFonts w:eastAsia="MS Mincho"/>
                <w:sz w:val="28"/>
              </w:rPr>
            </w:pPr>
            <w:r w:rsidRPr="00EF1917">
              <w:rPr>
                <w:rFonts w:eastAsia="MS Mincho"/>
                <w:sz w:val="28"/>
              </w:rPr>
              <w:t>Кол-во</w:t>
            </w:r>
          </w:p>
        </w:tc>
        <w:tc>
          <w:tcPr>
            <w:tcW w:w="1696" w:type="dxa"/>
          </w:tcPr>
          <w:p w:rsidR="00317981" w:rsidRPr="00EF1917" w:rsidRDefault="00317981" w:rsidP="006573E2">
            <w:pPr>
              <w:suppressAutoHyphens/>
              <w:jc w:val="center"/>
              <w:rPr>
                <w:rFonts w:eastAsia="MS Mincho"/>
                <w:sz w:val="28"/>
              </w:rPr>
            </w:pPr>
            <w:r w:rsidRPr="00EF1917">
              <w:rPr>
                <w:rFonts w:eastAsia="MS Mincho"/>
                <w:sz w:val="28"/>
              </w:rPr>
              <w:t>Стоимость, руб.</w:t>
            </w:r>
          </w:p>
          <w:p w:rsidR="00317981" w:rsidRPr="00EF1917" w:rsidRDefault="00317981" w:rsidP="006573E2">
            <w:pPr>
              <w:suppressAutoHyphens/>
              <w:jc w:val="center"/>
              <w:rPr>
                <w:rFonts w:eastAsia="MS Mincho"/>
                <w:sz w:val="28"/>
              </w:rPr>
            </w:pPr>
            <w:r w:rsidRPr="00EF1917">
              <w:rPr>
                <w:rFonts w:eastAsia="MS Mincho"/>
                <w:sz w:val="28"/>
              </w:rPr>
              <w:t>(без НДС)</w:t>
            </w:r>
          </w:p>
        </w:tc>
        <w:tc>
          <w:tcPr>
            <w:tcW w:w="1110" w:type="dxa"/>
          </w:tcPr>
          <w:p w:rsidR="00317981" w:rsidRPr="00EF1917" w:rsidRDefault="00317981" w:rsidP="006573E2">
            <w:pPr>
              <w:suppressAutoHyphens/>
              <w:jc w:val="center"/>
              <w:rPr>
                <w:rFonts w:eastAsia="MS Mincho"/>
                <w:sz w:val="28"/>
              </w:rPr>
            </w:pPr>
            <w:r w:rsidRPr="00EF1917">
              <w:rPr>
                <w:rFonts w:eastAsia="MS Mincho"/>
                <w:sz w:val="28"/>
              </w:rPr>
              <w:t>НДС, руб.</w:t>
            </w:r>
          </w:p>
        </w:tc>
        <w:tc>
          <w:tcPr>
            <w:tcW w:w="1694" w:type="dxa"/>
            <w:vAlign w:val="center"/>
          </w:tcPr>
          <w:p w:rsidR="00317981" w:rsidRPr="00EF1917" w:rsidRDefault="00317981" w:rsidP="006573E2">
            <w:pPr>
              <w:suppressAutoHyphens/>
              <w:jc w:val="center"/>
              <w:rPr>
                <w:rFonts w:eastAsia="MS Mincho"/>
                <w:sz w:val="28"/>
              </w:rPr>
            </w:pPr>
            <w:r w:rsidRPr="00EF1917">
              <w:rPr>
                <w:rFonts w:eastAsia="MS Mincho"/>
                <w:sz w:val="28"/>
              </w:rPr>
              <w:t>Стоимость, руб.</w:t>
            </w:r>
          </w:p>
          <w:p w:rsidR="00317981" w:rsidRPr="00EF1917" w:rsidRDefault="00317981" w:rsidP="006573E2">
            <w:pPr>
              <w:suppressAutoHyphens/>
              <w:jc w:val="center"/>
              <w:rPr>
                <w:rFonts w:eastAsia="MS Mincho"/>
                <w:sz w:val="28"/>
              </w:rPr>
            </w:pPr>
            <w:r w:rsidRPr="00EF1917">
              <w:rPr>
                <w:rFonts w:eastAsia="MS Mincho"/>
                <w:sz w:val="28"/>
              </w:rPr>
              <w:t xml:space="preserve"> (с учетом НДС)</w:t>
            </w:r>
          </w:p>
        </w:tc>
      </w:tr>
      <w:tr w:rsidR="00317981" w:rsidRPr="00EF1917" w:rsidTr="00990BD4">
        <w:tc>
          <w:tcPr>
            <w:tcW w:w="633" w:type="dxa"/>
          </w:tcPr>
          <w:p w:rsidR="00317981" w:rsidRPr="00EF1917" w:rsidRDefault="00317981" w:rsidP="006573E2">
            <w:pPr>
              <w:suppressAutoHyphens/>
              <w:jc w:val="center"/>
              <w:rPr>
                <w:sz w:val="28"/>
              </w:rPr>
            </w:pPr>
            <w:r w:rsidRPr="00EF1917">
              <w:rPr>
                <w:sz w:val="28"/>
              </w:rPr>
              <w:t>1</w:t>
            </w:r>
          </w:p>
        </w:tc>
        <w:tc>
          <w:tcPr>
            <w:tcW w:w="3661" w:type="dxa"/>
          </w:tcPr>
          <w:p w:rsidR="00317981" w:rsidRDefault="00317981" w:rsidP="006573E2">
            <w:pPr>
              <w:suppressAutoHyphens/>
              <w:rPr>
                <w:color w:val="000000"/>
                <w:sz w:val="26"/>
                <w:szCs w:val="26"/>
              </w:rPr>
            </w:pPr>
          </w:p>
          <w:p w:rsidR="001F215A" w:rsidRDefault="001F215A" w:rsidP="006573E2">
            <w:pPr>
              <w:suppressAutoHyphens/>
              <w:rPr>
                <w:color w:val="000000"/>
                <w:sz w:val="26"/>
                <w:szCs w:val="26"/>
              </w:rPr>
            </w:pPr>
          </w:p>
          <w:p w:rsidR="001F215A" w:rsidRPr="000039DA" w:rsidRDefault="001F215A" w:rsidP="006573E2">
            <w:pPr>
              <w:suppressAutoHyphens/>
              <w:rPr>
                <w:color w:val="000000"/>
                <w:sz w:val="26"/>
                <w:szCs w:val="26"/>
              </w:rPr>
            </w:pPr>
          </w:p>
        </w:tc>
        <w:tc>
          <w:tcPr>
            <w:tcW w:w="842" w:type="dxa"/>
            <w:vAlign w:val="center"/>
          </w:tcPr>
          <w:p w:rsidR="00317981" w:rsidRPr="00EF1917" w:rsidRDefault="00317981" w:rsidP="006573E2">
            <w:pPr>
              <w:suppressAutoHyphens/>
              <w:jc w:val="center"/>
              <w:rPr>
                <w:sz w:val="28"/>
              </w:rPr>
            </w:pPr>
            <w:r w:rsidRPr="00EF1917">
              <w:rPr>
                <w:sz w:val="28"/>
              </w:rPr>
              <w:t>шт.</w:t>
            </w:r>
          </w:p>
        </w:tc>
        <w:tc>
          <w:tcPr>
            <w:tcW w:w="842" w:type="dxa"/>
            <w:vAlign w:val="center"/>
          </w:tcPr>
          <w:p w:rsidR="00317981" w:rsidRPr="00EF1917" w:rsidRDefault="00317981" w:rsidP="006573E2">
            <w:pPr>
              <w:suppressAutoHyphens/>
              <w:jc w:val="center"/>
              <w:rPr>
                <w:sz w:val="28"/>
              </w:rPr>
            </w:pPr>
            <w:r>
              <w:rPr>
                <w:sz w:val="28"/>
              </w:rPr>
              <w:t>1</w:t>
            </w:r>
          </w:p>
        </w:tc>
        <w:tc>
          <w:tcPr>
            <w:tcW w:w="1696" w:type="dxa"/>
          </w:tcPr>
          <w:p w:rsidR="00317981" w:rsidRPr="00EF1917" w:rsidRDefault="00317981" w:rsidP="006573E2">
            <w:pPr>
              <w:suppressAutoHyphens/>
              <w:jc w:val="both"/>
              <w:rPr>
                <w:sz w:val="28"/>
              </w:rPr>
            </w:pPr>
          </w:p>
        </w:tc>
        <w:tc>
          <w:tcPr>
            <w:tcW w:w="1110" w:type="dxa"/>
          </w:tcPr>
          <w:p w:rsidR="00317981" w:rsidRPr="00EF1917" w:rsidRDefault="00317981" w:rsidP="006573E2">
            <w:pPr>
              <w:suppressAutoHyphens/>
              <w:jc w:val="both"/>
              <w:rPr>
                <w:sz w:val="28"/>
              </w:rPr>
            </w:pPr>
          </w:p>
        </w:tc>
        <w:tc>
          <w:tcPr>
            <w:tcW w:w="1694" w:type="dxa"/>
          </w:tcPr>
          <w:p w:rsidR="00317981" w:rsidRPr="00EF1917" w:rsidRDefault="00317981" w:rsidP="006573E2">
            <w:pPr>
              <w:suppressAutoHyphens/>
              <w:jc w:val="both"/>
              <w:rPr>
                <w:sz w:val="28"/>
              </w:rPr>
            </w:pPr>
          </w:p>
        </w:tc>
      </w:tr>
      <w:tr w:rsidR="00317981" w:rsidRPr="00EF1917" w:rsidTr="00990BD4">
        <w:tc>
          <w:tcPr>
            <w:tcW w:w="5136" w:type="dxa"/>
            <w:gridSpan w:val="3"/>
          </w:tcPr>
          <w:p w:rsidR="00317981" w:rsidRPr="00EF1917" w:rsidRDefault="00317981" w:rsidP="006573E2">
            <w:pPr>
              <w:suppressAutoHyphens/>
              <w:jc w:val="both"/>
              <w:rPr>
                <w:sz w:val="28"/>
              </w:rPr>
            </w:pPr>
            <w:r w:rsidRPr="00EF1917">
              <w:rPr>
                <w:sz w:val="28"/>
              </w:rPr>
              <w:t>ИТОГО</w:t>
            </w:r>
          </w:p>
        </w:tc>
        <w:tc>
          <w:tcPr>
            <w:tcW w:w="842" w:type="dxa"/>
          </w:tcPr>
          <w:p w:rsidR="00317981" w:rsidRPr="00EF1917" w:rsidRDefault="00317981" w:rsidP="006573E2">
            <w:pPr>
              <w:suppressAutoHyphens/>
              <w:jc w:val="both"/>
              <w:rPr>
                <w:sz w:val="28"/>
              </w:rPr>
            </w:pPr>
          </w:p>
        </w:tc>
        <w:tc>
          <w:tcPr>
            <w:tcW w:w="1696" w:type="dxa"/>
          </w:tcPr>
          <w:p w:rsidR="00317981" w:rsidRPr="00EF1917" w:rsidRDefault="00317981" w:rsidP="006573E2">
            <w:pPr>
              <w:suppressAutoHyphens/>
              <w:jc w:val="both"/>
              <w:rPr>
                <w:color w:val="FF0000"/>
                <w:sz w:val="28"/>
              </w:rPr>
            </w:pPr>
          </w:p>
        </w:tc>
        <w:tc>
          <w:tcPr>
            <w:tcW w:w="1110" w:type="dxa"/>
          </w:tcPr>
          <w:p w:rsidR="00317981" w:rsidRPr="00EF1917" w:rsidRDefault="00317981" w:rsidP="006573E2">
            <w:pPr>
              <w:suppressAutoHyphens/>
              <w:jc w:val="both"/>
              <w:rPr>
                <w:sz w:val="28"/>
              </w:rPr>
            </w:pPr>
          </w:p>
        </w:tc>
        <w:tc>
          <w:tcPr>
            <w:tcW w:w="1694" w:type="dxa"/>
          </w:tcPr>
          <w:p w:rsidR="00317981" w:rsidRPr="00EF1917" w:rsidRDefault="00317981" w:rsidP="006573E2">
            <w:pPr>
              <w:suppressAutoHyphens/>
              <w:jc w:val="both"/>
              <w:rPr>
                <w:sz w:val="28"/>
              </w:rPr>
            </w:pPr>
          </w:p>
        </w:tc>
      </w:tr>
    </w:tbl>
    <w:p w:rsidR="00317981" w:rsidRDefault="00317981" w:rsidP="00317981">
      <w:pPr>
        <w:pStyle w:val="11"/>
        <w:tabs>
          <w:tab w:val="left" w:pos="708"/>
        </w:tabs>
        <w:spacing w:before="120"/>
        <w:ind w:firstLine="567"/>
        <w:jc w:val="both"/>
        <w:rPr>
          <w:spacing w:val="-4"/>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w:t>
      </w:r>
      <w:proofErr w:type="gramStart"/>
      <w:r w:rsidRPr="00EF1917">
        <w:rPr>
          <w:sz w:val="28"/>
          <w:szCs w:val="28"/>
        </w:rPr>
        <w:t xml:space="preserve"> _____________</w:t>
      </w:r>
      <w:r w:rsidR="00990BD4">
        <w:rPr>
          <w:sz w:val="28"/>
          <w:szCs w:val="28"/>
        </w:rPr>
        <w:t xml:space="preserve"> (________) </w:t>
      </w:r>
      <w:proofErr w:type="gramEnd"/>
      <w:r w:rsidRPr="00EF1917">
        <w:rPr>
          <w:sz w:val="28"/>
          <w:szCs w:val="28"/>
        </w:rPr>
        <w:t>рублей</w:t>
      </w:r>
      <w:r w:rsidR="00990BD4">
        <w:rPr>
          <w:sz w:val="28"/>
          <w:szCs w:val="28"/>
        </w:rPr>
        <w:t xml:space="preserve"> __</w:t>
      </w:r>
      <w:r w:rsidRPr="00EF1917">
        <w:rPr>
          <w:sz w:val="28"/>
          <w:szCs w:val="28"/>
        </w:rPr>
        <w:t>_ копеек</w:t>
      </w:r>
      <w:r w:rsidR="003668B6">
        <w:rPr>
          <w:sz w:val="28"/>
          <w:szCs w:val="28"/>
        </w:rPr>
        <w:t xml:space="preserve"> </w:t>
      </w:r>
      <w:r w:rsidR="00990BD4">
        <w:rPr>
          <w:sz w:val="28"/>
          <w:szCs w:val="28"/>
        </w:rPr>
        <w:t xml:space="preserve"> </w:t>
      </w:r>
      <w:r w:rsidRPr="00203FC0">
        <w:rPr>
          <w:spacing w:val="-4"/>
          <w:sz w:val="28"/>
          <w:szCs w:val="28"/>
        </w:rPr>
        <w:t>без учета НДС, ____</w:t>
      </w:r>
      <w:r w:rsidR="00990BD4">
        <w:rPr>
          <w:spacing w:val="-4"/>
          <w:sz w:val="28"/>
          <w:szCs w:val="28"/>
        </w:rPr>
        <w:t xml:space="preserve">________ (_________) ___ копеек </w:t>
      </w:r>
      <w:r w:rsidRPr="00203FC0">
        <w:rPr>
          <w:spacing w:val="-4"/>
          <w:sz w:val="28"/>
          <w:szCs w:val="28"/>
        </w:rPr>
        <w:t>с учетом НДС</w:t>
      </w:r>
      <w:r>
        <w:rPr>
          <w:spacing w:val="-4"/>
          <w:sz w:val="28"/>
          <w:szCs w:val="28"/>
        </w:rPr>
        <w:t>.</w:t>
      </w:r>
    </w:p>
    <w:p w:rsidR="00317981" w:rsidRDefault="00317981" w:rsidP="00317981">
      <w:pPr>
        <w:pStyle w:val="11"/>
        <w:tabs>
          <w:tab w:val="left" w:pos="708"/>
        </w:tabs>
        <w:spacing w:before="120"/>
        <w:ind w:firstLine="567"/>
        <w:jc w:val="both"/>
        <w:rPr>
          <w:spacing w:val="-4"/>
          <w:sz w:val="28"/>
          <w:szCs w:val="28"/>
        </w:rPr>
      </w:pPr>
    </w:p>
    <w:p w:rsidR="00317981" w:rsidRPr="00203FC0" w:rsidRDefault="00317981" w:rsidP="00317981">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317981" w:rsidRPr="00203FC0" w:rsidRDefault="00317981" w:rsidP="00317981">
      <w:pPr>
        <w:pStyle w:val="11"/>
        <w:tabs>
          <w:tab w:val="left" w:pos="708"/>
        </w:tabs>
        <w:spacing w:before="120"/>
        <w:ind w:firstLine="567"/>
        <w:jc w:val="both"/>
        <w:rPr>
          <w:spacing w:val="-4"/>
          <w:sz w:val="28"/>
          <w:szCs w:val="28"/>
        </w:rPr>
      </w:pPr>
    </w:p>
    <w:p w:rsidR="00317981" w:rsidRPr="00EF1917" w:rsidRDefault="00317981" w:rsidP="00317981">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317981" w:rsidRPr="00EF1917" w:rsidRDefault="00317981" w:rsidP="00317981">
      <w:pPr>
        <w:pStyle w:val="a5"/>
        <w:jc w:val="center"/>
      </w:pPr>
      <w:r w:rsidRPr="00EF1917">
        <w:t>(</w:t>
      </w:r>
      <w:r>
        <w:t>п</w:t>
      </w:r>
      <w:r w:rsidRPr="00EF1917">
        <w:t>олное наименование претендента)</w:t>
      </w:r>
    </w:p>
    <w:p w:rsidR="00317981" w:rsidRPr="00EF1917" w:rsidRDefault="00317981" w:rsidP="00317981">
      <w:pPr>
        <w:pStyle w:val="a5"/>
      </w:pPr>
    </w:p>
    <w:p w:rsidR="00317981" w:rsidRPr="00EF1917" w:rsidRDefault="00317981" w:rsidP="00317981">
      <w:pPr>
        <w:pStyle w:val="a5"/>
      </w:pPr>
      <w:r w:rsidRPr="00EF1917">
        <w:t>_________________________________________________________________</w:t>
      </w:r>
    </w:p>
    <w:p w:rsidR="00317981" w:rsidRPr="00EF1917" w:rsidRDefault="00317981" w:rsidP="00317981">
      <w:pPr>
        <w:pStyle w:val="a5"/>
        <w:jc w:val="center"/>
        <w:sectPr w:rsidR="00317981" w:rsidRPr="00EF1917" w:rsidSect="000A3128">
          <w:headerReference w:type="default" r:id="rId10"/>
          <w:footerReference w:type="even" r:id="rId11"/>
          <w:footerReference w:type="default" r:id="rId12"/>
          <w:headerReference w:type="first" r:id="rId13"/>
          <w:pgSz w:w="11906" w:h="16838" w:code="9"/>
          <w:pgMar w:top="993" w:right="510" w:bottom="510" w:left="1134" w:header="511" w:footer="794" w:gutter="0"/>
          <w:pgNumType w:start="1"/>
          <w:cols w:space="708"/>
          <w:docGrid w:linePitch="360"/>
        </w:sectPr>
      </w:pPr>
      <w:r>
        <w:t>(д</w:t>
      </w:r>
      <w:r w:rsidRPr="00EF1917">
        <w:t>олжность, подпись, ФИО</w:t>
      </w:r>
      <w:r>
        <w:t xml:space="preserve">, </w:t>
      </w:r>
      <w:r w:rsidR="00981277">
        <w:t>печать</w:t>
      </w:r>
    </w:p>
    <w:p w:rsidR="00317981" w:rsidRPr="00EE2403" w:rsidRDefault="00317981" w:rsidP="00317981">
      <w:pPr>
        <w:ind w:left="10632"/>
      </w:pPr>
      <w:r w:rsidRPr="00EE2403">
        <w:lastRenderedPageBreak/>
        <w:t>Приложение № 4</w:t>
      </w:r>
    </w:p>
    <w:p w:rsidR="00317981" w:rsidRPr="00EE2403" w:rsidRDefault="00317981" w:rsidP="00317981">
      <w:pPr>
        <w:ind w:left="10632"/>
      </w:pPr>
      <w:r w:rsidRPr="00EE2403">
        <w:t>к конкурсной документации</w:t>
      </w:r>
    </w:p>
    <w:p w:rsidR="00317981" w:rsidRPr="00EE2403" w:rsidRDefault="00317981" w:rsidP="00EE2403">
      <w:pPr>
        <w:pStyle w:val="a5"/>
        <w:suppressAutoHyphens/>
        <w:ind w:left="9911" w:right="306"/>
        <w:rPr>
          <w:b/>
          <w:i/>
          <w:sz w:val="28"/>
          <w:szCs w:val="28"/>
        </w:rPr>
      </w:pPr>
      <w:r w:rsidRPr="00EF5243">
        <w:t xml:space="preserve">(конкурс № </w:t>
      </w:r>
      <w:r w:rsidR="00EF5243" w:rsidRPr="00EF5243">
        <w:t>0</w:t>
      </w:r>
      <w:r w:rsidR="001F215A">
        <w:t>77</w:t>
      </w:r>
      <w:r w:rsidRPr="00EF5243">
        <w:rPr>
          <w:szCs w:val="24"/>
        </w:rPr>
        <w:t>/</w:t>
      </w:r>
      <w:r w:rsidR="00B55DFA" w:rsidRPr="00EF5243">
        <w:rPr>
          <w:szCs w:val="24"/>
        </w:rPr>
        <w:t>Т</w:t>
      </w:r>
      <w:r w:rsidRPr="00EF5243">
        <w:rPr>
          <w:szCs w:val="24"/>
        </w:rPr>
        <w:t>ВРЗ/2019</w:t>
      </w:r>
      <w:r w:rsidRPr="00EF5243">
        <w:t>)</w:t>
      </w:r>
    </w:p>
    <w:p w:rsidR="00317981" w:rsidRPr="00EE2403" w:rsidRDefault="00317981" w:rsidP="00317981">
      <w:pPr>
        <w:pStyle w:val="a5"/>
        <w:suppressAutoHyphens/>
        <w:ind w:right="306"/>
        <w:rPr>
          <w:b/>
          <w:i/>
          <w:sz w:val="28"/>
          <w:szCs w:val="28"/>
        </w:rPr>
      </w:pPr>
    </w:p>
    <w:p w:rsidR="00317981" w:rsidRPr="00EE2403" w:rsidRDefault="00317981" w:rsidP="00317981">
      <w:pPr>
        <w:pStyle w:val="a5"/>
        <w:suppressAutoHyphens/>
        <w:ind w:right="306"/>
        <w:jc w:val="center"/>
        <w:rPr>
          <w:b/>
          <w:i/>
          <w:sz w:val="28"/>
          <w:szCs w:val="28"/>
        </w:rPr>
      </w:pPr>
      <w:r w:rsidRPr="00EE2403">
        <w:rPr>
          <w:b/>
          <w:i/>
          <w:sz w:val="28"/>
          <w:szCs w:val="28"/>
        </w:rPr>
        <w:t>Сведения об опыте выполнения работ</w:t>
      </w:r>
    </w:p>
    <w:tbl>
      <w:tblPr>
        <w:tblpPr w:leftFromText="180" w:rightFromText="180" w:vertAnchor="text" w:tblpX="-125" w:tblpY="186"/>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1423"/>
        <w:gridCol w:w="2420"/>
        <w:gridCol w:w="2300"/>
        <w:gridCol w:w="1678"/>
        <w:gridCol w:w="1993"/>
        <w:gridCol w:w="2103"/>
        <w:gridCol w:w="2048"/>
      </w:tblGrid>
      <w:tr w:rsidR="00317981" w:rsidRPr="00EF1917" w:rsidTr="00394CDE">
        <w:trPr>
          <w:trHeight w:val="912"/>
        </w:trPr>
        <w:tc>
          <w:tcPr>
            <w:tcW w:w="963" w:type="dxa"/>
          </w:tcPr>
          <w:p w:rsidR="00317981" w:rsidRPr="00EE2403" w:rsidRDefault="00317981" w:rsidP="006573E2">
            <w:pPr>
              <w:pStyle w:val="a5"/>
              <w:suppressAutoHyphens/>
              <w:ind w:right="306" w:firstLine="0"/>
              <w:jc w:val="left"/>
              <w:rPr>
                <w:sz w:val="26"/>
                <w:szCs w:val="26"/>
              </w:rPr>
            </w:pPr>
            <w:r w:rsidRPr="00EE2403">
              <w:rPr>
                <w:sz w:val="26"/>
                <w:szCs w:val="26"/>
              </w:rPr>
              <w:t>год</w:t>
            </w:r>
          </w:p>
          <w:p w:rsidR="00317981" w:rsidRPr="00EE2403" w:rsidRDefault="00317981" w:rsidP="006573E2"/>
          <w:p w:rsidR="00317981" w:rsidRPr="00EE2403" w:rsidRDefault="00317981" w:rsidP="00EE2403">
            <w:pPr>
              <w:rPr>
                <w:color w:val="FF0000"/>
              </w:rPr>
            </w:pPr>
            <w:r w:rsidRPr="00EE2403">
              <w:t>201</w:t>
            </w:r>
            <w:r w:rsidR="00EE2403" w:rsidRPr="00EE2403">
              <w:t>8</w:t>
            </w:r>
          </w:p>
        </w:tc>
        <w:tc>
          <w:tcPr>
            <w:tcW w:w="1423" w:type="dxa"/>
          </w:tcPr>
          <w:p w:rsidR="00317981" w:rsidRPr="00EE2403" w:rsidRDefault="00317981" w:rsidP="006573E2">
            <w:pPr>
              <w:pStyle w:val="a5"/>
              <w:suppressAutoHyphens/>
              <w:ind w:firstLine="0"/>
              <w:jc w:val="left"/>
              <w:rPr>
                <w:sz w:val="26"/>
                <w:szCs w:val="26"/>
              </w:rPr>
            </w:pPr>
            <w:r w:rsidRPr="00EE2403">
              <w:rPr>
                <w:sz w:val="26"/>
                <w:szCs w:val="26"/>
              </w:rPr>
              <w:t>Реквизиты Договора</w:t>
            </w:r>
          </w:p>
        </w:tc>
        <w:tc>
          <w:tcPr>
            <w:tcW w:w="2420" w:type="dxa"/>
          </w:tcPr>
          <w:p w:rsidR="00317981" w:rsidRPr="00EE2403" w:rsidRDefault="00317981" w:rsidP="006573E2">
            <w:pPr>
              <w:pStyle w:val="a5"/>
              <w:suppressAutoHyphens/>
              <w:ind w:right="306" w:firstLine="0"/>
              <w:jc w:val="left"/>
              <w:rPr>
                <w:sz w:val="26"/>
                <w:szCs w:val="26"/>
              </w:rPr>
            </w:pPr>
            <w:r w:rsidRPr="00EE2403">
              <w:rPr>
                <w:sz w:val="26"/>
                <w:szCs w:val="26"/>
              </w:rPr>
              <w:t>Контрагент</w:t>
            </w:r>
          </w:p>
          <w:p w:rsidR="00317981" w:rsidRPr="00EE2403" w:rsidRDefault="00317981" w:rsidP="006573E2">
            <w:pPr>
              <w:pStyle w:val="a5"/>
              <w:suppressAutoHyphens/>
              <w:ind w:right="34" w:firstLine="0"/>
              <w:jc w:val="left"/>
              <w:rPr>
                <w:sz w:val="26"/>
                <w:szCs w:val="26"/>
              </w:rPr>
            </w:pPr>
            <w:r w:rsidRPr="00EE2403">
              <w:rPr>
                <w:sz w:val="26"/>
                <w:szCs w:val="26"/>
              </w:rPr>
              <w:t>(с указанием филиала, представительства, подразделения)</w:t>
            </w:r>
          </w:p>
        </w:tc>
        <w:tc>
          <w:tcPr>
            <w:tcW w:w="2300" w:type="dxa"/>
          </w:tcPr>
          <w:p w:rsidR="00317981" w:rsidRPr="00EE2403" w:rsidRDefault="00317981" w:rsidP="006573E2">
            <w:pPr>
              <w:pStyle w:val="a5"/>
              <w:suppressAutoHyphens/>
              <w:ind w:firstLine="0"/>
              <w:jc w:val="left"/>
              <w:rPr>
                <w:sz w:val="26"/>
                <w:szCs w:val="26"/>
              </w:rPr>
            </w:pPr>
            <w:r w:rsidRPr="00EE2403">
              <w:rPr>
                <w:sz w:val="26"/>
                <w:szCs w:val="26"/>
              </w:rPr>
              <w:t>Срок действия Договора (момент вступления в силу, срок действия, дата окончательного исполнения)</w:t>
            </w:r>
          </w:p>
        </w:tc>
        <w:tc>
          <w:tcPr>
            <w:tcW w:w="1678" w:type="dxa"/>
          </w:tcPr>
          <w:p w:rsidR="00317981" w:rsidRPr="00EE2403" w:rsidRDefault="00317981" w:rsidP="006573E2">
            <w:pPr>
              <w:pStyle w:val="a5"/>
              <w:suppressAutoHyphens/>
              <w:ind w:firstLine="0"/>
              <w:jc w:val="left"/>
              <w:rPr>
                <w:sz w:val="26"/>
                <w:szCs w:val="26"/>
              </w:rPr>
            </w:pPr>
            <w:r w:rsidRPr="00EE2403">
              <w:rPr>
                <w:sz w:val="26"/>
                <w:szCs w:val="26"/>
              </w:rPr>
              <w:t>Сумма Договора (в руб. без НДС, с указанием стоимости в год либо иной отчетный период)</w:t>
            </w:r>
          </w:p>
        </w:tc>
        <w:tc>
          <w:tcPr>
            <w:tcW w:w="1993" w:type="dxa"/>
          </w:tcPr>
          <w:p w:rsidR="00317981" w:rsidRPr="00EE2403" w:rsidRDefault="00317981" w:rsidP="006573E2">
            <w:pPr>
              <w:pStyle w:val="a5"/>
              <w:suppressAutoHyphens/>
              <w:ind w:firstLine="0"/>
              <w:jc w:val="left"/>
              <w:rPr>
                <w:sz w:val="26"/>
                <w:szCs w:val="26"/>
              </w:rPr>
            </w:pPr>
            <w:r w:rsidRPr="00EE2403">
              <w:rPr>
                <w:sz w:val="26"/>
                <w:szCs w:val="26"/>
              </w:rPr>
              <w:t>Предмет Договора (указываются только договоры по предмету, аналогичному предмету открытого конкурса)</w:t>
            </w:r>
          </w:p>
        </w:tc>
        <w:tc>
          <w:tcPr>
            <w:tcW w:w="2103" w:type="dxa"/>
          </w:tcPr>
          <w:p w:rsidR="00317981" w:rsidRPr="00EE2403" w:rsidRDefault="00317981" w:rsidP="006573E2">
            <w:pPr>
              <w:pStyle w:val="a5"/>
              <w:suppressAutoHyphens/>
              <w:ind w:right="-115" w:firstLine="0"/>
              <w:jc w:val="left"/>
              <w:rPr>
                <w:sz w:val="26"/>
                <w:szCs w:val="26"/>
              </w:rPr>
            </w:pPr>
            <w:r w:rsidRPr="00EE2403">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8" w:type="dxa"/>
          </w:tcPr>
          <w:p w:rsidR="00317981" w:rsidRPr="00EF1917" w:rsidRDefault="00317981" w:rsidP="006573E2">
            <w:pPr>
              <w:pStyle w:val="a5"/>
              <w:suppressAutoHyphens/>
              <w:ind w:right="-30" w:firstLine="0"/>
              <w:jc w:val="left"/>
              <w:rPr>
                <w:sz w:val="26"/>
                <w:szCs w:val="26"/>
              </w:rPr>
            </w:pPr>
            <w:r w:rsidRPr="00EE2403">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17981" w:rsidRPr="00EF1917" w:rsidTr="00394CDE">
        <w:trPr>
          <w:trHeight w:val="75"/>
        </w:trPr>
        <w:tc>
          <w:tcPr>
            <w:tcW w:w="963" w:type="dxa"/>
          </w:tcPr>
          <w:p w:rsidR="00317981" w:rsidRPr="00EF1917" w:rsidRDefault="00317981" w:rsidP="006573E2">
            <w:pPr>
              <w:pStyle w:val="a5"/>
              <w:suppressAutoHyphens/>
              <w:ind w:right="306" w:firstLine="0"/>
              <w:jc w:val="left"/>
              <w:rPr>
                <w:b/>
                <w:i/>
                <w:sz w:val="28"/>
                <w:szCs w:val="28"/>
              </w:rPr>
            </w:pPr>
          </w:p>
        </w:tc>
        <w:tc>
          <w:tcPr>
            <w:tcW w:w="1423" w:type="dxa"/>
          </w:tcPr>
          <w:p w:rsidR="00317981" w:rsidRPr="00EF1917" w:rsidRDefault="00317981" w:rsidP="006573E2">
            <w:pPr>
              <w:pStyle w:val="a5"/>
              <w:suppressAutoHyphens/>
              <w:ind w:right="306" w:firstLine="0"/>
              <w:jc w:val="left"/>
              <w:rPr>
                <w:b/>
                <w:i/>
                <w:sz w:val="28"/>
                <w:szCs w:val="28"/>
              </w:rPr>
            </w:pPr>
          </w:p>
        </w:tc>
        <w:tc>
          <w:tcPr>
            <w:tcW w:w="2420" w:type="dxa"/>
          </w:tcPr>
          <w:p w:rsidR="00317981" w:rsidRPr="00EF1917" w:rsidRDefault="00317981" w:rsidP="006573E2">
            <w:pPr>
              <w:pStyle w:val="a5"/>
              <w:suppressAutoHyphens/>
              <w:ind w:right="306" w:firstLine="0"/>
              <w:jc w:val="left"/>
              <w:rPr>
                <w:b/>
                <w:i/>
                <w:sz w:val="28"/>
                <w:szCs w:val="28"/>
              </w:rPr>
            </w:pPr>
          </w:p>
        </w:tc>
        <w:tc>
          <w:tcPr>
            <w:tcW w:w="2300" w:type="dxa"/>
          </w:tcPr>
          <w:p w:rsidR="00317981" w:rsidRPr="00EF1917" w:rsidRDefault="00317981" w:rsidP="006573E2">
            <w:pPr>
              <w:pStyle w:val="a5"/>
              <w:suppressAutoHyphens/>
              <w:ind w:right="306" w:firstLine="0"/>
              <w:jc w:val="left"/>
              <w:rPr>
                <w:b/>
                <w:i/>
                <w:sz w:val="28"/>
                <w:szCs w:val="28"/>
              </w:rPr>
            </w:pPr>
          </w:p>
        </w:tc>
        <w:tc>
          <w:tcPr>
            <w:tcW w:w="1678" w:type="dxa"/>
          </w:tcPr>
          <w:p w:rsidR="00317981" w:rsidRPr="00EF1917" w:rsidRDefault="00317981" w:rsidP="006573E2">
            <w:pPr>
              <w:pStyle w:val="a5"/>
              <w:suppressAutoHyphens/>
              <w:ind w:right="306" w:firstLine="0"/>
              <w:jc w:val="left"/>
              <w:rPr>
                <w:b/>
                <w:i/>
                <w:sz w:val="28"/>
                <w:szCs w:val="28"/>
              </w:rPr>
            </w:pPr>
          </w:p>
        </w:tc>
        <w:tc>
          <w:tcPr>
            <w:tcW w:w="1993" w:type="dxa"/>
          </w:tcPr>
          <w:p w:rsidR="00317981" w:rsidRPr="00EF1917" w:rsidRDefault="00317981" w:rsidP="006573E2">
            <w:pPr>
              <w:pStyle w:val="a5"/>
              <w:suppressAutoHyphens/>
              <w:ind w:right="306" w:firstLine="0"/>
              <w:jc w:val="left"/>
              <w:rPr>
                <w:b/>
                <w:i/>
                <w:sz w:val="28"/>
                <w:szCs w:val="28"/>
              </w:rPr>
            </w:pPr>
          </w:p>
        </w:tc>
        <w:tc>
          <w:tcPr>
            <w:tcW w:w="2103" w:type="dxa"/>
          </w:tcPr>
          <w:p w:rsidR="00317981" w:rsidRPr="00EF1917" w:rsidRDefault="00317981" w:rsidP="006573E2">
            <w:pPr>
              <w:pStyle w:val="a5"/>
              <w:suppressAutoHyphens/>
              <w:ind w:right="306" w:firstLine="0"/>
              <w:jc w:val="left"/>
              <w:rPr>
                <w:b/>
                <w:i/>
                <w:sz w:val="28"/>
                <w:szCs w:val="28"/>
              </w:rPr>
            </w:pPr>
          </w:p>
        </w:tc>
        <w:tc>
          <w:tcPr>
            <w:tcW w:w="2048" w:type="dxa"/>
          </w:tcPr>
          <w:p w:rsidR="00317981" w:rsidRPr="00EF1917" w:rsidRDefault="00317981" w:rsidP="006573E2">
            <w:pPr>
              <w:pStyle w:val="a5"/>
              <w:suppressAutoHyphens/>
              <w:ind w:right="306" w:firstLine="0"/>
              <w:jc w:val="left"/>
              <w:rPr>
                <w:b/>
                <w:i/>
                <w:sz w:val="28"/>
                <w:szCs w:val="28"/>
              </w:rPr>
            </w:pPr>
          </w:p>
        </w:tc>
      </w:tr>
      <w:tr w:rsidR="00317981" w:rsidRPr="00EF1917" w:rsidTr="00394CDE">
        <w:trPr>
          <w:trHeight w:val="75"/>
        </w:trPr>
        <w:tc>
          <w:tcPr>
            <w:tcW w:w="14928" w:type="dxa"/>
            <w:gridSpan w:val="8"/>
            <w:tcBorders>
              <w:left w:val="nil"/>
              <w:bottom w:val="nil"/>
              <w:right w:val="nil"/>
            </w:tcBorders>
          </w:tcPr>
          <w:p w:rsidR="00317981" w:rsidRPr="00EF1917" w:rsidRDefault="00317981" w:rsidP="006573E2">
            <w:pPr>
              <w:suppressAutoHyphens/>
              <w:rPr>
                <w:sz w:val="28"/>
                <w:szCs w:val="28"/>
              </w:rPr>
            </w:pPr>
            <w:r w:rsidRPr="00EF1917">
              <w:rPr>
                <w:sz w:val="28"/>
                <w:szCs w:val="28"/>
              </w:rPr>
              <w:t>Представитель, имеющий полномочия действовать от имени претендента</w:t>
            </w:r>
          </w:p>
          <w:p w:rsidR="00317981" w:rsidRPr="00EF1917" w:rsidRDefault="00317981" w:rsidP="006573E2">
            <w:pPr>
              <w:suppressAutoHyphens/>
              <w:rPr>
                <w:sz w:val="28"/>
                <w:szCs w:val="28"/>
              </w:rPr>
            </w:pPr>
          </w:p>
          <w:p w:rsidR="00317981" w:rsidRPr="00EF1917" w:rsidRDefault="00317981" w:rsidP="006573E2">
            <w:pPr>
              <w:suppressAutoHyphens/>
              <w:rPr>
                <w:sz w:val="28"/>
                <w:szCs w:val="28"/>
              </w:rPr>
            </w:pPr>
            <w:r w:rsidRPr="00EF1917">
              <w:rPr>
                <w:sz w:val="28"/>
                <w:szCs w:val="28"/>
              </w:rPr>
              <w:t>__________________________________________________</w:t>
            </w:r>
          </w:p>
          <w:p w:rsidR="00317981" w:rsidRPr="00EF1917" w:rsidRDefault="00317981" w:rsidP="006573E2">
            <w:pPr>
              <w:suppressAutoHyphens/>
            </w:pPr>
            <w:r w:rsidRPr="00EF1917">
              <w:t>(полное наименование претендента)                                  (печать)</w:t>
            </w:r>
          </w:p>
          <w:p w:rsidR="00317981" w:rsidRPr="00EF1917" w:rsidRDefault="00317981" w:rsidP="006573E2">
            <w:pPr>
              <w:suppressAutoHyphens/>
              <w:rPr>
                <w:sz w:val="28"/>
                <w:szCs w:val="28"/>
              </w:rPr>
            </w:pPr>
          </w:p>
          <w:p w:rsidR="00317981" w:rsidRPr="00EF1917" w:rsidRDefault="00317981" w:rsidP="006573E2">
            <w:pPr>
              <w:suppressAutoHyphens/>
              <w:rPr>
                <w:sz w:val="28"/>
                <w:szCs w:val="28"/>
              </w:rPr>
            </w:pPr>
            <w:r w:rsidRPr="00EF1917">
              <w:rPr>
                <w:sz w:val="28"/>
                <w:szCs w:val="28"/>
              </w:rPr>
              <w:t>___________________________________________</w:t>
            </w:r>
          </w:p>
          <w:p w:rsidR="00317981" w:rsidRPr="00EF1917" w:rsidRDefault="00317981" w:rsidP="006573E2">
            <w:pPr>
              <w:suppressAutoHyphens/>
            </w:pPr>
            <w:r w:rsidRPr="00EF1917">
              <w:tab/>
              <w:t xml:space="preserve"> (должность, подпись, ФИО)</w:t>
            </w:r>
          </w:p>
          <w:p w:rsidR="00317981" w:rsidRPr="00EF1917" w:rsidRDefault="00317981" w:rsidP="006573E2">
            <w:pPr>
              <w:suppressAutoHyphens/>
            </w:pPr>
          </w:p>
          <w:p w:rsidR="00317981" w:rsidRPr="00EF1917" w:rsidRDefault="00317981" w:rsidP="006573E2">
            <w:pPr>
              <w:suppressAutoHyphens/>
            </w:pPr>
          </w:p>
          <w:p w:rsidR="00317981" w:rsidRPr="00EF1917" w:rsidRDefault="00317981" w:rsidP="006573E2">
            <w:pPr>
              <w:suppressAutoHyphens/>
              <w:rPr>
                <w:sz w:val="28"/>
                <w:szCs w:val="28"/>
              </w:rPr>
            </w:pPr>
          </w:p>
          <w:p w:rsidR="00317981" w:rsidRPr="00EF1917" w:rsidRDefault="00317981" w:rsidP="006573E2">
            <w:pPr>
              <w:suppressAutoHyphens/>
              <w:rPr>
                <w:b/>
                <w:i/>
                <w:sz w:val="28"/>
                <w:szCs w:val="28"/>
              </w:rPr>
            </w:pPr>
          </w:p>
        </w:tc>
      </w:tr>
    </w:tbl>
    <w:p w:rsidR="00317981" w:rsidRPr="00EF1917" w:rsidRDefault="00317981" w:rsidP="00317981">
      <w:pPr>
        <w:pStyle w:val="a5"/>
        <w:suppressAutoHyphens/>
        <w:ind w:right="306"/>
        <w:jc w:val="left"/>
        <w:rPr>
          <w:b/>
          <w:i/>
          <w:sz w:val="28"/>
          <w:szCs w:val="28"/>
        </w:rPr>
        <w:sectPr w:rsidR="00317981" w:rsidRPr="00EF1917" w:rsidSect="000217E4">
          <w:headerReference w:type="default" r:id="rId14"/>
          <w:footerReference w:type="default" r:id="rId15"/>
          <w:pgSz w:w="16838" w:h="11906" w:orient="landscape" w:code="9"/>
          <w:pgMar w:top="924" w:right="992" w:bottom="851" w:left="1134" w:header="794" w:footer="794" w:gutter="0"/>
          <w:pgNumType w:start="26"/>
          <w:cols w:space="708"/>
          <w:docGrid w:linePitch="360"/>
        </w:sectPr>
      </w:pPr>
    </w:p>
    <w:p w:rsidR="00317981" w:rsidRPr="00E631C9" w:rsidRDefault="00317981" w:rsidP="00317981">
      <w:pPr>
        <w:pStyle w:val="a5"/>
        <w:suppressAutoHyphens/>
        <w:ind w:left="8222" w:right="306" w:firstLine="2551"/>
        <w:jc w:val="left"/>
      </w:pPr>
      <w:r w:rsidRPr="00E631C9">
        <w:lastRenderedPageBreak/>
        <w:t>Приложение № 5</w:t>
      </w:r>
    </w:p>
    <w:p w:rsidR="00317981" w:rsidRPr="00E631C9" w:rsidRDefault="00317981" w:rsidP="00317981">
      <w:pPr>
        <w:pStyle w:val="a5"/>
        <w:suppressAutoHyphens/>
        <w:ind w:left="8222" w:right="306" w:firstLine="2551"/>
        <w:jc w:val="left"/>
      </w:pPr>
      <w:r w:rsidRPr="00E631C9">
        <w:t>к конкурсной документации</w:t>
      </w:r>
    </w:p>
    <w:p w:rsidR="00317981" w:rsidRPr="00E631C9" w:rsidRDefault="00317981" w:rsidP="00317981">
      <w:pPr>
        <w:pStyle w:val="a5"/>
        <w:suppressAutoHyphens/>
        <w:ind w:right="306" w:firstLine="10773"/>
        <w:jc w:val="left"/>
      </w:pPr>
      <w:r w:rsidRPr="00E631C9">
        <w:t xml:space="preserve">(конкурс № </w:t>
      </w:r>
      <w:r w:rsidR="00EF5243">
        <w:rPr>
          <w:szCs w:val="24"/>
        </w:rPr>
        <w:t>0</w:t>
      </w:r>
      <w:r w:rsidR="001F215A">
        <w:rPr>
          <w:szCs w:val="24"/>
        </w:rPr>
        <w:t>77</w:t>
      </w:r>
      <w:r w:rsidRPr="00E631C9">
        <w:rPr>
          <w:szCs w:val="24"/>
        </w:rPr>
        <w:t>/</w:t>
      </w:r>
      <w:r w:rsidR="00981277">
        <w:rPr>
          <w:szCs w:val="24"/>
        </w:rPr>
        <w:t>Т</w:t>
      </w:r>
      <w:r w:rsidRPr="00E631C9">
        <w:rPr>
          <w:szCs w:val="24"/>
        </w:rPr>
        <w:t>ВРЗ/201</w:t>
      </w:r>
      <w:r>
        <w:rPr>
          <w:szCs w:val="24"/>
        </w:rPr>
        <w:t>9</w:t>
      </w:r>
      <w:r w:rsidRPr="00E631C9">
        <w:t>)</w:t>
      </w:r>
    </w:p>
    <w:p w:rsidR="00317981" w:rsidRPr="00E631C9" w:rsidRDefault="00317981" w:rsidP="00317981">
      <w:pPr>
        <w:pStyle w:val="a5"/>
        <w:suppressAutoHyphens/>
        <w:ind w:right="306" w:firstLine="2551"/>
        <w:jc w:val="left"/>
        <w:rPr>
          <w:b/>
          <w:i/>
          <w:sz w:val="28"/>
          <w:szCs w:val="28"/>
        </w:rPr>
      </w:pPr>
    </w:p>
    <w:p w:rsidR="00317981" w:rsidRPr="00E631C9" w:rsidRDefault="00317981" w:rsidP="00317981">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317981" w:rsidRPr="00E631C9" w:rsidRDefault="00317981" w:rsidP="00317981">
      <w:pPr>
        <w:jc w:val="center"/>
        <w:rPr>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3685"/>
        <w:gridCol w:w="3686"/>
        <w:gridCol w:w="3685"/>
      </w:tblGrid>
      <w:tr w:rsidR="00317981" w:rsidRPr="00E631C9" w:rsidTr="007231E2">
        <w:tc>
          <w:tcPr>
            <w:tcW w:w="567" w:type="dxa"/>
            <w:vMerge w:val="restart"/>
          </w:tcPr>
          <w:p w:rsidR="00317981" w:rsidRPr="00E631C9" w:rsidRDefault="00317981" w:rsidP="006573E2">
            <w:pPr>
              <w:pStyle w:val="a5"/>
              <w:suppressAutoHyphens/>
              <w:ind w:right="306" w:firstLine="0"/>
              <w:jc w:val="left"/>
              <w:rPr>
                <w:b/>
                <w:i/>
                <w:sz w:val="28"/>
                <w:szCs w:val="28"/>
              </w:rPr>
            </w:pPr>
            <w:r w:rsidRPr="00E631C9">
              <w:rPr>
                <w:b/>
                <w:i/>
                <w:sz w:val="28"/>
                <w:szCs w:val="28"/>
              </w:rPr>
              <w:t>№</w:t>
            </w:r>
          </w:p>
        </w:tc>
        <w:tc>
          <w:tcPr>
            <w:tcW w:w="3119" w:type="dxa"/>
            <w:vMerge w:val="restart"/>
          </w:tcPr>
          <w:p w:rsidR="00317981" w:rsidRPr="00E631C9" w:rsidRDefault="00317981" w:rsidP="006573E2">
            <w:pPr>
              <w:pStyle w:val="a5"/>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317981" w:rsidRPr="00E631C9" w:rsidRDefault="00317981" w:rsidP="006573E2">
            <w:pPr>
              <w:pStyle w:val="a5"/>
              <w:suppressAutoHyphens/>
              <w:ind w:firstLine="0"/>
              <w:jc w:val="center"/>
              <w:rPr>
                <w:b/>
                <w:i/>
                <w:sz w:val="28"/>
                <w:szCs w:val="28"/>
              </w:rPr>
            </w:pPr>
            <w:r w:rsidRPr="00E631C9">
              <w:rPr>
                <w:b/>
                <w:i/>
                <w:sz w:val="28"/>
                <w:szCs w:val="28"/>
              </w:rPr>
              <w:t>Из них</w:t>
            </w:r>
          </w:p>
        </w:tc>
        <w:tc>
          <w:tcPr>
            <w:tcW w:w="3685" w:type="dxa"/>
            <w:vMerge w:val="restart"/>
          </w:tcPr>
          <w:p w:rsidR="00317981" w:rsidRPr="00E631C9" w:rsidRDefault="00317981" w:rsidP="006573E2">
            <w:pPr>
              <w:pStyle w:val="a5"/>
              <w:suppressAutoHyphens/>
              <w:ind w:firstLine="0"/>
              <w:jc w:val="center"/>
              <w:rPr>
                <w:b/>
                <w:i/>
                <w:sz w:val="28"/>
                <w:szCs w:val="28"/>
              </w:rPr>
            </w:pPr>
            <w:r w:rsidRPr="00E631C9">
              <w:rPr>
                <w:b/>
                <w:i/>
                <w:sz w:val="28"/>
                <w:szCs w:val="28"/>
              </w:rPr>
              <w:t>Документ, подтверждающий квалификацию</w:t>
            </w:r>
          </w:p>
        </w:tc>
      </w:tr>
      <w:tr w:rsidR="00317981" w:rsidRPr="00E631C9" w:rsidTr="007231E2">
        <w:tc>
          <w:tcPr>
            <w:tcW w:w="567" w:type="dxa"/>
            <w:vMerge/>
          </w:tcPr>
          <w:p w:rsidR="00317981" w:rsidRPr="00E631C9" w:rsidRDefault="00317981" w:rsidP="006573E2">
            <w:pPr>
              <w:pStyle w:val="a5"/>
              <w:suppressAutoHyphens/>
              <w:ind w:right="306" w:firstLine="0"/>
              <w:jc w:val="left"/>
              <w:rPr>
                <w:b/>
                <w:i/>
                <w:sz w:val="28"/>
                <w:szCs w:val="28"/>
              </w:rPr>
            </w:pPr>
          </w:p>
        </w:tc>
        <w:tc>
          <w:tcPr>
            <w:tcW w:w="3119" w:type="dxa"/>
            <w:vMerge/>
          </w:tcPr>
          <w:p w:rsidR="00317981" w:rsidRPr="00E631C9" w:rsidRDefault="00317981" w:rsidP="006573E2">
            <w:pPr>
              <w:pStyle w:val="a5"/>
              <w:suppressAutoHyphens/>
              <w:ind w:firstLine="0"/>
              <w:jc w:val="left"/>
              <w:rPr>
                <w:b/>
                <w:i/>
                <w:sz w:val="28"/>
                <w:szCs w:val="28"/>
              </w:rPr>
            </w:pPr>
          </w:p>
        </w:tc>
        <w:tc>
          <w:tcPr>
            <w:tcW w:w="3685" w:type="dxa"/>
          </w:tcPr>
          <w:p w:rsidR="00317981" w:rsidRPr="00E631C9" w:rsidRDefault="00317981" w:rsidP="006573E2">
            <w:pPr>
              <w:pStyle w:val="a5"/>
              <w:suppressAutoHyphens/>
              <w:ind w:right="34" w:firstLine="0"/>
              <w:jc w:val="center"/>
              <w:rPr>
                <w:b/>
                <w:i/>
                <w:sz w:val="28"/>
                <w:szCs w:val="28"/>
              </w:rPr>
            </w:pPr>
            <w:r w:rsidRPr="00E631C9">
              <w:rPr>
                <w:b/>
                <w:i/>
                <w:sz w:val="28"/>
                <w:szCs w:val="28"/>
              </w:rPr>
              <w:t>состоят в штате</w:t>
            </w:r>
          </w:p>
        </w:tc>
        <w:tc>
          <w:tcPr>
            <w:tcW w:w="3686" w:type="dxa"/>
          </w:tcPr>
          <w:p w:rsidR="00317981" w:rsidRPr="00E631C9" w:rsidRDefault="00317981" w:rsidP="006573E2">
            <w:pPr>
              <w:pStyle w:val="a5"/>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317981" w:rsidRPr="00E631C9" w:rsidRDefault="00317981" w:rsidP="006573E2">
            <w:pPr>
              <w:pStyle w:val="a5"/>
              <w:suppressAutoHyphens/>
              <w:ind w:firstLine="0"/>
              <w:jc w:val="center"/>
              <w:rPr>
                <w:b/>
                <w:i/>
                <w:sz w:val="28"/>
                <w:szCs w:val="28"/>
              </w:rPr>
            </w:pPr>
          </w:p>
        </w:tc>
      </w:tr>
      <w:tr w:rsidR="00317981" w:rsidRPr="00E631C9" w:rsidTr="007231E2">
        <w:tc>
          <w:tcPr>
            <w:tcW w:w="567" w:type="dxa"/>
            <w:vAlign w:val="center"/>
          </w:tcPr>
          <w:p w:rsidR="00317981" w:rsidRPr="00E631C9" w:rsidRDefault="00317981" w:rsidP="006573E2">
            <w:pPr>
              <w:tabs>
                <w:tab w:val="left" w:pos="9639"/>
              </w:tabs>
              <w:ind w:left="142" w:right="283"/>
              <w:jc w:val="center"/>
              <w:rPr>
                <w:szCs w:val="28"/>
              </w:rPr>
            </w:pPr>
            <w:r w:rsidRPr="00E631C9">
              <w:rPr>
                <w:szCs w:val="28"/>
              </w:rPr>
              <w:t>1</w:t>
            </w:r>
          </w:p>
        </w:tc>
        <w:tc>
          <w:tcPr>
            <w:tcW w:w="3119" w:type="dxa"/>
            <w:vAlign w:val="center"/>
          </w:tcPr>
          <w:p w:rsidR="00317981" w:rsidRPr="00E631C9" w:rsidRDefault="00317981" w:rsidP="006573E2">
            <w:pPr>
              <w:tabs>
                <w:tab w:val="left" w:pos="9639"/>
              </w:tabs>
              <w:ind w:left="142" w:right="283"/>
              <w:jc w:val="center"/>
              <w:rPr>
                <w:szCs w:val="28"/>
              </w:rPr>
            </w:pPr>
            <w:r w:rsidRPr="00E631C9">
              <w:rPr>
                <w:szCs w:val="28"/>
              </w:rPr>
              <w:t>2</w:t>
            </w:r>
          </w:p>
        </w:tc>
        <w:tc>
          <w:tcPr>
            <w:tcW w:w="3685" w:type="dxa"/>
            <w:vAlign w:val="center"/>
          </w:tcPr>
          <w:p w:rsidR="00317981" w:rsidRPr="00E631C9" w:rsidRDefault="00317981" w:rsidP="006573E2">
            <w:pPr>
              <w:tabs>
                <w:tab w:val="left" w:pos="9639"/>
              </w:tabs>
              <w:ind w:left="142" w:right="283"/>
              <w:jc w:val="center"/>
              <w:rPr>
                <w:szCs w:val="28"/>
              </w:rPr>
            </w:pPr>
            <w:r w:rsidRPr="00E631C9">
              <w:rPr>
                <w:szCs w:val="28"/>
              </w:rPr>
              <w:t>3</w:t>
            </w:r>
          </w:p>
        </w:tc>
        <w:tc>
          <w:tcPr>
            <w:tcW w:w="3686" w:type="dxa"/>
            <w:vAlign w:val="center"/>
          </w:tcPr>
          <w:p w:rsidR="00317981" w:rsidRPr="00E631C9" w:rsidRDefault="00317981" w:rsidP="006573E2">
            <w:pPr>
              <w:tabs>
                <w:tab w:val="left" w:pos="9639"/>
              </w:tabs>
              <w:ind w:left="142" w:right="283"/>
              <w:jc w:val="center"/>
              <w:rPr>
                <w:szCs w:val="28"/>
              </w:rPr>
            </w:pPr>
            <w:r w:rsidRPr="00E631C9">
              <w:rPr>
                <w:szCs w:val="28"/>
              </w:rPr>
              <w:t>4</w:t>
            </w:r>
          </w:p>
        </w:tc>
        <w:tc>
          <w:tcPr>
            <w:tcW w:w="3685" w:type="dxa"/>
          </w:tcPr>
          <w:p w:rsidR="00317981" w:rsidRPr="00E631C9" w:rsidRDefault="00317981" w:rsidP="006573E2">
            <w:pPr>
              <w:tabs>
                <w:tab w:val="left" w:pos="9639"/>
              </w:tabs>
              <w:ind w:left="142" w:right="283"/>
              <w:jc w:val="center"/>
              <w:rPr>
                <w:szCs w:val="28"/>
              </w:rPr>
            </w:pPr>
          </w:p>
        </w:tc>
      </w:tr>
      <w:tr w:rsidR="00317981" w:rsidRPr="00E631C9" w:rsidTr="007231E2">
        <w:tc>
          <w:tcPr>
            <w:tcW w:w="567" w:type="dxa"/>
          </w:tcPr>
          <w:p w:rsidR="00317981" w:rsidRPr="00E631C9" w:rsidRDefault="00317981" w:rsidP="006573E2">
            <w:pPr>
              <w:tabs>
                <w:tab w:val="left" w:pos="9639"/>
              </w:tabs>
              <w:ind w:left="142" w:right="283"/>
              <w:jc w:val="center"/>
              <w:rPr>
                <w:szCs w:val="28"/>
              </w:rPr>
            </w:pPr>
          </w:p>
        </w:tc>
        <w:tc>
          <w:tcPr>
            <w:tcW w:w="3119"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c>
          <w:tcPr>
            <w:tcW w:w="3686"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r>
      <w:tr w:rsidR="00317981" w:rsidRPr="00E631C9" w:rsidTr="007231E2">
        <w:tc>
          <w:tcPr>
            <w:tcW w:w="567" w:type="dxa"/>
          </w:tcPr>
          <w:p w:rsidR="00317981" w:rsidRPr="00E631C9" w:rsidRDefault="00317981" w:rsidP="006573E2">
            <w:pPr>
              <w:tabs>
                <w:tab w:val="left" w:pos="9639"/>
              </w:tabs>
              <w:ind w:left="142" w:right="283"/>
              <w:jc w:val="center"/>
              <w:rPr>
                <w:szCs w:val="28"/>
              </w:rPr>
            </w:pPr>
          </w:p>
        </w:tc>
        <w:tc>
          <w:tcPr>
            <w:tcW w:w="3119"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c>
          <w:tcPr>
            <w:tcW w:w="3686"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r>
    </w:tbl>
    <w:p w:rsidR="00317981" w:rsidRPr="00E631C9" w:rsidRDefault="00317981" w:rsidP="00317981">
      <w:pPr>
        <w:pStyle w:val="a5"/>
        <w:suppressAutoHyphens/>
        <w:ind w:left="5812" w:right="306"/>
        <w:jc w:val="left"/>
        <w:rPr>
          <w:b/>
          <w:szCs w:val="28"/>
        </w:rPr>
      </w:pPr>
    </w:p>
    <w:p w:rsidR="00317981" w:rsidRPr="00E631C9" w:rsidRDefault="00317981" w:rsidP="00317981">
      <w:pPr>
        <w:suppressAutoHyphens/>
        <w:rPr>
          <w:sz w:val="28"/>
          <w:szCs w:val="28"/>
        </w:rPr>
      </w:pPr>
      <w:r w:rsidRPr="00E631C9">
        <w:rPr>
          <w:sz w:val="28"/>
          <w:szCs w:val="28"/>
        </w:rPr>
        <w:t>Представитель, имеющий полномочия действовать от имени претендента</w:t>
      </w:r>
    </w:p>
    <w:p w:rsidR="00317981" w:rsidRPr="00E631C9" w:rsidRDefault="00317981" w:rsidP="00317981">
      <w:pPr>
        <w:suppressAutoHyphens/>
        <w:rPr>
          <w:sz w:val="28"/>
          <w:szCs w:val="28"/>
        </w:rPr>
      </w:pPr>
    </w:p>
    <w:p w:rsidR="00317981" w:rsidRPr="00E631C9" w:rsidRDefault="00317981" w:rsidP="00317981">
      <w:pPr>
        <w:suppressAutoHyphens/>
        <w:rPr>
          <w:sz w:val="28"/>
          <w:szCs w:val="28"/>
        </w:rPr>
      </w:pPr>
      <w:r w:rsidRPr="00E631C9">
        <w:rPr>
          <w:sz w:val="28"/>
          <w:szCs w:val="28"/>
        </w:rPr>
        <w:t>___________________________________________________________________</w:t>
      </w:r>
    </w:p>
    <w:p w:rsidR="00317981" w:rsidRPr="00E631C9" w:rsidRDefault="00317981" w:rsidP="00317981">
      <w:pPr>
        <w:suppressAutoHyphens/>
      </w:pPr>
      <w:r w:rsidRPr="00E631C9">
        <w:t>(полное наименование претендента)</w:t>
      </w:r>
    </w:p>
    <w:p w:rsidR="00317981" w:rsidRPr="00E631C9" w:rsidRDefault="00317981" w:rsidP="00317981">
      <w:pPr>
        <w:suppressAutoHyphens/>
        <w:rPr>
          <w:sz w:val="28"/>
          <w:szCs w:val="28"/>
        </w:rPr>
      </w:pPr>
    </w:p>
    <w:p w:rsidR="00317981" w:rsidRPr="00E631C9" w:rsidRDefault="00317981" w:rsidP="00317981">
      <w:pPr>
        <w:suppressAutoHyphens/>
        <w:rPr>
          <w:sz w:val="28"/>
          <w:szCs w:val="28"/>
        </w:rPr>
      </w:pPr>
      <w:r w:rsidRPr="00E631C9">
        <w:rPr>
          <w:sz w:val="28"/>
          <w:szCs w:val="28"/>
        </w:rPr>
        <w:t>___________________________________________</w:t>
      </w:r>
    </w:p>
    <w:p w:rsidR="00981277" w:rsidRPr="000039DA" w:rsidRDefault="00317981" w:rsidP="000039DA">
      <w:pPr>
        <w:suppressAutoHyphens/>
        <w:sectPr w:rsidR="00981277" w:rsidRPr="000039DA" w:rsidSect="009147C9">
          <w:headerReference w:type="first" r:id="rId16"/>
          <w:footerReference w:type="first" r:id="rId17"/>
          <w:pgSz w:w="16838" w:h="11906" w:orient="landscape" w:code="9"/>
          <w:pgMar w:top="701" w:right="1134" w:bottom="289" w:left="992" w:header="284" w:footer="794" w:gutter="0"/>
          <w:cols w:space="708"/>
          <w:titlePg/>
          <w:docGrid w:linePitch="360"/>
        </w:sectPr>
      </w:pPr>
      <w:r w:rsidRPr="00E631C9">
        <w:t xml:space="preserve">          (должность, подпись, ФИО)     </w:t>
      </w:r>
      <w:r w:rsidR="009147C9">
        <w:t xml:space="preserve">               (печать</w:t>
      </w:r>
      <w:r w:rsidR="007231E2">
        <w:t>)</w:t>
      </w:r>
    </w:p>
    <w:p w:rsidR="00AB0C15" w:rsidRPr="00EE2403" w:rsidRDefault="00EE2403" w:rsidP="00EF5243">
      <w:r w:rsidRPr="00EE2403">
        <w:rPr>
          <w:sz w:val="28"/>
          <w:szCs w:val="28"/>
        </w:rPr>
        <w:lastRenderedPageBreak/>
        <w:t>Проект</w:t>
      </w:r>
      <w:r w:rsidR="00EF5243">
        <w:t xml:space="preserve">                                                                                            </w:t>
      </w:r>
      <w:r w:rsidR="00990BD4">
        <w:t>Приложение № 6</w:t>
      </w:r>
    </w:p>
    <w:p w:rsidR="00AB0C15" w:rsidRPr="00EE2403" w:rsidRDefault="00AB0C15" w:rsidP="00EE2403">
      <w:pPr>
        <w:ind w:left="5664" w:firstLine="708"/>
        <w:rPr>
          <w:sz w:val="28"/>
          <w:szCs w:val="28"/>
        </w:rPr>
      </w:pPr>
      <w:r w:rsidRPr="00EE2403">
        <w:t>к конкурсной документации</w:t>
      </w:r>
    </w:p>
    <w:p w:rsidR="00AB0C15" w:rsidRDefault="00EF5243" w:rsidP="00EE2403">
      <w:pPr>
        <w:ind w:left="5664" w:firstLine="708"/>
      </w:pPr>
      <w:r w:rsidRPr="00EF5243">
        <w:t>(конкурс № 0</w:t>
      </w:r>
      <w:r w:rsidR="001F215A">
        <w:t>77</w:t>
      </w:r>
      <w:r w:rsidR="00AB0C15" w:rsidRPr="00EF5243">
        <w:t>/ТВРЗ/2019)</w:t>
      </w:r>
    </w:p>
    <w:p w:rsidR="00EF5243" w:rsidRPr="00BE0D9B" w:rsidRDefault="00EF5243" w:rsidP="00EE2403">
      <w:pPr>
        <w:ind w:left="5664" w:firstLine="708"/>
      </w:pPr>
    </w:p>
    <w:p w:rsidR="00AB0C15" w:rsidRDefault="00AB0C15" w:rsidP="00AB0C15">
      <w:pPr>
        <w:jc w:val="center"/>
        <w:rPr>
          <w:rFonts w:eastAsia="Arial Unicode MS"/>
          <w:b/>
          <w:bCs/>
          <w:sz w:val="16"/>
          <w:szCs w:val="1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AB0C15" w:rsidRPr="00AA3EC3" w:rsidRDefault="00AB0C15" w:rsidP="00AB0C15">
      <w:pPr>
        <w:jc w:val="center"/>
        <w:rPr>
          <w:rFonts w:eastAsia="Arial Unicode MS"/>
          <w:b/>
          <w:bCs/>
          <w:sz w:val="16"/>
          <w:szCs w:val="16"/>
        </w:rPr>
      </w:pPr>
    </w:p>
    <w:p w:rsidR="00AB0C15" w:rsidRPr="00A51995" w:rsidRDefault="005055FE" w:rsidP="00AB0C15">
      <w:pPr>
        <w:widowControl w:val="0"/>
        <w:shd w:val="clear" w:color="auto" w:fill="FFFFFF"/>
        <w:autoSpaceDE w:val="0"/>
        <w:autoSpaceDN w:val="0"/>
        <w:adjustRightInd w:val="0"/>
        <w:jc w:val="both"/>
        <w:rPr>
          <w:bCs/>
          <w:color w:val="000000"/>
          <w:spacing w:val="3"/>
          <w:sz w:val="26"/>
          <w:szCs w:val="26"/>
        </w:rPr>
      </w:pPr>
      <w:r>
        <w:rPr>
          <w:bCs/>
          <w:color w:val="000000"/>
          <w:sz w:val="26"/>
          <w:szCs w:val="26"/>
        </w:rPr>
        <w:t xml:space="preserve">г. Тамбов </w:t>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sidR="00AB0C15" w:rsidRPr="00A51995">
        <w:rPr>
          <w:bCs/>
          <w:color w:val="000000"/>
          <w:sz w:val="26"/>
          <w:szCs w:val="26"/>
        </w:rPr>
        <w:tab/>
      </w:r>
      <w:r>
        <w:rPr>
          <w:bCs/>
          <w:color w:val="000000"/>
          <w:sz w:val="26"/>
          <w:szCs w:val="26"/>
        </w:rPr>
        <w:t xml:space="preserve">      </w:t>
      </w:r>
      <w:r w:rsidR="00AB0C15" w:rsidRPr="00A51995">
        <w:rPr>
          <w:bCs/>
          <w:color w:val="000000"/>
          <w:sz w:val="26"/>
          <w:szCs w:val="26"/>
        </w:rPr>
        <w:t>«___»________ 201__</w:t>
      </w:r>
      <w:r w:rsidR="00AB0C15" w:rsidRPr="00A51995">
        <w:rPr>
          <w:bCs/>
          <w:color w:val="000000"/>
          <w:spacing w:val="3"/>
          <w:sz w:val="26"/>
          <w:szCs w:val="26"/>
        </w:rPr>
        <w:t>г.</w:t>
      </w:r>
    </w:p>
    <w:p w:rsidR="00AB0C15" w:rsidRPr="00A51995" w:rsidRDefault="00AB0C15" w:rsidP="00AB0C15">
      <w:pPr>
        <w:widowControl w:val="0"/>
        <w:shd w:val="clear" w:color="auto" w:fill="FFFFFF"/>
        <w:autoSpaceDE w:val="0"/>
        <w:autoSpaceDN w:val="0"/>
        <w:adjustRightInd w:val="0"/>
        <w:jc w:val="both"/>
        <w:rPr>
          <w:bCs/>
          <w:sz w:val="26"/>
          <w:szCs w:val="26"/>
        </w:rPr>
      </w:pPr>
    </w:p>
    <w:p w:rsidR="00AB0C15" w:rsidRPr="00A51995" w:rsidRDefault="005055FE" w:rsidP="00AB0C15">
      <w:pPr>
        <w:widowControl w:val="0"/>
        <w:shd w:val="clear" w:color="auto" w:fill="FFFFFF"/>
        <w:autoSpaceDE w:val="0"/>
        <w:autoSpaceDN w:val="0"/>
        <w:adjustRightInd w:val="0"/>
        <w:jc w:val="both"/>
        <w:rPr>
          <w:bCs/>
          <w:sz w:val="26"/>
          <w:szCs w:val="26"/>
        </w:rPr>
      </w:pPr>
      <w:r>
        <w:rPr>
          <w:bCs/>
          <w:sz w:val="26"/>
          <w:szCs w:val="26"/>
        </w:rPr>
        <w:tab/>
      </w:r>
      <w:r w:rsidR="00AB0C15" w:rsidRPr="00A51995">
        <w:rPr>
          <w:bCs/>
          <w:sz w:val="26"/>
          <w:szCs w:val="26"/>
        </w:rPr>
        <w:t xml:space="preserve">Акционерное Общество «Вагонреммаш» (АО «ВРМ»), именуемое </w:t>
      </w:r>
      <w:r>
        <w:rPr>
          <w:bCs/>
          <w:sz w:val="26"/>
          <w:szCs w:val="26"/>
        </w:rPr>
        <w:t xml:space="preserve">в дальнейшем «Заказчик», </w:t>
      </w:r>
      <w:r w:rsidRPr="00AB5D73">
        <w:rPr>
          <w:bCs/>
          <w:sz w:val="26"/>
          <w:szCs w:val="26"/>
        </w:rPr>
        <w:t xml:space="preserve">в лице </w:t>
      </w:r>
      <w:r w:rsidRPr="00AB5D73">
        <w:rPr>
          <w:sz w:val="26"/>
          <w:szCs w:val="26"/>
        </w:rPr>
        <w:t xml:space="preserve">директора Тамбовского ВРЗ АО «ВРМ» </w:t>
      </w:r>
      <w:proofErr w:type="spellStart"/>
      <w:r w:rsidRPr="000531CC">
        <w:rPr>
          <w:sz w:val="26"/>
          <w:szCs w:val="26"/>
        </w:rPr>
        <w:t>Грибкова</w:t>
      </w:r>
      <w:proofErr w:type="spellEnd"/>
      <w:r w:rsidRPr="000531CC">
        <w:rPr>
          <w:sz w:val="26"/>
          <w:szCs w:val="26"/>
        </w:rPr>
        <w:t xml:space="preserve"> Алексея Ивановича, действующего на основании Положения о </w:t>
      </w:r>
      <w:r>
        <w:rPr>
          <w:sz w:val="26"/>
          <w:szCs w:val="26"/>
        </w:rPr>
        <w:t>филиале по доверенности № ВРМ-54/19 от 01.07.2019</w:t>
      </w:r>
      <w:r w:rsidRPr="000531CC">
        <w:rPr>
          <w:sz w:val="26"/>
          <w:szCs w:val="26"/>
        </w:rPr>
        <w:t xml:space="preserve"> г</w:t>
      </w:r>
      <w:r>
        <w:rPr>
          <w:bCs/>
          <w:sz w:val="26"/>
          <w:szCs w:val="26"/>
        </w:rPr>
        <w:t>.</w:t>
      </w:r>
      <w:r w:rsidR="00AB0C15" w:rsidRPr="00A51995">
        <w:rPr>
          <w:bCs/>
          <w:sz w:val="26"/>
          <w:szCs w:val="26"/>
        </w:rPr>
        <w:t xml:space="preserve">, с </w:t>
      </w:r>
      <w:r w:rsidR="00AB0C15">
        <w:rPr>
          <w:bCs/>
          <w:sz w:val="26"/>
          <w:szCs w:val="26"/>
        </w:rPr>
        <w:t>одной</w:t>
      </w:r>
      <w:r w:rsidR="00AB0C15" w:rsidRPr="00A51995">
        <w:rPr>
          <w:bCs/>
          <w:sz w:val="26"/>
          <w:szCs w:val="26"/>
        </w:rPr>
        <w:t xml:space="preserve"> стороны </w:t>
      </w:r>
      <w:r w:rsidR="00AB0C15">
        <w:rPr>
          <w:bCs/>
          <w:sz w:val="26"/>
          <w:szCs w:val="26"/>
        </w:rPr>
        <w:t xml:space="preserve">и </w:t>
      </w:r>
      <w:r w:rsidR="00AB0C15" w:rsidRPr="00A51995">
        <w:rPr>
          <w:bCs/>
          <w:sz w:val="26"/>
          <w:szCs w:val="26"/>
        </w:rPr>
        <w:t>__________________________ именуемое в дальнейшем «</w:t>
      </w:r>
      <w:r w:rsidR="00AB0C15" w:rsidRPr="00A51995">
        <w:rPr>
          <w:color w:val="000000"/>
          <w:spacing w:val="2"/>
          <w:sz w:val="26"/>
          <w:szCs w:val="26"/>
        </w:rPr>
        <w:t>Подрядчик</w:t>
      </w:r>
      <w:r w:rsidR="00AB0C15" w:rsidRPr="00A51995">
        <w:rPr>
          <w:bCs/>
          <w:sz w:val="26"/>
          <w:szCs w:val="26"/>
        </w:rPr>
        <w:t xml:space="preserve">», в лице </w:t>
      </w:r>
      <w:r w:rsidR="00AB0C15">
        <w:rPr>
          <w:bCs/>
          <w:sz w:val="26"/>
          <w:szCs w:val="26"/>
        </w:rPr>
        <w:t>_</w:t>
      </w:r>
      <w:r w:rsidR="00AB0C15" w:rsidRPr="00A51995">
        <w:rPr>
          <w:bCs/>
          <w:sz w:val="26"/>
          <w:szCs w:val="26"/>
        </w:rPr>
        <w:t xml:space="preserve">___________________, действующего на основании __________, с </w:t>
      </w:r>
      <w:r w:rsidR="00AB0C15">
        <w:rPr>
          <w:bCs/>
          <w:sz w:val="26"/>
          <w:szCs w:val="26"/>
        </w:rPr>
        <w:t>другой</w:t>
      </w:r>
      <w:r w:rsidR="00AB0C15" w:rsidRPr="00A51995">
        <w:rPr>
          <w:bCs/>
          <w:sz w:val="26"/>
          <w:szCs w:val="26"/>
        </w:rPr>
        <w:t xml:space="preserve"> стороны, совместно именуемые в дальнейшем «Стороны», заключили настоящий Договор о нижеследующем:</w:t>
      </w:r>
    </w:p>
    <w:p w:rsidR="00AB0C15" w:rsidRPr="00A51995" w:rsidRDefault="00AB0C15" w:rsidP="00AB0C15">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74711F" w:rsidRPr="0074711F" w:rsidRDefault="00AB0C15" w:rsidP="0074711F">
      <w:pPr>
        <w:pStyle w:val="12"/>
        <w:ind w:firstLine="709"/>
        <w:rPr>
          <w:sz w:val="26"/>
          <w:szCs w:val="26"/>
        </w:rPr>
      </w:pPr>
      <w:r w:rsidRPr="0096480C">
        <w:rPr>
          <w:rFonts w:eastAsia="Arial Unicode MS"/>
          <w:sz w:val="26"/>
          <w:szCs w:val="26"/>
        </w:rPr>
        <w:t xml:space="preserve">1.1. Подрядчик принимает на себя обязательства </w:t>
      </w:r>
      <w:r w:rsidRPr="0096480C">
        <w:rPr>
          <w:rFonts w:eastAsia="Arial Unicode MS"/>
          <w:color w:val="000000"/>
          <w:sz w:val="26"/>
          <w:szCs w:val="26"/>
        </w:rPr>
        <w:t xml:space="preserve">по заданию Заказчика выполнить работы </w:t>
      </w:r>
      <w:r w:rsidR="001F215A">
        <w:rPr>
          <w:color w:val="000000"/>
          <w:sz w:val="26"/>
          <w:szCs w:val="26"/>
        </w:rPr>
        <w:t>по капитальному ремонту электропечи</w:t>
      </w:r>
      <w:r w:rsidR="0074711F" w:rsidRPr="0074711F">
        <w:rPr>
          <w:color w:val="000000"/>
          <w:sz w:val="26"/>
          <w:szCs w:val="26"/>
        </w:rPr>
        <w:t>, инв. №</w:t>
      </w:r>
      <w:r w:rsidR="001F215A">
        <w:rPr>
          <w:color w:val="000000"/>
          <w:sz w:val="26"/>
          <w:szCs w:val="26"/>
        </w:rPr>
        <w:t>40814</w:t>
      </w:r>
      <w:r w:rsidR="0074711F">
        <w:rPr>
          <w:color w:val="000000"/>
          <w:sz w:val="26"/>
          <w:szCs w:val="26"/>
        </w:rPr>
        <w:t xml:space="preserve"> (Далее работы)</w:t>
      </w:r>
      <w:r w:rsidR="0074711F" w:rsidRPr="0074711F">
        <w:rPr>
          <w:color w:val="000000"/>
          <w:sz w:val="26"/>
          <w:szCs w:val="26"/>
        </w:rPr>
        <w:t xml:space="preserve">, находящегося на балансовом </w:t>
      </w:r>
      <w:r w:rsidR="00A92194" w:rsidRPr="0074711F">
        <w:rPr>
          <w:color w:val="000000"/>
          <w:sz w:val="26"/>
          <w:szCs w:val="26"/>
        </w:rPr>
        <w:t>учете Тамбовского</w:t>
      </w:r>
      <w:r w:rsidR="0074711F" w:rsidRPr="0074711F">
        <w:rPr>
          <w:sz w:val="26"/>
          <w:szCs w:val="26"/>
        </w:rPr>
        <w:t xml:space="preserve"> вагоноремонтного завода АО «ВРМ», расположенного по адресу: </w:t>
      </w:r>
      <w:r w:rsidR="0074711F">
        <w:rPr>
          <w:sz w:val="26"/>
          <w:szCs w:val="26"/>
        </w:rPr>
        <w:t>г. Тамбов, пл. Мастерских, д.1 (Далее Объект).</w:t>
      </w:r>
    </w:p>
    <w:p w:rsidR="00AB0C15" w:rsidRPr="00A51995" w:rsidRDefault="00AB0C15" w:rsidP="00AB0C15">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4711F" w:rsidRDefault="00AB0C15" w:rsidP="00AB0C15">
      <w:pPr>
        <w:ind w:firstLine="709"/>
        <w:contextualSpacing/>
        <w:jc w:val="both"/>
        <w:rPr>
          <w:color w:val="000000"/>
          <w:sz w:val="26"/>
          <w:szCs w:val="26"/>
        </w:rPr>
      </w:pPr>
      <w:r w:rsidRPr="00A51995">
        <w:rPr>
          <w:rFonts w:eastAsia="Arial Unicode MS"/>
          <w:sz w:val="26"/>
          <w:szCs w:val="26"/>
        </w:rPr>
        <w:t>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w:t>
      </w:r>
      <w:r w:rsidR="002E0AA6">
        <w:rPr>
          <w:rFonts w:eastAsia="Arial Unicode MS"/>
          <w:sz w:val="26"/>
          <w:szCs w:val="26"/>
        </w:rPr>
        <w:t xml:space="preserve"> </w:t>
      </w:r>
      <w:r w:rsidRPr="0096480C">
        <w:rPr>
          <w:color w:val="000000"/>
          <w:sz w:val="26"/>
          <w:szCs w:val="26"/>
        </w:rPr>
        <w:t>капитальному ремонту</w:t>
      </w:r>
      <w:r w:rsidR="001F215A">
        <w:rPr>
          <w:color w:val="000000"/>
          <w:sz w:val="26"/>
          <w:szCs w:val="26"/>
        </w:rPr>
        <w:t xml:space="preserve"> электропечи</w:t>
      </w:r>
      <w:r w:rsidR="0074711F" w:rsidRPr="0074711F">
        <w:rPr>
          <w:color w:val="000000"/>
          <w:sz w:val="26"/>
          <w:szCs w:val="26"/>
        </w:rPr>
        <w:t xml:space="preserve">, инв. № </w:t>
      </w:r>
      <w:r w:rsidR="001F215A">
        <w:rPr>
          <w:color w:val="000000"/>
          <w:sz w:val="26"/>
          <w:szCs w:val="26"/>
        </w:rPr>
        <w:t>40814</w:t>
      </w:r>
      <w:r w:rsidR="0074711F">
        <w:rPr>
          <w:color w:val="000000"/>
          <w:sz w:val="26"/>
          <w:szCs w:val="26"/>
        </w:rPr>
        <w:t>.</w:t>
      </w:r>
    </w:p>
    <w:p w:rsidR="00AB0C15" w:rsidRPr="00A51995" w:rsidRDefault="00AB0C15" w:rsidP="00AB0C15">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начало работ –</w:t>
      </w:r>
      <w:r w:rsidR="0074711F">
        <w:rPr>
          <w:rFonts w:eastAsia="Arial Unicode MS"/>
          <w:sz w:val="26"/>
          <w:szCs w:val="26"/>
        </w:rPr>
        <w:t xml:space="preserve"> </w:t>
      </w:r>
      <w:r w:rsidR="00A92194">
        <w:rPr>
          <w:rFonts w:eastAsia="Arial Unicode MS"/>
          <w:sz w:val="26"/>
          <w:szCs w:val="26"/>
        </w:rPr>
        <w:t>__</w:t>
      </w:r>
      <w:r w:rsidR="0074711F">
        <w:rPr>
          <w:rFonts w:eastAsia="Arial Unicode MS"/>
          <w:sz w:val="26"/>
          <w:szCs w:val="26"/>
        </w:rPr>
        <w:t>.</w:t>
      </w:r>
      <w:r w:rsidR="001F215A">
        <w:rPr>
          <w:rFonts w:eastAsia="Arial Unicode MS"/>
          <w:sz w:val="26"/>
          <w:szCs w:val="26"/>
        </w:rPr>
        <w:t>0</w:t>
      </w:r>
      <w:r w:rsidR="0074711F">
        <w:rPr>
          <w:rFonts w:eastAsia="Arial Unicode MS"/>
          <w:sz w:val="26"/>
          <w:szCs w:val="26"/>
        </w:rPr>
        <w:t>2</w:t>
      </w:r>
      <w:r>
        <w:rPr>
          <w:rFonts w:eastAsia="Arial Unicode MS"/>
          <w:sz w:val="26"/>
          <w:szCs w:val="26"/>
        </w:rPr>
        <w:t>.20</w:t>
      </w:r>
      <w:r w:rsidR="001F215A">
        <w:rPr>
          <w:rFonts w:eastAsia="Arial Unicode MS"/>
          <w:sz w:val="26"/>
          <w:szCs w:val="26"/>
        </w:rPr>
        <w:t>20</w:t>
      </w:r>
      <w:r>
        <w:rPr>
          <w:rFonts w:eastAsia="Arial Unicode MS"/>
          <w:sz w:val="26"/>
          <w:szCs w:val="26"/>
        </w:rPr>
        <w:t xml:space="preserve"> г</w:t>
      </w:r>
      <w:r w:rsidRPr="00A51995">
        <w:rPr>
          <w:rFonts w:eastAsia="Arial Unicode MS"/>
          <w:sz w:val="26"/>
          <w:szCs w:val="26"/>
        </w:rPr>
        <w:t>;</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окончание работ –</w:t>
      </w:r>
      <w:r>
        <w:rPr>
          <w:rFonts w:eastAsia="Arial Unicode MS"/>
          <w:sz w:val="26"/>
          <w:szCs w:val="26"/>
        </w:rPr>
        <w:t xml:space="preserve"> </w:t>
      </w:r>
      <w:r w:rsidR="00895C5A">
        <w:rPr>
          <w:rFonts w:eastAsia="Arial Unicode MS"/>
          <w:sz w:val="26"/>
          <w:szCs w:val="26"/>
        </w:rPr>
        <w:t>31</w:t>
      </w:r>
      <w:r w:rsidR="0074711F">
        <w:rPr>
          <w:rFonts w:eastAsia="Arial Unicode MS"/>
          <w:sz w:val="26"/>
          <w:szCs w:val="26"/>
        </w:rPr>
        <w:t>.</w:t>
      </w:r>
      <w:r w:rsidR="001F215A">
        <w:rPr>
          <w:rFonts w:eastAsia="Arial Unicode MS"/>
          <w:sz w:val="26"/>
          <w:szCs w:val="26"/>
        </w:rPr>
        <w:t>0</w:t>
      </w:r>
      <w:r w:rsidR="00895C5A">
        <w:rPr>
          <w:rFonts w:eastAsia="Arial Unicode MS"/>
          <w:sz w:val="26"/>
          <w:szCs w:val="26"/>
        </w:rPr>
        <w:t>3</w:t>
      </w:r>
      <w:r w:rsidR="00723A42">
        <w:rPr>
          <w:rFonts w:eastAsia="Arial Unicode MS"/>
          <w:sz w:val="26"/>
          <w:szCs w:val="26"/>
        </w:rPr>
        <w:t>.</w:t>
      </w:r>
      <w:r>
        <w:rPr>
          <w:rFonts w:eastAsia="Arial Unicode MS"/>
          <w:sz w:val="26"/>
          <w:szCs w:val="26"/>
        </w:rPr>
        <w:t>20</w:t>
      </w:r>
      <w:r w:rsidR="001F215A">
        <w:rPr>
          <w:rFonts w:eastAsia="Arial Unicode MS"/>
          <w:sz w:val="26"/>
          <w:szCs w:val="26"/>
        </w:rPr>
        <w:t>20</w:t>
      </w:r>
      <w:r>
        <w:rPr>
          <w:rFonts w:eastAsia="Arial Unicode MS"/>
          <w:sz w:val="26"/>
          <w:szCs w:val="26"/>
        </w:rPr>
        <w:t xml:space="preserve"> г</w:t>
      </w:r>
      <w:r w:rsidRPr="00A51995">
        <w:rPr>
          <w:rFonts w:eastAsia="Arial Unicode MS"/>
          <w:sz w:val="26"/>
          <w:szCs w:val="26"/>
        </w:rPr>
        <w:t>.</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AB0C15" w:rsidRPr="00A51995" w:rsidRDefault="00AB0C15" w:rsidP="00AB0C15">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w:t>
      </w:r>
      <w:r w:rsidR="005A0F78">
        <w:rPr>
          <w:bCs/>
          <w:spacing w:val="-8"/>
          <w:sz w:val="26"/>
          <w:szCs w:val="26"/>
        </w:rPr>
        <w:t xml:space="preserve"> открытого</w:t>
      </w:r>
      <w:r w:rsidRPr="00A51995">
        <w:rPr>
          <w:bCs/>
          <w:spacing w:val="-8"/>
          <w:sz w:val="26"/>
          <w:szCs w:val="26"/>
        </w:rPr>
        <w:t xml:space="preserve"> конкурса</w:t>
      </w:r>
      <w:r w:rsidR="005A0F78">
        <w:rPr>
          <w:bCs/>
          <w:spacing w:val="-8"/>
          <w:sz w:val="26"/>
          <w:szCs w:val="26"/>
        </w:rPr>
        <w:t>.</w:t>
      </w:r>
      <w:r w:rsidRPr="00A51995">
        <w:rPr>
          <w:bCs/>
          <w:spacing w:val="-8"/>
          <w:sz w:val="26"/>
          <w:szCs w:val="26"/>
        </w:rPr>
        <w:t xml:space="preserve"> Протокол</w:t>
      </w:r>
      <w:r w:rsidR="005A0F78">
        <w:rPr>
          <w:bCs/>
          <w:spacing w:val="-8"/>
          <w:sz w:val="26"/>
          <w:szCs w:val="26"/>
        </w:rPr>
        <w:t xml:space="preserve"> Конкурсной комиссии Тамбовского ВРЗ</w:t>
      </w:r>
      <w:r w:rsidRPr="00A51995">
        <w:rPr>
          <w:bCs/>
          <w:spacing w:val="-8"/>
          <w:sz w:val="26"/>
          <w:szCs w:val="26"/>
        </w:rPr>
        <w:t xml:space="preserve"> №__________ от _________.</w:t>
      </w:r>
    </w:p>
    <w:p w:rsidR="00AB0C15" w:rsidRPr="00A51995" w:rsidRDefault="00AB0C15" w:rsidP="00AB0C15">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74711F" w:rsidRDefault="00AB0C15" w:rsidP="00AB0C15">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003668B6">
        <w:rPr>
          <w:rFonts w:eastAsia="Arial Unicode MS"/>
          <w:sz w:val="26"/>
          <w:szCs w:val="26"/>
        </w:rPr>
        <w:t>–</w:t>
      </w:r>
      <w:r w:rsidRPr="00A51995">
        <w:rPr>
          <w:rFonts w:eastAsia="Arial Unicode MS"/>
          <w:sz w:val="26"/>
          <w:szCs w:val="26"/>
        </w:rPr>
        <w:t xml:space="preserve"> </w:t>
      </w:r>
      <w:r w:rsidR="001F215A">
        <w:rPr>
          <w:rFonts w:eastAsia="Arial Unicode MS"/>
          <w:sz w:val="26"/>
          <w:szCs w:val="26"/>
        </w:rPr>
        <w:t>электропечь</w:t>
      </w:r>
      <w:r w:rsidR="0074711F" w:rsidRPr="0074711F">
        <w:rPr>
          <w:color w:val="000000"/>
          <w:sz w:val="26"/>
          <w:szCs w:val="26"/>
        </w:rPr>
        <w:t xml:space="preserve">, инв. № </w:t>
      </w:r>
      <w:r w:rsidR="001F215A">
        <w:rPr>
          <w:color w:val="000000"/>
          <w:sz w:val="26"/>
          <w:szCs w:val="26"/>
        </w:rPr>
        <w:t>40814</w:t>
      </w:r>
      <w:r w:rsidR="0074711F">
        <w:rPr>
          <w:color w:val="000000"/>
          <w:sz w:val="26"/>
          <w:szCs w:val="26"/>
        </w:rPr>
        <w:t>.</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строительные, монтажные и пусконаладочные работы и устранение дефектов.</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w:t>
      </w:r>
      <w:r w:rsidR="00D63FAA">
        <w:rPr>
          <w:rFonts w:eastAsia="Arial Unicode MS"/>
          <w:sz w:val="26"/>
          <w:szCs w:val="26"/>
        </w:rPr>
        <w:t>отремонтированный</w:t>
      </w:r>
      <w:r w:rsidRPr="00A51995">
        <w:rPr>
          <w:rFonts w:eastAsia="Arial Unicode MS"/>
          <w:sz w:val="26"/>
          <w:szCs w:val="26"/>
        </w:rPr>
        <w:t xml:space="preserve"> объект, отвечающий требованиям технического задания, и принятый Заказчиком по акту (ОС-3).</w:t>
      </w:r>
    </w:p>
    <w:p w:rsidR="0074711F" w:rsidRPr="005055FE" w:rsidRDefault="00AB0C15" w:rsidP="005055FE">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AB0C15" w:rsidRPr="00A51995" w:rsidRDefault="00AB0C15" w:rsidP="00AB0C15">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AB0C15" w:rsidRPr="00A51995" w:rsidRDefault="00AB0C15" w:rsidP="00551F25">
      <w:pPr>
        <w:numPr>
          <w:ilvl w:val="0"/>
          <w:numId w:val="13"/>
        </w:numPr>
        <w:ind w:left="0" w:firstLine="709"/>
        <w:contextualSpacing/>
        <w:jc w:val="both"/>
        <w:rPr>
          <w:rFonts w:eastAsia="Arial Unicode MS"/>
          <w:sz w:val="26"/>
          <w:szCs w:val="26"/>
        </w:rPr>
      </w:pPr>
      <w:r w:rsidRPr="00A51995">
        <w:rPr>
          <w:rFonts w:eastAsia="Arial Unicode MS"/>
          <w:sz w:val="26"/>
          <w:szCs w:val="26"/>
        </w:rPr>
        <w:lastRenderedPageBreak/>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w:t>
      </w:r>
      <w:r w:rsidR="00F90AC3">
        <w:rPr>
          <w:rFonts w:eastAsia="Arial Unicode MS"/>
          <w:sz w:val="26"/>
          <w:szCs w:val="26"/>
        </w:rPr>
        <w:t>)</w:t>
      </w:r>
      <w:r w:rsidRPr="00A51995">
        <w:rPr>
          <w:rFonts w:eastAsia="Arial Unicode MS"/>
          <w:sz w:val="26"/>
          <w:szCs w:val="26"/>
        </w:rPr>
        <w:t>рублей ___</w:t>
      </w:r>
      <w:r w:rsidR="00F90AC3">
        <w:rPr>
          <w:rFonts w:eastAsia="Arial Unicode MS"/>
          <w:sz w:val="26"/>
          <w:szCs w:val="26"/>
        </w:rPr>
        <w:t>коп.</w:t>
      </w:r>
      <w:r w:rsidRPr="00A51995">
        <w:rPr>
          <w:rFonts w:eastAsia="Arial Unicode MS"/>
          <w:sz w:val="26"/>
          <w:szCs w:val="26"/>
        </w:rPr>
        <w:t xml:space="preserve">, в том числе НДС </w:t>
      </w:r>
      <w:r>
        <w:rPr>
          <w:rFonts w:eastAsia="Arial Unicode MS"/>
          <w:sz w:val="26"/>
          <w:szCs w:val="26"/>
        </w:rPr>
        <w:t xml:space="preserve">20% </w:t>
      </w:r>
      <w:r w:rsidRPr="00A51995">
        <w:rPr>
          <w:rFonts w:eastAsia="Arial Unicode MS"/>
          <w:sz w:val="26"/>
          <w:szCs w:val="26"/>
        </w:rPr>
        <w:t>__________________________________________________________</w:t>
      </w:r>
      <w:r w:rsidR="00F90AC3">
        <w:rPr>
          <w:rFonts w:eastAsia="Arial Unicode MS"/>
          <w:sz w:val="26"/>
          <w:szCs w:val="26"/>
        </w:rPr>
        <w:t>________________руб</w:t>
      </w:r>
      <w:r w:rsidRPr="00A51995">
        <w:rPr>
          <w:rFonts w:eastAsia="Arial Unicode MS"/>
          <w:sz w:val="26"/>
          <w:szCs w:val="26"/>
        </w:rPr>
        <w:t>. (_______________</w:t>
      </w:r>
      <w:r w:rsidR="00F90AC3">
        <w:rPr>
          <w:rFonts w:eastAsia="Arial Unicode MS"/>
          <w:sz w:val="26"/>
          <w:szCs w:val="26"/>
        </w:rPr>
        <w:t>)рублей ___ коп.</w:t>
      </w:r>
    </w:p>
    <w:p w:rsidR="00AB0C15" w:rsidRPr="00A51995" w:rsidRDefault="00AB0C15" w:rsidP="00551F25">
      <w:pPr>
        <w:numPr>
          <w:ilvl w:val="0"/>
          <w:numId w:val="13"/>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00F90AC3">
        <w:rPr>
          <w:rFonts w:eastAsia="Arial Unicode MS"/>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AB0C15" w:rsidRPr="00A51995" w:rsidRDefault="00AB0C15" w:rsidP="00551F25">
      <w:pPr>
        <w:numPr>
          <w:ilvl w:val="0"/>
          <w:numId w:val="13"/>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w:t>
      </w:r>
      <w:r w:rsidR="00DD64F6">
        <w:rPr>
          <w:rFonts w:eastAsia="Arial Unicode MS"/>
          <w:iCs/>
          <w:color w:val="000000"/>
          <w:sz w:val="26"/>
          <w:szCs w:val="26"/>
        </w:rPr>
        <w:t xml:space="preserve"> приемке-сдаче отремонтированных</w:t>
      </w:r>
      <w:r w:rsidRPr="00A51995">
        <w:rPr>
          <w:rFonts w:eastAsia="Arial Unicode MS"/>
          <w:iCs/>
          <w:color w:val="000000"/>
          <w:sz w:val="26"/>
          <w:szCs w:val="26"/>
        </w:rPr>
        <w:t xml:space="preserve"> объектов формы ОС-3 (далее ОС-3),счет-фактуры.</w:t>
      </w:r>
    </w:p>
    <w:p w:rsidR="00AB0C15" w:rsidRPr="00A51995" w:rsidRDefault="00AB0C15" w:rsidP="00551F25">
      <w:pPr>
        <w:numPr>
          <w:ilvl w:val="0"/>
          <w:numId w:val="13"/>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AB0C15" w:rsidRPr="00611F3C" w:rsidRDefault="00AB0C15" w:rsidP="00551F25">
      <w:pPr>
        <w:numPr>
          <w:ilvl w:val="0"/>
          <w:numId w:val="13"/>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AB0C15" w:rsidRPr="00611F3C" w:rsidRDefault="00AB0C15" w:rsidP="00AB0C15">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B0C15" w:rsidRPr="00A51995" w:rsidRDefault="00AB0C15" w:rsidP="00AB0C15">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A51995">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Работы, признанные Заказчиком, в том числе, в одностороннем порядке, выполненными с отступлениями от условий настоящего </w:t>
      </w:r>
      <w:proofErr w:type="spellStart"/>
      <w:r w:rsidRPr="00A51995">
        <w:rPr>
          <w:rFonts w:eastAsia="Arial Unicode MS"/>
          <w:sz w:val="26"/>
          <w:szCs w:val="26"/>
        </w:rPr>
        <w:t>Договора</w:t>
      </w:r>
      <w:proofErr w:type="gramStart"/>
      <w:r w:rsidRPr="00A51995">
        <w:rPr>
          <w:rFonts w:eastAsia="Arial Unicode MS"/>
          <w:sz w:val="26"/>
          <w:szCs w:val="26"/>
        </w:rPr>
        <w:t>,о</w:t>
      </w:r>
      <w:proofErr w:type="gramEnd"/>
      <w:r w:rsidRPr="00A51995">
        <w:rPr>
          <w:rFonts w:eastAsia="Arial Unicode MS"/>
          <w:sz w:val="26"/>
          <w:szCs w:val="26"/>
        </w:rPr>
        <w:t>т</w:t>
      </w:r>
      <w:proofErr w:type="spellEnd"/>
      <w:r w:rsidRPr="00A51995">
        <w:rPr>
          <w:rFonts w:eastAsia="Arial Unicode MS"/>
          <w:sz w:val="26"/>
          <w:szCs w:val="26"/>
        </w:rPr>
        <w:t xml:space="preserve">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AB0C15" w:rsidRPr="00A51995" w:rsidRDefault="00AB0C15" w:rsidP="00551F25">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AB0C15" w:rsidRPr="00A51995" w:rsidRDefault="00AB0C15" w:rsidP="00AB0C15">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bCs/>
          <w:sz w:val="26"/>
          <w:szCs w:val="26"/>
        </w:rPr>
        <w:t>Гарантийный срок на вы</w:t>
      </w:r>
      <w:r>
        <w:rPr>
          <w:rFonts w:eastAsia="Arial Unicode MS"/>
          <w:bCs/>
          <w:sz w:val="26"/>
          <w:szCs w:val="26"/>
        </w:rPr>
        <w:t xml:space="preserve">полненные Работы составляет </w:t>
      </w:r>
      <w:r w:rsidR="001F215A">
        <w:rPr>
          <w:rFonts w:eastAsia="Arial Unicode MS"/>
          <w:bCs/>
          <w:sz w:val="26"/>
          <w:szCs w:val="26"/>
        </w:rPr>
        <w:t>12</w:t>
      </w:r>
      <w:r>
        <w:rPr>
          <w:rFonts w:eastAsia="Arial Unicode MS"/>
          <w:bCs/>
          <w:sz w:val="26"/>
          <w:szCs w:val="26"/>
        </w:rPr>
        <w:t xml:space="preserve"> (</w:t>
      </w:r>
      <w:r w:rsidR="001F215A">
        <w:rPr>
          <w:rFonts w:eastAsia="Arial Unicode MS"/>
          <w:bCs/>
          <w:sz w:val="26"/>
          <w:szCs w:val="26"/>
        </w:rPr>
        <w:t>двенадцать</w:t>
      </w:r>
      <w:r>
        <w:rPr>
          <w:rFonts w:eastAsia="Arial Unicode MS"/>
          <w:bCs/>
          <w:sz w:val="26"/>
          <w:szCs w:val="26"/>
        </w:rPr>
        <w:t>) месяц</w:t>
      </w:r>
      <w:r w:rsidR="001F215A">
        <w:rPr>
          <w:rFonts w:eastAsia="Arial Unicode MS"/>
          <w:bCs/>
          <w:sz w:val="26"/>
          <w:szCs w:val="26"/>
        </w:rPr>
        <w:t>ев</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A51995">
        <w:rPr>
          <w:rFonts w:eastAsia="Arial Unicode MS"/>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AB0C1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xml:space="preserve"> Подрядчик обязуется выполнить требование Заказчика.</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w:t>
      </w:r>
      <w:r w:rsidR="002B2B54">
        <w:rPr>
          <w:rFonts w:eastAsia="Arial Unicode MS"/>
          <w:sz w:val="26"/>
          <w:szCs w:val="26"/>
        </w:rPr>
        <w:t xml:space="preserve"> </w:t>
      </w:r>
      <w:r>
        <w:rPr>
          <w:rFonts w:eastAsia="Arial Unicode MS"/>
          <w:sz w:val="26"/>
          <w:szCs w:val="26"/>
        </w:rPr>
        <w:t>в течение которого Заказчик не мог пользоваться результатом Работ</w:t>
      </w:r>
      <w:r w:rsidRPr="00A51995">
        <w:rPr>
          <w:rFonts w:eastAsia="Arial Unicode MS"/>
          <w:sz w:val="26"/>
          <w:szCs w:val="26"/>
        </w:rPr>
        <w:t>.</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AB0C15" w:rsidRPr="00A51995" w:rsidRDefault="00AB0C15" w:rsidP="00551F25">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AB0C15" w:rsidRPr="00A51995" w:rsidRDefault="00AB0C15" w:rsidP="00AB0C15">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AB0C15" w:rsidRPr="00A51995" w:rsidRDefault="00AB0C15" w:rsidP="00551F25">
      <w:pPr>
        <w:numPr>
          <w:ilvl w:val="0"/>
          <w:numId w:val="16"/>
        </w:numPr>
        <w:suppressAutoHyphens/>
        <w:ind w:left="0" w:firstLine="709"/>
        <w:contextualSpacing/>
        <w:jc w:val="both"/>
        <w:rPr>
          <w:rFonts w:eastAsia="Arial Unicode MS"/>
          <w:sz w:val="26"/>
          <w:szCs w:val="26"/>
        </w:rPr>
      </w:pPr>
      <w:r w:rsidRPr="00A51995">
        <w:rPr>
          <w:rFonts w:eastAsia="Arial Unicode MS"/>
          <w:sz w:val="26"/>
          <w:szCs w:val="26"/>
        </w:rPr>
        <w:t>Подрядчик обязан:</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B0C15" w:rsidRPr="00A51995" w:rsidRDefault="00AB0C15" w:rsidP="00551F25">
      <w:pPr>
        <w:pStyle w:val="affc"/>
        <w:numPr>
          <w:ilvl w:val="0"/>
          <w:numId w:val="17"/>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w:t>
      </w:r>
      <w:r w:rsidRPr="00A51995">
        <w:rPr>
          <w:rFonts w:eastAsia="Arial Unicode MS"/>
          <w:sz w:val="26"/>
          <w:szCs w:val="26"/>
        </w:rPr>
        <w:lastRenderedPageBreak/>
        <w:t>один раз в 5 (пять) дней, проверяет и своей подписью подтверждает записи в журн</w:t>
      </w:r>
      <w:r w:rsidR="002B2B54">
        <w:rPr>
          <w:rFonts w:eastAsia="Arial Unicode MS"/>
          <w:sz w:val="26"/>
          <w:szCs w:val="26"/>
        </w:rPr>
        <w:t xml:space="preserve">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AB0C15" w:rsidRPr="00A51995" w:rsidRDefault="00AB0C15" w:rsidP="00551F25">
      <w:pPr>
        <w:numPr>
          <w:ilvl w:val="0"/>
          <w:numId w:val="17"/>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B0C15" w:rsidRPr="00A51995" w:rsidRDefault="00AB0C15" w:rsidP="00551F25">
      <w:pPr>
        <w:numPr>
          <w:ilvl w:val="0"/>
          <w:numId w:val="17"/>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A51995">
        <w:rPr>
          <w:rFonts w:eastAsia="Arial Unicode MS"/>
          <w:bCs/>
          <w:sz w:val="26"/>
          <w:szCs w:val="26"/>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AB0C15" w:rsidRPr="00A51995" w:rsidRDefault="00AB0C15" w:rsidP="00551F25">
      <w:pPr>
        <w:numPr>
          <w:ilvl w:val="0"/>
          <w:numId w:val="17"/>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AB0C15" w:rsidRPr="00A51995" w:rsidRDefault="00AB0C15" w:rsidP="00551F25">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AB0C15" w:rsidRPr="00A51995" w:rsidRDefault="00AB0C15" w:rsidP="00551F25">
      <w:pPr>
        <w:numPr>
          <w:ilvl w:val="0"/>
          <w:numId w:val="18"/>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AB0C15" w:rsidRPr="00A51995" w:rsidRDefault="00AB0C15" w:rsidP="00551F25">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AB0C15" w:rsidRPr="00A51995" w:rsidRDefault="00AB0C15" w:rsidP="00551F25">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AB0C15" w:rsidRPr="00A51995" w:rsidRDefault="00AB0C15" w:rsidP="00551F25">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AB0C15" w:rsidRPr="00A51995" w:rsidRDefault="00AB0C15" w:rsidP="00551F2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AB0C15" w:rsidRPr="00A51995" w:rsidRDefault="00AB0C15" w:rsidP="00551F2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AB0C15" w:rsidRPr="00A51995" w:rsidRDefault="00AB0C15" w:rsidP="00551F2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AB0C15" w:rsidRPr="00A51995" w:rsidRDefault="00AB0C15" w:rsidP="00551F25">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AB0C15" w:rsidRPr="00A51995" w:rsidRDefault="00AB0C15" w:rsidP="00551F25">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AB0C15" w:rsidRPr="00A51995" w:rsidRDefault="00AB0C15" w:rsidP="00551F25">
      <w:pPr>
        <w:numPr>
          <w:ilvl w:val="0"/>
          <w:numId w:val="23"/>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AB0C15" w:rsidRPr="00A51995" w:rsidRDefault="00AB0C15" w:rsidP="00551F25">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B0C15" w:rsidRPr="00A51995" w:rsidRDefault="00AB0C15" w:rsidP="00551F25">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B0C15" w:rsidRPr="00A51995" w:rsidRDefault="00AB0C15" w:rsidP="00551F25">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AB0C15" w:rsidRPr="00A51995" w:rsidRDefault="00AB0C15" w:rsidP="00AB0C15">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AB0C15" w:rsidRPr="00A51995" w:rsidRDefault="00AB0C15" w:rsidP="00AB0C15">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AB0C15" w:rsidRPr="00A51995" w:rsidRDefault="00AB0C15" w:rsidP="00AB0C15">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AB0C15" w:rsidRPr="00A51995" w:rsidRDefault="00AB0C15" w:rsidP="00551F25">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AB0C15" w:rsidRPr="00A51995" w:rsidRDefault="00AB0C15" w:rsidP="00551F25">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B0C15" w:rsidRPr="00A51995" w:rsidRDefault="00AB0C15" w:rsidP="00551F25">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A51995">
        <w:rPr>
          <w:rFonts w:eastAsia="Arial Unicode MS"/>
          <w:sz w:val="26"/>
          <w:szCs w:val="26"/>
        </w:rPr>
        <w:lastRenderedPageBreak/>
        <w:t>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B0C15" w:rsidRPr="00A51995" w:rsidRDefault="00AB0C15" w:rsidP="00551F25">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AB0C15" w:rsidRPr="00A51995" w:rsidRDefault="00AB0C15" w:rsidP="00551F25">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AB0C15" w:rsidRPr="00A51995" w:rsidRDefault="00AB0C15" w:rsidP="00551F25">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AB0C15" w:rsidRPr="00A51995" w:rsidRDefault="00AB0C15" w:rsidP="00551F25">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AB0C15" w:rsidRPr="00A51995" w:rsidRDefault="00AB0C15" w:rsidP="00AB0C15">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B0C15" w:rsidRPr="0000044D" w:rsidRDefault="00AB0C15" w:rsidP="00AB0C15">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7.3. В случае, если споры не урегулированы с помощью переговоров и в претензионном порядке, то они передаются заинтересованной С</w:t>
      </w:r>
      <w:r w:rsidR="00EA518E">
        <w:rPr>
          <w:bCs/>
          <w:spacing w:val="-8"/>
          <w:sz w:val="26"/>
          <w:szCs w:val="26"/>
        </w:rPr>
        <w:t>тороной в Арбитражный суд Тамбовской области.</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rsidRPr="00A51995">
        <w:rPr>
          <w:rFonts w:eastAsia="Arial Unicode MS"/>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AB0C15" w:rsidRPr="00A51995" w:rsidRDefault="00AB0C15" w:rsidP="00551F25">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Начало работ –</w:t>
      </w:r>
      <w:r w:rsidR="002B2B54">
        <w:rPr>
          <w:rFonts w:eastAsia="Arial Unicode MS"/>
          <w:sz w:val="26"/>
          <w:szCs w:val="26"/>
        </w:rPr>
        <w:t xml:space="preserve"> </w:t>
      </w:r>
      <w:r w:rsidR="00A92194">
        <w:rPr>
          <w:rFonts w:eastAsia="Arial Unicode MS"/>
          <w:sz w:val="26"/>
          <w:szCs w:val="26"/>
        </w:rPr>
        <w:softHyphen/>
      </w:r>
      <w:r w:rsidR="00A92194">
        <w:rPr>
          <w:rFonts w:eastAsia="Arial Unicode MS"/>
          <w:sz w:val="26"/>
          <w:szCs w:val="26"/>
        </w:rPr>
        <w:softHyphen/>
      </w:r>
      <w:r w:rsidR="00A92194">
        <w:rPr>
          <w:rFonts w:eastAsia="Arial Unicode MS"/>
          <w:sz w:val="26"/>
          <w:szCs w:val="26"/>
        </w:rPr>
        <w:softHyphen/>
      </w:r>
      <w:r w:rsidR="00A92194">
        <w:rPr>
          <w:rFonts w:eastAsia="Arial Unicode MS"/>
          <w:sz w:val="26"/>
          <w:szCs w:val="26"/>
        </w:rPr>
        <w:softHyphen/>
        <w:t>__</w:t>
      </w:r>
      <w:bookmarkStart w:id="10" w:name="_GoBack"/>
      <w:bookmarkEnd w:id="10"/>
      <w:r w:rsidR="002B2B54">
        <w:rPr>
          <w:rFonts w:eastAsia="Arial Unicode MS"/>
          <w:sz w:val="26"/>
          <w:szCs w:val="26"/>
        </w:rPr>
        <w:t>.</w:t>
      </w:r>
      <w:r w:rsidR="001F215A">
        <w:rPr>
          <w:rFonts w:eastAsia="Arial Unicode MS"/>
          <w:sz w:val="26"/>
          <w:szCs w:val="26"/>
        </w:rPr>
        <w:t>0</w:t>
      </w:r>
      <w:r w:rsidR="002B2B54">
        <w:rPr>
          <w:rFonts w:eastAsia="Arial Unicode MS"/>
          <w:sz w:val="26"/>
          <w:szCs w:val="26"/>
        </w:rPr>
        <w:t>2</w:t>
      </w:r>
      <w:r>
        <w:rPr>
          <w:rFonts w:eastAsia="Arial Unicode MS"/>
          <w:sz w:val="26"/>
          <w:szCs w:val="26"/>
        </w:rPr>
        <w:t>.20</w:t>
      </w:r>
      <w:r w:rsidR="001F215A">
        <w:rPr>
          <w:rFonts w:eastAsia="Arial Unicode MS"/>
          <w:sz w:val="26"/>
          <w:szCs w:val="26"/>
        </w:rPr>
        <w:t>20</w:t>
      </w:r>
      <w:r>
        <w:rPr>
          <w:rFonts w:eastAsia="Arial Unicode MS"/>
          <w:sz w:val="26"/>
          <w:szCs w:val="26"/>
        </w:rPr>
        <w:t xml:space="preserve"> </w:t>
      </w:r>
      <w:r w:rsidRPr="00A51995">
        <w:rPr>
          <w:rFonts w:eastAsia="Arial Unicode MS"/>
          <w:sz w:val="26"/>
          <w:szCs w:val="26"/>
        </w:rPr>
        <w:t>г.</w:t>
      </w:r>
    </w:p>
    <w:p w:rsidR="00AB0C15" w:rsidRPr="00A51995" w:rsidRDefault="00AB0C15" w:rsidP="00551F25">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выполнения работ – </w:t>
      </w:r>
      <w:r w:rsidR="00895C5A">
        <w:rPr>
          <w:rFonts w:eastAsia="Arial Unicode MS"/>
          <w:sz w:val="26"/>
          <w:szCs w:val="26"/>
        </w:rPr>
        <w:t>31</w:t>
      </w:r>
      <w:r w:rsidR="002B2B54">
        <w:rPr>
          <w:rFonts w:eastAsia="Arial Unicode MS"/>
          <w:sz w:val="26"/>
          <w:szCs w:val="26"/>
        </w:rPr>
        <w:t>.</w:t>
      </w:r>
      <w:r w:rsidR="001F215A">
        <w:rPr>
          <w:rFonts w:eastAsia="Arial Unicode MS"/>
          <w:sz w:val="26"/>
          <w:szCs w:val="26"/>
        </w:rPr>
        <w:t>0</w:t>
      </w:r>
      <w:r w:rsidR="00895C5A">
        <w:rPr>
          <w:rFonts w:eastAsia="Arial Unicode MS"/>
          <w:sz w:val="26"/>
          <w:szCs w:val="26"/>
        </w:rPr>
        <w:t>3</w:t>
      </w:r>
      <w:r>
        <w:rPr>
          <w:rFonts w:eastAsia="Arial Unicode MS"/>
          <w:sz w:val="26"/>
          <w:szCs w:val="26"/>
        </w:rPr>
        <w:t>.20</w:t>
      </w:r>
      <w:r w:rsidR="001F215A">
        <w:rPr>
          <w:rFonts w:eastAsia="Arial Unicode MS"/>
          <w:sz w:val="26"/>
          <w:szCs w:val="26"/>
        </w:rPr>
        <w:t>20</w:t>
      </w:r>
      <w:r w:rsidRPr="00A51995">
        <w:rPr>
          <w:rFonts w:eastAsia="Arial Unicode MS"/>
          <w:sz w:val="26"/>
          <w:szCs w:val="26"/>
        </w:rPr>
        <w:t xml:space="preserve"> г.</w:t>
      </w:r>
    </w:p>
    <w:p w:rsidR="00AB0C15" w:rsidRPr="00A51995" w:rsidRDefault="00AB0C15" w:rsidP="00551F25">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AB0C15" w:rsidRPr="00A51995" w:rsidRDefault="00AB0C15" w:rsidP="00551F25">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B0C15" w:rsidRPr="00A51995" w:rsidRDefault="00AB0C15" w:rsidP="00AB0C15">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B0C15" w:rsidRPr="00A51995" w:rsidRDefault="00AB0C15" w:rsidP="00AB0C15">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AB0C15" w:rsidRPr="00A51995" w:rsidRDefault="00AB0C15" w:rsidP="00AB0C15">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AB0C15" w:rsidRPr="00A51995" w:rsidRDefault="00AB0C15" w:rsidP="00AB0C15">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w:t>
      </w:r>
      <w:r w:rsidRPr="00A51995">
        <w:rPr>
          <w:rFonts w:eastAsia="Arial Unicode MS"/>
          <w:sz w:val="26"/>
          <w:szCs w:val="26"/>
        </w:rPr>
        <w:lastRenderedPageBreak/>
        <w:t>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B0C15" w:rsidRPr="00A51995" w:rsidRDefault="00AB0C15" w:rsidP="00AB0C15">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AB0C15" w:rsidRPr="00A51995" w:rsidRDefault="00AB0C15" w:rsidP="00AB0C15">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B0C15" w:rsidRPr="001F215A" w:rsidRDefault="00AB0C15" w:rsidP="00AB0C15">
      <w:pPr>
        <w:suppressAutoHyphens/>
        <w:ind w:firstLine="709"/>
        <w:jc w:val="both"/>
        <w:rPr>
          <w:rFonts w:eastAsia="Arial Unicode MS"/>
          <w:sz w:val="26"/>
          <w:szCs w:val="26"/>
        </w:rPr>
      </w:pPr>
      <w:r w:rsidRPr="00A51995">
        <w:rPr>
          <w:rFonts w:eastAsia="Arial Unicode MS"/>
          <w:sz w:val="26"/>
          <w:szCs w:val="26"/>
        </w:rPr>
        <w:t xml:space="preserve">Сообщения </w:t>
      </w:r>
      <w:r w:rsidRPr="001F215A">
        <w:rPr>
          <w:rFonts w:eastAsia="Arial Unicode MS"/>
          <w:sz w:val="26"/>
          <w:szCs w:val="26"/>
        </w:rPr>
        <w:t>направляются по следующим телефонам и электронным адресам:</w:t>
      </w:r>
    </w:p>
    <w:p w:rsidR="00AB0C15" w:rsidRPr="001F215A" w:rsidRDefault="00AB0C15" w:rsidP="002B2B54">
      <w:pPr>
        <w:pStyle w:val="12"/>
        <w:ind w:left="709" w:firstLine="0"/>
        <w:rPr>
          <w:sz w:val="26"/>
          <w:szCs w:val="26"/>
        </w:rPr>
      </w:pPr>
      <w:r w:rsidRPr="001F215A">
        <w:rPr>
          <w:rFonts w:eastAsia="Arial Unicode MS"/>
          <w:sz w:val="26"/>
          <w:szCs w:val="26"/>
        </w:rPr>
        <w:t>а) в адрес Заказчика по тел./факсам</w:t>
      </w:r>
      <w:r w:rsidRPr="001F215A">
        <w:rPr>
          <w:sz w:val="26"/>
          <w:szCs w:val="26"/>
        </w:rPr>
        <w:t>(4752) 79-09-31 доб. 1-86</w:t>
      </w:r>
      <w:r w:rsidR="002B2B54" w:rsidRPr="001F215A">
        <w:rPr>
          <w:sz w:val="26"/>
          <w:szCs w:val="26"/>
        </w:rPr>
        <w:t xml:space="preserve"> </w:t>
      </w:r>
      <w:r w:rsidRPr="001F215A">
        <w:rPr>
          <w:rFonts w:eastAsia="Arial Unicode MS"/>
          <w:sz w:val="26"/>
          <w:szCs w:val="26"/>
        </w:rPr>
        <w:t xml:space="preserve">и по </w:t>
      </w:r>
      <w:proofErr w:type="spellStart"/>
      <w:r w:rsidRPr="001F215A">
        <w:rPr>
          <w:rFonts w:eastAsia="Arial Unicode MS"/>
          <w:sz w:val="26"/>
          <w:szCs w:val="26"/>
        </w:rPr>
        <w:t>e-mail</w:t>
      </w:r>
      <w:proofErr w:type="spellEnd"/>
      <w:r w:rsidR="00F90AC3" w:rsidRPr="001F215A">
        <w:rPr>
          <w:rFonts w:eastAsia="Arial Unicode MS"/>
          <w:sz w:val="26"/>
          <w:szCs w:val="26"/>
        </w:rPr>
        <w:t xml:space="preserve"> </w:t>
      </w:r>
      <w:r w:rsidRPr="001F215A">
        <w:rPr>
          <w:sz w:val="26"/>
          <w:szCs w:val="26"/>
          <w:lang w:val="en-US"/>
        </w:rPr>
        <w:t>is</w:t>
      </w:r>
      <w:r w:rsidRPr="001F215A">
        <w:rPr>
          <w:sz w:val="26"/>
          <w:szCs w:val="26"/>
        </w:rPr>
        <w:t>.</w:t>
      </w:r>
      <w:proofErr w:type="spellStart"/>
      <w:r w:rsidRPr="001F215A">
        <w:rPr>
          <w:sz w:val="26"/>
          <w:szCs w:val="26"/>
          <w:lang w:val="en-US"/>
        </w:rPr>
        <w:t>lanin</w:t>
      </w:r>
      <w:proofErr w:type="spellEnd"/>
      <w:r w:rsidRPr="001F215A">
        <w:rPr>
          <w:sz w:val="26"/>
          <w:szCs w:val="26"/>
        </w:rPr>
        <w:t>@</w:t>
      </w:r>
      <w:proofErr w:type="spellStart"/>
      <w:r w:rsidRPr="001F215A">
        <w:rPr>
          <w:sz w:val="26"/>
          <w:szCs w:val="26"/>
          <w:lang w:val="en-US"/>
        </w:rPr>
        <w:t>vagonremmash</w:t>
      </w:r>
      <w:proofErr w:type="spellEnd"/>
      <w:r w:rsidRPr="001F215A">
        <w:rPr>
          <w:sz w:val="26"/>
          <w:szCs w:val="26"/>
        </w:rPr>
        <w:t>.</w:t>
      </w:r>
      <w:proofErr w:type="spellStart"/>
      <w:r w:rsidRPr="001F215A">
        <w:rPr>
          <w:sz w:val="26"/>
          <w:szCs w:val="26"/>
        </w:rPr>
        <w:t>ru</w:t>
      </w:r>
      <w:proofErr w:type="spellEnd"/>
      <w:r w:rsidRPr="001F215A">
        <w:rPr>
          <w:sz w:val="26"/>
          <w:szCs w:val="26"/>
        </w:rPr>
        <w:t>.</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 и по e-mail ______________</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2B2B54">
        <w:rPr>
          <w:rFonts w:eastAsia="Arial Unicode MS"/>
          <w:bCs/>
          <w:sz w:val="26"/>
          <w:szCs w:val="26"/>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B0C15" w:rsidRPr="00351C76" w:rsidRDefault="00AB0C15" w:rsidP="00AB0C15">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w:t>
      </w:r>
      <w:r>
        <w:rPr>
          <w:rFonts w:eastAsia="Arial Unicode MS"/>
          <w:bCs/>
          <w:sz w:val="26"/>
          <w:szCs w:val="26"/>
        </w:rPr>
        <w:t>формацию по форме Приложения № 5 и Приложения № 6</w:t>
      </w:r>
      <w:r w:rsidRPr="00A51995">
        <w:rPr>
          <w:rFonts w:eastAsia="Arial Unicode MS"/>
          <w:bCs/>
          <w:sz w:val="26"/>
          <w:szCs w:val="26"/>
        </w:rPr>
        <w:t>.</w:t>
      </w:r>
    </w:p>
    <w:p w:rsidR="00AB0C15" w:rsidRPr="00A51995" w:rsidRDefault="00AB0C15" w:rsidP="00AB0C15">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AB0C15" w:rsidRPr="00A51995" w:rsidRDefault="00AB0C15" w:rsidP="00AB0C1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AB0C15" w:rsidRDefault="00AB0C15" w:rsidP="00AB0C15">
      <w:pPr>
        <w:shd w:val="clear" w:color="auto" w:fill="FFFFFF"/>
        <w:ind w:firstLine="709"/>
        <w:jc w:val="both"/>
        <w:rPr>
          <w:rFonts w:eastAsia="Arial Unicode MS"/>
          <w:color w:val="000000"/>
          <w:sz w:val="26"/>
          <w:szCs w:val="26"/>
        </w:rPr>
      </w:pPr>
      <w:r>
        <w:rPr>
          <w:rFonts w:eastAsia="Arial Unicode MS"/>
          <w:color w:val="000000"/>
          <w:sz w:val="26"/>
          <w:szCs w:val="26"/>
        </w:rPr>
        <w:t xml:space="preserve">Приложение № </w:t>
      </w:r>
      <w:r w:rsidR="00580C77">
        <w:rPr>
          <w:rFonts w:eastAsia="Arial Unicode MS"/>
          <w:color w:val="000000"/>
          <w:sz w:val="26"/>
          <w:szCs w:val="26"/>
        </w:rPr>
        <w:t>2</w:t>
      </w:r>
      <w:r>
        <w:rPr>
          <w:rFonts w:eastAsia="Arial Unicode MS"/>
          <w:color w:val="000000"/>
          <w:sz w:val="26"/>
          <w:szCs w:val="26"/>
        </w:rPr>
        <w:t xml:space="preserve">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AB0C15" w:rsidRDefault="00AB0C15" w:rsidP="00AB0C15">
      <w:pPr>
        <w:shd w:val="clear" w:color="auto" w:fill="FFFFFF"/>
        <w:ind w:firstLine="709"/>
        <w:jc w:val="both"/>
        <w:rPr>
          <w:rFonts w:eastAsia="Calibri"/>
          <w:sz w:val="26"/>
          <w:szCs w:val="26"/>
        </w:rPr>
      </w:pPr>
      <w:r>
        <w:rPr>
          <w:rFonts w:eastAsia="Arial Unicode MS"/>
          <w:color w:val="000000"/>
          <w:sz w:val="26"/>
          <w:szCs w:val="26"/>
        </w:rPr>
        <w:t xml:space="preserve">Приложение № </w:t>
      </w:r>
      <w:r w:rsidR="00580C77">
        <w:rPr>
          <w:rFonts w:eastAsia="Arial Unicode MS"/>
          <w:color w:val="000000"/>
          <w:sz w:val="26"/>
          <w:szCs w:val="26"/>
        </w:rPr>
        <w:t>3</w:t>
      </w:r>
      <w:r w:rsidR="002B2B54">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AB0C15" w:rsidRPr="00A51995" w:rsidRDefault="00AB0C15" w:rsidP="00AB0C15">
      <w:pPr>
        <w:shd w:val="clear" w:color="auto" w:fill="FFFFFF"/>
        <w:ind w:firstLine="709"/>
        <w:rPr>
          <w:rFonts w:eastAsia="Arial Unicode MS"/>
          <w:sz w:val="26"/>
          <w:szCs w:val="26"/>
        </w:rPr>
      </w:pPr>
      <w:r>
        <w:rPr>
          <w:rFonts w:eastAsia="Arial Unicode MS"/>
          <w:sz w:val="26"/>
          <w:szCs w:val="26"/>
        </w:rPr>
        <w:t xml:space="preserve">Приложение № </w:t>
      </w:r>
      <w:r w:rsidR="00580C77">
        <w:rPr>
          <w:rFonts w:eastAsia="Arial Unicode MS"/>
          <w:sz w:val="26"/>
          <w:szCs w:val="26"/>
        </w:rPr>
        <w:t>4</w:t>
      </w:r>
      <w:r>
        <w:rPr>
          <w:rFonts w:eastAsia="Arial Unicode MS"/>
          <w:sz w:val="26"/>
          <w:szCs w:val="26"/>
        </w:rPr>
        <w:t xml:space="preserve"> «</w:t>
      </w:r>
      <w:r w:rsidRPr="00A51995">
        <w:rPr>
          <w:rFonts w:eastAsia="Arial Unicode MS"/>
          <w:sz w:val="26"/>
          <w:szCs w:val="26"/>
        </w:rPr>
        <w:t>С</w:t>
      </w:r>
      <w:r w:rsidR="00792FF1">
        <w:rPr>
          <w:rFonts w:eastAsia="Arial Unicode MS"/>
          <w:sz w:val="26"/>
          <w:szCs w:val="26"/>
        </w:rPr>
        <w:t>оглашение».</w:t>
      </w:r>
    </w:p>
    <w:p w:rsidR="00AB0C15" w:rsidRPr="00A51995" w:rsidRDefault="00AB0C15" w:rsidP="00AB0C15">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9829" w:type="dxa"/>
        <w:tblLook w:val="0000"/>
      </w:tblPr>
      <w:tblGrid>
        <w:gridCol w:w="9832"/>
        <w:gridCol w:w="222"/>
      </w:tblGrid>
      <w:tr w:rsidR="00AB0C15" w:rsidRPr="00A51995" w:rsidTr="00AB0C15">
        <w:trPr>
          <w:trHeight w:val="1437"/>
        </w:trPr>
        <w:tc>
          <w:tcPr>
            <w:tcW w:w="9617" w:type="dxa"/>
          </w:tcPr>
          <w:tbl>
            <w:tblPr>
              <w:tblW w:w="9517" w:type="dxa"/>
              <w:tblInd w:w="99" w:type="dxa"/>
              <w:tblLook w:val="04A0"/>
            </w:tblPr>
            <w:tblGrid>
              <w:gridCol w:w="4623"/>
              <w:gridCol w:w="4894"/>
            </w:tblGrid>
            <w:tr w:rsidR="00AB0C15" w:rsidRPr="004763FF" w:rsidTr="00AB0C15">
              <w:trPr>
                <w:trHeight w:val="64"/>
              </w:trPr>
              <w:tc>
                <w:tcPr>
                  <w:tcW w:w="4623" w:type="dxa"/>
                  <w:hideMark/>
                </w:tcPr>
                <w:p w:rsidR="00AB0C15" w:rsidRPr="0000044D" w:rsidRDefault="00AB0C15" w:rsidP="00AB0C15">
                  <w:pPr>
                    <w:widowControl w:val="0"/>
                    <w:autoSpaceDE w:val="0"/>
                    <w:autoSpaceDN w:val="0"/>
                    <w:adjustRightInd w:val="0"/>
                    <w:rPr>
                      <w:b/>
                      <w:bCs/>
                      <w:sz w:val="28"/>
                      <w:szCs w:val="28"/>
                    </w:rPr>
                  </w:pPr>
                  <w:r w:rsidRPr="0000044D">
                    <w:rPr>
                      <w:b/>
                      <w:bCs/>
                      <w:sz w:val="28"/>
                      <w:szCs w:val="28"/>
                    </w:rPr>
                    <w:t>Подрядчик:</w:t>
                  </w:r>
                </w:p>
              </w:tc>
              <w:tc>
                <w:tcPr>
                  <w:tcW w:w="4894" w:type="dxa"/>
                  <w:hideMark/>
                </w:tcPr>
                <w:p w:rsidR="00AB0C15" w:rsidRPr="0000044D" w:rsidRDefault="00AB0C15" w:rsidP="00AB0C15">
                  <w:pPr>
                    <w:widowControl w:val="0"/>
                    <w:autoSpaceDE w:val="0"/>
                    <w:autoSpaceDN w:val="0"/>
                    <w:adjustRightInd w:val="0"/>
                    <w:rPr>
                      <w:b/>
                      <w:bCs/>
                      <w:sz w:val="28"/>
                      <w:szCs w:val="28"/>
                    </w:rPr>
                  </w:pPr>
                  <w:r w:rsidRPr="0000044D">
                    <w:rPr>
                      <w:b/>
                      <w:bCs/>
                      <w:sz w:val="28"/>
                      <w:szCs w:val="28"/>
                    </w:rPr>
                    <w:t>Заказчик:</w:t>
                  </w:r>
                </w:p>
              </w:tc>
            </w:tr>
            <w:tr w:rsidR="00AB0C15" w:rsidRPr="004763FF" w:rsidTr="00AB0C15">
              <w:trPr>
                <w:trHeight w:val="5392"/>
              </w:trPr>
              <w:tc>
                <w:tcPr>
                  <w:tcW w:w="4623" w:type="dxa"/>
                </w:tcPr>
                <w:p w:rsidR="00AB0C15" w:rsidRPr="004763FF" w:rsidRDefault="00AB0C15" w:rsidP="00AB0C15">
                  <w:pPr>
                    <w:widowControl w:val="0"/>
                    <w:autoSpaceDE w:val="0"/>
                    <w:autoSpaceDN w:val="0"/>
                    <w:adjustRightInd w:val="0"/>
                    <w:rPr>
                      <w:b/>
                      <w:bCs/>
                      <w:sz w:val="28"/>
                      <w:szCs w:val="28"/>
                    </w:rPr>
                  </w:pPr>
                  <w:r w:rsidRPr="004763FF">
                    <w:rPr>
                      <w:b/>
                      <w:bCs/>
                      <w:sz w:val="28"/>
                      <w:szCs w:val="28"/>
                    </w:rPr>
                    <w:t>________________</w:t>
                  </w:r>
                </w:p>
                <w:p w:rsidR="00AB0C15" w:rsidRPr="004763FF" w:rsidRDefault="00AB0C15" w:rsidP="00AB0C15">
                  <w:pPr>
                    <w:widowControl w:val="0"/>
                    <w:autoSpaceDE w:val="0"/>
                    <w:autoSpaceDN w:val="0"/>
                    <w:adjustRightInd w:val="0"/>
                    <w:rPr>
                      <w:b/>
                      <w:bCs/>
                      <w:sz w:val="28"/>
                      <w:szCs w:val="28"/>
                    </w:rPr>
                  </w:pPr>
                </w:p>
                <w:p w:rsidR="00AB0C15" w:rsidRDefault="00AB0C15" w:rsidP="00AB0C15">
                  <w:pPr>
                    <w:widowControl w:val="0"/>
                    <w:snapToGrid w:val="0"/>
                    <w:ind w:left="34"/>
                    <w:rPr>
                      <w:sz w:val="26"/>
                      <w:szCs w:val="26"/>
                      <w:u w:val="single"/>
                    </w:rPr>
                  </w:pPr>
                  <w:r w:rsidRPr="00C02467">
                    <w:rPr>
                      <w:sz w:val="26"/>
                      <w:szCs w:val="26"/>
                      <w:u w:val="single"/>
                    </w:rPr>
                    <w:t xml:space="preserve">Юридический адрес: </w:t>
                  </w:r>
                </w:p>
                <w:p w:rsidR="00AB0C15" w:rsidRPr="00C02467" w:rsidRDefault="00AB0C15" w:rsidP="00AB0C15">
                  <w:pPr>
                    <w:widowControl w:val="0"/>
                    <w:snapToGrid w:val="0"/>
                    <w:ind w:left="34"/>
                    <w:rPr>
                      <w:sz w:val="26"/>
                      <w:szCs w:val="26"/>
                    </w:rPr>
                  </w:pPr>
                </w:p>
                <w:p w:rsidR="00AB0C15" w:rsidRDefault="00AB0C15" w:rsidP="00AB0C15">
                  <w:pPr>
                    <w:widowControl w:val="0"/>
                    <w:snapToGrid w:val="0"/>
                    <w:ind w:left="34"/>
                    <w:rPr>
                      <w:sz w:val="26"/>
                      <w:szCs w:val="26"/>
                    </w:rPr>
                  </w:pPr>
                  <w:r w:rsidRPr="00C02467">
                    <w:rPr>
                      <w:sz w:val="26"/>
                      <w:szCs w:val="26"/>
                      <w:u w:val="single"/>
                    </w:rPr>
                    <w:t>Почтовый адрес</w:t>
                  </w:r>
                  <w:r w:rsidRPr="00C02467">
                    <w:rPr>
                      <w:sz w:val="26"/>
                      <w:szCs w:val="26"/>
                    </w:rPr>
                    <w:t>:</w:t>
                  </w:r>
                </w:p>
                <w:p w:rsidR="00AB0C15" w:rsidRPr="00C02467" w:rsidRDefault="00AB0C15" w:rsidP="00AB0C15">
                  <w:pPr>
                    <w:widowControl w:val="0"/>
                    <w:snapToGrid w:val="0"/>
                    <w:ind w:left="34"/>
                    <w:rPr>
                      <w:sz w:val="26"/>
                      <w:szCs w:val="26"/>
                    </w:rPr>
                  </w:pPr>
                </w:p>
                <w:p w:rsidR="00AB0C15" w:rsidRPr="00C02467" w:rsidRDefault="00AB0C15" w:rsidP="00AB0C15">
                  <w:pPr>
                    <w:widowControl w:val="0"/>
                    <w:snapToGrid w:val="0"/>
                    <w:ind w:left="34"/>
                    <w:rPr>
                      <w:sz w:val="26"/>
                      <w:szCs w:val="26"/>
                    </w:rPr>
                  </w:pPr>
                  <w:r w:rsidRPr="00C02467">
                    <w:rPr>
                      <w:caps/>
                      <w:sz w:val="26"/>
                      <w:szCs w:val="26"/>
                    </w:rPr>
                    <w:t>инн:</w:t>
                  </w:r>
                  <w:r>
                    <w:rPr>
                      <w:sz w:val="26"/>
                      <w:szCs w:val="26"/>
                    </w:rPr>
                    <w:t>___________</w:t>
                  </w:r>
                  <w:r w:rsidRPr="00C02467">
                    <w:rPr>
                      <w:sz w:val="26"/>
                      <w:szCs w:val="26"/>
                    </w:rPr>
                    <w:t xml:space="preserve">, КПП </w:t>
                  </w:r>
                  <w:r>
                    <w:rPr>
                      <w:sz w:val="26"/>
                      <w:szCs w:val="26"/>
                    </w:rPr>
                    <w:t>_________</w:t>
                  </w:r>
                </w:p>
                <w:p w:rsidR="00AB0C15" w:rsidRPr="00C02467" w:rsidRDefault="00AB0C15" w:rsidP="00AB0C15">
                  <w:pPr>
                    <w:widowControl w:val="0"/>
                    <w:snapToGrid w:val="0"/>
                    <w:ind w:left="34"/>
                    <w:rPr>
                      <w:sz w:val="26"/>
                      <w:szCs w:val="26"/>
                    </w:rPr>
                  </w:pPr>
                  <w:r w:rsidRPr="00C02467">
                    <w:rPr>
                      <w:sz w:val="26"/>
                      <w:szCs w:val="26"/>
                    </w:rPr>
                    <w:t xml:space="preserve">ОГРН  </w:t>
                  </w:r>
                  <w:r>
                    <w:rPr>
                      <w:sz w:val="26"/>
                      <w:szCs w:val="26"/>
                    </w:rPr>
                    <w:t>__________________</w:t>
                  </w:r>
                </w:p>
                <w:p w:rsidR="00AB0C15" w:rsidRDefault="00AB0C15" w:rsidP="00AB0C15">
                  <w:pPr>
                    <w:pStyle w:val="a9"/>
                    <w:ind w:left="34" w:hanging="27"/>
                    <w:rPr>
                      <w:sz w:val="26"/>
                      <w:szCs w:val="26"/>
                    </w:rPr>
                  </w:pPr>
                  <w:r w:rsidRPr="00C02467">
                    <w:rPr>
                      <w:sz w:val="26"/>
                      <w:szCs w:val="26"/>
                    </w:rPr>
                    <w:t xml:space="preserve">Реквизиты банка: </w:t>
                  </w:r>
                </w:p>
                <w:p w:rsidR="00AB0C15" w:rsidRPr="00C02467" w:rsidRDefault="00AB0C15" w:rsidP="00AB0C15">
                  <w:pPr>
                    <w:pStyle w:val="a9"/>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p>
                <w:p w:rsidR="00AB0C15" w:rsidRPr="00C02467" w:rsidRDefault="00AB0C15" w:rsidP="00AB0C15">
                  <w:pPr>
                    <w:widowControl w:val="0"/>
                    <w:snapToGrid w:val="0"/>
                    <w:ind w:left="34"/>
                    <w:rPr>
                      <w:sz w:val="26"/>
                      <w:szCs w:val="26"/>
                    </w:rPr>
                  </w:pPr>
                  <w:r w:rsidRPr="00C02467">
                    <w:rPr>
                      <w:sz w:val="26"/>
                      <w:szCs w:val="26"/>
                    </w:rPr>
                    <w:t xml:space="preserve">К/счет № </w:t>
                  </w:r>
                  <w:r>
                    <w:rPr>
                      <w:sz w:val="26"/>
                      <w:szCs w:val="26"/>
                    </w:rPr>
                    <w:t>_____________________</w:t>
                  </w:r>
                </w:p>
                <w:p w:rsidR="00AB0C15" w:rsidRPr="00C02467" w:rsidRDefault="00AB0C15" w:rsidP="00AB0C15">
                  <w:pPr>
                    <w:widowControl w:val="0"/>
                    <w:snapToGrid w:val="0"/>
                    <w:ind w:left="34"/>
                    <w:rPr>
                      <w:sz w:val="26"/>
                      <w:szCs w:val="26"/>
                    </w:rPr>
                  </w:pPr>
                  <w:r w:rsidRPr="00C02467">
                    <w:rPr>
                      <w:sz w:val="26"/>
                      <w:szCs w:val="26"/>
                    </w:rPr>
                    <w:t xml:space="preserve">БИК </w:t>
                  </w:r>
                  <w:r>
                    <w:rPr>
                      <w:sz w:val="26"/>
                      <w:szCs w:val="26"/>
                    </w:rPr>
                    <w:t>___________</w:t>
                  </w:r>
                </w:p>
                <w:p w:rsidR="00AB0C15" w:rsidRPr="00884F36" w:rsidRDefault="00AB0C15" w:rsidP="00AB0C15">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AB0C15" w:rsidRDefault="00AB0C15" w:rsidP="00AB0C15">
                  <w:pPr>
                    <w:widowControl w:val="0"/>
                    <w:autoSpaceDE w:val="0"/>
                    <w:autoSpaceDN w:val="0"/>
                    <w:adjustRightInd w:val="0"/>
                    <w:rPr>
                      <w:bCs/>
                      <w:sz w:val="28"/>
                      <w:szCs w:val="28"/>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p w:rsidR="00AB0C15" w:rsidRDefault="00AB0C15"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16"/>
                      <w:szCs w:val="16"/>
                    </w:rPr>
                  </w:pPr>
                </w:p>
                <w:p w:rsidR="00AB0C15" w:rsidRPr="003C5B7A" w:rsidRDefault="00AB0C15"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16"/>
                      <w:szCs w:val="16"/>
                    </w:rPr>
                  </w:pPr>
                </w:p>
                <w:p w:rsidR="00457ADD" w:rsidRDefault="00457ADD" w:rsidP="00AB0C15">
                  <w:pPr>
                    <w:widowControl w:val="0"/>
                    <w:autoSpaceDE w:val="0"/>
                    <w:autoSpaceDN w:val="0"/>
                    <w:adjustRightInd w:val="0"/>
                    <w:rPr>
                      <w:bCs/>
                      <w:sz w:val="28"/>
                      <w:szCs w:val="28"/>
                    </w:rPr>
                  </w:pPr>
                </w:p>
                <w:p w:rsidR="00457ADD" w:rsidRDefault="00457ADD" w:rsidP="00AB0C15">
                  <w:pPr>
                    <w:widowControl w:val="0"/>
                    <w:autoSpaceDE w:val="0"/>
                    <w:autoSpaceDN w:val="0"/>
                    <w:adjustRightInd w:val="0"/>
                    <w:rPr>
                      <w:bCs/>
                      <w:sz w:val="28"/>
                      <w:szCs w:val="28"/>
                    </w:rPr>
                  </w:pPr>
                </w:p>
                <w:p w:rsidR="00AB0C15" w:rsidRDefault="00AB0C15" w:rsidP="00AB0C15">
                  <w:pPr>
                    <w:widowControl w:val="0"/>
                    <w:autoSpaceDE w:val="0"/>
                    <w:autoSpaceDN w:val="0"/>
                    <w:adjustRightInd w:val="0"/>
                    <w:rPr>
                      <w:bCs/>
                      <w:sz w:val="28"/>
                      <w:szCs w:val="28"/>
                    </w:rPr>
                  </w:pPr>
                  <w:r w:rsidRPr="004763FF">
                    <w:rPr>
                      <w:bCs/>
                      <w:sz w:val="28"/>
                      <w:szCs w:val="28"/>
                    </w:rPr>
                    <w:t>Директор</w:t>
                  </w:r>
                </w:p>
                <w:p w:rsidR="00AB0C15" w:rsidRDefault="00AB0C15" w:rsidP="00AB0C15">
                  <w:pPr>
                    <w:widowControl w:val="0"/>
                    <w:autoSpaceDE w:val="0"/>
                    <w:autoSpaceDN w:val="0"/>
                    <w:adjustRightInd w:val="0"/>
                    <w:rPr>
                      <w:bCs/>
                      <w:sz w:val="28"/>
                      <w:szCs w:val="28"/>
                    </w:rPr>
                  </w:pPr>
                </w:p>
                <w:p w:rsidR="00B25330" w:rsidRPr="004763FF" w:rsidRDefault="00B25330" w:rsidP="00AB0C15">
                  <w:pPr>
                    <w:widowControl w:val="0"/>
                    <w:autoSpaceDE w:val="0"/>
                    <w:autoSpaceDN w:val="0"/>
                    <w:adjustRightInd w:val="0"/>
                    <w:rPr>
                      <w:bCs/>
                      <w:sz w:val="28"/>
                      <w:szCs w:val="28"/>
                    </w:rPr>
                  </w:pPr>
                </w:p>
                <w:p w:rsidR="002200FC" w:rsidRDefault="00AB0C15" w:rsidP="00AB0C15">
                  <w:pPr>
                    <w:widowControl w:val="0"/>
                    <w:autoSpaceDE w:val="0"/>
                    <w:autoSpaceDN w:val="0"/>
                    <w:adjustRightInd w:val="0"/>
                    <w:jc w:val="both"/>
                    <w:rPr>
                      <w:bCs/>
                      <w:sz w:val="28"/>
                      <w:szCs w:val="28"/>
                    </w:rPr>
                  </w:pPr>
                  <w:r>
                    <w:rPr>
                      <w:bCs/>
                      <w:sz w:val="28"/>
                      <w:szCs w:val="28"/>
                    </w:rPr>
                    <w:t>_________________</w:t>
                  </w:r>
                  <w:r w:rsidRPr="004763FF">
                    <w:rPr>
                      <w:bCs/>
                      <w:sz w:val="28"/>
                      <w:szCs w:val="28"/>
                    </w:rPr>
                    <w:t>(_____________)</w:t>
                  </w:r>
                </w:p>
                <w:p w:rsidR="00AB0C15" w:rsidRPr="004763FF" w:rsidRDefault="00B25330" w:rsidP="00AB0C15">
                  <w:pPr>
                    <w:widowControl w:val="0"/>
                    <w:autoSpaceDE w:val="0"/>
                    <w:autoSpaceDN w:val="0"/>
                    <w:adjustRightInd w:val="0"/>
                    <w:jc w:val="both"/>
                    <w:rPr>
                      <w:bCs/>
                      <w:sz w:val="28"/>
                      <w:szCs w:val="28"/>
                    </w:rPr>
                  </w:pPr>
                  <w:r>
                    <w:rPr>
                      <w:bCs/>
                      <w:sz w:val="28"/>
                      <w:szCs w:val="28"/>
                    </w:rPr>
                    <w:t xml:space="preserve">  М.П</w:t>
                  </w:r>
                  <w:r w:rsidR="00AB0C15" w:rsidRPr="004763FF">
                    <w:rPr>
                      <w:bCs/>
                      <w:sz w:val="28"/>
                      <w:szCs w:val="28"/>
                    </w:rPr>
                    <w:t>.</w:t>
                  </w:r>
                </w:p>
              </w:tc>
              <w:tc>
                <w:tcPr>
                  <w:tcW w:w="4894" w:type="dxa"/>
                </w:tcPr>
                <w:p w:rsidR="00AB0C15" w:rsidRPr="004763FF" w:rsidRDefault="00AB0C15" w:rsidP="00AB0C15">
                  <w:pPr>
                    <w:widowControl w:val="0"/>
                    <w:autoSpaceDE w:val="0"/>
                    <w:autoSpaceDN w:val="0"/>
                    <w:adjustRightInd w:val="0"/>
                    <w:rPr>
                      <w:b/>
                      <w:bCs/>
                      <w:sz w:val="28"/>
                      <w:szCs w:val="28"/>
                    </w:rPr>
                  </w:pPr>
                  <w:r w:rsidRPr="004763FF">
                    <w:rPr>
                      <w:b/>
                      <w:bCs/>
                      <w:sz w:val="28"/>
                      <w:szCs w:val="28"/>
                    </w:rPr>
                    <w:t>АО «ВРМ»</w:t>
                  </w:r>
                </w:p>
                <w:p w:rsidR="00AB0C15" w:rsidRPr="000006C1" w:rsidRDefault="00AB0C15" w:rsidP="00AB0C15">
                  <w:pPr>
                    <w:jc w:val="both"/>
                    <w:rPr>
                      <w:rFonts w:eastAsia="Arial Unicode MS"/>
                    </w:rPr>
                  </w:pPr>
                  <w:r w:rsidRPr="000006C1">
                    <w:rPr>
                      <w:rFonts w:eastAsia="Arial Unicode MS"/>
                    </w:rPr>
                    <w:t>Акционерное общество «Вагонреммаш»</w:t>
                  </w:r>
                </w:p>
                <w:p w:rsidR="00AB0C15" w:rsidRPr="000006C1" w:rsidRDefault="00AB0C15" w:rsidP="00AB0C15">
                  <w:pPr>
                    <w:jc w:val="both"/>
                    <w:rPr>
                      <w:rFonts w:eastAsia="Arial Unicode MS"/>
                    </w:rPr>
                  </w:pPr>
                  <w:r w:rsidRPr="000006C1">
                    <w:rPr>
                      <w:rFonts w:eastAsia="Arial Unicode MS"/>
                    </w:rPr>
                    <w:t>(АО «ВРМ»):</w:t>
                  </w:r>
                </w:p>
                <w:p w:rsidR="00AB0C15" w:rsidRPr="000006C1" w:rsidRDefault="00AB0C15" w:rsidP="00AB0C15">
                  <w:pPr>
                    <w:jc w:val="both"/>
                    <w:rPr>
                      <w:rFonts w:eastAsia="Arial Unicode MS"/>
                    </w:rPr>
                  </w:pPr>
                  <w:r w:rsidRPr="000006C1">
                    <w:rPr>
                      <w:rFonts w:eastAsia="Arial Unicode MS"/>
                    </w:rPr>
                    <w:t>105005, г. Москва, набережная Академика Туполева, дом.15, корпус 2, офис 27</w:t>
                  </w:r>
                </w:p>
                <w:p w:rsidR="00AB0C15" w:rsidRPr="000006C1" w:rsidRDefault="00AB0C15" w:rsidP="00AB0C15">
                  <w:pPr>
                    <w:jc w:val="both"/>
                    <w:rPr>
                      <w:rFonts w:eastAsia="Arial Unicode MS"/>
                    </w:rPr>
                  </w:pPr>
                  <w:r w:rsidRPr="000006C1">
                    <w:rPr>
                      <w:rFonts w:eastAsia="Arial Unicode MS"/>
                    </w:rPr>
                    <w:t>ИНН 7722648033/КПП 774550001</w:t>
                  </w:r>
                </w:p>
                <w:p w:rsidR="00AB0C15" w:rsidRPr="000006C1" w:rsidRDefault="00AB0C15" w:rsidP="00AB0C15">
                  <w:pPr>
                    <w:jc w:val="both"/>
                    <w:rPr>
                      <w:rFonts w:eastAsia="Arial Unicode MS"/>
                    </w:rPr>
                  </w:pPr>
                  <w:r w:rsidRPr="000006C1">
                    <w:rPr>
                      <w:rFonts w:eastAsia="Arial Unicode MS"/>
                    </w:rPr>
                    <w:t>Плательщик: Тамбовский ВРЗ АО «ВРМ»</w:t>
                  </w:r>
                </w:p>
                <w:p w:rsidR="00AB0C15" w:rsidRPr="000006C1" w:rsidRDefault="00AB0C15" w:rsidP="00AB0C15">
                  <w:pPr>
                    <w:jc w:val="both"/>
                    <w:rPr>
                      <w:rFonts w:eastAsia="Arial Unicode MS"/>
                    </w:rPr>
                  </w:pPr>
                  <w:r w:rsidRPr="000006C1">
                    <w:rPr>
                      <w:rFonts w:eastAsia="Arial Unicode MS"/>
                    </w:rPr>
                    <w:t>392009, г. Тамбов, пл. Мастерских, д.1</w:t>
                  </w:r>
                </w:p>
                <w:p w:rsidR="00AB0C15" w:rsidRPr="000006C1" w:rsidRDefault="00AB0C15" w:rsidP="00AB0C15">
                  <w:pPr>
                    <w:jc w:val="both"/>
                    <w:rPr>
                      <w:rFonts w:eastAsia="Arial Unicode MS"/>
                    </w:rPr>
                  </w:pPr>
                  <w:r w:rsidRPr="000006C1">
                    <w:rPr>
                      <w:rFonts w:eastAsia="Arial Unicode MS"/>
                    </w:rPr>
                    <w:t>ИНН 7722648033</w:t>
                  </w:r>
                </w:p>
                <w:p w:rsidR="00AB0C15" w:rsidRPr="000006C1" w:rsidRDefault="00AB0C15" w:rsidP="00AB0C15">
                  <w:pPr>
                    <w:jc w:val="both"/>
                    <w:rPr>
                      <w:rFonts w:eastAsia="Arial Unicode MS"/>
                    </w:rPr>
                  </w:pPr>
                  <w:r w:rsidRPr="000006C1">
                    <w:rPr>
                      <w:rFonts w:eastAsia="Arial Unicode MS"/>
                    </w:rPr>
                    <w:t>КПП 682902001</w:t>
                  </w:r>
                </w:p>
                <w:p w:rsidR="00AB0C15" w:rsidRPr="000006C1" w:rsidRDefault="00AB0C15" w:rsidP="00AB0C15">
                  <w:pPr>
                    <w:tabs>
                      <w:tab w:val="left" w:pos="5220"/>
                    </w:tabs>
                    <w:jc w:val="both"/>
                    <w:rPr>
                      <w:rFonts w:eastAsia="Arial Unicode MS"/>
                    </w:rPr>
                  </w:pPr>
                  <w:r w:rsidRPr="000006C1">
                    <w:rPr>
                      <w:rFonts w:eastAsia="Arial Unicode MS"/>
                    </w:rPr>
                    <w:t>ОКПО 07007287</w:t>
                  </w:r>
                </w:p>
                <w:p w:rsidR="00AB0C15" w:rsidRPr="000006C1" w:rsidRDefault="00AB0C15" w:rsidP="00AB0C15">
                  <w:pPr>
                    <w:tabs>
                      <w:tab w:val="left" w:pos="5220"/>
                    </w:tabs>
                    <w:jc w:val="both"/>
                    <w:rPr>
                      <w:rFonts w:eastAsia="Arial Unicode MS"/>
                    </w:rPr>
                  </w:pPr>
                  <w:r w:rsidRPr="000006C1">
                    <w:rPr>
                      <w:rFonts w:eastAsia="Arial Unicode MS"/>
                    </w:rPr>
                    <w:t>ОГРН   1087746618970</w:t>
                  </w:r>
                </w:p>
                <w:p w:rsidR="00AB0C15" w:rsidRPr="000006C1" w:rsidRDefault="00AB0C15" w:rsidP="00AB0C15">
                  <w:pPr>
                    <w:tabs>
                      <w:tab w:val="left" w:pos="5220"/>
                    </w:tabs>
                    <w:jc w:val="both"/>
                    <w:rPr>
                      <w:rFonts w:eastAsia="Arial Unicode MS"/>
                    </w:rPr>
                  </w:pPr>
                  <w:r w:rsidRPr="000006C1">
                    <w:rPr>
                      <w:rFonts w:eastAsia="Arial Unicode MS"/>
                    </w:rPr>
                    <w:t>Банк: Филиал Банка ВТБ (ПАО) в</w:t>
                  </w:r>
                </w:p>
                <w:p w:rsidR="00AB0C15" w:rsidRPr="000006C1" w:rsidRDefault="00AB0C15" w:rsidP="00AB0C15">
                  <w:pPr>
                    <w:tabs>
                      <w:tab w:val="left" w:pos="5220"/>
                    </w:tabs>
                    <w:jc w:val="both"/>
                    <w:rPr>
                      <w:rFonts w:eastAsia="Arial Unicode MS"/>
                    </w:rPr>
                  </w:pPr>
                  <w:r w:rsidRPr="000006C1">
                    <w:rPr>
                      <w:rFonts w:eastAsia="Arial Unicode MS"/>
                    </w:rPr>
                    <w:t>г. Воронеже, г. Воронеж</w:t>
                  </w:r>
                </w:p>
                <w:p w:rsidR="00AB0C15" w:rsidRPr="000006C1" w:rsidRDefault="00AB0C15" w:rsidP="00AB0C15">
                  <w:pPr>
                    <w:tabs>
                      <w:tab w:val="left" w:pos="5220"/>
                    </w:tabs>
                    <w:jc w:val="both"/>
                    <w:rPr>
                      <w:rFonts w:eastAsia="Arial Unicode MS"/>
                    </w:rPr>
                  </w:pPr>
                  <w:r w:rsidRPr="000006C1">
                    <w:rPr>
                      <w:rFonts w:eastAsia="Arial Unicode MS"/>
                    </w:rPr>
                    <w:t>Р/</w:t>
                  </w:r>
                  <w:proofErr w:type="spellStart"/>
                  <w:r w:rsidRPr="000006C1">
                    <w:rPr>
                      <w:rFonts w:eastAsia="Arial Unicode MS"/>
                    </w:rPr>
                    <w:t>сч</w:t>
                  </w:r>
                  <w:proofErr w:type="spellEnd"/>
                  <w:r w:rsidRPr="000006C1">
                    <w:rPr>
                      <w:rFonts w:eastAsia="Arial Unicode MS"/>
                    </w:rPr>
                    <w:t>. 40702810415250001079</w:t>
                  </w:r>
                </w:p>
                <w:p w:rsidR="00AB0C15" w:rsidRPr="000006C1" w:rsidRDefault="00AB0C15" w:rsidP="00AB0C15">
                  <w:pPr>
                    <w:tabs>
                      <w:tab w:val="left" w:pos="5220"/>
                    </w:tabs>
                    <w:jc w:val="both"/>
                    <w:rPr>
                      <w:rFonts w:eastAsia="Arial Unicode MS"/>
                    </w:rPr>
                  </w:pPr>
                  <w:r w:rsidRPr="000006C1">
                    <w:rPr>
                      <w:rFonts w:eastAsia="Arial Unicode MS"/>
                    </w:rPr>
                    <w:t>К/</w:t>
                  </w:r>
                  <w:proofErr w:type="spellStart"/>
                  <w:r w:rsidRPr="000006C1">
                    <w:rPr>
                      <w:rFonts w:eastAsia="Arial Unicode MS"/>
                    </w:rPr>
                    <w:t>сч</w:t>
                  </w:r>
                  <w:proofErr w:type="spellEnd"/>
                  <w:r w:rsidRPr="000006C1">
                    <w:rPr>
                      <w:rFonts w:eastAsia="Arial Unicode MS"/>
                    </w:rPr>
                    <w:t>. 30101810100000000835 в ГРКЦ ГУ</w:t>
                  </w:r>
                </w:p>
                <w:p w:rsidR="00AB0C15" w:rsidRPr="000006C1" w:rsidRDefault="00AB0C15" w:rsidP="00AB0C15">
                  <w:pPr>
                    <w:tabs>
                      <w:tab w:val="left" w:pos="5220"/>
                    </w:tabs>
                    <w:jc w:val="both"/>
                    <w:rPr>
                      <w:rFonts w:eastAsia="Arial Unicode MS"/>
                    </w:rPr>
                  </w:pPr>
                  <w:r w:rsidRPr="000006C1">
                    <w:rPr>
                      <w:rFonts w:eastAsia="Arial Unicode MS"/>
                    </w:rPr>
                    <w:t>ЦБ РФ по Воронежской области</w:t>
                  </w:r>
                </w:p>
                <w:p w:rsidR="00AB0C15" w:rsidRPr="000006C1" w:rsidRDefault="00AB0C15" w:rsidP="00AB0C15">
                  <w:pPr>
                    <w:jc w:val="both"/>
                    <w:rPr>
                      <w:rFonts w:eastAsia="Arial Unicode MS"/>
                    </w:rPr>
                  </w:pPr>
                  <w:r w:rsidRPr="000006C1">
                    <w:rPr>
                      <w:rFonts w:eastAsia="Arial Unicode MS"/>
                    </w:rPr>
                    <w:t>БИК 042007835</w:t>
                  </w:r>
                </w:p>
                <w:p w:rsidR="00AB0C15" w:rsidRPr="004763FF" w:rsidRDefault="00AB0C15" w:rsidP="00AB0C15">
                  <w:pPr>
                    <w:widowControl w:val="0"/>
                    <w:autoSpaceDE w:val="0"/>
                    <w:autoSpaceDN w:val="0"/>
                    <w:adjustRightInd w:val="0"/>
                    <w:rPr>
                      <w:bCs/>
                      <w:sz w:val="28"/>
                      <w:szCs w:val="28"/>
                    </w:rPr>
                  </w:pPr>
                  <w:r w:rsidRPr="000006C1">
                    <w:rPr>
                      <w:rFonts w:eastAsia="Arial Unicode MS"/>
                    </w:rPr>
                    <w:t>Тел (4752) 44-49-59, факс (4752)44-49-02</w:t>
                  </w:r>
                </w:p>
                <w:p w:rsidR="00AB0C15" w:rsidRPr="002D215F" w:rsidRDefault="00457ADD" w:rsidP="00AB0C15">
                  <w:pPr>
                    <w:widowControl w:val="0"/>
                    <w:autoSpaceDE w:val="0"/>
                    <w:autoSpaceDN w:val="0"/>
                    <w:adjustRightInd w:val="0"/>
                    <w:rPr>
                      <w:sz w:val="26"/>
                      <w:szCs w:val="26"/>
                    </w:rPr>
                  </w:pPr>
                  <w:r w:rsidRPr="002D215F">
                    <w:rPr>
                      <w:sz w:val="26"/>
                      <w:szCs w:val="26"/>
                    </w:rPr>
                    <w:t>e-mail: tvrz@vagonremmash.ru</w:t>
                  </w:r>
                </w:p>
                <w:p w:rsidR="00457ADD" w:rsidRPr="003C5B7A" w:rsidRDefault="00457ADD" w:rsidP="00AB0C15">
                  <w:pPr>
                    <w:widowControl w:val="0"/>
                    <w:autoSpaceDE w:val="0"/>
                    <w:autoSpaceDN w:val="0"/>
                    <w:adjustRightInd w:val="0"/>
                    <w:rPr>
                      <w:bCs/>
                    </w:rPr>
                  </w:pPr>
                </w:p>
                <w:p w:rsidR="00457ADD" w:rsidRDefault="00457ADD" w:rsidP="00AB0C15">
                  <w:pPr>
                    <w:widowControl w:val="0"/>
                    <w:autoSpaceDE w:val="0"/>
                    <w:autoSpaceDN w:val="0"/>
                    <w:adjustRightInd w:val="0"/>
                    <w:rPr>
                      <w:bCs/>
                      <w:sz w:val="28"/>
                      <w:szCs w:val="28"/>
                    </w:rPr>
                  </w:pPr>
                </w:p>
                <w:p w:rsidR="00B25330" w:rsidRDefault="00B25330" w:rsidP="00AB0C15">
                  <w:pPr>
                    <w:widowControl w:val="0"/>
                    <w:autoSpaceDE w:val="0"/>
                    <w:autoSpaceDN w:val="0"/>
                    <w:adjustRightInd w:val="0"/>
                    <w:rPr>
                      <w:bCs/>
                      <w:sz w:val="28"/>
                      <w:szCs w:val="28"/>
                    </w:rPr>
                  </w:pPr>
                  <w:r>
                    <w:rPr>
                      <w:bCs/>
                      <w:sz w:val="28"/>
                      <w:szCs w:val="28"/>
                    </w:rPr>
                    <w:t>Д</w:t>
                  </w:r>
                  <w:r w:rsidR="00AB0C15" w:rsidRPr="004763FF">
                    <w:rPr>
                      <w:bCs/>
                      <w:sz w:val="28"/>
                      <w:szCs w:val="28"/>
                    </w:rPr>
                    <w:t>иректор</w:t>
                  </w:r>
                  <w:r>
                    <w:rPr>
                      <w:bCs/>
                      <w:sz w:val="28"/>
                      <w:szCs w:val="28"/>
                    </w:rPr>
                    <w:t xml:space="preserve"> Тамбовского ВРЗ</w:t>
                  </w:r>
                </w:p>
                <w:p w:rsidR="00AB0C15" w:rsidRPr="004763FF" w:rsidRDefault="00AB0C15" w:rsidP="00AB0C15">
                  <w:pPr>
                    <w:widowControl w:val="0"/>
                    <w:autoSpaceDE w:val="0"/>
                    <w:autoSpaceDN w:val="0"/>
                    <w:adjustRightInd w:val="0"/>
                    <w:rPr>
                      <w:bCs/>
                      <w:sz w:val="28"/>
                      <w:szCs w:val="28"/>
                    </w:rPr>
                  </w:pPr>
                  <w:r>
                    <w:rPr>
                      <w:bCs/>
                      <w:sz w:val="28"/>
                      <w:szCs w:val="28"/>
                    </w:rPr>
                    <w:t xml:space="preserve"> АО «ВРМ»</w:t>
                  </w:r>
                </w:p>
                <w:p w:rsidR="00AB0C15" w:rsidRPr="004763FF" w:rsidRDefault="00AB0C15" w:rsidP="00AB0C15">
                  <w:pPr>
                    <w:widowControl w:val="0"/>
                    <w:autoSpaceDE w:val="0"/>
                    <w:autoSpaceDN w:val="0"/>
                    <w:adjustRightInd w:val="0"/>
                    <w:jc w:val="both"/>
                    <w:rPr>
                      <w:bCs/>
                      <w:sz w:val="28"/>
                      <w:szCs w:val="28"/>
                    </w:rPr>
                  </w:pPr>
                </w:p>
                <w:p w:rsidR="00AB0C15" w:rsidRPr="004763FF" w:rsidRDefault="00B25330" w:rsidP="00AB0C15">
                  <w:pPr>
                    <w:widowControl w:val="0"/>
                    <w:autoSpaceDE w:val="0"/>
                    <w:autoSpaceDN w:val="0"/>
                    <w:adjustRightInd w:val="0"/>
                    <w:jc w:val="both"/>
                    <w:rPr>
                      <w:bCs/>
                      <w:sz w:val="28"/>
                      <w:szCs w:val="28"/>
                    </w:rPr>
                  </w:pPr>
                  <w:r>
                    <w:rPr>
                      <w:bCs/>
                      <w:sz w:val="28"/>
                      <w:szCs w:val="28"/>
                    </w:rPr>
                    <w:t>__________________ А.И. Грибк</w:t>
                  </w:r>
                  <w:r w:rsidR="00AB0C15" w:rsidRPr="004763FF">
                    <w:rPr>
                      <w:bCs/>
                      <w:sz w:val="28"/>
                      <w:szCs w:val="28"/>
                    </w:rPr>
                    <w:t>ов</w:t>
                  </w:r>
                </w:p>
                <w:p w:rsidR="00AB0C15" w:rsidRPr="004763FF" w:rsidRDefault="00B25330" w:rsidP="00AB0C15">
                  <w:pPr>
                    <w:widowControl w:val="0"/>
                    <w:autoSpaceDE w:val="0"/>
                    <w:autoSpaceDN w:val="0"/>
                    <w:adjustRightInd w:val="0"/>
                    <w:jc w:val="both"/>
                    <w:rPr>
                      <w:bCs/>
                      <w:sz w:val="28"/>
                      <w:szCs w:val="28"/>
                    </w:rPr>
                  </w:pPr>
                  <w:r>
                    <w:rPr>
                      <w:bCs/>
                      <w:sz w:val="28"/>
                      <w:szCs w:val="28"/>
                    </w:rPr>
                    <w:t xml:space="preserve">  М.П</w:t>
                  </w:r>
                  <w:r w:rsidR="00AB0C15" w:rsidRPr="004763FF">
                    <w:rPr>
                      <w:bCs/>
                      <w:sz w:val="28"/>
                      <w:szCs w:val="28"/>
                    </w:rPr>
                    <w:t>.</w:t>
                  </w:r>
                </w:p>
              </w:tc>
            </w:tr>
          </w:tbl>
          <w:p w:rsidR="00AB0C15" w:rsidRDefault="00AB0C15" w:rsidP="00AB0C15"/>
          <w:p w:rsidR="002200FC" w:rsidRDefault="002200FC" w:rsidP="00AB0C15"/>
          <w:p w:rsidR="009F755A" w:rsidRDefault="009F755A" w:rsidP="00AB0C15"/>
          <w:p w:rsidR="009F755A" w:rsidRDefault="009F755A" w:rsidP="00AB0C15"/>
          <w:p w:rsidR="009F755A" w:rsidRDefault="009F755A" w:rsidP="00AB0C15"/>
          <w:p w:rsidR="009F755A" w:rsidRDefault="009F755A" w:rsidP="00AB0C15"/>
          <w:p w:rsidR="009F755A" w:rsidRDefault="009F755A" w:rsidP="00AB0C15"/>
          <w:p w:rsidR="00457ADD" w:rsidRDefault="00457ADD" w:rsidP="00AB0C15"/>
        </w:tc>
        <w:tc>
          <w:tcPr>
            <w:tcW w:w="212" w:type="dxa"/>
          </w:tcPr>
          <w:p w:rsidR="00AB0C15" w:rsidRDefault="00AB0C15" w:rsidP="00AB0C15"/>
        </w:tc>
      </w:tr>
      <w:tr w:rsidR="00AB0C15" w:rsidRPr="00A51995" w:rsidTr="00AB0C15">
        <w:trPr>
          <w:trHeight w:val="458"/>
        </w:trPr>
        <w:tc>
          <w:tcPr>
            <w:tcW w:w="9617" w:type="dxa"/>
          </w:tcPr>
          <w:tbl>
            <w:tblPr>
              <w:tblpPr w:leftFromText="180" w:rightFromText="180" w:vertAnchor="text" w:horzAnchor="margin" w:tblpXSpec="right" w:tblpY="-242"/>
              <w:tblOverlap w:val="never"/>
              <w:tblW w:w="3969" w:type="dxa"/>
              <w:tblLook w:val="04A0"/>
            </w:tblPr>
            <w:tblGrid>
              <w:gridCol w:w="3969"/>
            </w:tblGrid>
            <w:tr w:rsidR="00AB0C15" w:rsidRPr="00312DF3" w:rsidTr="00AB0C15">
              <w:tc>
                <w:tcPr>
                  <w:tcW w:w="3969" w:type="dxa"/>
                </w:tcPr>
                <w:p w:rsidR="00AB0C15" w:rsidRPr="00312DF3" w:rsidRDefault="00E036DF" w:rsidP="00AB0C15">
                  <w:pPr>
                    <w:jc w:val="both"/>
                    <w:rPr>
                      <w:rFonts w:eastAsia="Arial Unicode MS"/>
                    </w:rPr>
                  </w:pPr>
                  <w:r>
                    <w:rPr>
                      <w:rFonts w:eastAsia="Arial Unicode MS"/>
                    </w:rPr>
                    <w:lastRenderedPageBreak/>
                    <w:t xml:space="preserve">       </w:t>
                  </w:r>
                  <w:r w:rsidR="00AB0C15" w:rsidRPr="00312DF3">
                    <w:rPr>
                      <w:rFonts w:eastAsia="Arial Unicode MS"/>
                    </w:rPr>
                    <w:t>Приложение № 1</w:t>
                  </w:r>
                </w:p>
                <w:p w:rsidR="00AB0C15" w:rsidRPr="00312DF3" w:rsidRDefault="00E036DF" w:rsidP="00AB0C15">
                  <w:pPr>
                    <w:jc w:val="both"/>
                    <w:rPr>
                      <w:rFonts w:eastAsia="Arial Unicode MS"/>
                    </w:rPr>
                  </w:pPr>
                  <w:r>
                    <w:rPr>
                      <w:rFonts w:eastAsia="Arial Unicode MS"/>
                    </w:rPr>
                    <w:t xml:space="preserve">       </w:t>
                  </w:r>
                  <w:r w:rsidR="00AB0C15" w:rsidRPr="00312DF3">
                    <w:rPr>
                      <w:rFonts w:eastAsia="Arial Unicode MS"/>
                    </w:rPr>
                    <w:t>к Договору №______</w:t>
                  </w:r>
                  <w:r w:rsidR="00AB0C15">
                    <w:rPr>
                      <w:rFonts w:eastAsia="Arial Unicode MS"/>
                    </w:rPr>
                    <w:t>___</w:t>
                  </w:r>
                </w:p>
                <w:p w:rsidR="00AB0C15" w:rsidRPr="00312DF3" w:rsidRDefault="00E036DF" w:rsidP="00AB0C15">
                  <w:pPr>
                    <w:rPr>
                      <w:rFonts w:eastAsia="Arial Unicode MS"/>
                    </w:rPr>
                  </w:pPr>
                  <w:r>
                    <w:rPr>
                      <w:rFonts w:eastAsia="Arial Unicode MS"/>
                    </w:rPr>
                    <w:t xml:space="preserve">       </w:t>
                  </w:r>
                  <w:r w:rsidR="00AB0C15" w:rsidRPr="00312DF3">
                    <w:rPr>
                      <w:rFonts w:eastAsia="Arial Unicode MS"/>
                    </w:rPr>
                    <w:t>от «___» _____________20__г</w:t>
                  </w:r>
                </w:p>
                <w:p w:rsidR="00AB0C15" w:rsidRPr="00312DF3" w:rsidRDefault="00AB0C15" w:rsidP="00AB0C15">
                  <w:pPr>
                    <w:jc w:val="both"/>
                    <w:rPr>
                      <w:rFonts w:eastAsia="Arial Unicode MS"/>
                    </w:rPr>
                  </w:pPr>
                </w:p>
              </w:tc>
            </w:tr>
          </w:tbl>
          <w:p w:rsidR="00AB0C15" w:rsidRDefault="00AB0C15" w:rsidP="00AB0C15"/>
        </w:tc>
        <w:tc>
          <w:tcPr>
            <w:tcW w:w="212" w:type="dxa"/>
          </w:tcPr>
          <w:p w:rsidR="00AB0C15" w:rsidRPr="008B5FD7" w:rsidRDefault="00AB0C15" w:rsidP="00AB0C15"/>
        </w:tc>
      </w:tr>
    </w:tbl>
    <w:p w:rsidR="00AB0C15" w:rsidRDefault="00AB0C15" w:rsidP="00AB0C15">
      <w:pPr>
        <w:jc w:val="both"/>
        <w:rPr>
          <w:rFonts w:eastAsia="Arial Unicode MS"/>
          <w:i/>
          <w:sz w:val="26"/>
          <w:szCs w:val="26"/>
        </w:rPr>
      </w:pPr>
    </w:p>
    <w:p w:rsidR="00AB0C15" w:rsidRPr="009D197F" w:rsidRDefault="00AB0C15" w:rsidP="00AB0C15">
      <w:pPr>
        <w:jc w:val="both"/>
        <w:rPr>
          <w:rFonts w:eastAsia="Arial Unicode MS"/>
          <w:i/>
          <w:sz w:val="26"/>
          <w:szCs w:val="26"/>
        </w:rPr>
      </w:pPr>
    </w:p>
    <w:p w:rsidR="00AB0C15" w:rsidRPr="00691621" w:rsidRDefault="00AB0C15" w:rsidP="00AB0C15">
      <w:pPr>
        <w:jc w:val="center"/>
        <w:rPr>
          <w:rFonts w:eastAsia="Arial Unicode MS"/>
          <w:b/>
          <w:sz w:val="26"/>
          <w:szCs w:val="26"/>
        </w:rPr>
      </w:pPr>
      <w:r w:rsidRPr="00691621">
        <w:rPr>
          <w:rFonts w:eastAsia="Arial Unicode MS"/>
          <w:b/>
          <w:sz w:val="26"/>
          <w:szCs w:val="26"/>
        </w:rPr>
        <w:t>ТЕХНИЧЕСКОЕ ЗАДАНИЕ</w:t>
      </w:r>
    </w:p>
    <w:p w:rsidR="00AB0C15" w:rsidRPr="00AE291F" w:rsidRDefault="00AB0C15" w:rsidP="00AB0C15">
      <w:pPr>
        <w:jc w:val="center"/>
        <w:rPr>
          <w:rFonts w:eastAsia="Arial Unicode MS"/>
          <w:b/>
          <w:sz w:val="32"/>
          <w:szCs w:val="32"/>
        </w:rPr>
      </w:pPr>
    </w:p>
    <w:p w:rsidR="00DB313C" w:rsidRDefault="00DB313C" w:rsidP="00DB313C">
      <w:pPr>
        <w:pStyle w:val="a5"/>
        <w:tabs>
          <w:tab w:val="left" w:pos="851"/>
        </w:tabs>
        <w:suppressAutoHyphens/>
        <w:rPr>
          <w:bCs/>
          <w:sz w:val="28"/>
          <w:szCs w:val="28"/>
        </w:rPr>
      </w:pPr>
      <w:r>
        <w:rPr>
          <w:bCs/>
          <w:sz w:val="28"/>
          <w:szCs w:val="28"/>
        </w:rPr>
        <w:t>1</w:t>
      </w:r>
      <w:r w:rsidRPr="00B55D0B">
        <w:rPr>
          <w:bCs/>
          <w:sz w:val="28"/>
          <w:szCs w:val="28"/>
        </w:rPr>
        <w:t>. Наименование и область применения оборудования, подвергаемого капитальному ремонту</w:t>
      </w:r>
      <w:r>
        <w:rPr>
          <w:bCs/>
          <w:sz w:val="28"/>
          <w:szCs w:val="28"/>
        </w:rPr>
        <w:t>:</w:t>
      </w:r>
    </w:p>
    <w:p w:rsidR="00DB313C" w:rsidRDefault="00DB313C" w:rsidP="00DB313C">
      <w:pPr>
        <w:pStyle w:val="a5"/>
        <w:tabs>
          <w:tab w:val="left" w:pos="851"/>
        </w:tabs>
        <w:suppressAutoHyphens/>
        <w:rPr>
          <w:bCs/>
          <w:sz w:val="28"/>
          <w:szCs w:val="28"/>
        </w:rPr>
      </w:pPr>
      <w:r>
        <w:rPr>
          <w:bCs/>
          <w:sz w:val="28"/>
          <w:szCs w:val="28"/>
        </w:rPr>
        <w:t>Электродуговая печь переменного тока ДСП-1,5, 1990 года выпуска, эксплуатируется на территории Тамбовского ВРЗ АО «ВРМ».</w:t>
      </w:r>
    </w:p>
    <w:p w:rsidR="00DB313C" w:rsidRDefault="009E22D7" w:rsidP="00DB313C">
      <w:pPr>
        <w:pStyle w:val="36"/>
        <w:rPr>
          <w:color w:val="000000"/>
          <w:szCs w:val="28"/>
        </w:rPr>
      </w:pPr>
      <w:r>
        <w:rPr>
          <w:szCs w:val="28"/>
        </w:rPr>
        <w:t>2</w:t>
      </w:r>
      <w:r w:rsidR="00DB313C" w:rsidRPr="001F215A">
        <w:rPr>
          <w:szCs w:val="28"/>
        </w:rPr>
        <w:t>. Перечень и объемы работ по капитальному ремонту электропечи</w:t>
      </w:r>
      <w:r w:rsidR="00DB313C" w:rsidRPr="001F215A">
        <w:rPr>
          <w:color w:val="000000"/>
          <w:szCs w:val="28"/>
        </w:rPr>
        <w:t>:</w:t>
      </w:r>
    </w:p>
    <w:p w:rsidR="00DB313C" w:rsidRPr="001F215A" w:rsidRDefault="00DB313C" w:rsidP="00DB313C">
      <w:pPr>
        <w:pStyle w:val="36"/>
        <w:ind w:firstLine="0"/>
        <w:rPr>
          <w:szCs w:val="28"/>
        </w:rPr>
      </w:pPr>
      <w:r>
        <w:rPr>
          <w:color w:val="000000"/>
          <w:szCs w:val="28"/>
        </w:rPr>
        <w:tab/>
      </w:r>
      <w:r w:rsidRPr="001F215A">
        <w:rPr>
          <w:szCs w:val="28"/>
        </w:rPr>
        <w:t>- замена механизма подъёма и поворота свода (исполнение левое);</w:t>
      </w:r>
    </w:p>
    <w:p w:rsidR="00DB313C" w:rsidRPr="001F215A" w:rsidRDefault="00DB313C" w:rsidP="00DB313C">
      <w:pPr>
        <w:ind w:firstLine="708"/>
        <w:jc w:val="both"/>
        <w:rPr>
          <w:sz w:val="28"/>
          <w:szCs w:val="28"/>
        </w:rPr>
      </w:pPr>
      <w:r w:rsidRPr="001F215A">
        <w:rPr>
          <w:sz w:val="28"/>
          <w:szCs w:val="28"/>
        </w:rPr>
        <w:t>- замена гидроцилиндров</w:t>
      </w:r>
      <w:r>
        <w:rPr>
          <w:sz w:val="28"/>
          <w:szCs w:val="28"/>
        </w:rPr>
        <w:t xml:space="preserve"> </w:t>
      </w:r>
      <w:r w:rsidRPr="001F215A">
        <w:rPr>
          <w:sz w:val="28"/>
          <w:szCs w:val="28"/>
        </w:rPr>
        <w:t xml:space="preserve"> наклона печи</w:t>
      </w:r>
      <w:r>
        <w:rPr>
          <w:sz w:val="28"/>
          <w:szCs w:val="28"/>
        </w:rPr>
        <w:t xml:space="preserve"> – 2 шт.;</w:t>
      </w:r>
    </w:p>
    <w:p w:rsidR="00DB313C" w:rsidRPr="001F215A" w:rsidRDefault="00DB313C" w:rsidP="00DB313C">
      <w:pPr>
        <w:spacing w:line="276" w:lineRule="auto"/>
        <w:ind w:firstLine="708"/>
        <w:jc w:val="both"/>
        <w:rPr>
          <w:sz w:val="28"/>
          <w:szCs w:val="28"/>
        </w:rPr>
      </w:pPr>
      <w:r w:rsidRPr="001F215A">
        <w:rPr>
          <w:sz w:val="28"/>
          <w:szCs w:val="28"/>
        </w:rPr>
        <w:t>- работы по пуско-наладке печи после ремонта</w:t>
      </w:r>
      <w:r>
        <w:rPr>
          <w:sz w:val="28"/>
          <w:szCs w:val="28"/>
        </w:rPr>
        <w:t>.</w:t>
      </w:r>
    </w:p>
    <w:p w:rsidR="00DB313C" w:rsidRPr="001F215A" w:rsidRDefault="009E22D7" w:rsidP="00DB313C">
      <w:pPr>
        <w:ind w:firstLine="720"/>
        <w:jc w:val="both"/>
        <w:rPr>
          <w:sz w:val="28"/>
          <w:szCs w:val="28"/>
        </w:rPr>
      </w:pPr>
      <w:r>
        <w:rPr>
          <w:sz w:val="28"/>
          <w:szCs w:val="28"/>
        </w:rPr>
        <w:t>3</w:t>
      </w:r>
      <w:r w:rsidR="00DB313C" w:rsidRPr="001F215A">
        <w:rPr>
          <w:sz w:val="28"/>
          <w:szCs w:val="28"/>
        </w:rPr>
        <w:t>. Условия выполнения работ</w:t>
      </w:r>
      <w:r w:rsidR="00DB313C">
        <w:rPr>
          <w:sz w:val="28"/>
          <w:szCs w:val="28"/>
        </w:rPr>
        <w:t>.</w:t>
      </w:r>
    </w:p>
    <w:p w:rsidR="00DB313C" w:rsidRPr="001F215A" w:rsidRDefault="00DB313C" w:rsidP="00DB313C">
      <w:pPr>
        <w:shd w:val="clear" w:color="auto" w:fill="FFFFFF"/>
        <w:ind w:firstLine="709"/>
        <w:jc w:val="both"/>
        <w:rPr>
          <w:sz w:val="28"/>
          <w:szCs w:val="28"/>
        </w:rPr>
      </w:pPr>
      <w:r w:rsidRPr="001F215A">
        <w:rPr>
          <w:sz w:val="28"/>
          <w:szCs w:val="28"/>
        </w:rPr>
        <w:t>Заказчик, утверждает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ремонта.</w:t>
      </w:r>
    </w:p>
    <w:p w:rsidR="00DB313C" w:rsidRPr="001F215A" w:rsidRDefault="00DB313C" w:rsidP="00DB313C">
      <w:pPr>
        <w:shd w:val="clear" w:color="auto" w:fill="FFFFFF"/>
        <w:ind w:firstLine="709"/>
        <w:jc w:val="both"/>
        <w:rPr>
          <w:sz w:val="28"/>
          <w:szCs w:val="28"/>
        </w:rPr>
      </w:pPr>
      <w:r w:rsidRPr="001F215A">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B313C" w:rsidRPr="001F215A" w:rsidRDefault="00DB313C" w:rsidP="00DB313C">
      <w:pPr>
        <w:ind w:firstLine="720"/>
        <w:jc w:val="both"/>
        <w:rPr>
          <w:sz w:val="28"/>
          <w:szCs w:val="28"/>
        </w:rPr>
      </w:pPr>
      <w:r w:rsidRPr="001F215A">
        <w:rPr>
          <w:sz w:val="28"/>
          <w:szCs w:val="28"/>
        </w:rPr>
        <w:t xml:space="preserve">Форма представления результатов работ - акты приемки выполненных работ по форме КС-2, КС-3, КС-6, ОС-3. </w:t>
      </w:r>
    </w:p>
    <w:p w:rsidR="00DB313C" w:rsidRPr="001F215A" w:rsidRDefault="00DB313C" w:rsidP="00DB313C">
      <w:pPr>
        <w:ind w:firstLine="720"/>
        <w:jc w:val="both"/>
        <w:rPr>
          <w:sz w:val="28"/>
          <w:szCs w:val="28"/>
        </w:rPr>
      </w:pPr>
      <w:r w:rsidRPr="001F215A">
        <w:rPr>
          <w:sz w:val="28"/>
          <w:szCs w:val="28"/>
        </w:rPr>
        <w:t>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Тамбов, пл. Мастерских, д.1, в полном соответствии с действующими нормами и правилами, с соблюдением правил трудового распорядка и режима работы завода.</w:t>
      </w:r>
    </w:p>
    <w:p w:rsidR="00DB313C" w:rsidRPr="001F215A" w:rsidRDefault="00DB313C" w:rsidP="00DB313C">
      <w:pPr>
        <w:ind w:firstLine="720"/>
        <w:jc w:val="both"/>
        <w:rPr>
          <w:bCs/>
          <w:sz w:val="28"/>
          <w:szCs w:val="28"/>
        </w:rPr>
      </w:pPr>
      <w:r w:rsidRPr="001F215A">
        <w:rPr>
          <w:sz w:val="28"/>
          <w:szCs w:val="28"/>
        </w:rPr>
        <w:t xml:space="preserve">График производства работ составляется Исполнителем и согласовывается с Заказчиком до начала производства работ. </w:t>
      </w:r>
      <w:r w:rsidRPr="001F215A">
        <w:rPr>
          <w:bCs/>
          <w:sz w:val="28"/>
          <w:szCs w:val="28"/>
        </w:rPr>
        <w:t>Работы должны выполняться в рабочее время: с 8</w:t>
      </w:r>
      <w:r w:rsidRPr="001F215A">
        <w:rPr>
          <w:bCs/>
          <w:sz w:val="28"/>
          <w:szCs w:val="28"/>
          <w:vertAlign w:val="superscript"/>
        </w:rPr>
        <w:t>00</w:t>
      </w:r>
      <w:r w:rsidRPr="001F215A">
        <w:rPr>
          <w:bCs/>
          <w:sz w:val="28"/>
          <w:szCs w:val="28"/>
        </w:rPr>
        <w:t xml:space="preserve"> до 17</w:t>
      </w:r>
      <w:r w:rsidRPr="001F215A">
        <w:rPr>
          <w:bCs/>
          <w:sz w:val="28"/>
          <w:szCs w:val="28"/>
          <w:vertAlign w:val="superscript"/>
        </w:rPr>
        <w:t>00</w:t>
      </w:r>
      <w:r w:rsidRPr="001F215A">
        <w:rPr>
          <w:bCs/>
          <w:sz w:val="28"/>
          <w:szCs w:val="28"/>
        </w:rPr>
        <w:t xml:space="preserve"> часов (выходные дни или за пределами рабочего времени – по согласованию с Заказчиком).</w:t>
      </w:r>
      <w:r w:rsidRPr="001F215A">
        <w:rPr>
          <w:sz w:val="28"/>
          <w:szCs w:val="28"/>
        </w:rPr>
        <w:t xml:space="preserve"> Д</w:t>
      </w:r>
      <w:r w:rsidRPr="001F215A">
        <w:rPr>
          <w:bCs/>
          <w:sz w:val="28"/>
          <w:szCs w:val="28"/>
        </w:rPr>
        <w:t xml:space="preserve">ля оформления пропуска на территорию Заказчика, до начала выполнения работ, </w:t>
      </w:r>
      <w:r w:rsidRPr="001F215A">
        <w:rPr>
          <w:sz w:val="28"/>
          <w:szCs w:val="28"/>
        </w:rPr>
        <w:t>Исполнитель</w:t>
      </w:r>
      <w:r w:rsidRPr="001F215A">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DB313C" w:rsidRPr="001F215A" w:rsidRDefault="00DB313C" w:rsidP="00DB313C">
      <w:pPr>
        <w:ind w:firstLine="720"/>
        <w:jc w:val="both"/>
        <w:rPr>
          <w:sz w:val="28"/>
          <w:szCs w:val="28"/>
        </w:rPr>
      </w:pPr>
      <w:r w:rsidRPr="001F215A">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DB313C" w:rsidRPr="001F215A" w:rsidRDefault="00DB313C" w:rsidP="00DB313C">
      <w:pPr>
        <w:ind w:firstLine="720"/>
        <w:jc w:val="both"/>
        <w:rPr>
          <w:bCs/>
          <w:sz w:val="28"/>
          <w:szCs w:val="28"/>
        </w:rPr>
      </w:pPr>
      <w:r w:rsidRPr="001F215A">
        <w:rPr>
          <w:bCs/>
          <w:sz w:val="28"/>
          <w:szCs w:val="28"/>
        </w:rPr>
        <w:lastRenderedPageBreak/>
        <w:t>Все решения, принимаемые в ходе выполнения работ, согласовываются с представителем Заказчика по всем разделам.</w:t>
      </w:r>
    </w:p>
    <w:p w:rsidR="00DB313C" w:rsidRPr="001F215A" w:rsidRDefault="00DB313C" w:rsidP="00DB313C">
      <w:pPr>
        <w:ind w:firstLine="720"/>
        <w:jc w:val="both"/>
        <w:rPr>
          <w:sz w:val="28"/>
          <w:szCs w:val="28"/>
        </w:rPr>
      </w:pPr>
      <w:r w:rsidRPr="00DB313C">
        <w:rPr>
          <w:sz w:val="28"/>
          <w:szCs w:val="28"/>
        </w:rPr>
        <w:t xml:space="preserve">Качество выполнения работ должно соответствовать требованиям приказа  </w:t>
      </w:r>
      <w:proofErr w:type="spellStart"/>
      <w:r w:rsidRPr="00DB313C">
        <w:rPr>
          <w:sz w:val="28"/>
          <w:szCs w:val="28"/>
        </w:rPr>
        <w:t>Ростехнадзора</w:t>
      </w:r>
      <w:proofErr w:type="spellEnd"/>
      <w:r w:rsidRPr="00DB313C">
        <w:rPr>
          <w:sz w:val="28"/>
          <w:szCs w:val="28"/>
        </w:rPr>
        <w:t xml:space="preserve"> от 30.12.2013 года № 656 «Об утверждении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p w:rsidR="00DB313C" w:rsidRPr="001F215A" w:rsidRDefault="00DB313C" w:rsidP="00DB313C">
      <w:pPr>
        <w:ind w:firstLine="720"/>
        <w:jc w:val="both"/>
        <w:rPr>
          <w:sz w:val="28"/>
        </w:rPr>
      </w:pPr>
      <w:r w:rsidRPr="001F215A">
        <w:rPr>
          <w:sz w:val="28"/>
        </w:rPr>
        <w:t>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DB313C" w:rsidRPr="001F215A" w:rsidRDefault="00DB313C" w:rsidP="00DB313C">
      <w:pPr>
        <w:ind w:firstLine="720"/>
        <w:jc w:val="both"/>
        <w:rPr>
          <w:sz w:val="28"/>
          <w:szCs w:val="28"/>
        </w:rPr>
      </w:pPr>
      <w:r w:rsidRPr="001F215A">
        <w:rPr>
          <w:sz w:val="28"/>
          <w:szCs w:val="28"/>
        </w:rPr>
        <w:t>Подрядчик, по завершении работ, осуществляет уборку объекта от собственного строительного мусора.</w:t>
      </w:r>
    </w:p>
    <w:p w:rsidR="00DB313C" w:rsidRPr="001F215A" w:rsidRDefault="00DB313C" w:rsidP="00DB313C">
      <w:pPr>
        <w:ind w:firstLine="720"/>
        <w:jc w:val="both"/>
        <w:rPr>
          <w:sz w:val="28"/>
          <w:szCs w:val="28"/>
        </w:rPr>
      </w:pPr>
      <w:r w:rsidRPr="001F215A">
        <w:rPr>
          <w:sz w:val="28"/>
          <w:szCs w:val="28"/>
        </w:rPr>
        <w:t>Демонтированный при выполнении работ металл, сдается Подрядчиком на заводской склад металла по Акту.</w:t>
      </w:r>
    </w:p>
    <w:p w:rsidR="00DB313C" w:rsidRPr="001F215A" w:rsidRDefault="00DB313C" w:rsidP="00DB313C">
      <w:pPr>
        <w:ind w:firstLine="720"/>
        <w:jc w:val="both"/>
        <w:rPr>
          <w:rFonts w:ascii="Arial" w:hAnsi="Arial"/>
          <w:noProof/>
          <w:sz w:val="22"/>
        </w:rPr>
      </w:pPr>
      <w:r w:rsidRPr="001F215A">
        <w:rPr>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DB313C" w:rsidRPr="001F215A" w:rsidRDefault="00DB313C" w:rsidP="00DB313C">
      <w:pPr>
        <w:pStyle w:val="affc"/>
        <w:spacing w:after="0" w:line="240" w:lineRule="auto"/>
        <w:ind w:left="0" w:right="72"/>
        <w:jc w:val="both"/>
        <w:rPr>
          <w:rFonts w:ascii="Times New Roman" w:hAnsi="Times New Roman"/>
          <w:sz w:val="10"/>
          <w:szCs w:val="10"/>
        </w:rPr>
      </w:pPr>
    </w:p>
    <w:p w:rsidR="00DB313C" w:rsidRPr="001F215A" w:rsidRDefault="00DB313C" w:rsidP="00DB313C">
      <w:pPr>
        <w:pStyle w:val="affc"/>
        <w:spacing w:after="0" w:line="240" w:lineRule="auto"/>
        <w:ind w:left="0" w:right="72"/>
        <w:jc w:val="both"/>
        <w:rPr>
          <w:rFonts w:eastAsia="Arial Unicode MS"/>
          <w:color w:val="000000"/>
          <w:spacing w:val="-4"/>
          <w:sz w:val="28"/>
          <w:szCs w:val="28"/>
        </w:rPr>
      </w:pPr>
      <w:r w:rsidRPr="001F215A">
        <w:rPr>
          <w:rFonts w:ascii="Times New Roman" w:hAnsi="Times New Roman"/>
          <w:sz w:val="28"/>
          <w:szCs w:val="20"/>
        </w:rPr>
        <w:tab/>
      </w:r>
    </w:p>
    <w:p w:rsidR="00AB0C15" w:rsidRPr="00691621" w:rsidRDefault="00AB0C15" w:rsidP="00AB0C15">
      <w:pPr>
        <w:ind w:firstLine="720"/>
        <w:jc w:val="both"/>
        <w:rPr>
          <w:rFonts w:eastAsia="Arial Unicode MS"/>
          <w:color w:val="000000" w:themeColor="text1"/>
          <w:sz w:val="26"/>
          <w:szCs w:val="26"/>
        </w:rPr>
      </w:pPr>
    </w:p>
    <w:p w:rsidR="00AB0C15" w:rsidRPr="009D197F" w:rsidRDefault="00AB0C15" w:rsidP="00AB0C15">
      <w:pPr>
        <w:ind w:firstLine="720"/>
        <w:jc w:val="both"/>
        <w:rPr>
          <w:rFonts w:eastAsia="Arial Unicode MS"/>
          <w:i/>
          <w:color w:val="000000" w:themeColor="text1"/>
          <w:sz w:val="26"/>
          <w:szCs w:val="26"/>
        </w:rPr>
      </w:pPr>
    </w:p>
    <w:p w:rsidR="00AB0C15" w:rsidRPr="00A51995" w:rsidRDefault="00AB0C15" w:rsidP="00AB0C15">
      <w:pPr>
        <w:shd w:val="clear" w:color="auto" w:fill="FFFFFF"/>
        <w:ind w:right="58" w:firstLine="720"/>
        <w:jc w:val="both"/>
        <w:rPr>
          <w:rFonts w:eastAsia="Arial Unicode MS"/>
          <w:b/>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vanish/>
          <w:sz w:val="26"/>
          <w:szCs w:val="26"/>
        </w:rPr>
      </w:pPr>
    </w:p>
    <w:tbl>
      <w:tblPr>
        <w:tblpPr w:leftFromText="180" w:rightFromText="180" w:vertAnchor="text" w:horzAnchor="margin" w:tblpY="-38"/>
        <w:tblW w:w="9889" w:type="dxa"/>
        <w:tblLayout w:type="fixed"/>
        <w:tblLook w:val="0000"/>
      </w:tblPr>
      <w:tblGrid>
        <w:gridCol w:w="5211"/>
        <w:gridCol w:w="4678"/>
      </w:tblGrid>
      <w:tr w:rsidR="00AB0C15" w:rsidRPr="00A51995" w:rsidTr="00AB0C15">
        <w:tc>
          <w:tcPr>
            <w:tcW w:w="5211" w:type="dxa"/>
          </w:tcPr>
          <w:p w:rsidR="00AB0C15" w:rsidRPr="00A51995" w:rsidRDefault="00AB0C15" w:rsidP="00AB0C1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AB0C15" w:rsidRPr="00A51995" w:rsidRDefault="00AB0C15" w:rsidP="00AB0C15">
            <w:pPr>
              <w:jc w:val="both"/>
              <w:rPr>
                <w:rFonts w:eastAsia="Arial Unicode MS"/>
                <w:b/>
                <w:bCs/>
                <w:sz w:val="26"/>
                <w:szCs w:val="26"/>
              </w:rPr>
            </w:pPr>
            <w:r w:rsidRPr="00A51995">
              <w:rPr>
                <w:rFonts w:eastAsia="Arial Unicode MS"/>
                <w:b/>
                <w:bCs/>
                <w:sz w:val="26"/>
                <w:szCs w:val="26"/>
              </w:rPr>
              <w:t>от Подрядчика</w:t>
            </w:r>
          </w:p>
        </w:tc>
      </w:tr>
      <w:tr w:rsidR="00AB0C15" w:rsidRPr="00A51995" w:rsidTr="00AB0C15">
        <w:trPr>
          <w:trHeight w:val="60"/>
        </w:trPr>
        <w:tc>
          <w:tcPr>
            <w:tcW w:w="5211" w:type="dxa"/>
          </w:tcPr>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B25330" w:rsidP="00AB0C15">
            <w:pPr>
              <w:jc w:val="both"/>
              <w:rPr>
                <w:rFonts w:eastAsia="Arial Unicode MS"/>
                <w:sz w:val="26"/>
                <w:szCs w:val="26"/>
              </w:rPr>
            </w:pPr>
            <w:r>
              <w:rPr>
                <w:rFonts w:eastAsia="Arial Unicode MS"/>
                <w:sz w:val="26"/>
                <w:szCs w:val="26"/>
              </w:rPr>
              <w:t>Д</w:t>
            </w:r>
            <w:r w:rsidR="00AB0C15" w:rsidRPr="00A51995">
              <w:rPr>
                <w:rFonts w:eastAsia="Arial Unicode MS"/>
                <w:sz w:val="26"/>
                <w:szCs w:val="26"/>
              </w:rPr>
              <w:t>иректор</w:t>
            </w:r>
            <w:r>
              <w:rPr>
                <w:rFonts w:eastAsia="Arial Unicode MS"/>
                <w:sz w:val="26"/>
                <w:szCs w:val="26"/>
              </w:rPr>
              <w:t xml:space="preserve"> Тамбовского ВРЗ</w:t>
            </w:r>
          </w:p>
          <w:p w:rsidR="00AB0C15" w:rsidRPr="00A51995" w:rsidRDefault="00AB0C15" w:rsidP="00AB0C15">
            <w:pPr>
              <w:jc w:val="both"/>
              <w:rPr>
                <w:rFonts w:eastAsia="Arial Unicode MS"/>
                <w:sz w:val="26"/>
                <w:szCs w:val="26"/>
              </w:rPr>
            </w:pPr>
            <w:r w:rsidRPr="00A51995">
              <w:rPr>
                <w:rFonts w:eastAsia="Arial Unicode MS"/>
                <w:sz w:val="26"/>
                <w:szCs w:val="26"/>
              </w:rPr>
              <w:t xml:space="preserve">АО «ВРМ» </w:t>
            </w: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B25330" w:rsidP="00AB0C15">
            <w:pPr>
              <w:jc w:val="both"/>
              <w:rPr>
                <w:rFonts w:eastAsia="Arial Unicode MS"/>
                <w:sz w:val="26"/>
                <w:szCs w:val="26"/>
              </w:rPr>
            </w:pPr>
            <w:r>
              <w:rPr>
                <w:rFonts w:eastAsia="Arial Unicode MS"/>
                <w:sz w:val="26"/>
                <w:szCs w:val="26"/>
              </w:rPr>
              <w:t>_____________________А.И. Грибков</w:t>
            </w:r>
          </w:p>
          <w:p w:rsidR="00AB0C15" w:rsidRPr="00A51995" w:rsidRDefault="00AB0C15" w:rsidP="00AB0C15">
            <w:pPr>
              <w:jc w:val="both"/>
              <w:rPr>
                <w:rFonts w:eastAsia="Arial Unicode MS"/>
                <w:sz w:val="26"/>
                <w:szCs w:val="26"/>
              </w:rPr>
            </w:pPr>
            <w:r w:rsidRPr="00A51995">
              <w:rPr>
                <w:rFonts w:eastAsia="Arial Unicode MS"/>
                <w:sz w:val="26"/>
                <w:szCs w:val="26"/>
              </w:rPr>
              <w:t>(подпись)</w:t>
            </w:r>
          </w:p>
          <w:p w:rsidR="00AB0C15" w:rsidRPr="00A51995" w:rsidRDefault="00AB0C15" w:rsidP="00AB0C15">
            <w:pPr>
              <w:jc w:val="both"/>
              <w:rPr>
                <w:rFonts w:eastAsia="Arial Unicode MS"/>
                <w:sz w:val="26"/>
                <w:szCs w:val="26"/>
              </w:rPr>
            </w:pPr>
            <w:r w:rsidRPr="00A51995">
              <w:rPr>
                <w:rFonts w:eastAsia="Arial Unicode MS"/>
                <w:sz w:val="26"/>
                <w:szCs w:val="26"/>
              </w:rPr>
              <w:t>М.П.</w:t>
            </w:r>
          </w:p>
        </w:tc>
        <w:tc>
          <w:tcPr>
            <w:tcW w:w="4678" w:type="dxa"/>
          </w:tcPr>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_______________________</w:t>
            </w:r>
          </w:p>
          <w:p w:rsidR="00AB0C15" w:rsidRPr="00A51995" w:rsidRDefault="00AB0C15" w:rsidP="00AB0C15">
            <w:pPr>
              <w:jc w:val="both"/>
              <w:rPr>
                <w:rFonts w:eastAsia="Arial Unicode MS"/>
                <w:sz w:val="26"/>
                <w:szCs w:val="26"/>
              </w:rPr>
            </w:pPr>
            <w:r w:rsidRPr="00A51995">
              <w:rPr>
                <w:rFonts w:eastAsia="Arial Unicode MS"/>
                <w:sz w:val="26"/>
                <w:szCs w:val="26"/>
              </w:rPr>
              <w:t>(подпись)</w:t>
            </w:r>
          </w:p>
          <w:p w:rsidR="00AB0C15" w:rsidRPr="00A51995" w:rsidRDefault="00AB0C15" w:rsidP="00AB0C15">
            <w:pPr>
              <w:jc w:val="both"/>
              <w:rPr>
                <w:rFonts w:eastAsia="Arial Unicode MS"/>
                <w:sz w:val="26"/>
                <w:szCs w:val="26"/>
              </w:rPr>
            </w:pPr>
            <w:r w:rsidRPr="00A51995">
              <w:rPr>
                <w:rFonts w:eastAsia="Arial Unicode MS"/>
                <w:sz w:val="26"/>
                <w:szCs w:val="26"/>
              </w:rPr>
              <w:t>М.П</w:t>
            </w:r>
          </w:p>
        </w:tc>
      </w:tr>
    </w:tbl>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sz w:val="26"/>
          <w:szCs w:val="26"/>
        </w:rPr>
      </w:pPr>
    </w:p>
    <w:p w:rsidR="00AB0C15" w:rsidRDefault="00AB0C15" w:rsidP="00AB0C15">
      <w:pPr>
        <w:jc w:val="both"/>
        <w:rPr>
          <w:rFonts w:eastAsia="Arial Unicode MS"/>
        </w:rPr>
      </w:pPr>
    </w:p>
    <w:p w:rsidR="009E22D7" w:rsidRDefault="009E22D7" w:rsidP="00AB0C15">
      <w:pPr>
        <w:jc w:val="both"/>
        <w:rPr>
          <w:rFonts w:eastAsia="Arial Unicode MS"/>
        </w:rPr>
      </w:pPr>
    </w:p>
    <w:p w:rsidR="00AB0C15" w:rsidRDefault="00AB0C15" w:rsidP="00AB0C15">
      <w:pPr>
        <w:jc w:val="center"/>
        <w:rPr>
          <w:b/>
          <w:sz w:val="26"/>
          <w:szCs w:val="26"/>
        </w:rPr>
      </w:pPr>
    </w:p>
    <w:p w:rsidR="009E22D7" w:rsidRDefault="009E22D7" w:rsidP="00AB0C15">
      <w:pPr>
        <w:jc w:val="center"/>
        <w:rPr>
          <w:b/>
          <w:sz w:val="26"/>
          <w:szCs w:val="26"/>
        </w:rPr>
      </w:pPr>
    </w:p>
    <w:tbl>
      <w:tblPr>
        <w:tblpPr w:leftFromText="180" w:rightFromText="180" w:vertAnchor="text" w:horzAnchor="margin" w:tblpXSpec="right" w:tblpY="-129"/>
        <w:tblW w:w="3969" w:type="dxa"/>
        <w:tblLook w:val="04A0"/>
      </w:tblPr>
      <w:tblGrid>
        <w:gridCol w:w="3969"/>
      </w:tblGrid>
      <w:tr w:rsidR="00AB0C15" w:rsidRPr="00C230ED" w:rsidTr="00CF6227">
        <w:tc>
          <w:tcPr>
            <w:tcW w:w="3969" w:type="dxa"/>
          </w:tcPr>
          <w:p w:rsidR="00AB0C15" w:rsidRPr="009D197F" w:rsidRDefault="00AB0C15" w:rsidP="00CF6227">
            <w:pPr>
              <w:jc w:val="both"/>
              <w:rPr>
                <w:rFonts w:eastAsia="Arial Unicode MS"/>
              </w:rPr>
            </w:pPr>
            <w:r>
              <w:rPr>
                <w:rFonts w:eastAsia="Arial Unicode MS"/>
              </w:rPr>
              <w:lastRenderedPageBreak/>
              <w:t xml:space="preserve">Приложение № </w:t>
            </w:r>
            <w:r w:rsidR="00580C77">
              <w:rPr>
                <w:rFonts w:eastAsia="Arial Unicode MS"/>
              </w:rPr>
              <w:t>2</w:t>
            </w:r>
          </w:p>
          <w:p w:rsidR="00AB0C15" w:rsidRPr="009D197F" w:rsidRDefault="00AB0C15" w:rsidP="00CF6227">
            <w:pPr>
              <w:jc w:val="both"/>
              <w:rPr>
                <w:rFonts w:eastAsia="Arial Unicode MS"/>
              </w:rPr>
            </w:pPr>
            <w:r w:rsidRPr="009D197F">
              <w:rPr>
                <w:rFonts w:eastAsia="Arial Unicode MS"/>
              </w:rPr>
              <w:t>к Договору №______</w:t>
            </w:r>
          </w:p>
          <w:p w:rsidR="00AB0C15" w:rsidRPr="009D197F" w:rsidRDefault="00AB0C15" w:rsidP="00CF6227">
            <w:pPr>
              <w:jc w:val="both"/>
              <w:rPr>
                <w:rFonts w:eastAsia="Arial Unicode MS"/>
              </w:rPr>
            </w:pPr>
            <w:r w:rsidRPr="009D197F">
              <w:rPr>
                <w:rFonts w:eastAsia="Arial Unicode MS"/>
              </w:rPr>
              <w:t>от «___» _____________20__г</w:t>
            </w:r>
          </w:p>
          <w:p w:rsidR="00AB0C15" w:rsidRPr="009D197F" w:rsidRDefault="00AB0C15" w:rsidP="00CF6227">
            <w:pPr>
              <w:jc w:val="both"/>
              <w:rPr>
                <w:rFonts w:eastAsia="Arial Unicode MS"/>
              </w:rPr>
            </w:pPr>
          </w:p>
        </w:tc>
      </w:tr>
    </w:tbl>
    <w:p w:rsidR="00AB0C15" w:rsidRDefault="00AB0C15"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Pr="00A2406A" w:rsidRDefault="00AB0C15" w:rsidP="00AB0C15">
      <w:pPr>
        <w:rPr>
          <w:rFonts w:eastAsia="Arial Unicode MS"/>
        </w:rPr>
      </w:pPr>
    </w:p>
    <w:p w:rsidR="00AB0C15" w:rsidRPr="009D197F" w:rsidRDefault="00AB0C15" w:rsidP="00AB0C15">
      <w:pPr>
        <w:shd w:val="clear" w:color="auto" w:fill="FFFFFF"/>
        <w:jc w:val="both"/>
        <w:rPr>
          <w:rFonts w:eastAsia="Arial Unicode MS"/>
          <w:b/>
          <w:sz w:val="26"/>
          <w:szCs w:val="26"/>
        </w:rPr>
      </w:pPr>
      <w:r w:rsidRPr="009D197F">
        <w:rPr>
          <w:rFonts w:eastAsia="Arial Unicode MS"/>
          <w:b/>
          <w:sz w:val="26"/>
          <w:szCs w:val="26"/>
        </w:rPr>
        <w:t>ФОРМА</w:t>
      </w:r>
    </w:p>
    <w:p w:rsidR="00AB0C15" w:rsidRPr="00A51995" w:rsidRDefault="00AB0C15" w:rsidP="00AB0C15">
      <w:pPr>
        <w:shd w:val="clear" w:color="auto" w:fill="FFFFFF"/>
        <w:jc w:val="both"/>
        <w:rPr>
          <w:rFonts w:eastAsia="Arial Unicode MS"/>
          <w:sz w:val="26"/>
          <w:szCs w:val="26"/>
        </w:rPr>
      </w:pPr>
    </w:p>
    <w:p w:rsidR="00AB0C15" w:rsidRPr="00A51995" w:rsidRDefault="00AB0C15" w:rsidP="00AB0C15">
      <w:pPr>
        <w:shd w:val="clear" w:color="auto" w:fill="FFFFFF"/>
        <w:jc w:val="both"/>
        <w:rPr>
          <w:rFonts w:eastAsia="Arial Unicode MS"/>
          <w:sz w:val="26"/>
          <w:szCs w:val="26"/>
        </w:rPr>
      </w:pPr>
    </w:p>
    <w:p w:rsidR="00AB0C15" w:rsidRPr="00A51995" w:rsidRDefault="00AB0C15" w:rsidP="00AB0C15">
      <w:pPr>
        <w:shd w:val="clear" w:color="auto" w:fill="FFFFFF"/>
        <w:jc w:val="both"/>
        <w:rPr>
          <w:rFonts w:eastAsia="Arial Unicode MS"/>
          <w:sz w:val="26"/>
          <w:szCs w:val="26"/>
        </w:rPr>
      </w:pPr>
    </w:p>
    <w:tbl>
      <w:tblPr>
        <w:tblW w:w="0" w:type="auto"/>
        <w:tblLook w:val="04A0"/>
      </w:tblPr>
      <w:tblGrid>
        <w:gridCol w:w="5211"/>
        <w:gridCol w:w="4673"/>
      </w:tblGrid>
      <w:tr w:rsidR="00AB0C15" w:rsidRPr="00A51995" w:rsidTr="00AB0C15">
        <w:trPr>
          <w:trHeight w:val="1149"/>
        </w:trPr>
        <w:tc>
          <w:tcPr>
            <w:tcW w:w="5211" w:type="dxa"/>
          </w:tcPr>
          <w:p w:rsidR="00AB0C15" w:rsidRPr="00A51995" w:rsidRDefault="00AB0C15" w:rsidP="00AB0C15">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 201_г</w:t>
            </w:r>
          </w:p>
        </w:tc>
        <w:tc>
          <w:tcPr>
            <w:tcW w:w="4673" w:type="dxa"/>
          </w:tcPr>
          <w:p w:rsidR="00AB0C15" w:rsidRPr="00A51995" w:rsidRDefault="00AB0C15" w:rsidP="00AB0C15">
            <w:pPr>
              <w:pBdr>
                <w:bottom w:val="single" w:sz="12" w:space="1" w:color="auto"/>
              </w:pBdr>
              <w:jc w:val="both"/>
              <w:rPr>
                <w:rFonts w:eastAsia="Arial Unicode MS"/>
                <w:sz w:val="26"/>
                <w:szCs w:val="26"/>
              </w:rPr>
            </w:pPr>
            <w:r w:rsidRPr="00A51995">
              <w:rPr>
                <w:rFonts w:eastAsia="Arial Unicode MS"/>
                <w:sz w:val="26"/>
                <w:szCs w:val="26"/>
              </w:rPr>
              <w:t>УТВЕРЖДАЮ</w:t>
            </w: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 201_г</w:t>
            </w:r>
          </w:p>
        </w:tc>
      </w:tr>
    </w:tbl>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center"/>
        <w:rPr>
          <w:rFonts w:eastAsia="Arial Unicode MS"/>
          <w:b/>
          <w:sz w:val="26"/>
          <w:szCs w:val="26"/>
        </w:rPr>
      </w:pPr>
      <w:r w:rsidRPr="00A51995">
        <w:rPr>
          <w:rFonts w:eastAsia="Arial Unicode MS"/>
          <w:b/>
          <w:sz w:val="26"/>
          <w:szCs w:val="26"/>
        </w:rPr>
        <w:t>Смета на выполнение Работ</w:t>
      </w:r>
    </w:p>
    <w:p w:rsidR="00AB0C15" w:rsidRPr="00A51995" w:rsidRDefault="00AB0C15" w:rsidP="00AB0C15">
      <w:pPr>
        <w:jc w:val="both"/>
        <w:rPr>
          <w:rFonts w:eastAsia="Arial Unicode MS"/>
          <w:b/>
          <w:sz w:val="26"/>
          <w:szCs w:val="26"/>
        </w:rPr>
      </w:pPr>
    </w:p>
    <w:p w:rsidR="00AB0C15" w:rsidRPr="00A51995" w:rsidRDefault="00AB0C15" w:rsidP="00AB0C15">
      <w:pPr>
        <w:jc w:val="both"/>
        <w:rPr>
          <w:rFonts w:eastAsia="Arial Unicode MS"/>
          <w:b/>
          <w:sz w:val="26"/>
          <w:szCs w:val="26"/>
        </w:rPr>
      </w:pPr>
    </w:p>
    <w:p w:rsidR="00AB0C15" w:rsidRPr="00A51995" w:rsidRDefault="00AB0C15" w:rsidP="00AB0C15">
      <w:pPr>
        <w:ind w:right="1"/>
        <w:jc w:val="both"/>
        <w:rPr>
          <w:rFonts w:eastAsia="Arial Unicode MS"/>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AB0C15" w:rsidRPr="00A51995" w:rsidTr="00AB0C15">
        <w:tc>
          <w:tcPr>
            <w:tcW w:w="5508" w:type="dxa"/>
          </w:tcPr>
          <w:p w:rsidR="00AB0C15" w:rsidRPr="00A51995" w:rsidRDefault="00AB0C15" w:rsidP="00AB0C15">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AB0C15" w:rsidRPr="00A51995" w:rsidRDefault="00AB0C15" w:rsidP="00AB0C15">
            <w:pPr>
              <w:shd w:val="clear" w:color="auto" w:fill="FFFFFF"/>
              <w:rPr>
                <w:rFonts w:eastAsia="Arial Unicode MS"/>
                <w:b/>
                <w:bCs/>
                <w:sz w:val="26"/>
                <w:szCs w:val="26"/>
              </w:rPr>
            </w:pPr>
            <w:r w:rsidRPr="00A51995">
              <w:rPr>
                <w:rFonts w:eastAsia="Arial Unicode MS"/>
                <w:b/>
                <w:bCs/>
                <w:sz w:val="26"/>
                <w:szCs w:val="26"/>
              </w:rPr>
              <w:t>От  Подрядчика</w:t>
            </w:r>
          </w:p>
        </w:tc>
      </w:tr>
      <w:tr w:rsidR="00AB0C15" w:rsidRPr="00A51995" w:rsidTr="00AB0C15">
        <w:trPr>
          <w:trHeight w:val="1881"/>
        </w:trPr>
        <w:tc>
          <w:tcPr>
            <w:tcW w:w="5508" w:type="dxa"/>
          </w:tcPr>
          <w:p w:rsidR="00B25330" w:rsidRDefault="00B25330" w:rsidP="00AB0C15">
            <w:pPr>
              <w:shd w:val="clear" w:color="auto" w:fill="FFFFFF"/>
              <w:rPr>
                <w:rFonts w:eastAsia="Arial Unicode MS"/>
                <w:sz w:val="26"/>
                <w:szCs w:val="26"/>
              </w:rPr>
            </w:pPr>
            <w:r>
              <w:rPr>
                <w:rFonts w:eastAsia="Arial Unicode MS"/>
                <w:sz w:val="26"/>
                <w:szCs w:val="26"/>
              </w:rPr>
              <w:t>Д</w:t>
            </w:r>
            <w:r w:rsidR="00AB0C15" w:rsidRPr="00A51995">
              <w:rPr>
                <w:rFonts w:eastAsia="Arial Unicode MS"/>
                <w:sz w:val="26"/>
                <w:szCs w:val="26"/>
              </w:rPr>
              <w:t>иректор</w:t>
            </w:r>
            <w:r>
              <w:rPr>
                <w:rFonts w:eastAsia="Arial Unicode MS"/>
                <w:sz w:val="26"/>
                <w:szCs w:val="26"/>
              </w:rPr>
              <w:t xml:space="preserve"> Тамбовского ВРЗ</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АО «ВРМ»</w:t>
            </w:r>
          </w:p>
          <w:p w:rsidR="00AB0C15" w:rsidRPr="00A51995" w:rsidRDefault="00AB0C15" w:rsidP="00AB0C15">
            <w:pPr>
              <w:shd w:val="clear" w:color="auto" w:fill="FFFFFF"/>
              <w:rPr>
                <w:rFonts w:eastAsia="Arial Unicode MS"/>
                <w:sz w:val="26"/>
                <w:szCs w:val="26"/>
              </w:rPr>
            </w:pPr>
          </w:p>
          <w:p w:rsidR="00AB0C15" w:rsidRPr="00A51995" w:rsidRDefault="00B25330" w:rsidP="00AB0C15">
            <w:pPr>
              <w:shd w:val="clear" w:color="auto" w:fill="FFFFFF"/>
              <w:rPr>
                <w:rFonts w:eastAsia="Arial Unicode MS"/>
                <w:sz w:val="26"/>
                <w:szCs w:val="26"/>
              </w:rPr>
            </w:pPr>
            <w:r>
              <w:rPr>
                <w:rFonts w:eastAsia="Arial Unicode MS"/>
                <w:sz w:val="26"/>
                <w:szCs w:val="26"/>
              </w:rPr>
              <w:t>____________________А.И. Грибк</w:t>
            </w:r>
            <w:r w:rsidR="00AB0C15" w:rsidRPr="00A51995">
              <w:rPr>
                <w:rFonts w:eastAsia="Arial Unicode MS"/>
                <w:sz w:val="26"/>
                <w:szCs w:val="26"/>
              </w:rPr>
              <w:t>ов</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(подпись)</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М.П.</w:t>
            </w:r>
          </w:p>
        </w:tc>
        <w:tc>
          <w:tcPr>
            <w:tcW w:w="4523" w:type="dxa"/>
          </w:tcPr>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_________________________</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(подпись)</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М.П.</w:t>
            </w:r>
          </w:p>
        </w:tc>
      </w:tr>
    </w:tbl>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Default="00AB0C15" w:rsidP="00AB0C15">
      <w:pPr>
        <w:jc w:val="both"/>
        <w:rPr>
          <w:rFonts w:eastAsia="Arial Unicode MS"/>
          <w:i/>
          <w:sz w:val="26"/>
          <w:szCs w:val="26"/>
        </w:rPr>
      </w:pPr>
    </w:p>
    <w:p w:rsidR="00DD64F6" w:rsidRPr="00A51995" w:rsidRDefault="00DD64F6" w:rsidP="00AB0C15">
      <w:pPr>
        <w:jc w:val="both"/>
        <w:rPr>
          <w:rFonts w:eastAsia="Arial Unicode MS"/>
          <w:i/>
          <w:sz w:val="26"/>
          <w:szCs w:val="26"/>
        </w:rPr>
      </w:pPr>
    </w:p>
    <w:tbl>
      <w:tblPr>
        <w:tblStyle w:val="af0"/>
        <w:tblpPr w:leftFromText="180" w:rightFromText="180" w:vertAnchor="text" w:horzAnchor="margin" w:tblpXSpec="right" w:tblpY="-324"/>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B0C15" w:rsidRPr="009D197F" w:rsidTr="00AB0C15">
        <w:tc>
          <w:tcPr>
            <w:tcW w:w="3969" w:type="dxa"/>
          </w:tcPr>
          <w:p w:rsidR="00AB0C15" w:rsidRPr="009D197F" w:rsidRDefault="00580C77" w:rsidP="00AB0C15">
            <w:pPr>
              <w:jc w:val="both"/>
              <w:rPr>
                <w:rFonts w:eastAsia="MS Mincho"/>
              </w:rPr>
            </w:pPr>
            <w:r>
              <w:rPr>
                <w:rFonts w:eastAsia="MS Mincho"/>
              </w:rPr>
              <w:t>Приложение № 3</w:t>
            </w:r>
          </w:p>
          <w:p w:rsidR="00AB0C15" w:rsidRPr="009D197F" w:rsidRDefault="00AB0C15" w:rsidP="00AB0C15">
            <w:pPr>
              <w:jc w:val="both"/>
            </w:pPr>
            <w:r w:rsidRPr="009D197F">
              <w:t>к Договору №______</w:t>
            </w:r>
          </w:p>
          <w:p w:rsidR="00AB0C15" w:rsidRPr="009D197F" w:rsidRDefault="00AB0C15" w:rsidP="00AB0C15">
            <w:pPr>
              <w:jc w:val="both"/>
            </w:pPr>
            <w:r w:rsidRPr="009D197F">
              <w:t>от «___» _____________20___г</w:t>
            </w:r>
          </w:p>
          <w:p w:rsidR="00AB0C15" w:rsidRPr="009D197F" w:rsidRDefault="00AB0C15" w:rsidP="00AB0C15">
            <w:pPr>
              <w:jc w:val="both"/>
              <w:rPr>
                <w:rFonts w:eastAsia="MS Mincho"/>
              </w:rPr>
            </w:pPr>
          </w:p>
        </w:tc>
      </w:tr>
    </w:tbl>
    <w:p w:rsidR="00AB0C15" w:rsidRPr="00A51995" w:rsidRDefault="00AB0C15" w:rsidP="00AB0C15">
      <w:pPr>
        <w:rPr>
          <w:rFonts w:eastAsia="Arial Unicode MS"/>
          <w:i/>
          <w:sz w:val="26"/>
          <w:szCs w:val="26"/>
        </w:rPr>
      </w:pPr>
    </w:p>
    <w:p w:rsidR="00AB0C15" w:rsidRPr="00A51995" w:rsidRDefault="00AB0C15" w:rsidP="00AB0C15">
      <w:pPr>
        <w:rPr>
          <w:i/>
          <w:sz w:val="26"/>
          <w:szCs w:val="26"/>
        </w:rPr>
      </w:pPr>
    </w:p>
    <w:p w:rsidR="00AB0C15" w:rsidRPr="00A51995" w:rsidRDefault="00AB0C15" w:rsidP="00AB0C15">
      <w:pPr>
        <w:shd w:val="clear" w:color="auto" w:fill="FFFFFF"/>
        <w:rPr>
          <w:rFonts w:eastAsia="Calibri"/>
          <w:b/>
          <w:sz w:val="26"/>
          <w:szCs w:val="26"/>
        </w:rPr>
      </w:pPr>
      <w:r w:rsidRPr="00A51995">
        <w:rPr>
          <w:rFonts w:eastAsia="Calibri"/>
          <w:b/>
          <w:sz w:val="26"/>
          <w:szCs w:val="26"/>
        </w:rPr>
        <w:t xml:space="preserve">ФОРМА </w:t>
      </w:r>
    </w:p>
    <w:p w:rsidR="00AB0C15" w:rsidRPr="00A51995" w:rsidRDefault="00AB0C15" w:rsidP="00AB0C15">
      <w:pPr>
        <w:jc w:val="center"/>
        <w:rPr>
          <w:rFonts w:eastAsia="Calibri"/>
          <w:sz w:val="26"/>
          <w:szCs w:val="26"/>
        </w:rPr>
      </w:pP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B0C15" w:rsidRPr="00A51995" w:rsidRDefault="00AB0C15" w:rsidP="00AB0C15">
      <w:pPr>
        <w:ind w:left="5664" w:firstLine="708"/>
        <w:jc w:val="center"/>
        <w:rPr>
          <w:rFonts w:eastAsia="Calibri"/>
          <w:sz w:val="26"/>
          <w:szCs w:val="26"/>
        </w:rPr>
      </w:pPr>
    </w:p>
    <w:p w:rsidR="00AB0C15" w:rsidRPr="00A51995" w:rsidRDefault="00AB0C15" w:rsidP="00AB0C15">
      <w:pPr>
        <w:jc w:val="right"/>
        <w:rPr>
          <w:rFonts w:eastAsia="Calibri"/>
          <w:sz w:val="26"/>
          <w:szCs w:val="26"/>
        </w:rPr>
      </w:pPr>
      <w:r w:rsidRPr="00A51995">
        <w:rPr>
          <w:rFonts w:eastAsia="Calibri"/>
          <w:sz w:val="26"/>
          <w:szCs w:val="26"/>
        </w:rPr>
        <w:t>_______________ (_________).</w:t>
      </w:r>
    </w:p>
    <w:p w:rsidR="00AB0C15" w:rsidRPr="00A51995" w:rsidRDefault="00AB0C15" w:rsidP="00AB0C15">
      <w:pPr>
        <w:jc w:val="right"/>
        <w:rPr>
          <w:rFonts w:eastAsia="Calibri"/>
          <w:sz w:val="26"/>
          <w:szCs w:val="26"/>
        </w:rPr>
      </w:pPr>
      <w:r w:rsidRPr="00A51995">
        <w:rPr>
          <w:rFonts w:eastAsia="Calibri"/>
          <w:sz w:val="26"/>
          <w:szCs w:val="26"/>
        </w:rPr>
        <w:t>«___»__________________2018г.</w:t>
      </w:r>
    </w:p>
    <w:p w:rsidR="00AB0C15" w:rsidRPr="00A51995" w:rsidRDefault="00AB0C15" w:rsidP="00AB0C15">
      <w:pPr>
        <w:jc w:val="right"/>
        <w:rPr>
          <w:rFonts w:eastAsia="Calibri"/>
          <w:sz w:val="26"/>
          <w:szCs w:val="26"/>
        </w:rPr>
      </w:pPr>
    </w:p>
    <w:p w:rsidR="00AB0C15" w:rsidRPr="00A51995" w:rsidRDefault="00AB0C15" w:rsidP="00AB0C15">
      <w:pPr>
        <w:jc w:val="right"/>
        <w:rPr>
          <w:rFonts w:eastAsia="Calibri"/>
          <w:sz w:val="26"/>
          <w:szCs w:val="26"/>
        </w:rPr>
      </w:pPr>
    </w:p>
    <w:p w:rsidR="00AB0C15" w:rsidRPr="00A51995" w:rsidRDefault="00AB0C15" w:rsidP="00AB0C15">
      <w:pPr>
        <w:jc w:val="right"/>
        <w:rPr>
          <w:rFonts w:eastAsia="Calibri"/>
          <w:sz w:val="26"/>
          <w:szCs w:val="26"/>
        </w:rPr>
      </w:pPr>
    </w:p>
    <w:p w:rsidR="00AB0C15" w:rsidRPr="00A51995" w:rsidRDefault="00AB0C15" w:rsidP="00AB0C15">
      <w:pPr>
        <w:jc w:val="center"/>
        <w:rPr>
          <w:rFonts w:eastAsia="Calibri"/>
          <w:sz w:val="26"/>
          <w:szCs w:val="26"/>
        </w:rPr>
      </w:pPr>
      <w:r w:rsidRPr="00A51995">
        <w:rPr>
          <w:rFonts w:eastAsia="Calibri"/>
          <w:b/>
          <w:sz w:val="26"/>
          <w:szCs w:val="26"/>
        </w:rPr>
        <w:t>АКТ</w:t>
      </w:r>
    </w:p>
    <w:p w:rsidR="00AB0C15" w:rsidRDefault="00AB0C15" w:rsidP="00AB0C15">
      <w:pPr>
        <w:jc w:val="center"/>
        <w:rPr>
          <w:rFonts w:eastAsia="Calibri"/>
          <w:sz w:val="26"/>
          <w:szCs w:val="26"/>
        </w:rPr>
      </w:pPr>
      <w:r w:rsidRPr="00A51995">
        <w:rPr>
          <w:rFonts w:eastAsia="Calibri"/>
          <w:sz w:val="26"/>
          <w:szCs w:val="26"/>
        </w:rPr>
        <w:t>приема-сдачи металлолома</w:t>
      </w:r>
    </w:p>
    <w:p w:rsidR="00AB0C15" w:rsidRPr="00A51995" w:rsidRDefault="00AB0C15" w:rsidP="00AB0C15">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B0C15" w:rsidRPr="00A51995" w:rsidRDefault="00AB0C15" w:rsidP="00AB0C15">
      <w:pPr>
        <w:jc w:val="center"/>
        <w:rPr>
          <w:rFonts w:eastAsia="Calibri"/>
          <w:sz w:val="26"/>
          <w:szCs w:val="26"/>
        </w:rPr>
      </w:pPr>
    </w:p>
    <w:p w:rsidR="00AB0C15" w:rsidRPr="00A51995" w:rsidRDefault="00AB0C15" w:rsidP="00AB0C15">
      <w:pPr>
        <w:rPr>
          <w:rFonts w:eastAsia="Calibri"/>
          <w:sz w:val="26"/>
          <w:szCs w:val="26"/>
        </w:rPr>
      </w:pPr>
    </w:p>
    <w:p w:rsidR="00AB0C15" w:rsidRPr="00A51995" w:rsidRDefault="00AB0C15" w:rsidP="00AB0C15">
      <w:pPr>
        <w:shd w:val="clear" w:color="auto" w:fill="FFFFFF"/>
        <w:rPr>
          <w:rFonts w:eastAsia="Calibri"/>
          <w:sz w:val="26"/>
          <w:szCs w:val="26"/>
        </w:rPr>
      </w:pPr>
    </w:p>
    <w:tbl>
      <w:tblPr>
        <w:tblStyle w:val="af0"/>
        <w:tblW w:w="0" w:type="auto"/>
        <w:jc w:val="center"/>
        <w:tblLook w:val="04A0"/>
      </w:tblPr>
      <w:tblGrid>
        <w:gridCol w:w="3836"/>
        <w:gridCol w:w="2534"/>
        <w:gridCol w:w="2534"/>
      </w:tblGrid>
      <w:tr w:rsidR="00AB0C15" w:rsidRPr="00A51995" w:rsidTr="00AB0C15">
        <w:trPr>
          <w:jc w:val="center"/>
        </w:trPr>
        <w:tc>
          <w:tcPr>
            <w:tcW w:w="3836"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Марка лома</w:t>
            </w:r>
          </w:p>
        </w:tc>
      </w:tr>
      <w:tr w:rsidR="00AB0C15" w:rsidRPr="00A51995" w:rsidTr="00AB0C15">
        <w:trPr>
          <w:jc w:val="center"/>
        </w:trPr>
        <w:tc>
          <w:tcPr>
            <w:tcW w:w="3836"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rPr>
                <w:sz w:val="26"/>
                <w:szCs w:val="26"/>
              </w:rPr>
            </w:pPr>
          </w:p>
          <w:p w:rsidR="00AB0C15" w:rsidRPr="00A51995" w:rsidRDefault="00AB0C15" w:rsidP="00AB0C1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B0C15" w:rsidRPr="00A51995" w:rsidRDefault="00AB0C15" w:rsidP="00AB0C15">
            <w:pPr>
              <w:jc w:val="center"/>
              <w:rPr>
                <w:sz w:val="26"/>
                <w:szCs w:val="26"/>
              </w:rPr>
            </w:pPr>
          </w:p>
          <w:p w:rsidR="00AB0C15" w:rsidRPr="00A51995" w:rsidRDefault="00AB0C15" w:rsidP="00AB0C1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sz w:val="26"/>
                <w:szCs w:val="26"/>
              </w:rPr>
            </w:pPr>
          </w:p>
          <w:p w:rsidR="00AB0C15" w:rsidRPr="00A51995" w:rsidRDefault="00AB0C15" w:rsidP="00AB0C15">
            <w:pPr>
              <w:jc w:val="center"/>
              <w:rPr>
                <w:sz w:val="26"/>
                <w:szCs w:val="26"/>
              </w:rPr>
            </w:pPr>
            <w:r w:rsidRPr="00A51995">
              <w:rPr>
                <w:sz w:val="26"/>
                <w:szCs w:val="26"/>
              </w:rPr>
              <w:t>5А</w:t>
            </w:r>
          </w:p>
          <w:p w:rsidR="00AB0C15" w:rsidRPr="00A51995" w:rsidRDefault="00AB0C15" w:rsidP="00AB0C15">
            <w:pPr>
              <w:jc w:val="center"/>
              <w:rPr>
                <w:sz w:val="26"/>
                <w:szCs w:val="26"/>
              </w:rPr>
            </w:pPr>
            <w:r w:rsidRPr="00A51995">
              <w:rPr>
                <w:sz w:val="26"/>
                <w:szCs w:val="26"/>
              </w:rPr>
              <w:t>12А</w:t>
            </w:r>
          </w:p>
        </w:tc>
      </w:tr>
    </w:tbl>
    <w:p w:rsidR="00AB0C15" w:rsidRPr="00A51995" w:rsidRDefault="00AB0C15" w:rsidP="00AB0C15">
      <w:pPr>
        <w:shd w:val="clear" w:color="auto" w:fill="FFFFFF"/>
        <w:rPr>
          <w:rFonts w:eastAsia="Calibri"/>
          <w:sz w:val="26"/>
          <w:szCs w:val="26"/>
        </w:rPr>
      </w:pPr>
    </w:p>
    <w:p w:rsidR="00AB0C15" w:rsidRPr="00A51995" w:rsidRDefault="00AB0C15" w:rsidP="00AB0C15">
      <w:pPr>
        <w:shd w:val="clear" w:color="auto" w:fill="FFFFFF"/>
        <w:rPr>
          <w:rFonts w:eastAsia="Calibri"/>
          <w:sz w:val="26"/>
          <w:szCs w:val="26"/>
        </w:rPr>
      </w:pPr>
    </w:p>
    <w:p w:rsidR="00AB0C15" w:rsidRPr="00A51995" w:rsidRDefault="00AB0C15" w:rsidP="00AB0C15">
      <w:pPr>
        <w:shd w:val="clear" w:color="auto" w:fill="FFFFFF"/>
        <w:rPr>
          <w:rFonts w:eastAsia="Calibri"/>
          <w:sz w:val="26"/>
          <w:szCs w:val="26"/>
        </w:rPr>
      </w:pPr>
    </w:p>
    <w:p w:rsidR="00AB0C15" w:rsidRPr="00A51995" w:rsidRDefault="00AB0C15" w:rsidP="00AB0C15">
      <w:pPr>
        <w:rPr>
          <w:rFonts w:eastAsia="Calibri"/>
          <w:sz w:val="26"/>
          <w:szCs w:val="26"/>
        </w:rPr>
      </w:pPr>
      <w:r w:rsidRPr="00A51995">
        <w:rPr>
          <w:rFonts w:eastAsia="Calibri"/>
          <w:sz w:val="26"/>
          <w:szCs w:val="26"/>
        </w:rPr>
        <w:t>От Заказчика</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От Подрядчика</w:t>
      </w:r>
    </w:p>
    <w:p w:rsidR="00AB0C15" w:rsidRPr="00A51995" w:rsidRDefault="00AB0C15" w:rsidP="00AB0C15">
      <w:pPr>
        <w:rPr>
          <w:rFonts w:eastAsia="Arial Unicode MS"/>
          <w:i/>
          <w:sz w:val="26"/>
          <w:szCs w:val="26"/>
        </w:rPr>
      </w:pPr>
    </w:p>
    <w:p w:rsidR="00AB0C15" w:rsidRDefault="00AB0C15" w:rsidP="00AB0C15">
      <w:pPr>
        <w:widowControl w:val="0"/>
        <w:shd w:val="clear" w:color="auto" w:fill="FFFFFF"/>
        <w:autoSpaceDE w:val="0"/>
        <w:autoSpaceDN w:val="0"/>
        <w:adjustRightInd w:val="0"/>
        <w:ind w:left="5664" w:firstLine="708"/>
        <w:rPr>
          <w:bCs/>
          <w:iCs/>
          <w:szCs w:val="28"/>
        </w:rPr>
      </w:pPr>
      <w:r w:rsidRPr="00A51995">
        <w:rPr>
          <w:rFonts w:eastAsia="Arial Unicode MS"/>
          <w:sz w:val="26"/>
          <w:szCs w:val="26"/>
        </w:rPr>
        <w:br w:type="page"/>
      </w:r>
      <w:r w:rsidR="00CF6227">
        <w:rPr>
          <w:rFonts w:eastAsia="Arial Unicode MS"/>
          <w:sz w:val="26"/>
          <w:szCs w:val="26"/>
        </w:rPr>
        <w:lastRenderedPageBreak/>
        <w:t xml:space="preserve">  </w:t>
      </w:r>
      <w:r w:rsidR="00E036DF">
        <w:rPr>
          <w:rFonts w:eastAsia="Arial Unicode MS"/>
          <w:sz w:val="26"/>
          <w:szCs w:val="26"/>
        </w:rPr>
        <w:t xml:space="preserve"> </w:t>
      </w:r>
      <w:r w:rsidR="00CF6227">
        <w:rPr>
          <w:rFonts w:eastAsia="Arial Unicode MS"/>
          <w:sz w:val="26"/>
          <w:szCs w:val="26"/>
        </w:rPr>
        <w:t xml:space="preserve"> </w:t>
      </w:r>
      <w:r w:rsidR="00580C77">
        <w:rPr>
          <w:bCs/>
          <w:iCs/>
          <w:spacing w:val="-14"/>
          <w:szCs w:val="28"/>
        </w:rPr>
        <w:t>Приложение № 4</w:t>
      </w:r>
    </w:p>
    <w:p w:rsidR="00AB0C15" w:rsidRDefault="00CF6227" w:rsidP="00AB0C15">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  </w:t>
      </w:r>
      <w:r w:rsidR="00E036DF">
        <w:rPr>
          <w:bCs/>
          <w:iCs/>
          <w:spacing w:val="-11"/>
          <w:szCs w:val="28"/>
        </w:rPr>
        <w:t xml:space="preserve"> </w:t>
      </w:r>
      <w:r>
        <w:rPr>
          <w:bCs/>
          <w:iCs/>
          <w:spacing w:val="-11"/>
          <w:szCs w:val="28"/>
        </w:rPr>
        <w:t xml:space="preserve">  </w:t>
      </w:r>
      <w:r w:rsidR="00AB0C15">
        <w:rPr>
          <w:bCs/>
          <w:iCs/>
          <w:spacing w:val="-11"/>
          <w:szCs w:val="28"/>
        </w:rPr>
        <w:t xml:space="preserve">к </w:t>
      </w:r>
      <w:r w:rsidR="00AB0C15">
        <w:rPr>
          <w:bCs/>
          <w:iCs/>
          <w:spacing w:val="-14"/>
          <w:szCs w:val="28"/>
        </w:rPr>
        <w:t xml:space="preserve">Договору № __________ </w:t>
      </w:r>
    </w:p>
    <w:p w:rsidR="00AB0C15" w:rsidRPr="00A2406A" w:rsidRDefault="00AB0C15" w:rsidP="00AB0C15">
      <w:pPr>
        <w:widowControl w:val="0"/>
        <w:shd w:val="clear" w:color="auto" w:fill="FFFFFF"/>
        <w:autoSpaceDE w:val="0"/>
        <w:autoSpaceDN w:val="0"/>
        <w:adjustRightInd w:val="0"/>
        <w:ind w:left="5664" w:firstLine="708"/>
        <w:jc w:val="both"/>
        <w:rPr>
          <w:bCs/>
          <w:iCs/>
          <w:spacing w:val="-14"/>
          <w:szCs w:val="28"/>
        </w:rPr>
      </w:pPr>
      <w:r>
        <w:rPr>
          <w:bCs/>
          <w:iCs/>
          <w:spacing w:val="-14"/>
          <w:szCs w:val="28"/>
        </w:rPr>
        <w:t xml:space="preserve">   </w:t>
      </w:r>
      <w:r w:rsidR="00E036DF">
        <w:rPr>
          <w:bCs/>
          <w:iCs/>
          <w:spacing w:val="-14"/>
          <w:szCs w:val="28"/>
        </w:rPr>
        <w:t xml:space="preserve"> </w:t>
      </w:r>
      <w:r>
        <w:rPr>
          <w:bCs/>
          <w:iCs/>
          <w:spacing w:val="-14"/>
          <w:szCs w:val="28"/>
        </w:rPr>
        <w:t xml:space="preserve"> от  </w:t>
      </w:r>
      <w:r>
        <w:rPr>
          <w:bCs/>
          <w:iCs/>
          <w:szCs w:val="28"/>
        </w:rPr>
        <w:t>«___» _________ 20__ г.</w:t>
      </w:r>
    </w:p>
    <w:tbl>
      <w:tblPr>
        <w:tblW w:w="9750" w:type="dxa"/>
        <w:tblLayout w:type="fixed"/>
        <w:tblLook w:val="04A0"/>
      </w:tblPr>
      <w:tblGrid>
        <w:gridCol w:w="6050"/>
        <w:gridCol w:w="3700"/>
      </w:tblGrid>
      <w:tr w:rsidR="00AB0C15" w:rsidTr="00BB33F2">
        <w:trPr>
          <w:cantSplit/>
        </w:trPr>
        <w:tc>
          <w:tcPr>
            <w:tcW w:w="6050" w:type="dxa"/>
            <w:hideMark/>
          </w:tcPr>
          <w:p w:rsidR="00AB0C15" w:rsidRDefault="00AB0C15" w:rsidP="00AB0C15">
            <w:pPr>
              <w:rPr>
                <w:szCs w:val="28"/>
              </w:rPr>
            </w:pPr>
            <w:r>
              <w:rPr>
                <w:b/>
                <w:bCs/>
                <w:szCs w:val="28"/>
              </w:rPr>
              <w:br w:type="column"/>
            </w:r>
          </w:p>
        </w:tc>
        <w:tc>
          <w:tcPr>
            <w:tcW w:w="3700" w:type="dxa"/>
          </w:tcPr>
          <w:p w:rsidR="00AB0C15" w:rsidRDefault="00AB0C15" w:rsidP="00AB0C15">
            <w:pPr>
              <w:widowControl w:val="0"/>
              <w:autoSpaceDE w:val="0"/>
              <w:autoSpaceDN w:val="0"/>
              <w:adjustRightInd w:val="0"/>
              <w:spacing w:line="276" w:lineRule="auto"/>
              <w:rPr>
                <w:b/>
                <w:bCs/>
                <w:szCs w:val="28"/>
                <w:lang w:eastAsia="en-US"/>
              </w:rPr>
            </w:pPr>
          </w:p>
        </w:tc>
      </w:tr>
    </w:tbl>
    <w:p w:rsidR="00BB33F2" w:rsidRPr="00277524" w:rsidRDefault="00BB33F2" w:rsidP="00BB33F2">
      <w:pPr>
        <w:jc w:val="center"/>
        <w:rPr>
          <w:b/>
          <w:sz w:val="28"/>
          <w:szCs w:val="28"/>
        </w:rPr>
      </w:pPr>
      <w:r w:rsidRPr="00277524">
        <w:rPr>
          <w:b/>
          <w:sz w:val="28"/>
          <w:szCs w:val="28"/>
        </w:rPr>
        <w:t>СОГЛАШЕНИЕ</w:t>
      </w:r>
    </w:p>
    <w:p w:rsidR="00BB33F2" w:rsidRPr="00277524" w:rsidRDefault="00BB33F2" w:rsidP="00BB33F2">
      <w:pPr>
        <w:rPr>
          <w:sz w:val="28"/>
          <w:szCs w:val="28"/>
        </w:rPr>
      </w:pPr>
    </w:p>
    <w:p w:rsidR="00BB33F2" w:rsidRPr="00456FA0" w:rsidRDefault="00BB33F2" w:rsidP="00BB33F2">
      <w:pPr>
        <w:jc w:val="both"/>
        <w:rPr>
          <w:bCs/>
          <w:sz w:val="28"/>
          <w:szCs w:val="28"/>
        </w:rPr>
      </w:pPr>
      <w:r>
        <w:rPr>
          <w:bCs/>
          <w:sz w:val="28"/>
          <w:szCs w:val="28"/>
        </w:rPr>
        <w:tab/>
      </w:r>
      <w:r w:rsidRPr="00456FA0">
        <w:rPr>
          <w:bCs/>
          <w:sz w:val="28"/>
          <w:szCs w:val="28"/>
        </w:rPr>
        <w:t>Акционерное Общество «Вагонреммаш» (АО «ВРМ»), именуемое в дальнейшем «</w:t>
      </w:r>
      <w:r w:rsidRPr="00456FA0">
        <w:rPr>
          <w:spacing w:val="2"/>
          <w:sz w:val="28"/>
          <w:szCs w:val="28"/>
        </w:rPr>
        <w:t>Покупатель</w:t>
      </w:r>
      <w:r w:rsidRPr="00456FA0">
        <w:rPr>
          <w:bCs/>
          <w:sz w:val="28"/>
          <w:szCs w:val="28"/>
        </w:rPr>
        <w:t>», в лице Директора Тамбовского ВРЗ АО «ВРМ» Грибкова Алексея Ивановича, действующего на основании Положения о филиале по доверенности №ВРМ-54/19 от 01.07.2019, с одной стороны и</w:t>
      </w:r>
      <w:r w:rsidRPr="00456FA0">
        <w:rPr>
          <w:sz w:val="28"/>
          <w:szCs w:val="28"/>
        </w:rPr>
        <w:t xml:space="preserve">______________________________________________________________________________, </w:t>
      </w:r>
      <w:r w:rsidRPr="00456FA0">
        <w:rPr>
          <w:bCs/>
          <w:sz w:val="28"/>
          <w:szCs w:val="28"/>
        </w:rPr>
        <w:t>именуемое в дальнейшем «</w:t>
      </w:r>
      <w:r w:rsidRPr="00456FA0">
        <w:rPr>
          <w:sz w:val="28"/>
          <w:szCs w:val="28"/>
        </w:rPr>
        <w:t>Подрядчик</w:t>
      </w:r>
      <w:r w:rsidRPr="00456FA0">
        <w:rPr>
          <w:bCs/>
          <w:sz w:val="28"/>
          <w:szCs w:val="28"/>
        </w:rPr>
        <w:t xml:space="preserve">», </w:t>
      </w:r>
      <w:r w:rsidRPr="00456FA0">
        <w:rPr>
          <w:sz w:val="28"/>
          <w:szCs w:val="28"/>
        </w:rPr>
        <w:t>в лице ________________________________________________, действующего на основании ____________________,</w:t>
      </w:r>
      <w:r w:rsidRPr="00456FA0">
        <w:rPr>
          <w:bCs/>
          <w:sz w:val="28"/>
          <w:szCs w:val="28"/>
        </w:rPr>
        <w:t xml:space="preserve"> с другой стороны, совместно именуемые в дальнейшем «Стороны», заключили настоящее Соглашение о нижеследующем:</w:t>
      </w:r>
    </w:p>
    <w:p w:rsidR="00BB33F2" w:rsidRPr="00277524" w:rsidRDefault="00BB33F2" w:rsidP="00BB33F2">
      <w:pPr>
        <w:jc w:val="both"/>
        <w:rPr>
          <w:sz w:val="28"/>
          <w:szCs w:val="28"/>
        </w:rPr>
      </w:pPr>
      <w:r>
        <w:rPr>
          <w:sz w:val="28"/>
          <w:szCs w:val="28"/>
        </w:rPr>
        <w:tab/>
      </w:r>
      <w:r w:rsidRPr="00456FA0">
        <w:rPr>
          <w:sz w:val="28"/>
          <w:szCs w:val="28"/>
        </w:rPr>
        <w:t>1. Руководствуясь статьей 431.2</w:t>
      </w:r>
      <w:r w:rsidRPr="00277524">
        <w:rPr>
          <w:sz w:val="28"/>
          <w:szCs w:val="28"/>
        </w:rPr>
        <w:t xml:space="preserve"> ГК РФ, Подрядчик заверяет следующее:</w:t>
      </w:r>
    </w:p>
    <w:p w:rsidR="00BB33F2" w:rsidRPr="00277524" w:rsidRDefault="00BB33F2" w:rsidP="00BB33F2">
      <w:pPr>
        <w:numPr>
          <w:ilvl w:val="0"/>
          <w:numId w:val="33"/>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BB33F2" w:rsidRPr="00277524" w:rsidRDefault="00BB33F2" w:rsidP="00BB33F2">
      <w:pPr>
        <w:numPr>
          <w:ilvl w:val="0"/>
          <w:numId w:val="33"/>
        </w:numPr>
        <w:jc w:val="both"/>
        <w:rPr>
          <w:sz w:val="28"/>
          <w:szCs w:val="28"/>
        </w:rPr>
      </w:pPr>
      <w:r w:rsidRPr="00277524">
        <w:rPr>
          <w:sz w:val="28"/>
          <w:szCs w:val="28"/>
        </w:rPr>
        <w:t xml:space="preserve"> исполнительный орган Подрядчик</w:t>
      </w:r>
      <w:r>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BB33F2" w:rsidRPr="00277524" w:rsidRDefault="00BB33F2" w:rsidP="00BB33F2">
      <w:pPr>
        <w:numPr>
          <w:ilvl w:val="0"/>
          <w:numId w:val="33"/>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B33F2" w:rsidRPr="00277524" w:rsidRDefault="00BB33F2" w:rsidP="00BB33F2">
      <w:pPr>
        <w:numPr>
          <w:ilvl w:val="0"/>
          <w:numId w:val="33"/>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BB33F2" w:rsidRPr="00277524" w:rsidRDefault="00BB33F2" w:rsidP="00BB33F2">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B33F2" w:rsidRPr="00277524" w:rsidRDefault="00BB33F2" w:rsidP="00BB33F2">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B33F2" w:rsidRPr="00277524" w:rsidRDefault="00BB33F2" w:rsidP="00BB33F2">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BB33F2" w:rsidRPr="00277524" w:rsidRDefault="00BB33F2" w:rsidP="00BB33F2">
      <w:pPr>
        <w:numPr>
          <w:ilvl w:val="0"/>
          <w:numId w:val="33"/>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BB33F2" w:rsidRPr="00277524" w:rsidRDefault="00BB33F2" w:rsidP="00BB33F2">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B33F2" w:rsidRPr="00277524" w:rsidRDefault="00BB33F2" w:rsidP="00BB33F2">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B33F2" w:rsidRPr="00277524" w:rsidRDefault="00BB33F2" w:rsidP="00BB33F2">
      <w:pPr>
        <w:jc w:val="both"/>
        <w:rPr>
          <w:sz w:val="28"/>
          <w:szCs w:val="28"/>
        </w:rPr>
      </w:pPr>
      <w:r>
        <w:rPr>
          <w:sz w:val="28"/>
          <w:szCs w:val="28"/>
        </w:rPr>
        <w:lastRenderedPageBreak/>
        <w:tab/>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w:t>
      </w:r>
      <w:r>
        <w:rPr>
          <w:sz w:val="28"/>
          <w:szCs w:val="28"/>
        </w:rPr>
        <w:t>выполнению работ</w:t>
      </w:r>
      <w:r w:rsidRPr="00277524">
        <w:rPr>
          <w:sz w:val="28"/>
          <w:szCs w:val="28"/>
        </w:rPr>
        <w:t xml:space="preserve">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BB33F2" w:rsidRPr="00277524" w:rsidRDefault="00BB33F2" w:rsidP="00BB33F2">
      <w:pPr>
        <w:rPr>
          <w:sz w:val="28"/>
          <w:szCs w:val="28"/>
        </w:rPr>
      </w:pPr>
    </w:p>
    <w:tbl>
      <w:tblPr>
        <w:tblpPr w:leftFromText="180" w:rightFromText="180" w:vertAnchor="text" w:horzAnchor="margin" w:tblpY="295"/>
        <w:tblW w:w="10031" w:type="dxa"/>
        <w:tblLook w:val="0000"/>
      </w:tblPr>
      <w:tblGrid>
        <w:gridCol w:w="5508"/>
        <w:gridCol w:w="4523"/>
      </w:tblGrid>
      <w:tr w:rsidR="00BB33F2" w:rsidRPr="00A51995" w:rsidTr="00E3534A">
        <w:tc>
          <w:tcPr>
            <w:tcW w:w="5508" w:type="dxa"/>
          </w:tcPr>
          <w:p w:rsidR="00BB33F2" w:rsidRPr="00A51995" w:rsidRDefault="00BB33F2" w:rsidP="00E3534A">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BB33F2" w:rsidRPr="00A51995" w:rsidRDefault="00BB33F2" w:rsidP="00E3534A">
            <w:pPr>
              <w:shd w:val="clear" w:color="auto" w:fill="FFFFFF"/>
              <w:rPr>
                <w:rFonts w:eastAsia="Arial Unicode MS"/>
                <w:b/>
                <w:bCs/>
                <w:sz w:val="26"/>
                <w:szCs w:val="26"/>
              </w:rPr>
            </w:pPr>
            <w:r>
              <w:rPr>
                <w:rFonts w:eastAsia="Arial Unicode MS"/>
                <w:b/>
                <w:bCs/>
                <w:sz w:val="26"/>
                <w:szCs w:val="26"/>
              </w:rPr>
              <w:t xml:space="preserve">    </w:t>
            </w:r>
            <w:r w:rsidRPr="00A51995">
              <w:rPr>
                <w:rFonts w:eastAsia="Arial Unicode MS"/>
                <w:b/>
                <w:bCs/>
                <w:sz w:val="26"/>
                <w:szCs w:val="26"/>
              </w:rPr>
              <w:t>От  Подрядчика</w:t>
            </w:r>
          </w:p>
        </w:tc>
      </w:tr>
      <w:tr w:rsidR="00BB33F2" w:rsidRPr="00A51995" w:rsidTr="00E3534A">
        <w:trPr>
          <w:trHeight w:val="1881"/>
        </w:trPr>
        <w:tc>
          <w:tcPr>
            <w:tcW w:w="5508" w:type="dxa"/>
          </w:tcPr>
          <w:p w:rsidR="00BB33F2" w:rsidRPr="00A51995" w:rsidRDefault="00BB33F2" w:rsidP="00E3534A">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BB33F2" w:rsidRPr="00A51995" w:rsidRDefault="00BB33F2" w:rsidP="00E3534A">
            <w:pPr>
              <w:shd w:val="clear" w:color="auto" w:fill="FFFFFF"/>
              <w:rPr>
                <w:rFonts w:eastAsia="Arial Unicode MS"/>
                <w:sz w:val="26"/>
                <w:szCs w:val="26"/>
              </w:rPr>
            </w:pPr>
            <w:r w:rsidRPr="00A51995">
              <w:rPr>
                <w:rFonts w:eastAsia="Arial Unicode MS"/>
                <w:sz w:val="26"/>
                <w:szCs w:val="26"/>
              </w:rPr>
              <w:t>АО «ВРМ»</w:t>
            </w:r>
          </w:p>
          <w:p w:rsidR="00BB33F2" w:rsidRPr="00A51995" w:rsidRDefault="00BB33F2" w:rsidP="00E3534A">
            <w:pPr>
              <w:shd w:val="clear" w:color="auto" w:fill="FFFFFF"/>
              <w:rPr>
                <w:rFonts w:eastAsia="Arial Unicode MS"/>
                <w:sz w:val="26"/>
                <w:szCs w:val="26"/>
              </w:rPr>
            </w:pPr>
          </w:p>
          <w:p w:rsidR="00BB33F2" w:rsidRPr="00A51995" w:rsidRDefault="00BB33F2" w:rsidP="00E3534A">
            <w:pPr>
              <w:shd w:val="clear" w:color="auto" w:fill="FFFFFF"/>
              <w:rPr>
                <w:rFonts w:eastAsia="Arial Unicode MS"/>
                <w:sz w:val="26"/>
                <w:szCs w:val="26"/>
              </w:rPr>
            </w:pPr>
            <w:r>
              <w:rPr>
                <w:rFonts w:eastAsia="Arial Unicode MS"/>
                <w:sz w:val="26"/>
                <w:szCs w:val="26"/>
              </w:rPr>
              <w:t>___________________ А.И. Грибков</w:t>
            </w:r>
          </w:p>
          <w:p w:rsidR="00BB33F2" w:rsidRPr="00A51995" w:rsidRDefault="00BB33F2" w:rsidP="00E3534A">
            <w:pPr>
              <w:shd w:val="clear" w:color="auto" w:fill="FFFFFF"/>
              <w:rPr>
                <w:rFonts w:eastAsia="Arial Unicode MS"/>
                <w:sz w:val="26"/>
                <w:szCs w:val="26"/>
              </w:rPr>
            </w:pPr>
            <w:r w:rsidRPr="00A51995">
              <w:rPr>
                <w:rFonts w:eastAsia="Arial Unicode MS"/>
                <w:sz w:val="26"/>
                <w:szCs w:val="26"/>
              </w:rPr>
              <w:t>(подпись)</w:t>
            </w:r>
          </w:p>
          <w:p w:rsidR="00BB33F2" w:rsidRPr="00A51995" w:rsidRDefault="00BB33F2" w:rsidP="00E3534A">
            <w:pPr>
              <w:shd w:val="clear" w:color="auto" w:fill="FFFFFF"/>
              <w:rPr>
                <w:rFonts w:eastAsia="Arial Unicode MS"/>
                <w:sz w:val="26"/>
                <w:szCs w:val="26"/>
              </w:rPr>
            </w:pPr>
            <w:r w:rsidRPr="00A51995">
              <w:rPr>
                <w:rFonts w:eastAsia="Arial Unicode MS"/>
                <w:sz w:val="26"/>
                <w:szCs w:val="26"/>
              </w:rPr>
              <w:t>М.П.</w:t>
            </w:r>
          </w:p>
        </w:tc>
        <w:tc>
          <w:tcPr>
            <w:tcW w:w="4523" w:type="dxa"/>
          </w:tcPr>
          <w:p w:rsidR="00BB33F2" w:rsidRPr="00A51995" w:rsidRDefault="00BB33F2" w:rsidP="00E3534A">
            <w:pPr>
              <w:shd w:val="clear" w:color="auto" w:fill="FFFFFF"/>
              <w:rPr>
                <w:rFonts w:eastAsia="Arial Unicode MS"/>
                <w:sz w:val="26"/>
                <w:szCs w:val="26"/>
              </w:rPr>
            </w:pPr>
          </w:p>
          <w:p w:rsidR="00BB33F2" w:rsidRPr="00A51995" w:rsidRDefault="00BB33F2" w:rsidP="00E3534A">
            <w:pPr>
              <w:shd w:val="clear" w:color="auto" w:fill="FFFFFF"/>
              <w:rPr>
                <w:rFonts w:eastAsia="Arial Unicode MS"/>
                <w:sz w:val="26"/>
                <w:szCs w:val="26"/>
              </w:rPr>
            </w:pPr>
          </w:p>
          <w:p w:rsidR="00BB33F2" w:rsidRPr="00A51995" w:rsidRDefault="00BB33F2" w:rsidP="00E3534A">
            <w:pPr>
              <w:shd w:val="clear" w:color="auto" w:fill="FFFFFF"/>
              <w:rPr>
                <w:rFonts w:eastAsia="Arial Unicode MS"/>
                <w:sz w:val="26"/>
                <w:szCs w:val="26"/>
              </w:rPr>
            </w:pPr>
          </w:p>
          <w:p w:rsidR="00BB33F2" w:rsidRPr="00A51995" w:rsidRDefault="00BB33F2" w:rsidP="00E3534A">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_________________________</w:t>
            </w:r>
          </w:p>
          <w:p w:rsidR="00BB33F2" w:rsidRPr="00A51995" w:rsidRDefault="00BB33F2" w:rsidP="00E3534A">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(подпись)</w:t>
            </w:r>
          </w:p>
          <w:p w:rsidR="00BB33F2" w:rsidRPr="00A51995" w:rsidRDefault="00BB33F2" w:rsidP="00E3534A">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М.П.</w:t>
            </w:r>
          </w:p>
        </w:tc>
      </w:tr>
    </w:tbl>
    <w:p w:rsidR="00AB0C15" w:rsidRDefault="00AB0C15"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BB33F2" w:rsidRDefault="00BB33F2" w:rsidP="00AB0C15">
      <w:pPr>
        <w:shd w:val="clear" w:color="auto" w:fill="FFFFFF"/>
        <w:tabs>
          <w:tab w:val="left" w:pos="5760"/>
        </w:tabs>
        <w:ind w:left="1291" w:right="768" w:firstLine="709"/>
        <w:jc w:val="both"/>
        <w:rPr>
          <w:sz w:val="26"/>
          <w:szCs w:val="26"/>
        </w:rPr>
      </w:pPr>
    </w:p>
    <w:p w:rsidR="00E23311" w:rsidRPr="00E23311" w:rsidRDefault="00E23311" w:rsidP="00AB0C15">
      <w:pPr>
        <w:rPr>
          <w:rFonts w:eastAsia="Arial Unicode MS"/>
          <w:bCs/>
          <w:color w:val="FF0000"/>
          <w:sz w:val="26"/>
          <w:szCs w:val="26"/>
        </w:rPr>
      </w:pPr>
    </w:p>
    <w:sectPr w:rsidR="00E23311" w:rsidRPr="00E23311" w:rsidSect="007231E2">
      <w:headerReference w:type="default" r:id="rId18"/>
      <w:footerReference w:type="default" r:id="rId19"/>
      <w:headerReference w:type="first" r:id="rId20"/>
      <w:pgSz w:w="11906" w:h="16838" w:code="9"/>
      <w:pgMar w:top="993" w:right="849" w:bottom="992" w:left="993" w:header="794" w:footer="794"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7DC" w:rsidRDefault="000757DC" w:rsidP="0062466E">
      <w:r>
        <w:separator/>
      </w:r>
    </w:p>
  </w:endnote>
  <w:endnote w:type="continuationSeparator" w:id="0">
    <w:p w:rsidR="000757DC" w:rsidRDefault="000757DC" w:rsidP="00624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4" w:rsidRDefault="00786F3B" w:rsidP="006573E2">
    <w:pPr>
      <w:pStyle w:val="ac"/>
      <w:framePr w:wrap="around" w:vAnchor="text" w:hAnchor="margin" w:xAlign="right" w:y="1"/>
      <w:rPr>
        <w:rStyle w:val="ab"/>
      </w:rPr>
    </w:pPr>
    <w:r>
      <w:rPr>
        <w:rStyle w:val="ab"/>
      </w:rPr>
      <w:fldChar w:fldCharType="begin"/>
    </w:r>
    <w:r w:rsidR="00A92194">
      <w:rPr>
        <w:rStyle w:val="ab"/>
      </w:rPr>
      <w:instrText xml:space="preserve">PAGE  </w:instrText>
    </w:r>
    <w:r>
      <w:rPr>
        <w:rStyle w:val="ab"/>
      </w:rPr>
      <w:fldChar w:fldCharType="end"/>
    </w:r>
  </w:p>
  <w:p w:rsidR="00A92194" w:rsidRDefault="00A92194" w:rsidP="006573E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4" w:rsidRDefault="00A92194" w:rsidP="006573E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4" w:rsidRDefault="00A92194" w:rsidP="006573E2">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4" w:rsidRDefault="00A9219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4" w:rsidRDefault="00A92194" w:rsidP="0022059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7DC" w:rsidRDefault="000757DC" w:rsidP="0062466E">
      <w:r>
        <w:separator/>
      </w:r>
    </w:p>
  </w:footnote>
  <w:footnote w:type="continuationSeparator" w:id="0">
    <w:p w:rsidR="000757DC" w:rsidRDefault="000757DC"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560"/>
      <w:docPartObj>
        <w:docPartGallery w:val="Page Numbers (Top of Page)"/>
        <w:docPartUnique/>
      </w:docPartObj>
    </w:sdtPr>
    <w:sdtContent>
      <w:p w:rsidR="00A92194" w:rsidRDefault="00786F3B">
        <w:pPr>
          <w:pStyle w:val="a7"/>
          <w:jc w:val="center"/>
        </w:pPr>
        <w:r>
          <w:rPr>
            <w:noProof/>
          </w:rPr>
          <w:fldChar w:fldCharType="begin"/>
        </w:r>
        <w:r w:rsidR="00A92194">
          <w:rPr>
            <w:noProof/>
          </w:rPr>
          <w:instrText xml:space="preserve"> PAGE   \* MERGEFORMAT </w:instrText>
        </w:r>
        <w:r>
          <w:rPr>
            <w:noProof/>
          </w:rPr>
          <w:fldChar w:fldCharType="separate"/>
        </w:r>
        <w:r w:rsidR="004D48B4">
          <w:rPr>
            <w:noProof/>
          </w:rPr>
          <w:t>14</w:t>
        </w:r>
        <w:r>
          <w:rPr>
            <w:noProof/>
          </w:rPr>
          <w:fldChar w:fldCharType="end"/>
        </w:r>
      </w:p>
    </w:sdtContent>
  </w:sdt>
  <w:p w:rsidR="00A92194" w:rsidRDefault="00A92194" w:rsidP="000217E4">
    <w:pPr>
      <w:pStyle w:val="a7"/>
      <w:tabs>
        <w:tab w:val="center" w:pos="5131"/>
        <w:tab w:val="left" w:pos="58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4" w:rsidRDefault="00A92194">
    <w:pPr>
      <w:pStyle w:val="a7"/>
      <w:jc w:val="center"/>
    </w:pPr>
  </w:p>
  <w:p w:rsidR="00A92194" w:rsidRDefault="00A9219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636"/>
      <w:docPartObj>
        <w:docPartGallery w:val="Page Numbers (Margins)"/>
        <w:docPartUnique/>
      </w:docPartObj>
    </w:sdtPr>
    <w:sdtContent>
      <w:p w:rsidR="00A92194" w:rsidRDefault="00786F3B">
        <w:pPr>
          <w:pStyle w:val="a7"/>
          <w:jc w:val="center"/>
        </w:pPr>
        <w:r>
          <w:rPr>
            <w:noProof/>
            <w:lang w:eastAsia="zh-TW"/>
          </w:rPr>
          <w:pict>
            <v:rect id="_x0000_s2049" style="position:absolute;left:0;text-align:left;margin-left:0;margin-top:0;width:60pt;height:70.5pt;z-index:251660288;mso-position-horizontal:center;mso-position-horizontal-relative:right-margin-area;mso-position-vertical:center;mso-position-vertical-relative:page" o:allowincell="f" stroked="f">
              <v:textbox style="layout-flow:vertical">
                <w:txbxContent>
                  <w:sdt>
                    <w:sdtPr>
                      <w:rPr>
                        <w:rFonts w:asciiTheme="majorHAnsi" w:hAnsiTheme="majorHAnsi"/>
                      </w:rPr>
                      <w:id w:val="43078592"/>
                      <w:docPartObj>
                        <w:docPartGallery w:val="Page Numbers (Margins)"/>
                        <w:docPartUnique/>
                      </w:docPartObj>
                    </w:sdtPr>
                    <w:sdtContent>
                      <w:p w:rsidR="00A92194" w:rsidRPr="00BA6E0E" w:rsidRDefault="00A92194">
                        <w:pPr>
                          <w:jc w:val="center"/>
                          <w:rPr>
                            <w:rFonts w:asciiTheme="majorHAnsi" w:hAnsiTheme="majorHAnsi"/>
                          </w:rPr>
                        </w:pPr>
                        <w:r>
                          <w:t>28</w:t>
                        </w:r>
                      </w:p>
                    </w:sdtContent>
                  </w:sdt>
                </w:txbxContent>
              </v:textbox>
              <w10:wrap anchorx="page" anchory="page"/>
            </v:rect>
          </w:pict>
        </w:r>
      </w:p>
    </w:sdtContent>
  </w:sdt>
  <w:p w:rsidR="00A92194" w:rsidRDefault="00A92194" w:rsidP="000217E4">
    <w:pPr>
      <w:pStyle w:val="a7"/>
      <w:tabs>
        <w:tab w:val="center" w:pos="5131"/>
        <w:tab w:val="left" w:pos="58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640"/>
      <w:docPartObj>
        <w:docPartGallery w:val="Page Numbers (Margins)"/>
        <w:docPartUnique/>
      </w:docPartObj>
    </w:sdtPr>
    <w:sdtContent>
      <w:p w:rsidR="00A92194" w:rsidRDefault="00786F3B">
        <w:pPr>
          <w:pStyle w:val="a7"/>
          <w:jc w:val="center"/>
        </w:pPr>
        <w:r>
          <w:rPr>
            <w:noProof/>
            <w:lang w:eastAsia="zh-TW"/>
          </w:rPr>
          <w:pict>
            <v:rect id="_x0000_s2050" style="position:absolute;left:0;text-align:left;margin-left:0;margin-top:0;width:60pt;height:70.5pt;z-index:251662336;mso-position-horizontal:center;mso-position-horizontal-relative:right-margin-area;mso-position-vertical:center;mso-position-vertical-relative:page" o:allowincell="f" stroked="f">
              <v:textbox style="layout-flow:vertical">
                <w:txbxContent>
                  <w:sdt>
                    <w:sdtPr>
                      <w:rPr>
                        <w:rFonts w:asciiTheme="majorHAnsi" w:hAnsiTheme="majorHAnsi"/>
                        <w:sz w:val="48"/>
                        <w:szCs w:val="44"/>
                      </w:rPr>
                      <w:id w:val="25886639"/>
                      <w:docPartObj>
                        <w:docPartGallery w:val="Page Numbers (Margins)"/>
                        <w:docPartUnique/>
                      </w:docPartObj>
                    </w:sdtPr>
                    <w:sdtContent>
                      <w:p w:rsidR="00A92194" w:rsidRDefault="00A92194">
                        <w:pPr>
                          <w:jc w:val="center"/>
                          <w:rPr>
                            <w:rFonts w:asciiTheme="majorHAnsi" w:hAnsiTheme="majorHAnsi"/>
                            <w:sz w:val="72"/>
                            <w:szCs w:val="44"/>
                          </w:rPr>
                        </w:pPr>
                        <w:r>
                          <w:t>29</w:t>
                        </w:r>
                      </w:p>
                    </w:sdtContent>
                  </w:sdt>
                </w:txbxContent>
              </v:textbox>
              <w10:wrap anchorx="page" anchory="page"/>
            </v:rect>
          </w:pict>
        </w:r>
      </w:p>
    </w:sdtContent>
  </w:sdt>
  <w:p w:rsidR="00A92194" w:rsidRDefault="00A9219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4" w:rsidRDefault="00786F3B">
    <w:pPr>
      <w:pStyle w:val="a7"/>
      <w:jc w:val="center"/>
    </w:pPr>
    <w:r>
      <w:rPr>
        <w:noProof/>
      </w:rPr>
      <w:fldChar w:fldCharType="begin"/>
    </w:r>
    <w:r w:rsidR="00A92194">
      <w:rPr>
        <w:noProof/>
      </w:rPr>
      <w:instrText xml:space="preserve"> PAGE   \* MERGEFORMAT </w:instrText>
    </w:r>
    <w:r>
      <w:rPr>
        <w:noProof/>
      </w:rPr>
      <w:fldChar w:fldCharType="separate"/>
    </w:r>
    <w:r w:rsidR="00F04916">
      <w:rPr>
        <w:noProof/>
      </w:rPr>
      <w:t>47</w:t>
    </w:r>
    <w:r>
      <w:rPr>
        <w:noProof/>
      </w:rPr>
      <w:fldChar w:fldCharType="end"/>
    </w:r>
  </w:p>
  <w:p w:rsidR="00A92194" w:rsidRDefault="00A9219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4" w:rsidRDefault="00A92194">
    <w:pPr>
      <w:pStyle w:val="a7"/>
      <w:jc w:val="center"/>
    </w:pPr>
    <w:r>
      <w:t>31</w:t>
    </w:r>
  </w:p>
  <w:p w:rsidR="00A92194" w:rsidRDefault="00A921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2CAC6E0D"/>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2"/>
  </w:num>
  <w:num w:numId="6">
    <w:abstractNumId w:val="25"/>
  </w:num>
  <w:num w:numId="7">
    <w:abstractNumId w:val="28"/>
  </w:num>
  <w:num w:numId="8">
    <w:abstractNumId w:val="5"/>
  </w:num>
  <w:num w:numId="9">
    <w:abstractNumId w:val="9"/>
  </w:num>
  <w:num w:numId="10">
    <w:abstractNumId w:val="31"/>
  </w:num>
  <w:num w:numId="11">
    <w:abstractNumId w:val="33"/>
  </w:num>
  <w:num w:numId="12">
    <w:abstractNumId w:val="34"/>
  </w:num>
  <w:num w:numId="13">
    <w:abstractNumId w:val="27"/>
  </w:num>
  <w:num w:numId="14">
    <w:abstractNumId w:val="12"/>
  </w:num>
  <w:num w:numId="15">
    <w:abstractNumId w:val="21"/>
  </w:num>
  <w:num w:numId="16">
    <w:abstractNumId w:val="29"/>
  </w:num>
  <w:num w:numId="17">
    <w:abstractNumId w:val="13"/>
  </w:num>
  <w:num w:numId="18">
    <w:abstractNumId w:val="8"/>
  </w:num>
  <w:num w:numId="19">
    <w:abstractNumId w:val="20"/>
  </w:num>
  <w:num w:numId="20">
    <w:abstractNumId w:val="2"/>
  </w:num>
  <w:num w:numId="21">
    <w:abstractNumId w:val="19"/>
  </w:num>
  <w:num w:numId="22">
    <w:abstractNumId w:val="26"/>
  </w:num>
  <w:num w:numId="23">
    <w:abstractNumId w:val="18"/>
  </w:num>
  <w:num w:numId="24">
    <w:abstractNumId w:val="23"/>
  </w:num>
  <w:num w:numId="25">
    <w:abstractNumId w:val="24"/>
  </w:num>
  <w:num w:numId="26">
    <w:abstractNumId w:val="35"/>
  </w:num>
  <w:num w:numId="27">
    <w:abstractNumId w:val="3"/>
  </w:num>
  <w:num w:numId="28">
    <w:abstractNumId w:val="15"/>
  </w:num>
  <w:num w:numId="29">
    <w:abstractNumId w:val="11"/>
  </w:num>
  <w:num w:numId="30">
    <w:abstractNumId w:val="30"/>
  </w:num>
  <w:num w:numId="31">
    <w:abstractNumId w:val="17"/>
  </w:num>
  <w:num w:numId="32">
    <w:abstractNumId w:val="4"/>
  </w:num>
  <w:num w:numId="3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4">
    <w:abstractNumId w:val="32"/>
  </w:num>
  <w:num w:numId="35">
    <w:abstractNumId w:val="7"/>
  </w:num>
  <w:num w:numId="36">
    <w:abstractNumId w:val="16"/>
  </w:num>
  <w:num w:numId="37">
    <w:abstractNumId w:val="1"/>
  </w:num>
  <w:num w:numId="38">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F0602"/>
    <w:rsid w:val="0000053C"/>
    <w:rsid w:val="0000204B"/>
    <w:rsid w:val="0000207C"/>
    <w:rsid w:val="000039DA"/>
    <w:rsid w:val="000055F1"/>
    <w:rsid w:val="00007F37"/>
    <w:rsid w:val="00016C9E"/>
    <w:rsid w:val="000175B1"/>
    <w:rsid w:val="000217E4"/>
    <w:rsid w:val="000249EE"/>
    <w:rsid w:val="00026FC6"/>
    <w:rsid w:val="00027AA8"/>
    <w:rsid w:val="00033000"/>
    <w:rsid w:val="00033454"/>
    <w:rsid w:val="00042BAA"/>
    <w:rsid w:val="00046289"/>
    <w:rsid w:val="00050F81"/>
    <w:rsid w:val="00051DCF"/>
    <w:rsid w:val="000537FA"/>
    <w:rsid w:val="000575FE"/>
    <w:rsid w:val="000625F8"/>
    <w:rsid w:val="00063218"/>
    <w:rsid w:val="000757DC"/>
    <w:rsid w:val="00076349"/>
    <w:rsid w:val="00081EBD"/>
    <w:rsid w:val="0008326A"/>
    <w:rsid w:val="00086984"/>
    <w:rsid w:val="00092A1A"/>
    <w:rsid w:val="000A2667"/>
    <w:rsid w:val="000A3128"/>
    <w:rsid w:val="000A630B"/>
    <w:rsid w:val="000B0A6E"/>
    <w:rsid w:val="000B59AD"/>
    <w:rsid w:val="000B5BA7"/>
    <w:rsid w:val="000C1808"/>
    <w:rsid w:val="000D085D"/>
    <w:rsid w:val="000D3D18"/>
    <w:rsid w:val="000D7C09"/>
    <w:rsid w:val="000E13D2"/>
    <w:rsid w:val="000E1400"/>
    <w:rsid w:val="000E156D"/>
    <w:rsid w:val="000E20CC"/>
    <w:rsid w:val="000E29CC"/>
    <w:rsid w:val="000E3AE5"/>
    <w:rsid w:val="000F3ADC"/>
    <w:rsid w:val="000F4277"/>
    <w:rsid w:val="000F65F5"/>
    <w:rsid w:val="0010062A"/>
    <w:rsid w:val="00102713"/>
    <w:rsid w:val="001027F4"/>
    <w:rsid w:val="001103C1"/>
    <w:rsid w:val="00112412"/>
    <w:rsid w:val="001163F8"/>
    <w:rsid w:val="001249BE"/>
    <w:rsid w:val="00135A52"/>
    <w:rsid w:val="00142145"/>
    <w:rsid w:val="00142212"/>
    <w:rsid w:val="001502F6"/>
    <w:rsid w:val="001502FD"/>
    <w:rsid w:val="00154BA4"/>
    <w:rsid w:val="0016638E"/>
    <w:rsid w:val="0017108D"/>
    <w:rsid w:val="00176808"/>
    <w:rsid w:val="00184CD1"/>
    <w:rsid w:val="00185ACA"/>
    <w:rsid w:val="00190EF2"/>
    <w:rsid w:val="00190F58"/>
    <w:rsid w:val="0019375A"/>
    <w:rsid w:val="00195FF8"/>
    <w:rsid w:val="001A03A5"/>
    <w:rsid w:val="001A18DF"/>
    <w:rsid w:val="001B0DEC"/>
    <w:rsid w:val="001B3220"/>
    <w:rsid w:val="001B34E2"/>
    <w:rsid w:val="001C1147"/>
    <w:rsid w:val="001C13A8"/>
    <w:rsid w:val="001C4F70"/>
    <w:rsid w:val="001C79C8"/>
    <w:rsid w:val="001D0DB1"/>
    <w:rsid w:val="001D4ACC"/>
    <w:rsid w:val="001E033C"/>
    <w:rsid w:val="001F215A"/>
    <w:rsid w:val="001F3372"/>
    <w:rsid w:val="00201CE9"/>
    <w:rsid w:val="00205C6F"/>
    <w:rsid w:val="00206F4F"/>
    <w:rsid w:val="00213007"/>
    <w:rsid w:val="00213B8D"/>
    <w:rsid w:val="0021572E"/>
    <w:rsid w:val="00217BE1"/>
    <w:rsid w:val="002200FC"/>
    <w:rsid w:val="00220599"/>
    <w:rsid w:val="0022103D"/>
    <w:rsid w:val="00221583"/>
    <w:rsid w:val="00223A67"/>
    <w:rsid w:val="002258CA"/>
    <w:rsid w:val="002262AD"/>
    <w:rsid w:val="00227A3A"/>
    <w:rsid w:val="0023201A"/>
    <w:rsid w:val="00232869"/>
    <w:rsid w:val="00234D4C"/>
    <w:rsid w:val="00243581"/>
    <w:rsid w:val="00254668"/>
    <w:rsid w:val="002606C4"/>
    <w:rsid w:val="0026739C"/>
    <w:rsid w:val="00273F68"/>
    <w:rsid w:val="002815BC"/>
    <w:rsid w:val="0028380B"/>
    <w:rsid w:val="00285645"/>
    <w:rsid w:val="002912A6"/>
    <w:rsid w:val="00293C6F"/>
    <w:rsid w:val="00295AD2"/>
    <w:rsid w:val="002A413C"/>
    <w:rsid w:val="002B2B54"/>
    <w:rsid w:val="002B3835"/>
    <w:rsid w:val="002B5403"/>
    <w:rsid w:val="002B6B33"/>
    <w:rsid w:val="002C173D"/>
    <w:rsid w:val="002C2337"/>
    <w:rsid w:val="002C2522"/>
    <w:rsid w:val="002D0A8C"/>
    <w:rsid w:val="002D215F"/>
    <w:rsid w:val="002D315D"/>
    <w:rsid w:val="002D3367"/>
    <w:rsid w:val="002D5914"/>
    <w:rsid w:val="002E0AA6"/>
    <w:rsid w:val="002F07CE"/>
    <w:rsid w:val="002F2090"/>
    <w:rsid w:val="002F28FE"/>
    <w:rsid w:val="003106EC"/>
    <w:rsid w:val="003106EE"/>
    <w:rsid w:val="003121FB"/>
    <w:rsid w:val="00313737"/>
    <w:rsid w:val="00314567"/>
    <w:rsid w:val="00315551"/>
    <w:rsid w:val="00317981"/>
    <w:rsid w:val="003200BF"/>
    <w:rsid w:val="00325BFF"/>
    <w:rsid w:val="00325E1B"/>
    <w:rsid w:val="003304D8"/>
    <w:rsid w:val="00331011"/>
    <w:rsid w:val="00332EE9"/>
    <w:rsid w:val="0033407E"/>
    <w:rsid w:val="003350AE"/>
    <w:rsid w:val="00337807"/>
    <w:rsid w:val="00340506"/>
    <w:rsid w:val="00340875"/>
    <w:rsid w:val="003412B2"/>
    <w:rsid w:val="003427E8"/>
    <w:rsid w:val="00351C76"/>
    <w:rsid w:val="00352A77"/>
    <w:rsid w:val="00354972"/>
    <w:rsid w:val="00356115"/>
    <w:rsid w:val="00357B83"/>
    <w:rsid w:val="00364D1F"/>
    <w:rsid w:val="00365F4F"/>
    <w:rsid w:val="003668B6"/>
    <w:rsid w:val="00366C7F"/>
    <w:rsid w:val="0037538A"/>
    <w:rsid w:val="003776B3"/>
    <w:rsid w:val="00385E45"/>
    <w:rsid w:val="00385FDD"/>
    <w:rsid w:val="00387B1C"/>
    <w:rsid w:val="00394237"/>
    <w:rsid w:val="00394CDE"/>
    <w:rsid w:val="003962DB"/>
    <w:rsid w:val="003A4948"/>
    <w:rsid w:val="003A5C2F"/>
    <w:rsid w:val="003A6F53"/>
    <w:rsid w:val="003B085A"/>
    <w:rsid w:val="003B3EB8"/>
    <w:rsid w:val="003B7532"/>
    <w:rsid w:val="003C1323"/>
    <w:rsid w:val="003C25DC"/>
    <w:rsid w:val="003C5B7A"/>
    <w:rsid w:val="003D0EC5"/>
    <w:rsid w:val="003F49CF"/>
    <w:rsid w:val="00400347"/>
    <w:rsid w:val="00401C56"/>
    <w:rsid w:val="004222AD"/>
    <w:rsid w:val="00426010"/>
    <w:rsid w:val="00426BE0"/>
    <w:rsid w:val="00431179"/>
    <w:rsid w:val="0043335C"/>
    <w:rsid w:val="0043600C"/>
    <w:rsid w:val="00436217"/>
    <w:rsid w:val="00437F9C"/>
    <w:rsid w:val="00443262"/>
    <w:rsid w:val="00457ADD"/>
    <w:rsid w:val="004607B8"/>
    <w:rsid w:val="00467605"/>
    <w:rsid w:val="00470340"/>
    <w:rsid w:val="0047604E"/>
    <w:rsid w:val="004867AD"/>
    <w:rsid w:val="004927E3"/>
    <w:rsid w:val="00493463"/>
    <w:rsid w:val="0049521B"/>
    <w:rsid w:val="004A5A48"/>
    <w:rsid w:val="004B2F86"/>
    <w:rsid w:val="004B4A96"/>
    <w:rsid w:val="004B6E49"/>
    <w:rsid w:val="004C1175"/>
    <w:rsid w:val="004C2659"/>
    <w:rsid w:val="004D2895"/>
    <w:rsid w:val="004D48B4"/>
    <w:rsid w:val="004E690F"/>
    <w:rsid w:val="004F1B82"/>
    <w:rsid w:val="004F2315"/>
    <w:rsid w:val="004F3E38"/>
    <w:rsid w:val="005055FE"/>
    <w:rsid w:val="00512CFB"/>
    <w:rsid w:val="00513DF6"/>
    <w:rsid w:val="00516900"/>
    <w:rsid w:val="00517A44"/>
    <w:rsid w:val="0052558C"/>
    <w:rsid w:val="00527B74"/>
    <w:rsid w:val="00527DED"/>
    <w:rsid w:val="005307DF"/>
    <w:rsid w:val="0053659D"/>
    <w:rsid w:val="00551F25"/>
    <w:rsid w:val="00555670"/>
    <w:rsid w:val="00563E77"/>
    <w:rsid w:val="00564A03"/>
    <w:rsid w:val="00565E2B"/>
    <w:rsid w:val="00567CC2"/>
    <w:rsid w:val="00576A08"/>
    <w:rsid w:val="00580C77"/>
    <w:rsid w:val="00595DAE"/>
    <w:rsid w:val="005A0F78"/>
    <w:rsid w:val="005A154B"/>
    <w:rsid w:val="005A2442"/>
    <w:rsid w:val="005A7562"/>
    <w:rsid w:val="005B2A95"/>
    <w:rsid w:val="005B6C6D"/>
    <w:rsid w:val="005C3DAF"/>
    <w:rsid w:val="005C41E8"/>
    <w:rsid w:val="005E1BE0"/>
    <w:rsid w:val="005E3C6A"/>
    <w:rsid w:val="005E477D"/>
    <w:rsid w:val="005F176B"/>
    <w:rsid w:val="005F2FD5"/>
    <w:rsid w:val="005F7B9D"/>
    <w:rsid w:val="00615091"/>
    <w:rsid w:val="00616B1F"/>
    <w:rsid w:val="00621E21"/>
    <w:rsid w:val="0062466E"/>
    <w:rsid w:val="006276B8"/>
    <w:rsid w:val="0063147E"/>
    <w:rsid w:val="00633FBB"/>
    <w:rsid w:val="00640577"/>
    <w:rsid w:val="006414EB"/>
    <w:rsid w:val="006434B4"/>
    <w:rsid w:val="006540C7"/>
    <w:rsid w:val="006573E2"/>
    <w:rsid w:val="00663460"/>
    <w:rsid w:val="00666D7C"/>
    <w:rsid w:val="00670F42"/>
    <w:rsid w:val="00680FF8"/>
    <w:rsid w:val="00683E7C"/>
    <w:rsid w:val="0068708E"/>
    <w:rsid w:val="00690543"/>
    <w:rsid w:val="00690956"/>
    <w:rsid w:val="00691621"/>
    <w:rsid w:val="00694293"/>
    <w:rsid w:val="00694300"/>
    <w:rsid w:val="006950B3"/>
    <w:rsid w:val="006B71B7"/>
    <w:rsid w:val="006B7769"/>
    <w:rsid w:val="006D4059"/>
    <w:rsid w:val="006E1347"/>
    <w:rsid w:val="006E52F0"/>
    <w:rsid w:val="006F2EAD"/>
    <w:rsid w:val="006F46FF"/>
    <w:rsid w:val="00710E08"/>
    <w:rsid w:val="007120F3"/>
    <w:rsid w:val="00713059"/>
    <w:rsid w:val="00715F12"/>
    <w:rsid w:val="007216F3"/>
    <w:rsid w:val="007231E2"/>
    <w:rsid w:val="00723A42"/>
    <w:rsid w:val="00723C10"/>
    <w:rsid w:val="007329C6"/>
    <w:rsid w:val="0073336A"/>
    <w:rsid w:val="007359FC"/>
    <w:rsid w:val="00742970"/>
    <w:rsid w:val="00744CBE"/>
    <w:rsid w:val="0074711F"/>
    <w:rsid w:val="00753691"/>
    <w:rsid w:val="007633EE"/>
    <w:rsid w:val="00763E04"/>
    <w:rsid w:val="0076718C"/>
    <w:rsid w:val="00775F95"/>
    <w:rsid w:val="0078471D"/>
    <w:rsid w:val="00786929"/>
    <w:rsid w:val="00786F3B"/>
    <w:rsid w:val="00791508"/>
    <w:rsid w:val="00792FF1"/>
    <w:rsid w:val="007A3E05"/>
    <w:rsid w:val="007B2C97"/>
    <w:rsid w:val="007B3A39"/>
    <w:rsid w:val="007B3E15"/>
    <w:rsid w:val="007B6DD0"/>
    <w:rsid w:val="007C2287"/>
    <w:rsid w:val="007C22DF"/>
    <w:rsid w:val="007C2670"/>
    <w:rsid w:val="007C7E6A"/>
    <w:rsid w:val="007D5AB8"/>
    <w:rsid w:val="007F54AB"/>
    <w:rsid w:val="007F7317"/>
    <w:rsid w:val="00802457"/>
    <w:rsid w:val="00816EAA"/>
    <w:rsid w:val="00820C3F"/>
    <w:rsid w:val="0082373A"/>
    <w:rsid w:val="00826B3F"/>
    <w:rsid w:val="0083186F"/>
    <w:rsid w:val="00833253"/>
    <w:rsid w:val="00843516"/>
    <w:rsid w:val="008449C5"/>
    <w:rsid w:val="00850BD8"/>
    <w:rsid w:val="008602CC"/>
    <w:rsid w:val="00865DE1"/>
    <w:rsid w:val="00866223"/>
    <w:rsid w:val="00883DC5"/>
    <w:rsid w:val="008901A0"/>
    <w:rsid w:val="00892F88"/>
    <w:rsid w:val="00893DCA"/>
    <w:rsid w:val="00895C5A"/>
    <w:rsid w:val="008A2256"/>
    <w:rsid w:val="008A5591"/>
    <w:rsid w:val="008B097F"/>
    <w:rsid w:val="008C0B3D"/>
    <w:rsid w:val="008C0DF5"/>
    <w:rsid w:val="008C48A1"/>
    <w:rsid w:val="008D665A"/>
    <w:rsid w:val="008D68FB"/>
    <w:rsid w:val="008D71EE"/>
    <w:rsid w:val="008E75AA"/>
    <w:rsid w:val="008F2D5F"/>
    <w:rsid w:val="00903CE0"/>
    <w:rsid w:val="00906767"/>
    <w:rsid w:val="009147C9"/>
    <w:rsid w:val="0091662D"/>
    <w:rsid w:val="00931217"/>
    <w:rsid w:val="009364CD"/>
    <w:rsid w:val="00944D98"/>
    <w:rsid w:val="00946DBE"/>
    <w:rsid w:val="00947862"/>
    <w:rsid w:val="00952E46"/>
    <w:rsid w:val="0095318B"/>
    <w:rsid w:val="00961896"/>
    <w:rsid w:val="0096480C"/>
    <w:rsid w:val="00967642"/>
    <w:rsid w:val="00971A8D"/>
    <w:rsid w:val="009765F3"/>
    <w:rsid w:val="00981277"/>
    <w:rsid w:val="00990BD4"/>
    <w:rsid w:val="0099150C"/>
    <w:rsid w:val="009952EA"/>
    <w:rsid w:val="00997EE1"/>
    <w:rsid w:val="009A0412"/>
    <w:rsid w:val="009B6B5D"/>
    <w:rsid w:val="009C1955"/>
    <w:rsid w:val="009C55D2"/>
    <w:rsid w:val="009D40E5"/>
    <w:rsid w:val="009D6FE1"/>
    <w:rsid w:val="009E22D7"/>
    <w:rsid w:val="009E25AB"/>
    <w:rsid w:val="009E6901"/>
    <w:rsid w:val="009E78E3"/>
    <w:rsid w:val="009F1DD3"/>
    <w:rsid w:val="009F1E63"/>
    <w:rsid w:val="009F755A"/>
    <w:rsid w:val="009F7C8F"/>
    <w:rsid w:val="00A000B1"/>
    <w:rsid w:val="00A01F3D"/>
    <w:rsid w:val="00A03647"/>
    <w:rsid w:val="00A0399D"/>
    <w:rsid w:val="00A05151"/>
    <w:rsid w:val="00A075AE"/>
    <w:rsid w:val="00A07624"/>
    <w:rsid w:val="00A141DB"/>
    <w:rsid w:val="00A2406A"/>
    <w:rsid w:val="00A2442D"/>
    <w:rsid w:val="00A253DA"/>
    <w:rsid w:val="00A3210B"/>
    <w:rsid w:val="00A32CF8"/>
    <w:rsid w:val="00A413F8"/>
    <w:rsid w:val="00A4422E"/>
    <w:rsid w:val="00A50408"/>
    <w:rsid w:val="00A56544"/>
    <w:rsid w:val="00A658ED"/>
    <w:rsid w:val="00A65D95"/>
    <w:rsid w:val="00A6678F"/>
    <w:rsid w:val="00A80502"/>
    <w:rsid w:val="00A851B6"/>
    <w:rsid w:val="00A860A9"/>
    <w:rsid w:val="00A87E1C"/>
    <w:rsid w:val="00A91247"/>
    <w:rsid w:val="00A92194"/>
    <w:rsid w:val="00A9345A"/>
    <w:rsid w:val="00AA1CF3"/>
    <w:rsid w:val="00AA2A7D"/>
    <w:rsid w:val="00AA2C37"/>
    <w:rsid w:val="00AA3EC3"/>
    <w:rsid w:val="00AA6E67"/>
    <w:rsid w:val="00AB0C15"/>
    <w:rsid w:val="00AB4218"/>
    <w:rsid w:val="00AC4F68"/>
    <w:rsid w:val="00AD2EA8"/>
    <w:rsid w:val="00AE0FEB"/>
    <w:rsid w:val="00AE2006"/>
    <w:rsid w:val="00AE291F"/>
    <w:rsid w:val="00AF0602"/>
    <w:rsid w:val="00AF5852"/>
    <w:rsid w:val="00AF6AF8"/>
    <w:rsid w:val="00B05410"/>
    <w:rsid w:val="00B142AD"/>
    <w:rsid w:val="00B144E2"/>
    <w:rsid w:val="00B24781"/>
    <w:rsid w:val="00B25330"/>
    <w:rsid w:val="00B41EF1"/>
    <w:rsid w:val="00B420CA"/>
    <w:rsid w:val="00B42926"/>
    <w:rsid w:val="00B446D2"/>
    <w:rsid w:val="00B44756"/>
    <w:rsid w:val="00B52164"/>
    <w:rsid w:val="00B549D0"/>
    <w:rsid w:val="00B55919"/>
    <w:rsid w:val="00B55D0B"/>
    <w:rsid w:val="00B55DFA"/>
    <w:rsid w:val="00B6167B"/>
    <w:rsid w:val="00B62FEE"/>
    <w:rsid w:val="00B649D5"/>
    <w:rsid w:val="00B64D12"/>
    <w:rsid w:val="00B655B7"/>
    <w:rsid w:val="00B67D87"/>
    <w:rsid w:val="00B728F6"/>
    <w:rsid w:val="00B74467"/>
    <w:rsid w:val="00B905C0"/>
    <w:rsid w:val="00B90628"/>
    <w:rsid w:val="00B9115C"/>
    <w:rsid w:val="00B96C5C"/>
    <w:rsid w:val="00B9771E"/>
    <w:rsid w:val="00BA0A6E"/>
    <w:rsid w:val="00BA1738"/>
    <w:rsid w:val="00BA4444"/>
    <w:rsid w:val="00BA5C3E"/>
    <w:rsid w:val="00BA6708"/>
    <w:rsid w:val="00BA6E0E"/>
    <w:rsid w:val="00BB3186"/>
    <w:rsid w:val="00BB33F2"/>
    <w:rsid w:val="00BC00ED"/>
    <w:rsid w:val="00BC17B8"/>
    <w:rsid w:val="00BC486C"/>
    <w:rsid w:val="00BC68F8"/>
    <w:rsid w:val="00BE0D9B"/>
    <w:rsid w:val="00BE756C"/>
    <w:rsid w:val="00BF542D"/>
    <w:rsid w:val="00C073D9"/>
    <w:rsid w:val="00C13335"/>
    <w:rsid w:val="00C1346F"/>
    <w:rsid w:val="00C32B5D"/>
    <w:rsid w:val="00C35964"/>
    <w:rsid w:val="00C36065"/>
    <w:rsid w:val="00C37798"/>
    <w:rsid w:val="00C40315"/>
    <w:rsid w:val="00C4111B"/>
    <w:rsid w:val="00C41EED"/>
    <w:rsid w:val="00C459D2"/>
    <w:rsid w:val="00C5023D"/>
    <w:rsid w:val="00C615E7"/>
    <w:rsid w:val="00C61751"/>
    <w:rsid w:val="00C61966"/>
    <w:rsid w:val="00C62D1B"/>
    <w:rsid w:val="00C64DCB"/>
    <w:rsid w:val="00C66F13"/>
    <w:rsid w:val="00C72A75"/>
    <w:rsid w:val="00C75D17"/>
    <w:rsid w:val="00CA2205"/>
    <w:rsid w:val="00CA2E66"/>
    <w:rsid w:val="00CB0830"/>
    <w:rsid w:val="00CB76A6"/>
    <w:rsid w:val="00CC1FA4"/>
    <w:rsid w:val="00CC5B55"/>
    <w:rsid w:val="00CD1F9B"/>
    <w:rsid w:val="00CD2ED4"/>
    <w:rsid w:val="00CD7173"/>
    <w:rsid w:val="00CD7ADF"/>
    <w:rsid w:val="00CE25B6"/>
    <w:rsid w:val="00CE2A88"/>
    <w:rsid w:val="00CF0715"/>
    <w:rsid w:val="00CF517A"/>
    <w:rsid w:val="00CF6227"/>
    <w:rsid w:val="00D1576F"/>
    <w:rsid w:val="00D24202"/>
    <w:rsid w:val="00D36A4B"/>
    <w:rsid w:val="00D412B4"/>
    <w:rsid w:val="00D4365D"/>
    <w:rsid w:val="00D45E7A"/>
    <w:rsid w:val="00D46518"/>
    <w:rsid w:val="00D5062C"/>
    <w:rsid w:val="00D51D00"/>
    <w:rsid w:val="00D55C8B"/>
    <w:rsid w:val="00D57670"/>
    <w:rsid w:val="00D63FAA"/>
    <w:rsid w:val="00D77FA5"/>
    <w:rsid w:val="00D84646"/>
    <w:rsid w:val="00D90360"/>
    <w:rsid w:val="00D9267A"/>
    <w:rsid w:val="00D946EB"/>
    <w:rsid w:val="00D976F7"/>
    <w:rsid w:val="00DA045E"/>
    <w:rsid w:val="00DB1BCA"/>
    <w:rsid w:val="00DB313C"/>
    <w:rsid w:val="00DB39AF"/>
    <w:rsid w:val="00DB65ED"/>
    <w:rsid w:val="00DC0722"/>
    <w:rsid w:val="00DC4233"/>
    <w:rsid w:val="00DC4A93"/>
    <w:rsid w:val="00DD32BF"/>
    <w:rsid w:val="00DD64F6"/>
    <w:rsid w:val="00DD73F9"/>
    <w:rsid w:val="00DF270B"/>
    <w:rsid w:val="00DF4732"/>
    <w:rsid w:val="00DF743B"/>
    <w:rsid w:val="00E0075D"/>
    <w:rsid w:val="00E036DF"/>
    <w:rsid w:val="00E037BA"/>
    <w:rsid w:val="00E07676"/>
    <w:rsid w:val="00E1138D"/>
    <w:rsid w:val="00E15144"/>
    <w:rsid w:val="00E23311"/>
    <w:rsid w:val="00E23AC7"/>
    <w:rsid w:val="00E23CA2"/>
    <w:rsid w:val="00E27F53"/>
    <w:rsid w:val="00E3534A"/>
    <w:rsid w:val="00E37B9D"/>
    <w:rsid w:val="00E41A55"/>
    <w:rsid w:val="00E42246"/>
    <w:rsid w:val="00E54811"/>
    <w:rsid w:val="00E5515E"/>
    <w:rsid w:val="00E5684D"/>
    <w:rsid w:val="00E658B0"/>
    <w:rsid w:val="00E757DC"/>
    <w:rsid w:val="00E862F6"/>
    <w:rsid w:val="00E86C0E"/>
    <w:rsid w:val="00E87E0C"/>
    <w:rsid w:val="00E90A83"/>
    <w:rsid w:val="00E93998"/>
    <w:rsid w:val="00EA01B4"/>
    <w:rsid w:val="00EA518E"/>
    <w:rsid w:val="00EA526D"/>
    <w:rsid w:val="00EA6B8E"/>
    <w:rsid w:val="00EB39C9"/>
    <w:rsid w:val="00EB7427"/>
    <w:rsid w:val="00EB77C8"/>
    <w:rsid w:val="00ED48ED"/>
    <w:rsid w:val="00EE0AE2"/>
    <w:rsid w:val="00EE2403"/>
    <w:rsid w:val="00EF24EE"/>
    <w:rsid w:val="00EF5243"/>
    <w:rsid w:val="00F0474B"/>
    <w:rsid w:val="00F04916"/>
    <w:rsid w:val="00F04E32"/>
    <w:rsid w:val="00F05738"/>
    <w:rsid w:val="00F15045"/>
    <w:rsid w:val="00F23A95"/>
    <w:rsid w:val="00F2721B"/>
    <w:rsid w:val="00F36F62"/>
    <w:rsid w:val="00F37587"/>
    <w:rsid w:val="00F72D23"/>
    <w:rsid w:val="00F74EB4"/>
    <w:rsid w:val="00F82145"/>
    <w:rsid w:val="00F84828"/>
    <w:rsid w:val="00F90AC3"/>
    <w:rsid w:val="00F94193"/>
    <w:rsid w:val="00FA7632"/>
    <w:rsid w:val="00FB03BA"/>
    <w:rsid w:val="00FB7725"/>
    <w:rsid w:val="00FB7B15"/>
    <w:rsid w:val="00FC522B"/>
    <w:rsid w:val="00FD059A"/>
    <w:rsid w:val="00FD4B17"/>
    <w:rsid w:val="00FD4B7E"/>
    <w:rsid w:val="00FE34C4"/>
    <w:rsid w:val="00FE362C"/>
    <w:rsid w:val="00FE76A4"/>
    <w:rsid w:val="00FE7A2D"/>
    <w:rsid w:val="00FF3D51"/>
    <w:rsid w:val="00FF5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F0602"/>
    <w:pPr>
      <w:keepNext/>
      <w:numPr>
        <w:numId w:val="10"/>
      </w:numPr>
      <w:spacing w:before="240" w:after="60"/>
      <w:outlineLvl w:val="0"/>
    </w:pPr>
    <w:rPr>
      <w:rFonts w:eastAsia="MS Mincho"/>
      <w:b/>
      <w:bCs/>
      <w:kern w:val="32"/>
      <w:sz w:val="32"/>
      <w:szCs w:val="32"/>
    </w:rPr>
  </w:style>
  <w:style w:type="paragraph" w:styleId="2">
    <w:name w:val="heading 2"/>
    <w:aliases w:val="Знак, Знак"/>
    <w:basedOn w:val="a1"/>
    <w:next w:val="a1"/>
    <w:link w:val="21"/>
    <w:qFormat/>
    <w:rsid w:val="00AF0602"/>
    <w:pPr>
      <w:keepNext/>
      <w:numPr>
        <w:ilvl w:val="1"/>
        <w:numId w:val="10"/>
      </w:numPr>
      <w:spacing w:before="240" w:after="60"/>
      <w:outlineLvl w:val="1"/>
    </w:pPr>
    <w:rPr>
      <w:b/>
      <w:bCs/>
      <w:i/>
      <w:iCs/>
      <w:sz w:val="28"/>
      <w:szCs w:val="28"/>
    </w:rPr>
  </w:style>
  <w:style w:type="paragraph" w:styleId="3">
    <w:name w:val="heading 3"/>
    <w:basedOn w:val="a1"/>
    <w:next w:val="a1"/>
    <w:link w:val="30"/>
    <w:qFormat/>
    <w:rsid w:val="00AF0602"/>
    <w:pPr>
      <w:keepNext/>
      <w:numPr>
        <w:ilvl w:val="2"/>
        <w:numId w:val="10"/>
      </w:numPr>
      <w:spacing w:before="240" w:after="60"/>
      <w:outlineLvl w:val="2"/>
    </w:pPr>
    <w:rPr>
      <w:rFonts w:ascii="Arial" w:hAnsi="Arial"/>
      <w:b/>
      <w:bCs/>
      <w:sz w:val="26"/>
      <w:szCs w:val="26"/>
    </w:rPr>
  </w:style>
  <w:style w:type="paragraph" w:styleId="4">
    <w:name w:val="heading 4"/>
    <w:basedOn w:val="a1"/>
    <w:next w:val="a1"/>
    <w:link w:val="40"/>
    <w:qFormat/>
    <w:rsid w:val="00AF0602"/>
    <w:pPr>
      <w:keepNext/>
      <w:numPr>
        <w:ilvl w:val="3"/>
        <w:numId w:val="10"/>
      </w:numPr>
      <w:spacing w:before="240" w:after="60"/>
      <w:outlineLvl w:val="3"/>
    </w:pPr>
    <w:rPr>
      <w:b/>
      <w:bCs/>
      <w:sz w:val="28"/>
      <w:szCs w:val="28"/>
    </w:rPr>
  </w:style>
  <w:style w:type="paragraph" w:styleId="5">
    <w:name w:val="heading 5"/>
    <w:basedOn w:val="a1"/>
    <w:next w:val="a1"/>
    <w:link w:val="50"/>
    <w:qFormat/>
    <w:rsid w:val="00AF0602"/>
    <w:pPr>
      <w:keepNext/>
      <w:widowControl w:val="0"/>
      <w:numPr>
        <w:ilvl w:val="4"/>
        <w:numId w:val="10"/>
      </w:numPr>
      <w:tabs>
        <w:tab w:val="left" w:pos="0"/>
      </w:tabs>
      <w:suppressAutoHyphens/>
      <w:jc w:val="right"/>
      <w:outlineLvl w:val="4"/>
    </w:pPr>
    <w:rPr>
      <w:b/>
      <w:sz w:val="28"/>
      <w:szCs w:val="28"/>
    </w:rPr>
  </w:style>
  <w:style w:type="paragraph" w:styleId="6">
    <w:name w:val="heading 6"/>
    <w:basedOn w:val="a1"/>
    <w:next w:val="a1"/>
    <w:link w:val="60"/>
    <w:qFormat/>
    <w:rsid w:val="00AF0602"/>
    <w:pPr>
      <w:numPr>
        <w:ilvl w:val="5"/>
        <w:numId w:val="10"/>
      </w:numPr>
      <w:spacing w:before="240" w:after="60"/>
      <w:outlineLvl w:val="5"/>
    </w:pPr>
    <w:rPr>
      <w:rFonts w:ascii="Calibri" w:hAnsi="Calibri"/>
      <w:b/>
      <w:bCs/>
      <w:sz w:val="22"/>
      <w:szCs w:val="22"/>
    </w:rPr>
  </w:style>
  <w:style w:type="paragraph" w:styleId="7">
    <w:name w:val="heading 7"/>
    <w:basedOn w:val="a1"/>
    <w:next w:val="a1"/>
    <w:link w:val="70"/>
    <w:qFormat/>
    <w:rsid w:val="00AF0602"/>
    <w:pPr>
      <w:widowControl w:val="0"/>
      <w:numPr>
        <w:ilvl w:val="6"/>
        <w:numId w:val="10"/>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AF0602"/>
    <w:pPr>
      <w:numPr>
        <w:ilvl w:val="7"/>
        <w:numId w:val="10"/>
      </w:numPr>
      <w:spacing w:before="240" w:after="60"/>
      <w:outlineLvl w:val="7"/>
    </w:pPr>
    <w:rPr>
      <w:rFonts w:ascii="Calibri" w:hAnsi="Calibri"/>
      <w:i/>
      <w:iCs/>
    </w:rPr>
  </w:style>
  <w:style w:type="paragraph" w:styleId="9">
    <w:name w:val="heading 9"/>
    <w:basedOn w:val="a1"/>
    <w:next w:val="a1"/>
    <w:link w:val="90"/>
    <w:qFormat/>
    <w:rsid w:val="00AF0602"/>
    <w:pPr>
      <w:numPr>
        <w:ilvl w:val="8"/>
        <w:numId w:val="10"/>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F0602"/>
    <w:rPr>
      <w:rFonts w:ascii="Times New Roman" w:eastAsia="MS Mincho" w:hAnsi="Times New Roman" w:cs="Times New Roman"/>
      <w:b/>
      <w:bCs/>
      <w:kern w:val="32"/>
      <w:sz w:val="32"/>
      <w:szCs w:val="32"/>
      <w:lang w:eastAsia="ru-RU"/>
    </w:rPr>
  </w:style>
  <w:style w:type="character" w:customStyle="1" w:styleId="20">
    <w:name w:val="Заголовок 2 Знак"/>
    <w:basedOn w:val="a2"/>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AF0602"/>
    <w:rPr>
      <w:rFonts w:ascii="Arial" w:eastAsia="Times New Roman" w:hAnsi="Arial" w:cs="Times New Roman"/>
      <w:b/>
      <w:bCs/>
      <w:sz w:val="26"/>
      <w:szCs w:val="26"/>
      <w:lang w:eastAsia="ru-RU"/>
    </w:rPr>
  </w:style>
  <w:style w:type="character" w:customStyle="1" w:styleId="40">
    <w:name w:val="Заголовок 4 Знак"/>
    <w:basedOn w:val="a2"/>
    <w:link w:val="4"/>
    <w:rsid w:val="00AF0602"/>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2"/>
    <w:link w:val="6"/>
    <w:rsid w:val="00AF0602"/>
    <w:rPr>
      <w:rFonts w:ascii="Calibri" w:eastAsia="Times New Roman" w:hAnsi="Calibri" w:cs="Times New Roman"/>
      <w:b/>
      <w:bCs/>
      <w:lang w:eastAsia="ru-RU"/>
    </w:rPr>
  </w:style>
  <w:style w:type="character" w:customStyle="1" w:styleId="70">
    <w:name w:val="Заголовок 7 Знак"/>
    <w:basedOn w:val="a2"/>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2"/>
    <w:link w:val="8"/>
    <w:rsid w:val="00AF0602"/>
    <w:rPr>
      <w:rFonts w:ascii="Calibri" w:eastAsia="Times New Roman" w:hAnsi="Calibri" w:cs="Times New Roman"/>
      <w:i/>
      <w:iCs/>
      <w:sz w:val="24"/>
      <w:szCs w:val="24"/>
      <w:lang w:eastAsia="ru-RU"/>
    </w:rPr>
  </w:style>
  <w:style w:type="character" w:customStyle="1" w:styleId="90">
    <w:name w:val="Заголовок 9 Знак"/>
    <w:basedOn w:val="a2"/>
    <w:link w:val="9"/>
    <w:rsid w:val="00AF0602"/>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AF0602"/>
    <w:rPr>
      <w:rFonts w:ascii="Times New Roman" w:eastAsia="Times New Roman" w:hAnsi="Times New Roman" w:cs="Times New Roman"/>
      <w:b/>
      <w:bCs/>
      <w:i/>
      <w:iCs/>
      <w:sz w:val="28"/>
      <w:szCs w:val="28"/>
      <w:lang w:eastAsia="ru-RU"/>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AF0602"/>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5"/>
    <w:uiPriority w:val="99"/>
    <w:rsid w:val="00AF0602"/>
    <w:rPr>
      <w:rFonts w:ascii="Times New Roman" w:eastAsia="MS Mincho" w:hAnsi="Times New Roman" w:cs="Times New Roman"/>
      <w:sz w:val="24"/>
      <w:szCs w:val="20"/>
      <w:lang w:eastAsia="ru-RU"/>
    </w:rPr>
  </w:style>
  <w:style w:type="paragraph" w:styleId="a7">
    <w:name w:val="header"/>
    <w:basedOn w:val="a1"/>
    <w:link w:val="a8"/>
    <w:uiPriority w:val="99"/>
    <w:rsid w:val="00AF0602"/>
    <w:pPr>
      <w:tabs>
        <w:tab w:val="center" w:pos="4677"/>
        <w:tab w:val="right" w:pos="9355"/>
      </w:tabs>
    </w:pPr>
    <w:rPr>
      <w:szCs w:val="20"/>
    </w:rPr>
  </w:style>
  <w:style w:type="character" w:customStyle="1" w:styleId="a8">
    <w:name w:val="Верхний колонтитул Знак"/>
    <w:basedOn w:val="a2"/>
    <w:link w:val="a7"/>
    <w:uiPriority w:val="99"/>
    <w:rsid w:val="00AF0602"/>
    <w:rPr>
      <w:rFonts w:ascii="Times New Roman" w:eastAsia="Times New Roman" w:hAnsi="Times New Roman" w:cs="Times New Roman"/>
      <w:sz w:val="24"/>
      <w:szCs w:val="20"/>
    </w:rPr>
  </w:style>
  <w:style w:type="paragraph" w:styleId="a9">
    <w:name w:val="Body Text Indent"/>
    <w:basedOn w:val="a1"/>
    <w:link w:val="aa"/>
    <w:uiPriority w:val="99"/>
    <w:rsid w:val="00AF0602"/>
    <w:pPr>
      <w:ind w:firstLine="720"/>
    </w:pPr>
    <w:rPr>
      <w:sz w:val="28"/>
      <w:szCs w:val="20"/>
    </w:rPr>
  </w:style>
  <w:style w:type="character" w:customStyle="1" w:styleId="aa">
    <w:name w:val="Основной текст с отступом Знак"/>
    <w:basedOn w:val="a2"/>
    <w:link w:val="a9"/>
    <w:uiPriority w:val="99"/>
    <w:rsid w:val="00AF0602"/>
    <w:rPr>
      <w:rFonts w:ascii="Times New Roman" w:eastAsia="Times New Roman" w:hAnsi="Times New Roman" w:cs="Times New Roman"/>
      <w:sz w:val="28"/>
      <w:szCs w:val="20"/>
      <w:lang w:eastAsia="ru-RU"/>
    </w:rPr>
  </w:style>
  <w:style w:type="paragraph" w:styleId="a0">
    <w:name w:val="List Bullet"/>
    <w:basedOn w:val="a1"/>
    <w:autoRedefine/>
    <w:rsid w:val="00AF0602"/>
    <w:pPr>
      <w:numPr>
        <w:ilvl w:val="2"/>
        <w:numId w:val="2"/>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AF0602"/>
    <w:rPr>
      <w:rFonts w:cs="Times New Roman"/>
    </w:rPr>
  </w:style>
  <w:style w:type="paragraph" w:styleId="ac">
    <w:name w:val="footer"/>
    <w:basedOn w:val="a1"/>
    <w:link w:val="ad"/>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basedOn w:val="a2"/>
    <w:link w:val="ac"/>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1"/>
    <w:link w:val="32"/>
    <w:rsid w:val="00AF0602"/>
    <w:pPr>
      <w:spacing w:before="120"/>
      <w:ind w:left="284" w:firstLine="424"/>
    </w:pPr>
    <w:rPr>
      <w:sz w:val="28"/>
    </w:rPr>
  </w:style>
  <w:style w:type="character" w:customStyle="1" w:styleId="32">
    <w:name w:val="Основной текст с отступом 3 Знак"/>
    <w:basedOn w:val="a2"/>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1"/>
    <w:next w:val="a1"/>
    <w:rsid w:val="00AF0602"/>
    <w:pPr>
      <w:keepNext/>
      <w:tabs>
        <w:tab w:val="left" w:pos="0"/>
      </w:tabs>
      <w:suppressAutoHyphens/>
      <w:jc w:val="center"/>
    </w:pPr>
    <w:rPr>
      <w:spacing w:val="-2"/>
      <w:szCs w:val="20"/>
    </w:rPr>
  </w:style>
  <w:style w:type="paragraph" w:customStyle="1" w:styleId="13">
    <w:name w:val="заголовок 1"/>
    <w:basedOn w:val="a1"/>
    <w:next w:val="a1"/>
    <w:rsid w:val="00AF0602"/>
    <w:pPr>
      <w:keepNext/>
      <w:spacing w:before="240" w:after="60"/>
      <w:jc w:val="both"/>
    </w:pPr>
    <w:rPr>
      <w:rFonts w:ascii="Arial" w:hAnsi="Arial"/>
      <w:b/>
      <w:kern w:val="28"/>
      <w:sz w:val="28"/>
      <w:szCs w:val="20"/>
      <w:lang w:val="en-GB"/>
    </w:rPr>
  </w:style>
  <w:style w:type="paragraph" w:styleId="ae">
    <w:name w:val="footnote text"/>
    <w:basedOn w:val="a1"/>
    <w:link w:val="af"/>
    <w:semiHidden/>
    <w:rsid w:val="00AF0602"/>
    <w:pPr>
      <w:widowControl w:val="0"/>
      <w:autoSpaceDE w:val="0"/>
      <w:autoSpaceDN w:val="0"/>
    </w:pPr>
    <w:rPr>
      <w:sz w:val="20"/>
      <w:szCs w:val="20"/>
    </w:rPr>
  </w:style>
  <w:style w:type="character" w:customStyle="1" w:styleId="af">
    <w:name w:val="Текст сноски Знак"/>
    <w:basedOn w:val="a2"/>
    <w:link w:val="ae"/>
    <w:semiHidden/>
    <w:rsid w:val="00AF0602"/>
    <w:rPr>
      <w:rFonts w:ascii="Times New Roman" w:eastAsia="Times New Roman" w:hAnsi="Times New Roman" w:cs="Times New Roman"/>
      <w:sz w:val="20"/>
      <w:szCs w:val="20"/>
      <w:lang w:eastAsia="ru-RU"/>
    </w:rPr>
  </w:style>
  <w:style w:type="table" w:styleId="af0">
    <w:name w:val="Table Grid"/>
    <w:basedOn w:val="a3"/>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AF0602"/>
    <w:rPr>
      <w:color w:val="0000FF"/>
      <w:u w:val="single"/>
    </w:rPr>
  </w:style>
  <w:style w:type="paragraph" w:customStyle="1" w:styleId="af2">
    <w:name w:val="Статья"/>
    <w:basedOn w:val="a5"/>
    <w:next w:val="a1"/>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annotation text"/>
    <w:basedOn w:val="a1"/>
    <w:link w:val="af4"/>
    <w:semiHidden/>
    <w:rsid w:val="00AF0602"/>
    <w:rPr>
      <w:sz w:val="20"/>
      <w:szCs w:val="20"/>
    </w:rPr>
  </w:style>
  <w:style w:type="character" w:customStyle="1" w:styleId="af4">
    <w:name w:val="Текст примечания Знак"/>
    <w:basedOn w:val="a2"/>
    <w:link w:val="af3"/>
    <w:semiHidden/>
    <w:rsid w:val="00AF0602"/>
    <w:rPr>
      <w:rFonts w:ascii="Times New Roman" w:eastAsia="Times New Roman" w:hAnsi="Times New Roman" w:cs="Times New Roman"/>
      <w:sz w:val="20"/>
      <w:szCs w:val="20"/>
      <w:lang w:eastAsia="ru-RU"/>
    </w:rPr>
  </w:style>
  <w:style w:type="character" w:styleId="af5">
    <w:name w:val="footnote reference"/>
    <w:semiHidden/>
    <w:rsid w:val="00AF0602"/>
    <w:rPr>
      <w:vertAlign w:val="superscript"/>
    </w:rPr>
  </w:style>
  <w:style w:type="paragraph" w:styleId="33">
    <w:name w:val="Body Text 3"/>
    <w:basedOn w:val="a1"/>
    <w:link w:val="34"/>
    <w:rsid w:val="00AF0602"/>
    <w:pPr>
      <w:spacing w:after="120"/>
    </w:pPr>
    <w:rPr>
      <w:sz w:val="16"/>
      <w:szCs w:val="20"/>
    </w:rPr>
  </w:style>
  <w:style w:type="character" w:customStyle="1" w:styleId="34">
    <w:name w:val="Основной текст 3 Знак"/>
    <w:basedOn w:val="a2"/>
    <w:link w:val="33"/>
    <w:rsid w:val="00AF0602"/>
    <w:rPr>
      <w:rFonts w:ascii="Times New Roman" w:eastAsia="Times New Roman" w:hAnsi="Times New Roman" w:cs="Times New Roman"/>
      <w:sz w:val="16"/>
      <w:szCs w:val="20"/>
    </w:rPr>
  </w:style>
  <w:style w:type="paragraph" w:styleId="22">
    <w:name w:val="Body Text 2"/>
    <w:basedOn w:val="a1"/>
    <w:link w:val="23"/>
    <w:rsid w:val="00AF0602"/>
    <w:pPr>
      <w:spacing w:after="120" w:line="480" w:lineRule="auto"/>
    </w:pPr>
  </w:style>
  <w:style w:type="character" w:customStyle="1" w:styleId="23">
    <w:name w:val="Основной текст 2 Знак"/>
    <w:basedOn w:val="a2"/>
    <w:link w:val="22"/>
    <w:rsid w:val="00AF0602"/>
    <w:rPr>
      <w:rFonts w:ascii="Times New Roman" w:eastAsia="Times New Roman" w:hAnsi="Times New Roman" w:cs="Times New Roman"/>
      <w:sz w:val="24"/>
      <w:szCs w:val="24"/>
      <w:lang w:eastAsia="ru-RU"/>
    </w:rPr>
  </w:style>
  <w:style w:type="paragraph" w:styleId="af6">
    <w:name w:val="Title"/>
    <w:basedOn w:val="a1"/>
    <w:link w:val="af7"/>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AF0602"/>
    <w:rPr>
      <w:rFonts w:ascii="Arial" w:eastAsia="Times New Roman" w:hAnsi="Arial" w:cs="Arial"/>
      <w:b/>
      <w:bCs/>
      <w:kern w:val="28"/>
      <w:sz w:val="32"/>
      <w:szCs w:val="32"/>
      <w:lang w:eastAsia="ru-RU"/>
    </w:rPr>
  </w:style>
  <w:style w:type="paragraph" w:customStyle="1" w:styleId="Head71">
    <w:name w:val="Head 7.1"/>
    <w:basedOn w:val="a1"/>
    <w:link w:val="Head710"/>
    <w:rsid w:val="00AF0602"/>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F0602"/>
    <w:pPr>
      <w:tabs>
        <w:tab w:val="left" w:pos="360"/>
      </w:tabs>
      <w:ind w:firstLine="900"/>
      <w:jc w:val="both"/>
    </w:pPr>
    <w:rPr>
      <w:rFonts w:eastAsia="MS Mincho"/>
      <w:spacing w:val="-2"/>
      <w:sz w:val="26"/>
      <w:szCs w:val="20"/>
    </w:rPr>
  </w:style>
  <w:style w:type="character" w:customStyle="1" w:styleId="af9">
    <w:name w:val="Текст Знак"/>
    <w:basedOn w:val="a2"/>
    <w:link w:val="af8"/>
    <w:rsid w:val="00AF0602"/>
    <w:rPr>
      <w:rFonts w:ascii="Times New Roman" w:eastAsia="MS Mincho" w:hAnsi="Times New Roman" w:cs="Times New Roman"/>
      <w:spacing w:val="-2"/>
      <w:sz w:val="26"/>
      <w:szCs w:val="20"/>
      <w:lang w:eastAsia="ru-RU"/>
    </w:rPr>
  </w:style>
  <w:style w:type="paragraph" w:styleId="afa">
    <w:name w:val="Subtitle"/>
    <w:basedOn w:val="a1"/>
    <w:link w:val="afb"/>
    <w:qFormat/>
    <w:rsid w:val="00AF0602"/>
    <w:rPr>
      <w:b/>
      <w:szCs w:val="20"/>
    </w:rPr>
  </w:style>
  <w:style w:type="character" w:customStyle="1" w:styleId="afb">
    <w:name w:val="Подзаголовок Знак"/>
    <w:basedOn w:val="a2"/>
    <w:link w:val="afa"/>
    <w:rsid w:val="00AF0602"/>
    <w:rPr>
      <w:rFonts w:ascii="Times New Roman" w:eastAsia="Times New Roman" w:hAnsi="Times New Roman" w:cs="Times New Roman"/>
      <w:b/>
      <w:sz w:val="24"/>
      <w:szCs w:val="20"/>
    </w:rPr>
  </w:style>
  <w:style w:type="paragraph" w:customStyle="1" w:styleId="afc">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d">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e">
    <w:name w:val="Document Map"/>
    <w:basedOn w:val="a1"/>
    <w:link w:val="aff"/>
    <w:rsid w:val="00AF0602"/>
    <w:pPr>
      <w:shd w:val="clear" w:color="auto" w:fill="000080"/>
    </w:pPr>
    <w:rPr>
      <w:rFonts w:ascii="Tahoma" w:hAnsi="Tahoma"/>
      <w:sz w:val="20"/>
      <w:szCs w:val="20"/>
    </w:rPr>
  </w:style>
  <w:style w:type="character" w:customStyle="1" w:styleId="aff">
    <w:name w:val="Схема документа Знак"/>
    <w:basedOn w:val="a2"/>
    <w:link w:val="afe"/>
    <w:rsid w:val="00AF0602"/>
    <w:rPr>
      <w:rFonts w:ascii="Tahoma" w:eastAsia="Times New Roman" w:hAnsi="Tahoma" w:cs="Times New Roman"/>
      <w:sz w:val="20"/>
      <w:szCs w:val="20"/>
      <w:shd w:val="clear" w:color="auto" w:fill="000080"/>
    </w:rPr>
  </w:style>
  <w:style w:type="character" w:styleId="aff0">
    <w:name w:val="annotation reference"/>
    <w:rsid w:val="00AF0602"/>
    <w:rPr>
      <w:sz w:val="16"/>
    </w:rPr>
  </w:style>
  <w:style w:type="paragraph" w:styleId="aff1">
    <w:name w:val="annotation subject"/>
    <w:basedOn w:val="af3"/>
    <w:next w:val="af3"/>
    <w:link w:val="aff2"/>
    <w:rsid w:val="00AF0602"/>
    <w:rPr>
      <w:b/>
    </w:rPr>
  </w:style>
  <w:style w:type="character" w:customStyle="1" w:styleId="aff2">
    <w:name w:val="Тема примечания Знак"/>
    <w:basedOn w:val="af4"/>
    <w:link w:val="aff1"/>
    <w:rsid w:val="00AF0602"/>
    <w:rPr>
      <w:rFonts w:ascii="Times New Roman" w:eastAsia="Times New Roman" w:hAnsi="Times New Roman" w:cs="Times New Roman"/>
      <w:b/>
      <w:sz w:val="20"/>
      <w:szCs w:val="20"/>
      <w:lang w:eastAsia="ru-RU"/>
    </w:rPr>
  </w:style>
  <w:style w:type="paragraph" w:styleId="aff3">
    <w:name w:val="Balloon Text"/>
    <w:basedOn w:val="a1"/>
    <w:link w:val="aff4"/>
    <w:rsid w:val="00AF0602"/>
    <w:rPr>
      <w:rFonts w:ascii="Tahoma" w:hAnsi="Tahoma"/>
      <w:sz w:val="16"/>
      <w:szCs w:val="20"/>
    </w:rPr>
  </w:style>
  <w:style w:type="character" w:customStyle="1" w:styleId="aff4">
    <w:name w:val="Текст выноски Знак"/>
    <w:basedOn w:val="a2"/>
    <w:link w:val="aff3"/>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1"/>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1"/>
    <w:next w:val="a1"/>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lock Text"/>
    <w:basedOn w:val="a1"/>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AF0602"/>
    <w:pPr>
      <w:widowControl w:val="0"/>
      <w:tabs>
        <w:tab w:val="left" w:pos="0"/>
      </w:tabs>
      <w:suppressAutoHyphens/>
      <w:ind w:left="283" w:hanging="283"/>
      <w:jc w:val="both"/>
    </w:pPr>
    <w:rPr>
      <w:sz w:val="28"/>
      <w:szCs w:val="28"/>
    </w:rPr>
  </w:style>
  <w:style w:type="paragraph" w:styleId="26">
    <w:name w:val="List 2"/>
    <w:basedOn w:val="a1"/>
    <w:rsid w:val="00AF0602"/>
    <w:pPr>
      <w:widowControl w:val="0"/>
      <w:tabs>
        <w:tab w:val="left" w:pos="0"/>
      </w:tabs>
      <w:suppressAutoHyphens/>
      <w:ind w:left="566" w:hanging="283"/>
      <w:jc w:val="both"/>
    </w:pPr>
    <w:rPr>
      <w:sz w:val="28"/>
      <w:szCs w:val="28"/>
    </w:rPr>
  </w:style>
  <w:style w:type="paragraph" w:styleId="27">
    <w:name w:val="Body Text Indent 2"/>
    <w:basedOn w:val="a1"/>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2"/>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1"/>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1"/>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9">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1"/>
    <w:rsid w:val="00AF0602"/>
    <w:pPr>
      <w:widowControl w:val="0"/>
      <w:tabs>
        <w:tab w:val="left" w:pos="0"/>
      </w:tabs>
      <w:suppressAutoHyphens/>
      <w:ind w:left="720"/>
      <w:jc w:val="both"/>
    </w:pPr>
    <w:rPr>
      <w:sz w:val="28"/>
      <w:szCs w:val="20"/>
    </w:rPr>
  </w:style>
  <w:style w:type="paragraph" w:customStyle="1" w:styleId="affa">
    <w:name w:val="Знак Знак Знак Знак"/>
    <w:basedOn w:val="a1"/>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1"/>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1"/>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1"/>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c">
    <w:name w:val="List Paragraph"/>
    <w:aliases w:val="Варианты ответов,Абзац списка4"/>
    <w:basedOn w:val="a1"/>
    <w:link w:val="affd"/>
    <w:uiPriority w:val="34"/>
    <w:qFormat/>
    <w:rsid w:val="00AF0602"/>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AF0602"/>
    <w:rPr>
      <w:rFonts w:ascii="Calibri" w:eastAsia="Times New Roman" w:hAnsi="Calibri" w:cs="Times New Roman"/>
    </w:rPr>
  </w:style>
  <w:style w:type="table" w:customStyle="1" w:styleId="19">
    <w:name w:val="Сетка таблицы1"/>
    <w:basedOn w:val="a3"/>
    <w:next w:val="af0"/>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 Spacing"/>
    <w:uiPriority w:val="99"/>
    <w:qFormat/>
    <w:rsid w:val="00B41EF1"/>
    <w:pPr>
      <w:spacing w:after="0" w:line="240" w:lineRule="auto"/>
    </w:pPr>
    <w:rPr>
      <w:rFonts w:ascii="Calibri" w:eastAsia="Times New Roman" w:hAnsi="Calibri" w:cs="Times New Roman"/>
    </w:rPr>
  </w:style>
  <w:style w:type="paragraph" w:customStyle="1" w:styleId="ConsPlusNormal">
    <w:name w:val="ConsPlusNormal"/>
    <w:rsid w:val="00B41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ead-inEmphasis">
    <w:name w:val="Lead-in Emphasis"/>
    <w:uiPriority w:val="99"/>
    <w:rsid w:val="00B41EF1"/>
    <w:rPr>
      <w:rFonts w:ascii="Arial" w:hAnsi="Arial"/>
      <w:b/>
      <w:spacing w:val="-4"/>
    </w:rPr>
  </w:style>
  <w:style w:type="paragraph" w:styleId="afff">
    <w:name w:val="Normal (Web)"/>
    <w:basedOn w:val="a1"/>
    <w:uiPriority w:val="99"/>
    <w:semiHidden/>
    <w:unhideWhenUsed/>
    <w:rsid w:val="00971A8D"/>
    <w:pPr>
      <w:spacing w:before="100" w:beforeAutospacing="1" w:after="100" w:afterAutospacing="1"/>
    </w:pPr>
  </w:style>
  <w:style w:type="character" w:customStyle="1" w:styleId="FontStyle86">
    <w:name w:val="Font Style86"/>
    <w:rsid w:val="00F0474B"/>
    <w:rPr>
      <w:rFonts w:ascii="Arial" w:hAnsi="Arial" w:cs="Wingdings"/>
      <w:sz w:val="26"/>
      <w:szCs w:val="26"/>
    </w:rPr>
  </w:style>
  <w:style w:type="paragraph" w:customStyle="1" w:styleId="Style27">
    <w:name w:val="Style27"/>
    <w:basedOn w:val="a1"/>
    <w:rsid w:val="00F0474B"/>
    <w:pPr>
      <w:spacing w:line="323" w:lineRule="exact"/>
    </w:pPr>
    <w:rPr>
      <w:rFonts w:ascii="Arial" w:hAnsi="Arial" w:cs="Courier New"/>
      <w:szCs w:val="20"/>
      <w:lang w:eastAsia="zh-CN"/>
    </w:rPr>
  </w:style>
  <w:style w:type="paragraph" w:customStyle="1" w:styleId="Style21">
    <w:name w:val="Style21"/>
    <w:basedOn w:val="a1"/>
    <w:rsid w:val="00F0474B"/>
    <w:pPr>
      <w:spacing w:line="331" w:lineRule="exact"/>
      <w:ind w:firstLine="710"/>
    </w:pPr>
    <w:rPr>
      <w:rFonts w:ascii="Arial" w:hAnsi="Arial" w:cs="Courier New"/>
      <w:szCs w:val="20"/>
      <w:lang w:eastAsia="zh-CN"/>
    </w:rPr>
  </w:style>
  <w:style w:type="paragraph" w:customStyle="1" w:styleId="Style24">
    <w:name w:val="Style24"/>
    <w:basedOn w:val="a1"/>
    <w:rsid w:val="00F0474B"/>
    <w:pPr>
      <w:spacing w:line="322" w:lineRule="exact"/>
      <w:jc w:val="both"/>
    </w:pPr>
    <w:rPr>
      <w:rFonts w:ascii="Arial" w:hAnsi="Arial" w:cs="Courier New"/>
      <w:szCs w:val="20"/>
      <w:lang w:eastAsia="zh-CN"/>
    </w:rPr>
  </w:style>
  <w:style w:type="paragraph" w:customStyle="1" w:styleId="Style25">
    <w:name w:val="Style25"/>
    <w:basedOn w:val="a1"/>
    <w:rsid w:val="00F0474B"/>
    <w:pPr>
      <w:spacing w:line="322" w:lineRule="exact"/>
    </w:pPr>
    <w:rPr>
      <w:rFonts w:ascii="Arial" w:hAnsi="Arial" w:cs="Courier New"/>
      <w:szCs w:val="20"/>
      <w:lang w:eastAsia="zh-CN"/>
    </w:rPr>
  </w:style>
  <w:style w:type="paragraph" w:customStyle="1" w:styleId="a">
    <w:name w:val="Нумерация второго уровня"/>
    <w:basedOn w:val="a1"/>
    <w:rsid w:val="00F0474B"/>
    <w:pPr>
      <w:numPr>
        <w:numId w:val="37"/>
      </w:numPr>
    </w:pPr>
    <w:rPr>
      <w:rFonts w:ascii="Arial" w:hAnsi="Arial" w:cs="Courier New"/>
      <w:szCs w:val="20"/>
      <w:lang w:eastAsia="zh-CN"/>
    </w:rPr>
  </w:style>
</w:styles>
</file>

<file path=word/webSettings.xml><?xml version="1.0" encoding="utf-8"?>
<w:webSettings xmlns:r="http://schemas.openxmlformats.org/officeDocument/2006/relationships" xmlns:w="http://schemas.openxmlformats.org/wordprocessingml/2006/main">
  <w:divs>
    <w:div w:id="485556810">
      <w:bodyDiv w:val="1"/>
      <w:marLeft w:val="0"/>
      <w:marRight w:val="0"/>
      <w:marTop w:val="0"/>
      <w:marBottom w:val="0"/>
      <w:divBdr>
        <w:top w:val="none" w:sz="0" w:space="0" w:color="auto"/>
        <w:left w:val="none" w:sz="0" w:space="0" w:color="auto"/>
        <w:bottom w:val="none" w:sz="0" w:space="0" w:color="auto"/>
        <w:right w:val="none" w:sz="0" w:space="0" w:color="auto"/>
      </w:divBdr>
    </w:div>
    <w:div w:id="581568714">
      <w:bodyDiv w:val="1"/>
      <w:marLeft w:val="0"/>
      <w:marRight w:val="0"/>
      <w:marTop w:val="0"/>
      <w:marBottom w:val="0"/>
      <w:divBdr>
        <w:top w:val="none" w:sz="0" w:space="0" w:color="auto"/>
        <w:left w:val="none" w:sz="0" w:space="0" w:color="auto"/>
        <w:bottom w:val="none" w:sz="0" w:space="0" w:color="auto"/>
        <w:right w:val="none" w:sz="0" w:space="0" w:color="auto"/>
      </w:divBdr>
    </w:div>
    <w:div w:id="6018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3E514-8BE4-4B63-9D4B-326D74FA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44</Pages>
  <Words>14163</Words>
  <Characters>80731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11</cp:revision>
  <cp:lastPrinted>2019-12-10T08:04:00Z</cp:lastPrinted>
  <dcterms:created xsi:type="dcterms:W3CDTF">2019-10-15T06:53:00Z</dcterms:created>
  <dcterms:modified xsi:type="dcterms:W3CDTF">2020-01-14T10:42:00Z</dcterms:modified>
</cp:coreProperties>
</file>