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A63312" w:rsidRPr="00B4452C" w:rsidRDefault="00A63312" w:rsidP="00A633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A63312" w:rsidRPr="00B4452C" w:rsidRDefault="00A63312" w:rsidP="00A633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A63312" w:rsidRPr="00AC5EA1" w:rsidRDefault="00360089" w:rsidP="00A633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№079</w:t>
      </w:r>
      <w:r w:rsidR="00A63312">
        <w:rPr>
          <w:sz w:val="28"/>
          <w:szCs w:val="28"/>
        </w:rPr>
        <w:t>/ТВРЗ/2019</w:t>
      </w:r>
      <w:r w:rsidR="00A63312" w:rsidRPr="00AC5EA1">
        <w:rPr>
          <w:sz w:val="28"/>
          <w:szCs w:val="28"/>
        </w:rPr>
        <w:t>.</w:t>
      </w:r>
    </w:p>
    <w:p w:rsidR="00C37012" w:rsidRDefault="00360089" w:rsidP="00A633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«26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036516">
        <w:rPr>
          <w:sz w:val="28"/>
          <w:szCs w:val="28"/>
        </w:rPr>
        <w:t xml:space="preserve">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3A2E67">
        <w:rPr>
          <w:sz w:val="28"/>
          <w:szCs w:val="28"/>
        </w:rPr>
        <w:t>№</w:t>
      </w:r>
      <w:r w:rsidR="0074709B" w:rsidRPr="00AC5EA1">
        <w:rPr>
          <w:sz w:val="28"/>
          <w:szCs w:val="28"/>
        </w:rPr>
        <w:t xml:space="preserve"> </w:t>
      </w:r>
      <w:r w:rsidR="008238B9">
        <w:rPr>
          <w:sz w:val="28"/>
          <w:szCs w:val="28"/>
        </w:rPr>
        <w:t>К-75</w:t>
      </w:r>
      <w:bookmarkStart w:id="0" w:name="_GoBack"/>
      <w:bookmarkEnd w:id="0"/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 w:rsidRPr="00FF7218">
        <w:rPr>
          <w:sz w:val="28"/>
          <w:szCs w:val="28"/>
          <w:u w:val="single"/>
        </w:rPr>
        <w:t xml:space="preserve">  Присутствовали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FF7218" w:rsidRPr="00B4452C" w:rsidTr="00FF7218">
        <w:tc>
          <w:tcPr>
            <w:tcW w:w="7621" w:type="dxa"/>
          </w:tcPr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A76B67" w:rsidRDefault="00A76B67" w:rsidP="00A76B67">
      <w:pPr>
        <w:jc w:val="center"/>
        <w:outlineLvl w:val="0"/>
        <w:rPr>
          <w:b/>
          <w:sz w:val="28"/>
          <w:szCs w:val="28"/>
          <w:u w:val="single"/>
        </w:rPr>
      </w:pPr>
    </w:p>
    <w:p w:rsidR="00360089" w:rsidRPr="00B4452C" w:rsidRDefault="00360089" w:rsidP="0036008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360089" w:rsidRDefault="00360089" w:rsidP="00EB1AD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079/ТВРЗ/2019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корпуса буксы</w:t>
      </w:r>
      <w:r w:rsidRPr="00802813">
        <w:rPr>
          <w:sz w:val="28"/>
          <w:szCs w:val="28"/>
        </w:rPr>
        <w:t xml:space="preserve"> для нужд Тамбовского ВРЗ АО «ВРМ» в </w:t>
      </w:r>
      <w:r>
        <w:rPr>
          <w:sz w:val="28"/>
          <w:szCs w:val="28"/>
        </w:rPr>
        <w:t>январе-марте 2020 года</w:t>
      </w:r>
      <w:r w:rsidRPr="00802813">
        <w:rPr>
          <w:sz w:val="28"/>
          <w:szCs w:val="28"/>
        </w:rPr>
        <w:t>.</w:t>
      </w:r>
    </w:p>
    <w:p w:rsidR="00360089" w:rsidRPr="0030046B" w:rsidRDefault="00360089" w:rsidP="00360089">
      <w:pPr>
        <w:ind w:left="142"/>
        <w:rPr>
          <w:b/>
          <w:spacing w:val="-1"/>
          <w:sz w:val="28"/>
          <w:szCs w:val="28"/>
        </w:rPr>
      </w:pPr>
      <w:r w:rsidRPr="0030046B">
        <w:rPr>
          <w:b/>
          <w:sz w:val="28"/>
          <w:szCs w:val="28"/>
        </w:rPr>
        <w:t xml:space="preserve">                                                   Комиссия решила</w:t>
      </w:r>
      <w:r>
        <w:rPr>
          <w:b/>
          <w:sz w:val="28"/>
          <w:szCs w:val="28"/>
        </w:rPr>
        <w:t>:</w:t>
      </w:r>
    </w:p>
    <w:p w:rsidR="00360089" w:rsidRDefault="00360089" w:rsidP="00EB1AD9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26.12.2019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№079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360089" w:rsidRDefault="00360089" w:rsidP="00EB1AD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452C">
        <w:rPr>
          <w:sz w:val="28"/>
          <w:szCs w:val="28"/>
        </w:rPr>
        <w:t xml:space="preserve">По итогам запроса котировок цен от </w:t>
      </w:r>
      <w:r>
        <w:rPr>
          <w:sz w:val="28"/>
          <w:szCs w:val="28"/>
        </w:rPr>
        <w:t>№079/ТВРЗ/2019</w:t>
      </w:r>
      <w:r w:rsidRPr="00B4452C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корпуса буксы</w:t>
      </w:r>
      <w:r w:rsidRPr="00802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январе-марте 2020 года </w:t>
      </w:r>
      <w:r w:rsidRPr="00AC5EA1">
        <w:rPr>
          <w:sz w:val="28"/>
          <w:szCs w:val="28"/>
        </w:rPr>
        <w:t>принять следующие решения:</w:t>
      </w:r>
    </w:p>
    <w:p w:rsidR="00360089" w:rsidRPr="005D45B5" w:rsidRDefault="00360089" w:rsidP="00360089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3D1C5D">
        <w:rPr>
          <w:rFonts w:ascii="Times New Roman CYR" w:hAnsi="Times New Roman CYR" w:cs="Times New Roman CYR"/>
          <w:sz w:val="28"/>
          <w:szCs w:val="28"/>
        </w:rPr>
        <w:t>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тем 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079/ТВРЗ/2019 на основании пп.2.п.5.14. котировочной документации признать запрос котировок цен № 079/ТВРЗ/2019</w:t>
      </w:r>
      <w:r w:rsidRPr="005D45B5">
        <w:rPr>
          <w:sz w:val="28"/>
          <w:szCs w:val="28"/>
        </w:rPr>
        <w:t xml:space="preserve"> несостоявшимся.</w:t>
      </w:r>
    </w:p>
    <w:p w:rsidR="00360089" w:rsidRPr="00FA111F" w:rsidRDefault="00360089" w:rsidP="0036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73 040 000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семьдесят три миллиона сорок тысяч )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87 648 000 </w:t>
      </w:r>
      <w:r>
        <w:rPr>
          <w:sz w:val="28"/>
          <w:szCs w:val="28"/>
        </w:rPr>
        <w:t>(восемьдесят семь миллионов шестьсот сорок восемь тысяч) рублей 00 коп. с учетом всех налогов, включая НДС.</w:t>
      </w:r>
    </w:p>
    <w:p w:rsidR="00A76B67" w:rsidRPr="0030046B" w:rsidRDefault="00A76B67" w:rsidP="00A76B67">
      <w:pPr>
        <w:ind w:firstLine="567"/>
        <w:rPr>
          <w:sz w:val="28"/>
          <w:szCs w:val="28"/>
        </w:rPr>
      </w:pPr>
    </w:p>
    <w:p w:rsidR="00A63312" w:rsidRPr="0030046B" w:rsidRDefault="00A63312" w:rsidP="00A63312">
      <w:pPr>
        <w:ind w:left="142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1542A2" w:rsidRPr="000610BE" w:rsidRDefault="00A63312" w:rsidP="0006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Подписи.</w:t>
      </w:r>
      <w:r w:rsidR="001542A2" w:rsidRPr="000610BE">
        <w:rPr>
          <w:sz w:val="28"/>
          <w:szCs w:val="28"/>
        </w:rPr>
        <w:t xml:space="preserve">  </w:t>
      </w:r>
    </w:p>
    <w:p w:rsidR="00227B7B" w:rsidRPr="00B4452C" w:rsidRDefault="00227B7B" w:rsidP="00B5637D">
      <w:pPr>
        <w:pStyle w:val="a5"/>
        <w:ind w:left="0"/>
        <w:jc w:val="both"/>
      </w:pPr>
      <w:r w:rsidRPr="00B4452C">
        <w:t xml:space="preserve">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ECC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47E47"/>
    <w:rsid w:val="00264EF3"/>
    <w:rsid w:val="002750B3"/>
    <w:rsid w:val="00280940"/>
    <w:rsid w:val="002A1A59"/>
    <w:rsid w:val="002A5CD0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0089"/>
    <w:rsid w:val="00366585"/>
    <w:rsid w:val="003904AB"/>
    <w:rsid w:val="0039124C"/>
    <w:rsid w:val="003A0AFC"/>
    <w:rsid w:val="003A2E67"/>
    <w:rsid w:val="003B2AF4"/>
    <w:rsid w:val="003B554C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3E15"/>
    <w:rsid w:val="00575AAB"/>
    <w:rsid w:val="005A4CAE"/>
    <w:rsid w:val="005C5320"/>
    <w:rsid w:val="005F5FAD"/>
    <w:rsid w:val="00600271"/>
    <w:rsid w:val="00602019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38B9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37552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A12417"/>
    <w:rsid w:val="00A17BE9"/>
    <w:rsid w:val="00A33F57"/>
    <w:rsid w:val="00A40737"/>
    <w:rsid w:val="00A45849"/>
    <w:rsid w:val="00A46993"/>
    <w:rsid w:val="00A63312"/>
    <w:rsid w:val="00A76B67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1AD9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95BCE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04790-AF45-4424-8470-C0EA8205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A27AB-9689-404B-B977-31AAE694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13</cp:revision>
  <cp:lastPrinted>2019-03-11T11:45:00Z</cp:lastPrinted>
  <dcterms:created xsi:type="dcterms:W3CDTF">2019-04-19T12:48:00Z</dcterms:created>
  <dcterms:modified xsi:type="dcterms:W3CDTF">2019-12-27T06:16:00Z</dcterms:modified>
</cp:coreProperties>
</file>