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0B2180">
        <w:rPr>
          <w:b/>
          <w:bCs/>
          <w:sz w:val="28"/>
        </w:rPr>
        <w:t>«</w:t>
      </w:r>
      <w:r w:rsidR="00D9462E">
        <w:rPr>
          <w:b/>
          <w:bCs/>
          <w:sz w:val="28"/>
        </w:rPr>
        <w:t>01</w:t>
      </w:r>
      <w:bookmarkStart w:id="0" w:name="_GoBack"/>
      <w:bookmarkEnd w:id="0"/>
      <w:r w:rsidRPr="000B218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  <w:r w:rsidR="00D9462E">
        <w:rPr>
          <w:b/>
          <w:bCs/>
          <w:sz w:val="28"/>
        </w:rPr>
        <w:t>февраля</w:t>
      </w:r>
      <w:r w:rsidR="000B2180" w:rsidRPr="000B2180">
        <w:rPr>
          <w:b/>
          <w:bCs/>
          <w:sz w:val="28"/>
        </w:rPr>
        <w:t xml:space="preserve"> </w:t>
      </w:r>
      <w:r w:rsidR="005F3A09">
        <w:rPr>
          <w:b/>
          <w:bCs/>
          <w:sz w:val="28"/>
        </w:rPr>
        <w:t>201</w:t>
      </w:r>
      <w:r w:rsidR="00203306">
        <w:rPr>
          <w:b/>
          <w:bCs/>
          <w:sz w:val="28"/>
        </w:rPr>
        <w:t xml:space="preserve">9 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03306" w:rsidRPr="008B41C0" w:rsidRDefault="00B007F8" w:rsidP="00203306">
      <w:pPr>
        <w:pStyle w:val="12"/>
        <w:ind w:firstLine="709"/>
        <w:rPr>
          <w:b/>
        </w:rPr>
      </w:pPr>
      <w:r w:rsidRPr="008B41C0">
        <w:rPr>
          <w:b/>
          <w:color w:val="000000" w:themeColor="text1"/>
          <w:szCs w:val="28"/>
        </w:rPr>
        <w:t>Методика оценки</w:t>
      </w:r>
      <w:r w:rsidR="00B416AA" w:rsidRPr="008B41C0">
        <w:rPr>
          <w:b/>
          <w:color w:val="000000" w:themeColor="text1"/>
          <w:szCs w:val="28"/>
        </w:rPr>
        <w:t xml:space="preserve"> </w:t>
      </w:r>
      <w:r w:rsidR="00772096" w:rsidRPr="008B41C0">
        <w:rPr>
          <w:b/>
          <w:color w:val="000000" w:themeColor="text1"/>
          <w:szCs w:val="28"/>
        </w:rPr>
        <w:t>конкурсных заявок</w:t>
      </w:r>
      <w:r w:rsidRPr="008B41C0">
        <w:rPr>
          <w:b/>
          <w:color w:val="000000" w:themeColor="text1"/>
          <w:szCs w:val="28"/>
        </w:rPr>
        <w:t xml:space="preserve"> </w:t>
      </w:r>
      <w:r w:rsidR="0051749B" w:rsidRPr="008B41C0">
        <w:rPr>
          <w:b/>
          <w:color w:val="000000" w:themeColor="text1"/>
          <w:szCs w:val="28"/>
        </w:rPr>
        <w:t xml:space="preserve">участников </w:t>
      </w:r>
      <w:r w:rsidR="00927E72" w:rsidRPr="008B41C0">
        <w:rPr>
          <w:b/>
          <w:color w:val="000000" w:themeColor="text1"/>
        </w:rPr>
        <w:t xml:space="preserve">открытого конкурса </w:t>
      </w:r>
      <w:r w:rsidR="007066F8" w:rsidRPr="008B41C0">
        <w:rPr>
          <w:b/>
          <w:color w:val="000000" w:themeColor="text1"/>
          <w:szCs w:val="28"/>
        </w:rPr>
        <w:t xml:space="preserve">№ </w:t>
      </w:r>
      <w:r w:rsidR="005F3A09" w:rsidRPr="008B41C0">
        <w:rPr>
          <w:b/>
          <w:color w:val="000000" w:themeColor="text1"/>
          <w:szCs w:val="28"/>
          <w:u w:val="single"/>
        </w:rPr>
        <w:t>ОК/</w:t>
      </w:r>
      <w:r w:rsidR="00951BAF" w:rsidRPr="008B41C0">
        <w:rPr>
          <w:b/>
          <w:color w:val="000000" w:themeColor="text1"/>
          <w:szCs w:val="28"/>
          <w:u w:val="single"/>
        </w:rPr>
        <w:t>0</w:t>
      </w:r>
      <w:r w:rsidR="00B318B1" w:rsidRPr="008B41C0">
        <w:rPr>
          <w:b/>
          <w:color w:val="000000" w:themeColor="text1"/>
          <w:szCs w:val="28"/>
          <w:u w:val="single"/>
        </w:rPr>
        <w:t>5</w:t>
      </w:r>
      <w:r w:rsidR="002B24EC" w:rsidRPr="008B41C0">
        <w:rPr>
          <w:b/>
          <w:color w:val="000000" w:themeColor="text1"/>
          <w:szCs w:val="28"/>
          <w:u w:val="single"/>
        </w:rPr>
        <w:t>-АО ВРМ/201</w:t>
      </w:r>
      <w:r w:rsidR="00B318B1" w:rsidRPr="008B41C0">
        <w:rPr>
          <w:b/>
          <w:color w:val="000000" w:themeColor="text1"/>
          <w:szCs w:val="28"/>
          <w:u w:val="single"/>
        </w:rPr>
        <w:t>9</w:t>
      </w:r>
      <w:r w:rsidR="002B24EC" w:rsidRPr="008B41C0">
        <w:rPr>
          <w:b/>
          <w:color w:val="000000" w:themeColor="text1"/>
          <w:szCs w:val="28"/>
        </w:rPr>
        <w:t xml:space="preserve"> </w:t>
      </w:r>
      <w:r w:rsidR="006A2FF6" w:rsidRPr="008B41C0">
        <w:rPr>
          <w:b/>
          <w:color w:val="000000" w:themeColor="text1"/>
          <w:szCs w:val="28"/>
        </w:rPr>
        <w:t xml:space="preserve">на право заключения Договора поставки </w:t>
      </w:r>
      <w:r w:rsidR="00203306" w:rsidRPr="008B41C0">
        <w:rPr>
          <w:b/>
          <w:szCs w:val="28"/>
        </w:rPr>
        <w:t>комплекта п</w:t>
      </w:r>
      <w:r w:rsidR="00203306" w:rsidRPr="008B41C0">
        <w:rPr>
          <w:b/>
        </w:rPr>
        <w:t>ривода подвагонного генератора мощностью 32 кВт</w:t>
      </w:r>
      <w:proofErr w:type="gramStart"/>
      <w:r w:rsidR="00203306" w:rsidRPr="008B41C0">
        <w:rPr>
          <w:b/>
        </w:rPr>
        <w:t>.</w:t>
      </w:r>
      <w:proofErr w:type="gramEnd"/>
      <w:r w:rsidR="00203306" w:rsidRPr="008B41C0">
        <w:rPr>
          <w:b/>
        </w:rPr>
        <w:t xml:space="preserve"> </w:t>
      </w:r>
      <w:proofErr w:type="gramStart"/>
      <w:r w:rsidR="00203306" w:rsidRPr="008B41C0">
        <w:rPr>
          <w:b/>
          <w:color w:val="000000"/>
          <w:szCs w:val="28"/>
        </w:rPr>
        <w:t>д</w:t>
      </w:r>
      <w:proofErr w:type="gramEnd"/>
      <w:r w:rsidR="00203306" w:rsidRPr="008B41C0">
        <w:rPr>
          <w:b/>
          <w:color w:val="000000"/>
          <w:szCs w:val="28"/>
        </w:rPr>
        <w:t>ля ремонта пассажирских вагонов</w:t>
      </w:r>
      <w:r w:rsidR="00203306" w:rsidRPr="008B41C0">
        <w:rPr>
          <w:b/>
          <w:bCs/>
          <w:szCs w:val="28"/>
        </w:rPr>
        <w:t xml:space="preserve"> </w:t>
      </w:r>
      <w:r w:rsidR="00203306" w:rsidRPr="008B41C0">
        <w:rPr>
          <w:b/>
          <w:szCs w:val="28"/>
        </w:rPr>
        <w:t>(далее – Товар) для нужд Тамбовского ВРЗ, Воронежского ВРЗ - филиалов АО «ВРМ» в 2019 г</w:t>
      </w:r>
      <w:r w:rsidR="00203306" w:rsidRPr="008B41C0">
        <w:rPr>
          <w:b/>
          <w:color w:val="000000"/>
          <w:szCs w:val="28"/>
        </w:rPr>
        <w:t>.</w:t>
      </w:r>
    </w:p>
    <w:p w:rsidR="002B24EC" w:rsidRPr="008B41C0" w:rsidRDefault="002B24EC" w:rsidP="002B24EC">
      <w:pPr>
        <w:pStyle w:val="12"/>
        <w:rPr>
          <w:b/>
          <w:color w:val="000000" w:themeColor="text1"/>
        </w:rPr>
      </w:pPr>
    </w:p>
    <w:p w:rsidR="00F6119A" w:rsidRPr="008B41C0" w:rsidRDefault="00F6119A" w:rsidP="00F6119A">
      <w:pPr>
        <w:pStyle w:val="12"/>
        <w:ind w:firstLine="567"/>
        <w:rPr>
          <w:b/>
          <w:color w:val="000000" w:themeColor="text1"/>
          <w:szCs w:val="28"/>
        </w:rPr>
      </w:pPr>
    </w:p>
    <w:p w:rsidR="00B007F8" w:rsidRPr="008B41C0" w:rsidRDefault="00B007F8" w:rsidP="002C075C">
      <w:pPr>
        <w:pStyle w:val="12"/>
        <w:numPr>
          <w:ilvl w:val="0"/>
          <w:numId w:val="17"/>
        </w:numPr>
        <w:jc w:val="center"/>
        <w:rPr>
          <w:b/>
          <w:color w:val="000000" w:themeColor="text1"/>
          <w:szCs w:val="28"/>
        </w:rPr>
      </w:pPr>
      <w:r w:rsidRPr="008B41C0">
        <w:rPr>
          <w:b/>
          <w:color w:val="000000" w:themeColor="text1"/>
          <w:szCs w:val="28"/>
        </w:rPr>
        <w:t>Общие положения</w:t>
      </w:r>
    </w:p>
    <w:p w:rsidR="00BC70BB" w:rsidRPr="00D426C6" w:rsidRDefault="00FD5F3F" w:rsidP="00BC70BB">
      <w:pPr>
        <w:pStyle w:val="12"/>
        <w:numPr>
          <w:ilvl w:val="1"/>
          <w:numId w:val="17"/>
        </w:numPr>
        <w:tabs>
          <w:tab w:val="clear" w:pos="720"/>
        </w:tabs>
        <w:ind w:left="0" w:firstLine="709"/>
      </w:pPr>
      <w:r w:rsidRPr="008B41C0">
        <w:rPr>
          <w:color w:val="000000" w:themeColor="text1"/>
          <w:szCs w:val="28"/>
        </w:rPr>
        <w:t xml:space="preserve">Настоящая </w:t>
      </w:r>
      <w:r w:rsidR="00565788" w:rsidRPr="008B41C0">
        <w:rPr>
          <w:color w:val="000000" w:themeColor="text1"/>
          <w:szCs w:val="28"/>
        </w:rPr>
        <w:t xml:space="preserve">методика разработана для оценки </w:t>
      </w:r>
      <w:r w:rsidRPr="008B41C0">
        <w:rPr>
          <w:color w:val="000000" w:themeColor="text1"/>
          <w:szCs w:val="28"/>
        </w:rPr>
        <w:t xml:space="preserve">заявок, </w:t>
      </w:r>
      <w:r w:rsidR="003727D8" w:rsidRPr="008B41C0">
        <w:rPr>
          <w:color w:val="000000" w:themeColor="text1"/>
          <w:szCs w:val="28"/>
        </w:rPr>
        <w:t>п</w:t>
      </w:r>
      <w:r w:rsidR="00565788" w:rsidRPr="008B41C0">
        <w:rPr>
          <w:color w:val="000000" w:themeColor="text1"/>
          <w:szCs w:val="28"/>
        </w:rPr>
        <w:t xml:space="preserve">редставленных для участия в </w:t>
      </w:r>
      <w:r w:rsidRPr="008B41C0">
        <w:rPr>
          <w:color w:val="000000" w:themeColor="text1"/>
          <w:szCs w:val="28"/>
        </w:rPr>
        <w:t>открыт</w:t>
      </w:r>
      <w:r w:rsidR="00565788" w:rsidRPr="008B41C0">
        <w:rPr>
          <w:color w:val="000000" w:themeColor="text1"/>
          <w:szCs w:val="28"/>
        </w:rPr>
        <w:t>ом</w:t>
      </w:r>
      <w:r w:rsidRPr="008B41C0">
        <w:rPr>
          <w:color w:val="000000" w:themeColor="text1"/>
          <w:szCs w:val="28"/>
        </w:rPr>
        <w:t xml:space="preserve"> конкурс</w:t>
      </w:r>
      <w:r w:rsidR="00565788" w:rsidRPr="008B41C0">
        <w:rPr>
          <w:color w:val="000000" w:themeColor="text1"/>
          <w:szCs w:val="28"/>
        </w:rPr>
        <w:t xml:space="preserve">е </w:t>
      </w:r>
      <w:r w:rsidR="004B6AE7" w:rsidRPr="008B41C0">
        <w:rPr>
          <w:color w:val="000000" w:themeColor="text1"/>
          <w:szCs w:val="28"/>
        </w:rPr>
        <w:t>№ ОК</w:t>
      </w:r>
      <w:r w:rsidR="005F3A09" w:rsidRPr="008B41C0">
        <w:rPr>
          <w:color w:val="000000" w:themeColor="text1"/>
          <w:szCs w:val="28"/>
        </w:rPr>
        <w:t>/</w:t>
      </w:r>
      <w:r w:rsidR="00951BAF" w:rsidRPr="008B41C0">
        <w:rPr>
          <w:color w:val="000000" w:themeColor="text1"/>
          <w:szCs w:val="28"/>
        </w:rPr>
        <w:t>0</w:t>
      </w:r>
      <w:r w:rsidR="00867D79" w:rsidRPr="008B41C0">
        <w:rPr>
          <w:color w:val="000000" w:themeColor="text1"/>
          <w:szCs w:val="28"/>
        </w:rPr>
        <w:t>5</w:t>
      </w:r>
      <w:r w:rsidR="00362108" w:rsidRPr="008B41C0">
        <w:rPr>
          <w:color w:val="000000" w:themeColor="text1"/>
          <w:szCs w:val="28"/>
        </w:rPr>
        <w:t>-АО ВРМ/201</w:t>
      </w:r>
      <w:r w:rsidR="00BC70BB" w:rsidRPr="008B41C0">
        <w:rPr>
          <w:color w:val="000000" w:themeColor="text1"/>
          <w:szCs w:val="28"/>
        </w:rPr>
        <w:t>9</w:t>
      </w:r>
      <w:r w:rsidR="00EF2A8E" w:rsidRPr="008B41C0">
        <w:rPr>
          <w:color w:val="000000" w:themeColor="text1"/>
          <w:szCs w:val="28"/>
        </w:rPr>
        <w:t xml:space="preserve"> </w:t>
      </w:r>
      <w:r w:rsidR="006A2FF6" w:rsidRPr="008B41C0">
        <w:rPr>
          <w:color w:val="000000" w:themeColor="text1"/>
          <w:szCs w:val="28"/>
        </w:rPr>
        <w:t xml:space="preserve">на право заключения Договора поставки </w:t>
      </w:r>
      <w:r w:rsidR="00BC70BB" w:rsidRPr="008B41C0">
        <w:rPr>
          <w:szCs w:val="28"/>
        </w:rPr>
        <w:t>комплекта п</w:t>
      </w:r>
      <w:r w:rsidR="00BC70BB" w:rsidRPr="008B41C0">
        <w:t>ривода подвагонного генератора мощностью 32 кВт</w:t>
      </w:r>
      <w:proofErr w:type="gramStart"/>
      <w:r w:rsidR="00BC70BB" w:rsidRPr="008B41C0">
        <w:t>.</w:t>
      </w:r>
      <w:proofErr w:type="gramEnd"/>
      <w:r w:rsidR="00BC70BB" w:rsidRPr="008B41C0">
        <w:t xml:space="preserve"> </w:t>
      </w:r>
      <w:proofErr w:type="gramStart"/>
      <w:r w:rsidR="00BC70BB" w:rsidRPr="008B41C0">
        <w:rPr>
          <w:color w:val="000000"/>
          <w:szCs w:val="28"/>
        </w:rPr>
        <w:t>д</w:t>
      </w:r>
      <w:proofErr w:type="gramEnd"/>
      <w:r w:rsidR="00BC70BB" w:rsidRPr="008B41C0">
        <w:rPr>
          <w:color w:val="000000"/>
          <w:szCs w:val="28"/>
        </w:rPr>
        <w:t>ля ремонта пассажирских вагонов</w:t>
      </w:r>
      <w:r w:rsidR="00BC70BB" w:rsidRPr="008B41C0">
        <w:rPr>
          <w:bCs/>
          <w:szCs w:val="28"/>
        </w:rPr>
        <w:t xml:space="preserve"> </w:t>
      </w:r>
      <w:r w:rsidR="00BC70BB" w:rsidRPr="008B41C0">
        <w:rPr>
          <w:szCs w:val="28"/>
        </w:rPr>
        <w:t>(далее – Товар) для нужд Тамбовского ВРЗ, Воронежского ВРЗ - филиалов АО «ВРМ»</w:t>
      </w:r>
      <w:r w:rsidR="00BC70BB" w:rsidRPr="00D426C6">
        <w:rPr>
          <w:szCs w:val="28"/>
        </w:rPr>
        <w:t xml:space="preserve"> в 2019 г</w:t>
      </w:r>
      <w:r w:rsidR="00BC70BB" w:rsidRPr="00D426C6">
        <w:rPr>
          <w:color w:val="000000"/>
          <w:szCs w:val="28"/>
        </w:rPr>
        <w:t>.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63C7F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  <w:r w:rsidR="00363C7F">
        <w:rPr>
          <w:szCs w:val="28"/>
        </w:rPr>
        <w:br/>
      </w:r>
    </w:p>
    <w:p w:rsidR="00363C7F" w:rsidRDefault="00363C7F">
      <w:pPr>
        <w:rPr>
          <w:szCs w:val="28"/>
        </w:rPr>
      </w:pPr>
      <w:r>
        <w:rPr>
          <w:szCs w:val="28"/>
        </w:rPr>
        <w:br w:type="page"/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951BAF">
              <w:rPr>
                <w:sz w:val="22"/>
                <w:szCs w:val="22"/>
              </w:rPr>
              <w:t>7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proofErr w:type="gramStart"/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proofErr w:type="gramEnd"/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201</w:t>
            </w:r>
            <w:r w:rsidR="00951BAF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 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B318B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B318B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0536371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3B1C06">
              <w:rPr>
                <w:bCs/>
                <w:sz w:val="21"/>
                <w:szCs w:val="21"/>
              </w:rPr>
              <w:t>Товаров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951BAF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4C0F4F">
              <w:rPr>
                <w:bCs/>
                <w:sz w:val="21"/>
                <w:szCs w:val="21"/>
              </w:rPr>
              <w:t>од</w:t>
            </w:r>
            <w:proofErr w:type="gramStart"/>
            <w:r w:rsidRPr="00F51A1A">
              <w:rPr>
                <w:bCs/>
                <w:sz w:val="21"/>
                <w:szCs w:val="21"/>
              </w:rPr>
              <w:t>.;</w:t>
            </w:r>
            <w:proofErr w:type="gramEnd"/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0536372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053637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536374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C91ED6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C91ED6">
        <w:rPr>
          <w:b/>
          <w:bCs/>
        </w:rPr>
        <w:t>3</w:t>
      </w:r>
      <w:r w:rsidR="00B416AA" w:rsidRPr="00C91ED6">
        <w:rPr>
          <w:b/>
          <w:bCs/>
        </w:rPr>
        <w:t xml:space="preserve">. </w:t>
      </w:r>
      <w:r w:rsidR="00B47E89" w:rsidRPr="00C91ED6">
        <w:rPr>
          <w:b/>
          <w:bCs/>
        </w:rPr>
        <w:t>Подведение итогов открытого конкурса</w:t>
      </w:r>
    </w:p>
    <w:p w:rsidR="00067819" w:rsidRPr="00C91ED6" w:rsidRDefault="00D83D68" w:rsidP="003B1C06">
      <w:pPr>
        <w:pStyle w:val="12"/>
        <w:numPr>
          <w:ilvl w:val="1"/>
          <w:numId w:val="20"/>
        </w:numPr>
        <w:ind w:left="0" w:firstLine="927"/>
        <w:rPr>
          <w:szCs w:val="28"/>
        </w:rPr>
      </w:pPr>
      <w:r w:rsidRPr="00C91ED6">
        <w:rPr>
          <w:bCs/>
          <w:szCs w:val="28"/>
        </w:rPr>
        <w:t>Решение</w:t>
      </w:r>
      <w:r w:rsidR="00B47E89" w:rsidRPr="00C91ED6">
        <w:rPr>
          <w:bCs/>
          <w:szCs w:val="28"/>
        </w:rPr>
        <w:t xml:space="preserve"> </w:t>
      </w:r>
      <w:r w:rsidRPr="00C91ED6">
        <w:rPr>
          <w:bCs/>
          <w:szCs w:val="28"/>
        </w:rPr>
        <w:t>о</w:t>
      </w:r>
      <w:r w:rsidR="00B47E89" w:rsidRPr="00C91ED6">
        <w:rPr>
          <w:bCs/>
          <w:szCs w:val="28"/>
        </w:rPr>
        <w:t xml:space="preserve"> </w:t>
      </w:r>
      <w:r w:rsidR="00D0556E" w:rsidRPr="00C91ED6">
        <w:rPr>
          <w:bCs/>
          <w:szCs w:val="28"/>
        </w:rPr>
        <w:t>победителе</w:t>
      </w:r>
      <w:r w:rsidR="00B47E89" w:rsidRPr="00C91ED6">
        <w:rPr>
          <w:bCs/>
          <w:szCs w:val="28"/>
        </w:rPr>
        <w:t xml:space="preserve"> открытого</w:t>
      </w:r>
      <w:r w:rsidRPr="00C91ED6">
        <w:rPr>
          <w:bCs/>
          <w:szCs w:val="28"/>
        </w:rPr>
        <w:t xml:space="preserve"> конкурса</w:t>
      </w:r>
      <w:r w:rsidR="00BB2056" w:rsidRPr="00C91ED6">
        <w:rPr>
          <w:bCs/>
          <w:szCs w:val="28"/>
        </w:rPr>
        <w:t xml:space="preserve"> </w:t>
      </w:r>
      <w:r w:rsidR="005F3A09" w:rsidRPr="00C91ED6">
        <w:rPr>
          <w:color w:val="000000"/>
          <w:szCs w:val="28"/>
        </w:rPr>
        <w:t>ОК/</w:t>
      </w:r>
      <w:r w:rsidR="001449A9" w:rsidRPr="00C91ED6">
        <w:rPr>
          <w:color w:val="000000"/>
          <w:szCs w:val="28"/>
        </w:rPr>
        <w:t>0</w:t>
      </w:r>
      <w:r w:rsidR="00960EAB" w:rsidRPr="00C91ED6">
        <w:rPr>
          <w:color w:val="000000"/>
          <w:szCs w:val="28"/>
        </w:rPr>
        <w:t>5</w:t>
      </w:r>
      <w:r w:rsidR="0044713F" w:rsidRPr="00C91ED6">
        <w:rPr>
          <w:color w:val="000000"/>
          <w:szCs w:val="28"/>
        </w:rPr>
        <w:t>-АО ВРМ/201</w:t>
      </w:r>
      <w:r w:rsidR="00960EAB" w:rsidRPr="00C91ED6">
        <w:rPr>
          <w:color w:val="000000"/>
          <w:szCs w:val="28"/>
        </w:rPr>
        <w:t>9</w:t>
      </w:r>
      <w:r w:rsidR="0044713F" w:rsidRPr="00C91ED6">
        <w:rPr>
          <w:szCs w:val="28"/>
        </w:rPr>
        <w:t xml:space="preserve"> </w:t>
      </w:r>
      <w:r w:rsidR="00C81860" w:rsidRPr="00C91ED6">
        <w:rPr>
          <w:szCs w:val="28"/>
        </w:rPr>
        <w:t xml:space="preserve">на право заключения Договора поставки </w:t>
      </w:r>
      <w:r w:rsidR="00CF3A0B" w:rsidRPr="00C91ED6">
        <w:rPr>
          <w:szCs w:val="28"/>
        </w:rPr>
        <w:t>комплекта п</w:t>
      </w:r>
      <w:r w:rsidR="00CF3A0B" w:rsidRPr="00C91ED6">
        <w:t>ривода подвагонного генератора мощностью 32 кВт</w:t>
      </w:r>
      <w:proofErr w:type="gramStart"/>
      <w:r w:rsidR="00CF3A0B" w:rsidRPr="00C91ED6">
        <w:t>.</w:t>
      </w:r>
      <w:proofErr w:type="gramEnd"/>
      <w:r w:rsidR="00CF3A0B" w:rsidRPr="00C91ED6">
        <w:t xml:space="preserve"> </w:t>
      </w:r>
      <w:proofErr w:type="gramStart"/>
      <w:r w:rsidR="00CF3A0B" w:rsidRPr="00C91ED6">
        <w:rPr>
          <w:color w:val="000000"/>
          <w:szCs w:val="28"/>
        </w:rPr>
        <w:t>д</w:t>
      </w:r>
      <w:proofErr w:type="gramEnd"/>
      <w:r w:rsidR="00CF3A0B" w:rsidRPr="00C91ED6">
        <w:rPr>
          <w:color w:val="000000"/>
          <w:szCs w:val="28"/>
        </w:rPr>
        <w:t>ля ремонта пассажирских вагонов</w:t>
      </w:r>
      <w:r w:rsidR="00CF3A0B" w:rsidRPr="00C91ED6">
        <w:rPr>
          <w:bCs/>
          <w:szCs w:val="28"/>
        </w:rPr>
        <w:t xml:space="preserve"> </w:t>
      </w:r>
      <w:r w:rsidR="00CF3A0B" w:rsidRPr="00C91ED6">
        <w:rPr>
          <w:szCs w:val="28"/>
        </w:rPr>
        <w:t>для нужд Тамбовского ВРЗ, Воронежского ВРЗ - филиалов АО «ВРМ» в 2019 г</w:t>
      </w:r>
      <w:r w:rsidR="00CF3A0B" w:rsidRPr="00C91ED6">
        <w:rPr>
          <w:color w:val="000000"/>
          <w:szCs w:val="28"/>
        </w:rPr>
        <w:t>. п</w:t>
      </w:r>
      <w:r w:rsidR="00363C7F" w:rsidRPr="00C91ED6">
        <w:rPr>
          <w:szCs w:val="28"/>
        </w:rPr>
        <w:t>ринимает конкурсная комиссия АО «ВРМ»</w:t>
      </w:r>
    </w:p>
    <w:p w:rsidR="00861C2D" w:rsidRPr="000327E3" w:rsidRDefault="00861C2D" w:rsidP="003B1C06">
      <w:pPr>
        <w:ind w:firstLine="927"/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28" w:rsidRDefault="00527228">
      <w:r>
        <w:separator/>
      </w:r>
    </w:p>
  </w:endnote>
  <w:endnote w:type="continuationSeparator" w:id="0">
    <w:p w:rsidR="00527228" w:rsidRDefault="0052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28" w:rsidRDefault="00527228">
      <w:r>
        <w:separator/>
      </w:r>
    </w:p>
  </w:footnote>
  <w:footnote w:type="continuationSeparator" w:id="0">
    <w:p w:rsidR="00527228" w:rsidRDefault="00527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B1" w:rsidRDefault="006075D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8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8B1" w:rsidRDefault="00B318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multilevel"/>
    <w:tmpl w:val="96329A3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386935"/>
    <w:multiLevelType w:val="multilevel"/>
    <w:tmpl w:val="C804E0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3"/>
  </w:num>
  <w:num w:numId="8">
    <w:abstractNumId w:val="21"/>
  </w:num>
  <w:num w:numId="9">
    <w:abstractNumId w:val="18"/>
  </w:num>
  <w:num w:numId="10">
    <w:abstractNumId w:val="16"/>
  </w:num>
  <w:num w:numId="11">
    <w:abstractNumId w:val="20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F7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49A9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6F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503"/>
    <w:rsid w:val="001E69D5"/>
    <w:rsid w:val="001F133A"/>
    <w:rsid w:val="001F264F"/>
    <w:rsid w:val="001F45C6"/>
    <w:rsid w:val="001F742D"/>
    <w:rsid w:val="0020272B"/>
    <w:rsid w:val="00203306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21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3C7F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6FC1"/>
    <w:rsid w:val="003A7BDA"/>
    <w:rsid w:val="003A7D84"/>
    <w:rsid w:val="003B02B2"/>
    <w:rsid w:val="003B1A05"/>
    <w:rsid w:val="003B1C06"/>
    <w:rsid w:val="003B3A92"/>
    <w:rsid w:val="003B585F"/>
    <w:rsid w:val="003B7E9A"/>
    <w:rsid w:val="003C069F"/>
    <w:rsid w:val="003C32DD"/>
    <w:rsid w:val="003D6273"/>
    <w:rsid w:val="003E0A02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19A3"/>
    <w:rsid w:val="004B2584"/>
    <w:rsid w:val="004B31E1"/>
    <w:rsid w:val="004B43A2"/>
    <w:rsid w:val="004B6AE7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7228"/>
    <w:rsid w:val="00532A1C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4CE3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075DA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2FF6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3564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7D79"/>
    <w:rsid w:val="00873CA1"/>
    <w:rsid w:val="0087574E"/>
    <w:rsid w:val="00877550"/>
    <w:rsid w:val="00877DE0"/>
    <w:rsid w:val="008843EA"/>
    <w:rsid w:val="008869E9"/>
    <w:rsid w:val="0089403F"/>
    <w:rsid w:val="00894D30"/>
    <w:rsid w:val="00894D74"/>
    <w:rsid w:val="00897D67"/>
    <w:rsid w:val="008A0749"/>
    <w:rsid w:val="008A2487"/>
    <w:rsid w:val="008A6621"/>
    <w:rsid w:val="008B03E8"/>
    <w:rsid w:val="008B0BEB"/>
    <w:rsid w:val="008B31DC"/>
    <w:rsid w:val="008B41C0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268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1BAF"/>
    <w:rsid w:val="00952085"/>
    <w:rsid w:val="0095257C"/>
    <w:rsid w:val="00955126"/>
    <w:rsid w:val="00955CEA"/>
    <w:rsid w:val="00960EAB"/>
    <w:rsid w:val="009615D1"/>
    <w:rsid w:val="0096364A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B68E8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28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8B1"/>
    <w:rsid w:val="00B31FF6"/>
    <w:rsid w:val="00B329C7"/>
    <w:rsid w:val="00B3645C"/>
    <w:rsid w:val="00B3666F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A0A8B"/>
    <w:rsid w:val="00BB16C6"/>
    <w:rsid w:val="00BB2056"/>
    <w:rsid w:val="00BB255F"/>
    <w:rsid w:val="00BB2D1D"/>
    <w:rsid w:val="00BB7BCC"/>
    <w:rsid w:val="00BC34BD"/>
    <w:rsid w:val="00BC70BB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65F"/>
    <w:rsid w:val="00C61627"/>
    <w:rsid w:val="00C64B6E"/>
    <w:rsid w:val="00C65C53"/>
    <w:rsid w:val="00C71994"/>
    <w:rsid w:val="00C75C71"/>
    <w:rsid w:val="00C80B5D"/>
    <w:rsid w:val="00C81530"/>
    <w:rsid w:val="00C81860"/>
    <w:rsid w:val="00C851A8"/>
    <w:rsid w:val="00C91ED6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3A0B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462E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2E76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E1D4-ED35-4AFF-B2D9-4FB46773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15</cp:revision>
  <cp:lastPrinted>2018-07-09T07:30:00Z</cp:lastPrinted>
  <dcterms:created xsi:type="dcterms:W3CDTF">2019-01-28T12:37:00Z</dcterms:created>
  <dcterms:modified xsi:type="dcterms:W3CDTF">2019-02-01T11:26:00Z</dcterms:modified>
</cp:coreProperties>
</file>