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3C53F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№031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3C53F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«01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731A62">
        <w:rPr>
          <w:sz w:val="28"/>
          <w:szCs w:val="28"/>
        </w:rPr>
        <w:t xml:space="preserve">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Д.В.Шлыков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М.В.Сидорин</w:t>
            </w:r>
            <w:proofErr w:type="spellEnd"/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3C53FD">
        <w:rPr>
          <w:sz w:val="28"/>
          <w:szCs w:val="28"/>
        </w:rPr>
        <w:t>031</w:t>
      </w:r>
      <w:r w:rsidR="00731A62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FF5354">
        <w:rPr>
          <w:spacing w:val="-1"/>
          <w:sz w:val="28"/>
          <w:szCs w:val="28"/>
        </w:rPr>
        <w:t>корпуса буксы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3C53FD">
        <w:rPr>
          <w:sz w:val="28"/>
          <w:szCs w:val="28"/>
        </w:rPr>
        <w:t>октябре-декабре</w:t>
      </w:r>
      <w:r w:rsidR="00A92F03">
        <w:rPr>
          <w:sz w:val="28"/>
          <w:szCs w:val="28"/>
        </w:rPr>
        <w:t xml:space="preserve"> </w:t>
      </w:r>
      <w:r w:rsidR="00731A62">
        <w:rPr>
          <w:sz w:val="28"/>
          <w:szCs w:val="28"/>
        </w:rPr>
        <w:t>2021 года</w:t>
      </w:r>
      <w:r w:rsidRPr="00802813">
        <w:rPr>
          <w:sz w:val="28"/>
          <w:szCs w:val="28"/>
        </w:rPr>
        <w:t>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3C53FD">
        <w:rPr>
          <w:sz w:val="28"/>
          <w:szCs w:val="28"/>
        </w:rPr>
        <w:t>кспертной группы (протокол от 01.10</w:t>
      </w:r>
      <w:r w:rsidR="00731A62">
        <w:rPr>
          <w:sz w:val="28"/>
          <w:szCs w:val="28"/>
        </w:rPr>
        <w:t>.2021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3C53FD">
        <w:rPr>
          <w:sz w:val="28"/>
          <w:szCs w:val="28"/>
        </w:rPr>
        <w:t>№031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05D45" w:rsidRPr="005D45B5" w:rsidRDefault="00C05D45" w:rsidP="00C05D4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соответствует запросу котировок цен № 031/ТВРЗ/2021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031/ТВРЗ/2021</w:t>
      </w:r>
      <w:r w:rsidRPr="005D45B5">
        <w:rPr>
          <w:sz w:val="28"/>
          <w:szCs w:val="28"/>
        </w:rPr>
        <w:t xml:space="preserve"> несостоявшимся.</w:t>
      </w:r>
    </w:p>
    <w:p w:rsidR="00C05D45" w:rsidRPr="00FA111F" w:rsidRDefault="00C05D45" w:rsidP="00C05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14 678 518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четырнадцать </w:t>
      </w:r>
      <w:r>
        <w:rPr>
          <w:sz w:val="28"/>
          <w:szCs w:val="28"/>
        </w:rPr>
        <w:lastRenderedPageBreak/>
        <w:t>миллионов шестьсот семьдесят восемь тысяч пятьсот восемнадцать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17 614 221 </w:t>
      </w:r>
      <w:r>
        <w:rPr>
          <w:sz w:val="28"/>
          <w:szCs w:val="28"/>
        </w:rPr>
        <w:t>(семнадцать миллионов шестьсот четырнадцать тысяч двести двадцать один) рубль 00 коп. с учетом всех налогов, включая НДС.</w:t>
      </w:r>
    </w:p>
    <w:p w:rsidR="003C53FD" w:rsidRPr="00FA111F" w:rsidRDefault="003C53FD" w:rsidP="003C53FD">
      <w:pPr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М.В.Сидорин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56BFA-50F0-46E3-B31C-5FD1C0AC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4</cp:revision>
  <cp:lastPrinted>2021-10-01T13:27:00Z</cp:lastPrinted>
  <dcterms:created xsi:type="dcterms:W3CDTF">2021-10-04T06:28:00Z</dcterms:created>
  <dcterms:modified xsi:type="dcterms:W3CDTF">2021-10-04T06:31:00Z</dcterms:modified>
</cp:coreProperties>
</file>