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5101" w:type="pct"/>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79"/>
        <w:gridCol w:w="8476"/>
      </w:tblGrid>
      <w:tr w:rsidR="00B44F1E" w:rsidRPr="00B44F1E" w:rsidTr="00B44F1E">
        <w:trPr>
          <w:trHeight w:val="1069"/>
          <w:jc w:val="center"/>
        </w:trPr>
        <w:tc>
          <w:tcPr>
            <w:tcW w:w="1809" w:type="dxa"/>
            <w:noWrap/>
            <w:tcMar>
              <w:top w:w="57" w:type="dxa"/>
              <w:left w:w="57" w:type="dxa"/>
              <w:bottom w:w="57" w:type="dxa"/>
              <w:right w:w="57" w:type="dxa"/>
            </w:tcMar>
            <w:vAlign w:val="center"/>
          </w:tcPr>
          <w:p w:rsidR="008B3848" w:rsidRPr="00B44F1E" w:rsidRDefault="00111F8F" w:rsidP="004E29F8">
            <w:pPr>
              <w:pStyle w:val="-3"/>
              <w:tabs>
                <w:tab w:val="clear" w:pos="180"/>
              </w:tabs>
              <w:spacing w:after="0"/>
              <w:rPr>
                <w:b/>
                <w:color w:val="000000" w:themeColor="text1"/>
              </w:rPr>
            </w:pPr>
            <w:r>
              <w:rPr>
                <w:b/>
                <w:color w:val="000000" w:themeColor="text1"/>
              </w:rPr>
              <w:t xml:space="preserve"> </w:t>
            </w:r>
            <w:r w:rsidR="00EB1BA8">
              <w:rPr>
                <w:b/>
                <w:color w:val="000000" w:themeColor="text1"/>
              </w:rPr>
              <w:t xml:space="preserve">  </w:t>
            </w:r>
            <w:r w:rsidR="008B3848" w:rsidRPr="00B44F1E">
              <w:rPr>
                <w:b/>
                <w:color w:val="000000" w:themeColor="text1"/>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25" w:type="dxa"/>
            <w:tcMar>
              <w:top w:w="57" w:type="dxa"/>
              <w:bottom w:w="57" w:type="dxa"/>
            </w:tcMar>
            <w:vAlign w:val="center"/>
          </w:tcPr>
          <w:p w:rsidR="008B3848" w:rsidRPr="004603C0" w:rsidRDefault="008B3848" w:rsidP="004E29F8">
            <w:pPr>
              <w:pStyle w:val="-1"/>
              <w:rPr>
                <w:rFonts w:ascii="Times New Roman" w:hAnsi="Times New Roman" w:cs="Times New Roman"/>
                <w:color w:val="0070C0"/>
                <w:sz w:val="30"/>
                <w:szCs w:val="30"/>
              </w:rPr>
            </w:pPr>
            <w:r w:rsidRPr="004603C0">
              <w:rPr>
                <w:rFonts w:ascii="Times New Roman" w:hAnsi="Times New Roman" w:cs="Times New Roman"/>
                <w:color w:val="0070C0"/>
                <w:sz w:val="30"/>
                <w:szCs w:val="30"/>
              </w:rPr>
              <w:t>АКЦИОНЕРНОЕ ОБЩЕСТВО «ВАГОНРЕММАШ»</w:t>
            </w:r>
          </w:p>
          <w:p w:rsidR="008B3848" w:rsidRPr="004603C0" w:rsidRDefault="008B3848" w:rsidP="004E29F8">
            <w:pPr>
              <w:pStyle w:val="-"/>
              <w:rPr>
                <w:rFonts w:ascii="Times New Roman" w:hAnsi="Times New Roman" w:cs="Times New Roman"/>
                <w:color w:val="0070C0"/>
                <w:sz w:val="26"/>
                <w:szCs w:val="26"/>
              </w:rPr>
            </w:pPr>
            <w:r w:rsidRPr="004603C0">
              <w:rPr>
                <w:rFonts w:ascii="Times New Roman" w:hAnsi="Times New Roman" w:cs="Times New Roman"/>
                <w:color w:val="0070C0"/>
                <w:sz w:val="26"/>
                <w:szCs w:val="26"/>
              </w:rPr>
              <w:t>105005, г. Москва, наб. Академика Туполева, дом 15, корпус 2</w:t>
            </w:r>
            <w:r w:rsidR="005A50BF" w:rsidRPr="004603C0">
              <w:rPr>
                <w:rFonts w:ascii="Times New Roman" w:hAnsi="Times New Roman" w:cs="Times New Roman"/>
                <w:color w:val="0070C0"/>
                <w:sz w:val="26"/>
                <w:szCs w:val="26"/>
              </w:rPr>
              <w:t>, офис 27</w:t>
            </w:r>
          </w:p>
          <w:p w:rsidR="008B3848" w:rsidRPr="00B44F1E" w:rsidRDefault="008B3848" w:rsidP="004E29F8">
            <w:pPr>
              <w:pStyle w:val="-"/>
              <w:rPr>
                <w:b/>
                <w:color w:val="000000" w:themeColor="text1"/>
                <w:szCs w:val="18"/>
              </w:rPr>
            </w:pPr>
            <w:r w:rsidRPr="004603C0">
              <w:rPr>
                <w:rFonts w:ascii="Times New Roman" w:hAnsi="Times New Roman" w:cs="Times New Roman"/>
                <w:color w:val="0070C0"/>
                <w:sz w:val="26"/>
                <w:szCs w:val="26"/>
              </w:rPr>
              <w:t>тел. (499) 550-28-90, факс (499) 550-28-96, www.vagonremmash.ru</w:t>
            </w:r>
          </w:p>
        </w:tc>
      </w:tr>
    </w:tbl>
    <w:p w:rsidR="008B3848" w:rsidRPr="00B44F1E" w:rsidRDefault="008B3848">
      <w:pPr>
        <w:rPr>
          <w:color w:val="000000" w:themeColor="text1"/>
        </w:rPr>
      </w:pPr>
    </w:p>
    <w:p w:rsidR="00A54FC2" w:rsidRPr="004603C0" w:rsidRDefault="00CE77F2" w:rsidP="00CA4F7D">
      <w:pPr>
        <w:rPr>
          <w:b/>
          <w:color w:val="auto"/>
          <w:szCs w:val="28"/>
        </w:rPr>
      </w:pPr>
      <w:r w:rsidRPr="004603C0">
        <w:rPr>
          <w:b/>
          <w:color w:val="auto"/>
          <w:szCs w:val="28"/>
        </w:rPr>
        <w:t>Извещение</w:t>
      </w:r>
    </w:p>
    <w:p w:rsidR="00A54FC2" w:rsidRPr="004603C0" w:rsidRDefault="00F62285" w:rsidP="00D748CA">
      <w:pPr>
        <w:rPr>
          <w:color w:val="FF0000"/>
          <w:szCs w:val="28"/>
        </w:rPr>
      </w:pPr>
      <w:r w:rsidRPr="004603C0">
        <w:rPr>
          <w:b/>
          <w:color w:val="auto"/>
          <w:szCs w:val="28"/>
        </w:rPr>
        <w:t>о запросе котировок цен</w:t>
      </w:r>
      <w:r w:rsidRPr="004603C0">
        <w:rPr>
          <w:b/>
          <w:color w:val="FF0000"/>
          <w:szCs w:val="28"/>
        </w:rPr>
        <w:t xml:space="preserve"> </w:t>
      </w:r>
      <w:r w:rsidR="00D748CA" w:rsidRPr="00DD0300">
        <w:rPr>
          <w:b/>
          <w:color w:val="auto"/>
          <w:szCs w:val="28"/>
        </w:rPr>
        <w:t xml:space="preserve">№ </w:t>
      </w:r>
      <w:r w:rsidR="00DD0300" w:rsidRPr="00DD0300">
        <w:rPr>
          <w:b/>
          <w:color w:val="auto"/>
          <w:szCs w:val="28"/>
        </w:rPr>
        <w:t>11</w:t>
      </w:r>
      <w:r w:rsidR="00D748CA" w:rsidRPr="00DD0300">
        <w:rPr>
          <w:b/>
          <w:color w:val="auto"/>
          <w:szCs w:val="28"/>
        </w:rPr>
        <w:t>/ЗК-АО «</w:t>
      </w:r>
      <w:r w:rsidR="009828BF" w:rsidRPr="00DD0300">
        <w:rPr>
          <w:b/>
          <w:color w:val="auto"/>
          <w:szCs w:val="28"/>
        </w:rPr>
        <w:t>ВРМ» /</w:t>
      </w:r>
      <w:r w:rsidR="00D748CA" w:rsidRPr="00DD0300">
        <w:rPr>
          <w:b/>
          <w:color w:val="auto"/>
          <w:szCs w:val="28"/>
        </w:rPr>
        <w:t>20</w:t>
      </w:r>
      <w:r w:rsidR="008A35D8" w:rsidRPr="00DD0300">
        <w:rPr>
          <w:b/>
          <w:color w:val="auto"/>
          <w:szCs w:val="28"/>
        </w:rPr>
        <w:t>2</w:t>
      </w:r>
      <w:r w:rsidR="00707F32" w:rsidRPr="00DD0300">
        <w:rPr>
          <w:b/>
          <w:color w:val="auto"/>
          <w:szCs w:val="28"/>
        </w:rPr>
        <w:t>1</w:t>
      </w:r>
    </w:p>
    <w:p w:rsidR="00F62285" w:rsidRPr="004603C0" w:rsidRDefault="00F62285" w:rsidP="00A54FC2">
      <w:pPr>
        <w:jc w:val="center"/>
        <w:rPr>
          <w:b/>
          <w:bCs/>
          <w:color w:val="FF0000"/>
          <w:sz w:val="32"/>
          <w:szCs w:val="28"/>
        </w:rPr>
      </w:pPr>
    </w:p>
    <w:p w:rsidR="00A54FC2" w:rsidRPr="00B51C9B" w:rsidRDefault="00A54FC2" w:rsidP="00A54FC2">
      <w:pPr>
        <w:jc w:val="center"/>
        <w:rPr>
          <w:b/>
          <w:bCs/>
          <w:color w:val="auto"/>
          <w:sz w:val="32"/>
          <w:szCs w:val="28"/>
        </w:rPr>
      </w:pPr>
      <w:r w:rsidRPr="00B51C9B">
        <w:rPr>
          <w:b/>
          <w:bCs/>
          <w:color w:val="auto"/>
          <w:sz w:val="32"/>
          <w:szCs w:val="28"/>
        </w:rPr>
        <w:t>Уважаемые господа!</w:t>
      </w:r>
    </w:p>
    <w:p w:rsidR="00A54FC2" w:rsidRPr="004603C0" w:rsidRDefault="00A54FC2" w:rsidP="00A54FC2">
      <w:pPr>
        <w:ind w:firstLine="720"/>
        <w:jc w:val="center"/>
        <w:rPr>
          <w:b/>
          <w:bCs/>
          <w:color w:val="FF0000"/>
          <w:sz w:val="32"/>
          <w:szCs w:val="28"/>
        </w:rPr>
      </w:pPr>
    </w:p>
    <w:p w:rsidR="0070612F" w:rsidRDefault="00515E9B" w:rsidP="00B022E5">
      <w:pPr>
        <w:pStyle w:val="22"/>
        <w:spacing w:after="0" w:line="276" w:lineRule="auto"/>
        <w:ind w:firstLine="709"/>
        <w:jc w:val="both"/>
        <w:rPr>
          <w:sz w:val="28"/>
          <w:szCs w:val="28"/>
        </w:rPr>
      </w:pPr>
      <w:r w:rsidRPr="004603C0">
        <w:rPr>
          <w:sz w:val="28"/>
          <w:szCs w:val="28"/>
        </w:rPr>
        <w:t>Акционерное общество «</w:t>
      </w:r>
      <w:proofErr w:type="spellStart"/>
      <w:r w:rsidRPr="004603C0">
        <w:rPr>
          <w:sz w:val="28"/>
          <w:szCs w:val="28"/>
        </w:rPr>
        <w:t>Вагонреммаш</w:t>
      </w:r>
      <w:proofErr w:type="spellEnd"/>
      <w:r w:rsidRPr="004603C0">
        <w:rPr>
          <w:sz w:val="28"/>
          <w:szCs w:val="28"/>
        </w:rPr>
        <w:t>» (АО «ВРМ»)</w:t>
      </w:r>
      <w:r w:rsidR="00A54FC2" w:rsidRPr="004603C0">
        <w:rPr>
          <w:sz w:val="28"/>
          <w:szCs w:val="28"/>
        </w:rPr>
        <w:t xml:space="preserve"> (далее – заказчик) сообщает о про</w:t>
      </w:r>
      <w:r w:rsidR="005D5D63" w:rsidRPr="004603C0">
        <w:rPr>
          <w:sz w:val="28"/>
          <w:szCs w:val="28"/>
        </w:rPr>
        <w:t>ведении запроса котировок цен</w:t>
      </w:r>
      <w:r w:rsidR="005D5D63" w:rsidRPr="004603C0">
        <w:rPr>
          <w:color w:val="FF0000"/>
          <w:sz w:val="28"/>
          <w:szCs w:val="28"/>
        </w:rPr>
        <w:t xml:space="preserve"> </w:t>
      </w:r>
      <w:r w:rsidR="005D5D63" w:rsidRPr="00DD0300">
        <w:rPr>
          <w:sz w:val="28"/>
          <w:szCs w:val="28"/>
        </w:rPr>
        <w:t>№</w:t>
      </w:r>
      <w:r w:rsidR="00A10142" w:rsidRPr="00DD0300">
        <w:rPr>
          <w:sz w:val="28"/>
          <w:szCs w:val="28"/>
        </w:rPr>
        <w:t xml:space="preserve"> </w:t>
      </w:r>
      <w:r w:rsidR="00DD0300" w:rsidRPr="00DD0300">
        <w:rPr>
          <w:sz w:val="28"/>
          <w:szCs w:val="28"/>
        </w:rPr>
        <w:t>11</w:t>
      </w:r>
      <w:r w:rsidR="00A10142" w:rsidRPr="00DD0300">
        <w:rPr>
          <w:sz w:val="28"/>
          <w:szCs w:val="28"/>
        </w:rPr>
        <w:t>/ЗК-АО</w:t>
      </w:r>
      <w:r w:rsidR="009828BF" w:rsidRPr="00DD0300">
        <w:rPr>
          <w:sz w:val="28"/>
          <w:szCs w:val="28"/>
        </w:rPr>
        <w:t xml:space="preserve"> </w:t>
      </w:r>
      <w:r w:rsidR="00A10142" w:rsidRPr="00DD0300">
        <w:rPr>
          <w:sz w:val="28"/>
          <w:szCs w:val="28"/>
        </w:rPr>
        <w:t>«</w:t>
      </w:r>
      <w:r w:rsidR="00711475" w:rsidRPr="00DD0300">
        <w:rPr>
          <w:sz w:val="28"/>
          <w:szCs w:val="28"/>
        </w:rPr>
        <w:t>ВРМ» /</w:t>
      </w:r>
      <w:r w:rsidR="00A10142" w:rsidRPr="00DD0300">
        <w:rPr>
          <w:sz w:val="28"/>
          <w:szCs w:val="28"/>
        </w:rPr>
        <w:t>20</w:t>
      </w:r>
      <w:r w:rsidR="008A35D8" w:rsidRPr="00DD0300">
        <w:rPr>
          <w:sz w:val="28"/>
          <w:szCs w:val="28"/>
        </w:rPr>
        <w:t>2</w:t>
      </w:r>
      <w:r w:rsidR="00DD0300" w:rsidRPr="00DD0300">
        <w:rPr>
          <w:sz w:val="28"/>
          <w:szCs w:val="28"/>
        </w:rPr>
        <w:t>1</w:t>
      </w:r>
      <w:r w:rsidR="00A10142" w:rsidRPr="004603C0">
        <w:rPr>
          <w:color w:val="FF0000"/>
          <w:sz w:val="28"/>
          <w:szCs w:val="28"/>
        </w:rPr>
        <w:t xml:space="preserve"> </w:t>
      </w:r>
      <w:r w:rsidR="00A54FC2" w:rsidRPr="004603C0">
        <w:rPr>
          <w:sz w:val="28"/>
          <w:szCs w:val="28"/>
        </w:rPr>
        <w:t xml:space="preserve">с целью выбора организации на право заключения договора </w:t>
      </w:r>
      <w:r w:rsidR="005204C1" w:rsidRPr="004603C0">
        <w:rPr>
          <w:sz w:val="28"/>
          <w:szCs w:val="28"/>
        </w:rPr>
        <w:t>на оказание</w:t>
      </w:r>
      <w:r w:rsidR="00B51C9B">
        <w:rPr>
          <w:sz w:val="28"/>
          <w:szCs w:val="28"/>
        </w:rPr>
        <w:t xml:space="preserve"> </w:t>
      </w:r>
      <w:proofErr w:type="gramStart"/>
      <w:r w:rsidR="00B51C9B" w:rsidRPr="00B51C9B">
        <w:rPr>
          <w:sz w:val="28"/>
          <w:szCs w:val="28"/>
        </w:rPr>
        <w:t>услуг по специальной оценке</w:t>
      </w:r>
      <w:proofErr w:type="gramEnd"/>
      <w:r w:rsidR="00B51C9B" w:rsidRPr="00B51C9B">
        <w:rPr>
          <w:sz w:val="28"/>
          <w:szCs w:val="28"/>
        </w:rPr>
        <w:t xml:space="preserve"> условий труда</w:t>
      </w:r>
      <w:r w:rsidR="00B51C9B">
        <w:rPr>
          <w:sz w:val="28"/>
          <w:szCs w:val="28"/>
        </w:rPr>
        <w:t xml:space="preserve"> на</w:t>
      </w:r>
      <w:r w:rsidR="00B51C9B" w:rsidRPr="00B51C9B">
        <w:rPr>
          <w:sz w:val="28"/>
          <w:szCs w:val="28"/>
        </w:rPr>
        <w:t xml:space="preserve"> рабочих местах Заказчика (далее – «Услуг</w:t>
      </w:r>
      <w:r w:rsidR="006E3DEB">
        <w:rPr>
          <w:sz w:val="28"/>
          <w:szCs w:val="28"/>
        </w:rPr>
        <w:t>и</w:t>
      </w:r>
      <w:r w:rsidR="00B51C9B" w:rsidRPr="00B51C9B">
        <w:rPr>
          <w:sz w:val="28"/>
          <w:szCs w:val="28"/>
        </w:rPr>
        <w:t xml:space="preserve">») в соответствии с требованиями Федерального закона от </w:t>
      </w:r>
      <w:bookmarkStart w:id="0" w:name="_GoBack"/>
      <w:bookmarkEnd w:id="0"/>
      <w:r w:rsidR="00B51C9B" w:rsidRPr="00B51C9B">
        <w:rPr>
          <w:sz w:val="28"/>
          <w:szCs w:val="28"/>
        </w:rPr>
        <w:t>28.12.2013 №426-ФЗ «О специальной оценке условий труда</w:t>
      </w:r>
      <w:r w:rsidR="0070612F">
        <w:rPr>
          <w:sz w:val="28"/>
          <w:szCs w:val="28"/>
        </w:rPr>
        <w:t>»</w:t>
      </w:r>
      <w:r w:rsidR="0070612F" w:rsidRPr="0070612F">
        <w:rPr>
          <w:sz w:val="28"/>
          <w:szCs w:val="28"/>
        </w:rPr>
        <w:t xml:space="preserve"> до </w:t>
      </w:r>
      <w:r w:rsidR="007E27CC">
        <w:rPr>
          <w:sz w:val="28"/>
          <w:szCs w:val="28"/>
        </w:rPr>
        <w:t>30</w:t>
      </w:r>
      <w:r w:rsidR="0070612F" w:rsidRPr="0070612F">
        <w:rPr>
          <w:sz w:val="28"/>
          <w:szCs w:val="28"/>
        </w:rPr>
        <w:t>.04.2021 г.</w:t>
      </w:r>
      <w:r w:rsidR="006E3DEB">
        <w:rPr>
          <w:sz w:val="28"/>
          <w:szCs w:val="28"/>
        </w:rPr>
        <w:t xml:space="preserve"> </w:t>
      </w:r>
    </w:p>
    <w:p w:rsidR="00A54FC2" w:rsidRPr="007E27CC" w:rsidRDefault="00A54FC2" w:rsidP="00B022E5">
      <w:pPr>
        <w:pStyle w:val="22"/>
        <w:spacing w:after="0" w:line="276" w:lineRule="auto"/>
        <w:ind w:firstLine="709"/>
        <w:jc w:val="both"/>
        <w:rPr>
          <w:szCs w:val="28"/>
        </w:rPr>
      </w:pPr>
      <w:r w:rsidRPr="007E27CC">
        <w:rPr>
          <w:sz w:val="28"/>
          <w:szCs w:val="28"/>
        </w:rPr>
        <w:t xml:space="preserve">Котировочные заявки подаются в письменной форме в запечатанных конвертах до </w:t>
      </w:r>
      <w:r w:rsidR="00C77AF5" w:rsidRPr="007E27CC">
        <w:rPr>
          <w:sz w:val="28"/>
          <w:szCs w:val="28"/>
        </w:rPr>
        <w:t>1</w:t>
      </w:r>
      <w:r w:rsidR="00892BBC" w:rsidRPr="007E27CC">
        <w:rPr>
          <w:sz w:val="28"/>
          <w:szCs w:val="28"/>
        </w:rPr>
        <w:t>5</w:t>
      </w:r>
      <w:r w:rsidR="00C77AF5" w:rsidRPr="007E27CC">
        <w:rPr>
          <w:sz w:val="28"/>
          <w:szCs w:val="28"/>
        </w:rPr>
        <w:t>-00</w:t>
      </w:r>
      <w:r w:rsidRPr="007E27CC">
        <w:rPr>
          <w:sz w:val="28"/>
          <w:szCs w:val="28"/>
        </w:rPr>
        <w:t xml:space="preserve"> часов </w:t>
      </w:r>
      <w:r w:rsidRPr="007E27CC">
        <w:rPr>
          <w:b/>
          <w:i/>
          <w:sz w:val="28"/>
          <w:szCs w:val="28"/>
        </w:rPr>
        <w:t>московского</w:t>
      </w:r>
      <w:r w:rsidRPr="007E27CC">
        <w:rPr>
          <w:sz w:val="28"/>
          <w:szCs w:val="28"/>
        </w:rPr>
        <w:t xml:space="preserve"> времени </w:t>
      </w:r>
      <w:r w:rsidR="006B4987" w:rsidRPr="007E27CC">
        <w:rPr>
          <w:sz w:val="28"/>
          <w:szCs w:val="28"/>
        </w:rPr>
        <w:t>«</w:t>
      </w:r>
      <w:r w:rsidR="007E27CC" w:rsidRPr="007E27CC">
        <w:rPr>
          <w:sz w:val="28"/>
          <w:szCs w:val="28"/>
        </w:rPr>
        <w:t>12</w:t>
      </w:r>
      <w:r w:rsidR="006B4987" w:rsidRPr="007E27CC">
        <w:rPr>
          <w:sz w:val="28"/>
          <w:szCs w:val="28"/>
        </w:rPr>
        <w:t>»</w:t>
      </w:r>
      <w:r w:rsidR="000D4BF5" w:rsidRPr="007E27CC">
        <w:rPr>
          <w:sz w:val="28"/>
          <w:szCs w:val="28"/>
        </w:rPr>
        <w:t xml:space="preserve"> </w:t>
      </w:r>
      <w:r w:rsidR="007E27CC" w:rsidRPr="007E27CC">
        <w:rPr>
          <w:sz w:val="28"/>
          <w:szCs w:val="28"/>
        </w:rPr>
        <w:t>марта</w:t>
      </w:r>
      <w:r w:rsidR="00C77AF5" w:rsidRPr="007E27CC">
        <w:rPr>
          <w:sz w:val="28"/>
          <w:szCs w:val="28"/>
        </w:rPr>
        <w:t xml:space="preserve"> </w:t>
      </w:r>
      <w:r w:rsidR="006B4987" w:rsidRPr="007E27CC">
        <w:rPr>
          <w:sz w:val="28"/>
          <w:szCs w:val="28"/>
        </w:rPr>
        <w:t>20</w:t>
      </w:r>
      <w:r w:rsidR="00E87BAE" w:rsidRPr="007E27CC">
        <w:rPr>
          <w:sz w:val="28"/>
          <w:szCs w:val="28"/>
        </w:rPr>
        <w:t>2</w:t>
      </w:r>
      <w:r w:rsidR="00B51C9B" w:rsidRPr="007E27CC">
        <w:rPr>
          <w:sz w:val="28"/>
          <w:szCs w:val="28"/>
        </w:rPr>
        <w:t>1</w:t>
      </w:r>
      <w:r w:rsidR="00E87BAE" w:rsidRPr="007E27CC">
        <w:rPr>
          <w:sz w:val="28"/>
          <w:szCs w:val="28"/>
        </w:rPr>
        <w:t>г.</w:t>
      </w:r>
      <w:r w:rsidRPr="007E27CC">
        <w:rPr>
          <w:sz w:val="28"/>
          <w:szCs w:val="28"/>
        </w:rPr>
        <w:t xml:space="preserve"> по адресу: </w:t>
      </w:r>
      <w:r w:rsidR="00EB37E6" w:rsidRPr="007E27CC">
        <w:rPr>
          <w:sz w:val="28"/>
          <w:szCs w:val="28"/>
        </w:rPr>
        <w:t>105005, г. Москва, наб. Академика Туполева, дом 15, корпус 2</w:t>
      </w:r>
      <w:r w:rsidR="005A50BF" w:rsidRPr="007E27CC">
        <w:rPr>
          <w:sz w:val="28"/>
          <w:szCs w:val="28"/>
        </w:rPr>
        <w:t>, офис 27.</w:t>
      </w:r>
    </w:p>
    <w:p w:rsidR="00A54FC2" w:rsidRPr="00B51C9B" w:rsidRDefault="00A54FC2" w:rsidP="005D5D63">
      <w:pPr>
        <w:ind w:firstLine="567"/>
        <w:jc w:val="both"/>
        <w:rPr>
          <w:b/>
          <w:i/>
          <w:color w:val="auto"/>
        </w:rPr>
      </w:pPr>
      <w:r w:rsidRPr="00B51C9B">
        <w:rPr>
          <w:color w:val="auto"/>
          <w:szCs w:val="28"/>
        </w:rPr>
        <w:t>Организатором запроса ко</w:t>
      </w:r>
      <w:r w:rsidR="00624559" w:rsidRPr="00B51C9B">
        <w:rPr>
          <w:color w:val="auto"/>
          <w:szCs w:val="28"/>
        </w:rPr>
        <w:t xml:space="preserve">тировок цен является </w:t>
      </w:r>
      <w:r w:rsidR="006B4987" w:rsidRPr="00B51C9B">
        <w:rPr>
          <w:color w:val="auto"/>
          <w:szCs w:val="28"/>
        </w:rPr>
        <w:t>АО «ВРМ»</w:t>
      </w:r>
      <w:r w:rsidR="00625D3C" w:rsidRPr="00B51C9B">
        <w:rPr>
          <w:color w:val="auto"/>
          <w:szCs w:val="28"/>
        </w:rPr>
        <w:t>.</w:t>
      </w:r>
      <w:r w:rsidR="006B4987" w:rsidRPr="00B51C9B">
        <w:rPr>
          <w:color w:val="auto"/>
          <w:szCs w:val="28"/>
        </w:rPr>
        <w:t xml:space="preserve"> </w:t>
      </w:r>
      <w:r w:rsidRPr="00B51C9B">
        <w:rPr>
          <w:color w:val="auto"/>
          <w:szCs w:val="28"/>
        </w:rPr>
        <w:t xml:space="preserve">Представитель организатора, ответственный за проведение запроса котировок цен – </w:t>
      </w:r>
      <w:r w:rsidR="00EB37E6" w:rsidRPr="00B51C9B">
        <w:rPr>
          <w:color w:val="auto"/>
          <w:szCs w:val="28"/>
        </w:rPr>
        <w:t>Беленков Сергей Анатольевич</w:t>
      </w:r>
      <w:hyperlink r:id="rId9" w:history="1">
        <w:r w:rsidR="00EB37E6" w:rsidRPr="00B51C9B">
          <w:rPr>
            <w:rStyle w:val="a5"/>
            <w:color w:val="auto"/>
          </w:rPr>
          <w:t xml:space="preserve"> </w:t>
        </w:r>
        <w:r w:rsidR="00EB37E6" w:rsidRPr="00B51C9B">
          <w:rPr>
            <w:rStyle w:val="a5"/>
            <w:color w:val="auto"/>
            <w:lang w:val="en-US"/>
          </w:rPr>
          <w:t>belenkovsa</w:t>
        </w:r>
        <w:r w:rsidR="00EB37E6" w:rsidRPr="00B51C9B">
          <w:rPr>
            <w:rStyle w:val="a5"/>
            <w:color w:val="auto"/>
          </w:rPr>
          <w:t>@vagonremmash.ru</w:t>
        </w:r>
      </w:hyperlink>
      <w:r w:rsidRPr="00B51C9B">
        <w:rPr>
          <w:color w:val="auto"/>
        </w:rPr>
        <w:t>.</w:t>
      </w:r>
      <w:r w:rsidR="003F648F" w:rsidRPr="00B51C9B">
        <w:rPr>
          <w:color w:val="auto"/>
        </w:rPr>
        <w:t xml:space="preserve"> </w:t>
      </w:r>
      <w:r w:rsidR="00624559" w:rsidRPr="00B51C9B">
        <w:rPr>
          <w:color w:val="auto"/>
        </w:rPr>
        <w:t>Тел. (</w:t>
      </w:r>
      <w:r w:rsidR="00EB37E6" w:rsidRPr="00B51C9B">
        <w:rPr>
          <w:color w:val="auto"/>
        </w:rPr>
        <w:t>499</w:t>
      </w:r>
      <w:r w:rsidR="00624559" w:rsidRPr="00B51C9B">
        <w:rPr>
          <w:color w:val="auto"/>
        </w:rPr>
        <w:t xml:space="preserve">) </w:t>
      </w:r>
      <w:r w:rsidR="00EB37E6" w:rsidRPr="00B51C9B">
        <w:rPr>
          <w:color w:val="auto"/>
        </w:rPr>
        <w:t>550</w:t>
      </w:r>
      <w:r w:rsidR="00624559" w:rsidRPr="00B51C9B">
        <w:rPr>
          <w:color w:val="auto"/>
        </w:rPr>
        <w:t>-</w:t>
      </w:r>
      <w:r w:rsidR="00EB37E6" w:rsidRPr="00B51C9B">
        <w:rPr>
          <w:color w:val="auto"/>
        </w:rPr>
        <w:t>28</w:t>
      </w:r>
      <w:r w:rsidR="00624559" w:rsidRPr="00B51C9B">
        <w:rPr>
          <w:color w:val="auto"/>
        </w:rPr>
        <w:t>-</w:t>
      </w:r>
      <w:r w:rsidR="00EB37E6" w:rsidRPr="00B51C9B">
        <w:rPr>
          <w:color w:val="auto"/>
        </w:rPr>
        <w:t>96</w:t>
      </w:r>
      <w:r w:rsidR="00624559" w:rsidRPr="00B51C9B">
        <w:rPr>
          <w:color w:val="auto"/>
        </w:rPr>
        <w:t xml:space="preserve"> доб. </w:t>
      </w:r>
      <w:r w:rsidR="00EB37E6" w:rsidRPr="00B51C9B">
        <w:rPr>
          <w:color w:val="auto"/>
        </w:rPr>
        <w:t>272</w:t>
      </w:r>
      <w:r w:rsidR="003F648F" w:rsidRPr="00B51C9B">
        <w:rPr>
          <w:color w:val="auto"/>
        </w:rPr>
        <w:t>.</w:t>
      </w:r>
    </w:p>
    <w:p w:rsidR="006E3DEB" w:rsidRDefault="00A54FC2" w:rsidP="006E3DEB">
      <w:pPr>
        <w:pStyle w:val="22"/>
        <w:spacing w:after="0" w:line="276" w:lineRule="auto"/>
        <w:ind w:firstLine="709"/>
        <w:jc w:val="both"/>
        <w:rPr>
          <w:sz w:val="28"/>
          <w:szCs w:val="28"/>
        </w:rPr>
      </w:pPr>
      <w:r w:rsidRPr="00B51C9B">
        <w:rPr>
          <w:sz w:val="28"/>
          <w:szCs w:val="28"/>
        </w:rPr>
        <w:t>Предметом запроса котировок цен является</w:t>
      </w:r>
      <w:r w:rsidR="005643B1" w:rsidRPr="00B51C9B">
        <w:rPr>
          <w:sz w:val="28"/>
          <w:szCs w:val="28"/>
        </w:rPr>
        <w:t xml:space="preserve"> </w:t>
      </w:r>
      <w:r w:rsidR="005204C1" w:rsidRPr="00B51C9B">
        <w:rPr>
          <w:sz w:val="28"/>
          <w:szCs w:val="28"/>
        </w:rPr>
        <w:t>оказание</w:t>
      </w:r>
      <w:r w:rsidR="005204C1" w:rsidRPr="004603C0">
        <w:rPr>
          <w:color w:val="FF0000"/>
          <w:sz w:val="28"/>
          <w:szCs w:val="28"/>
        </w:rPr>
        <w:t xml:space="preserve"> </w:t>
      </w:r>
      <w:proofErr w:type="gramStart"/>
      <w:r w:rsidR="00B51C9B" w:rsidRPr="00B51C9B">
        <w:rPr>
          <w:sz w:val="28"/>
          <w:szCs w:val="28"/>
        </w:rPr>
        <w:t>услуг по специальной оценке</w:t>
      </w:r>
      <w:proofErr w:type="gramEnd"/>
      <w:r w:rsidR="00B51C9B" w:rsidRPr="00B51C9B">
        <w:rPr>
          <w:sz w:val="28"/>
          <w:szCs w:val="28"/>
        </w:rPr>
        <w:t xml:space="preserve"> условий труда</w:t>
      </w:r>
      <w:r w:rsidR="00B51C9B">
        <w:rPr>
          <w:sz w:val="28"/>
          <w:szCs w:val="28"/>
        </w:rPr>
        <w:t xml:space="preserve"> на</w:t>
      </w:r>
      <w:r w:rsidR="00B51C9B" w:rsidRPr="00B51C9B">
        <w:rPr>
          <w:sz w:val="28"/>
          <w:szCs w:val="28"/>
        </w:rPr>
        <w:t xml:space="preserve"> рабочих местах Заказчика (далее – «Услуг</w:t>
      </w:r>
      <w:r w:rsidR="006E3DEB">
        <w:rPr>
          <w:sz w:val="28"/>
          <w:szCs w:val="28"/>
        </w:rPr>
        <w:t>и</w:t>
      </w:r>
      <w:r w:rsidR="00B51C9B" w:rsidRPr="00B51C9B">
        <w:rPr>
          <w:sz w:val="28"/>
          <w:szCs w:val="28"/>
        </w:rPr>
        <w:t>») в соответствии с требованиями Федерального закона от 28.12.2013 №426-ФЗ «О специальной оценке условий труда</w:t>
      </w:r>
      <w:r w:rsidR="00B51C9B">
        <w:rPr>
          <w:sz w:val="28"/>
          <w:szCs w:val="28"/>
        </w:rPr>
        <w:t>.</w:t>
      </w:r>
      <w:r w:rsidR="00145423">
        <w:rPr>
          <w:sz w:val="28"/>
          <w:szCs w:val="28"/>
        </w:rPr>
        <w:t>»</w:t>
      </w:r>
      <w:r w:rsidR="0070612F" w:rsidRPr="0070612F">
        <w:rPr>
          <w:sz w:val="28"/>
          <w:szCs w:val="28"/>
        </w:rPr>
        <w:t xml:space="preserve"> до </w:t>
      </w:r>
      <w:r w:rsidR="007E27CC">
        <w:rPr>
          <w:sz w:val="28"/>
          <w:szCs w:val="28"/>
        </w:rPr>
        <w:t>30</w:t>
      </w:r>
      <w:r w:rsidR="0070612F" w:rsidRPr="0070612F">
        <w:rPr>
          <w:sz w:val="28"/>
          <w:szCs w:val="28"/>
        </w:rPr>
        <w:t>.04.2021 г.</w:t>
      </w:r>
    </w:p>
    <w:p w:rsidR="005204C1" w:rsidRPr="004603C0" w:rsidRDefault="005204C1" w:rsidP="005204C1">
      <w:pPr>
        <w:pStyle w:val="22"/>
        <w:spacing w:after="0" w:line="276" w:lineRule="auto"/>
        <w:ind w:firstLine="709"/>
        <w:jc w:val="both"/>
        <w:rPr>
          <w:color w:val="FF0000"/>
          <w:sz w:val="28"/>
          <w:szCs w:val="28"/>
        </w:rPr>
      </w:pPr>
    </w:p>
    <w:p w:rsidR="00992A3C" w:rsidRPr="00B51C9B" w:rsidRDefault="00B51C9B" w:rsidP="00B51C9B">
      <w:pPr>
        <w:ind w:firstLine="567"/>
        <w:jc w:val="both"/>
        <w:rPr>
          <w:rFonts w:eastAsiaTheme="minorEastAsia"/>
          <w:color w:val="auto"/>
          <w:szCs w:val="28"/>
          <w:lang w:eastAsia="en-US"/>
        </w:rPr>
      </w:pPr>
      <w:r w:rsidRPr="00B51C9B">
        <w:rPr>
          <w:rFonts w:eastAsiaTheme="minorEastAsia"/>
          <w:color w:val="auto"/>
          <w:szCs w:val="28"/>
          <w:lang w:eastAsia="en-US"/>
        </w:rPr>
        <w:t xml:space="preserve">Извещение о проведении запроса котировок цен </w:t>
      </w:r>
      <w:r w:rsidRPr="00DD0300">
        <w:rPr>
          <w:rFonts w:eastAsiaTheme="minorEastAsia"/>
          <w:b/>
          <w:color w:val="auto"/>
          <w:szCs w:val="28"/>
          <w:lang w:eastAsia="en-US"/>
        </w:rPr>
        <w:t xml:space="preserve">№ </w:t>
      </w:r>
      <w:r w:rsidR="00DD0300" w:rsidRPr="00DD0300">
        <w:rPr>
          <w:rFonts w:eastAsiaTheme="minorEastAsia"/>
          <w:b/>
          <w:color w:val="auto"/>
          <w:szCs w:val="28"/>
          <w:lang w:eastAsia="en-US"/>
        </w:rPr>
        <w:t>11</w:t>
      </w:r>
      <w:r w:rsidRPr="00DD0300">
        <w:rPr>
          <w:rFonts w:eastAsiaTheme="minorEastAsia"/>
          <w:b/>
          <w:color w:val="auto"/>
          <w:szCs w:val="28"/>
          <w:lang w:eastAsia="en-US"/>
        </w:rPr>
        <w:t>/ЗК-АО «</w:t>
      </w:r>
      <w:proofErr w:type="gramStart"/>
      <w:r w:rsidRPr="00DD0300">
        <w:rPr>
          <w:rFonts w:eastAsiaTheme="minorEastAsia"/>
          <w:b/>
          <w:color w:val="auto"/>
          <w:szCs w:val="28"/>
          <w:lang w:eastAsia="en-US"/>
        </w:rPr>
        <w:t>ВРМ»/</w:t>
      </w:r>
      <w:proofErr w:type="gramEnd"/>
      <w:r w:rsidRPr="00DD0300">
        <w:rPr>
          <w:rFonts w:eastAsiaTheme="minorEastAsia"/>
          <w:b/>
          <w:color w:val="auto"/>
          <w:szCs w:val="28"/>
          <w:lang w:eastAsia="en-US"/>
        </w:rPr>
        <w:t>202</w:t>
      </w:r>
      <w:r w:rsidR="006E3DEB">
        <w:rPr>
          <w:rFonts w:eastAsiaTheme="minorEastAsia"/>
          <w:b/>
          <w:color w:val="auto"/>
          <w:szCs w:val="28"/>
          <w:lang w:eastAsia="en-US"/>
        </w:rPr>
        <w:t>1</w:t>
      </w:r>
      <w:r w:rsidRPr="00B51C9B">
        <w:rPr>
          <w:rFonts w:eastAsiaTheme="minorEastAsia"/>
          <w:b/>
          <w:color w:val="auto"/>
          <w:szCs w:val="28"/>
          <w:lang w:eastAsia="en-US"/>
        </w:rPr>
        <w:t xml:space="preserve"> </w:t>
      </w:r>
      <w:r w:rsidRPr="00B51C9B">
        <w:rPr>
          <w:rFonts w:eastAsiaTheme="minorEastAsia"/>
          <w:color w:val="auto"/>
          <w:szCs w:val="28"/>
          <w:lang w:eastAsia="en-US"/>
        </w:rPr>
        <w:t xml:space="preserve">размещено на официальном сайте АО «ВРМ» </w:t>
      </w:r>
      <w:hyperlink r:id="rId10" w:history="1">
        <w:r w:rsidRPr="00B51C9B">
          <w:rPr>
            <w:rFonts w:eastAsiaTheme="minorEastAsia"/>
            <w:color w:val="0000FF"/>
            <w:szCs w:val="28"/>
            <w:u w:val="single"/>
            <w:lang w:val="en-US" w:eastAsia="en-US"/>
          </w:rPr>
          <w:t>www</w:t>
        </w:r>
        <w:r w:rsidRPr="00B51C9B">
          <w:rPr>
            <w:rFonts w:eastAsiaTheme="minorEastAsia"/>
            <w:color w:val="0000FF"/>
            <w:szCs w:val="28"/>
            <w:u w:val="single"/>
            <w:lang w:eastAsia="en-US"/>
          </w:rPr>
          <w:t>.</w:t>
        </w:r>
        <w:proofErr w:type="spellStart"/>
        <w:r w:rsidRPr="00B51C9B">
          <w:rPr>
            <w:rFonts w:eastAsiaTheme="minorEastAsia"/>
            <w:color w:val="0000FF"/>
            <w:szCs w:val="28"/>
            <w:u w:val="single"/>
            <w:lang w:val="en-US" w:eastAsia="en-US"/>
          </w:rPr>
          <w:t>vagonremmash</w:t>
        </w:r>
        <w:proofErr w:type="spellEnd"/>
        <w:r w:rsidRPr="00B51C9B">
          <w:rPr>
            <w:rFonts w:eastAsiaTheme="minorEastAsia"/>
            <w:color w:val="0000FF"/>
            <w:szCs w:val="28"/>
            <w:u w:val="single"/>
            <w:lang w:eastAsia="en-US"/>
          </w:rPr>
          <w:t>.</w:t>
        </w:r>
        <w:proofErr w:type="spellStart"/>
        <w:r w:rsidRPr="00B51C9B">
          <w:rPr>
            <w:rFonts w:eastAsiaTheme="minorEastAsia"/>
            <w:color w:val="0000FF"/>
            <w:szCs w:val="28"/>
            <w:u w:val="single"/>
            <w:lang w:val="en-US" w:eastAsia="en-US"/>
          </w:rPr>
          <w:t>ru</w:t>
        </w:r>
        <w:proofErr w:type="spellEnd"/>
      </w:hyperlink>
      <w:r w:rsidRPr="00B51C9B">
        <w:rPr>
          <w:rFonts w:eastAsiaTheme="minorEastAsia"/>
          <w:color w:val="auto"/>
          <w:szCs w:val="28"/>
          <w:u w:val="single"/>
          <w:lang w:eastAsia="en-US"/>
        </w:rPr>
        <w:t xml:space="preserve"> </w:t>
      </w:r>
      <w:r w:rsidRPr="00B51C9B">
        <w:rPr>
          <w:rFonts w:eastAsiaTheme="minorEastAsia"/>
          <w:color w:val="auto"/>
          <w:szCs w:val="28"/>
          <w:lang w:eastAsia="en-US"/>
        </w:rPr>
        <w:t>,(раздел «Тендеры»).</w:t>
      </w:r>
    </w:p>
    <w:p w:rsidR="00A10142" w:rsidRPr="00CF65C3" w:rsidRDefault="00A54FC2" w:rsidP="00A10142">
      <w:pPr>
        <w:pStyle w:val="af4"/>
        <w:spacing w:after="160" w:line="259" w:lineRule="auto"/>
        <w:ind w:left="0" w:firstLine="567"/>
        <w:jc w:val="both"/>
        <w:rPr>
          <w:color w:val="auto"/>
          <w:szCs w:val="28"/>
        </w:rPr>
      </w:pPr>
      <w:r w:rsidRPr="00CF65C3">
        <w:rPr>
          <w:color w:val="auto"/>
          <w:szCs w:val="28"/>
        </w:rPr>
        <w:t>Начальная (максимальная) цена договора составляет</w:t>
      </w:r>
      <w:r w:rsidR="001A7389" w:rsidRPr="00CF65C3">
        <w:rPr>
          <w:color w:val="auto"/>
          <w:szCs w:val="28"/>
        </w:rPr>
        <w:t xml:space="preserve"> </w:t>
      </w:r>
      <w:r w:rsidR="00CF65C3" w:rsidRPr="00CF65C3">
        <w:rPr>
          <w:color w:val="auto"/>
          <w:szCs w:val="28"/>
        </w:rPr>
        <w:t>85</w:t>
      </w:r>
      <w:r w:rsidR="009828BF" w:rsidRPr="00CF65C3">
        <w:rPr>
          <w:color w:val="auto"/>
          <w:szCs w:val="28"/>
        </w:rPr>
        <w:t xml:space="preserve"> 000 (</w:t>
      </w:r>
      <w:r w:rsidR="00CF65C3" w:rsidRPr="00CF65C3">
        <w:rPr>
          <w:color w:val="auto"/>
          <w:szCs w:val="28"/>
        </w:rPr>
        <w:t>восемьдесят пять тысяч</w:t>
      </w:r>
      <w:r w:rsidR="009828BF" w:rsidRPr="00CF65C3">
        <w:rPr>
          <w:color w:val="auto"/>
          <w:szCs w:val="28"/>
        </w:rPr>
        <w:t xml:space="preserve">) рублей 00 копеек без учета НДС; </w:t>
      </w:r>
      <w:r w:rsidR="00CF65C3" w:rsidRPr="00CF65C3">
        <w:rPr>
          <w:color w:val="auto"/>
          <w:szCs w:val="28"/>
        </w:rPr>
        <w:t>102</w:t>
      </w:r>
      <w:r w:rsidR="009828BF" w:rsidRPr="00CF65C3">
        <w:rPr>
          <w:color w:val="auto"/>
          <w:szCs w:val="28"/>
        </w:rPr>
        <w:t xml:space="preserve"> 000 (</w:t>
      </w:r>
      <w:r w:rsidR="00CF65C3" w:rsidRPr="00CF65C3">
        <w:rPr>
          <w:color w:val="auto"/>
          <w:szCs w:val="28"/>
        </w:rPr>
        <w:t>сто две</w:t>
      </w:r>
      <w:r w:rsidR="00C62928" w:rsidRPr="00CF65C3">
        <w:rPr>
          <w:color w:val="auto"/>
          <w:szCs w:val="28"/>
        </w:rPr>
        <w:t xml:space="preserve"> тысячи</w:t>
      </w:r>
      <w:r w:rsidR="009828BF" w:rsidRPr="00CF65C3">
        <w:rPr>
          <w:color w:val="auto"/>
          <w:szCs w:val="28"/>
        </w:rPr>
        <w:t xml:space="preserve">) рублей 00 копеек </w:t>
      </w:r>
      <w:r w:rsidR="00751546" w:rsidRPr="00CF65C3">
        <w:rPr>
          <w:color w:val="auto"/>
        </w:rPr>
        <w:t xml:space="preserve">с учетом НДС </w:t>
      </w:r>
      <w:r w:rsidR="005A50BF" w:rsidRPr="00CF65C3">
        <w:rPr>
          <w:color w:val="auto"/>
        </w:rPr>
        <w:t>20</w:t>
      </w:r>
      <w:r w:rsidR="00017398" w:rsidRPr="00CF65C3">
        <w:rPr>
          <w:color w:val="auto"/>
        </w:rPr>
        <w:t>%;</w:t>
      </w:r>
    </w:p>
    <w:p w:rsidR="00A54FC2" w:rsidRPr="00CF65C3" w:rsidRDefault="00A54FC2" w:rsidP="00A10142">
      <w:pPr>
        <w:pStyle w:val="af4"/>
        <w:spacing w:after="160" w:line="259" w:lineRule="auto"/>
        <w:ind w:left="0" w:firstLine="567"/>
        <w:jc w:val="both"/>
        <w:rPr>
          <w:color w:val="auto"/>
          <w:szCs w:val="28"/>
        </w:rPr>
      </w:pPr>
      <w:r w:rsidRPr="00CF65C3">
        <w:rPr>
          <w:color w:val="auto"/>
          <w:szCs w:val="28"/>
        </w:rPr>
        <w:t>Настоящим приглашаем Вас принять участие в запросе котировок цен на нижеизложенных условиях (прилагаются).</w:t>
      </w:r>
    </w:p>
    <w:p w:rsidR="00A10142" w:rsidRPr="00CF65C3" w:rsidRDefault="00A10142" w:rsidP="00A10142">
      <w:pPr>
        <w:pStyle w:val="af4"/>
        <w:spacing w:after="160" w:line="259" w:lineRule="auto"/>
        <w:ind w:left="0" w:firstLine="567"/>
        <w:jc w:val="both"/>
        <w:rPr>
          <w:color w:val="auto"/>
          <w:szCs w:val="28"/>
        </w:rPr>
      </w:pPr>
    </w:p>
    <w:p w:rsidR="009C7BC9" w:rsidRPr="00CF65C3" w:rsidRDefault="009C7BC9" w:rsidP="005A50BF">
      <w:pPr>
        <w:jc w:val="both"/>
        <w:rPr>
          <w:color w:val="auto"/>
          <w:szCs w:val="28"/>
        </w:rPr>
      </w:pPr>
      <w:r w:rsidRPr="00CF65C3">
        <w:rPr>
          <w:color w:val="auto"/>
          <w:szCs w:val="28"/>
        </w:rPr>
        <w:t>Председатель Конкурсной</w:t>
      </w:r>
    </w:p>
    <w:p w:rsidR="00B76F16" w:rsidRPr="004603C0" w:rsidRDefault="009C7BC9" w:rsidP="005A50BF">
      <w:pPr>
        <w:jc w:val="both"/>
        <w:rPr>
          <w:color w:val="FF0000"/>
          <w:szCs w:val="28"/>
        </w:rPr>
      </w:pPr>
      <w:r w:rsidRPr="00CF65C3">
        <w:rPr>
          <w:color w:val="auto"/>
          <w:szCs w:val="28"/>
        </w:rPr>
        <w:t>комиссии</w:t>
      </w:r>
      <w:r w:rsidR="009F3AA6" w:rsidRPr="00CF65C3">
        <w:rPr>
          <w:color w:val="auto"/>
          <w:szCs w:val="28"/>
        </w:rPr>
        <w:t xml:space="preserve"> </w:t>
      </w:r>
      <w:r w:rsidR="00A10142" w:rsidRPr="00CF65C3">
        <w:rPr>
          <w:color w:val="auto"/>
          <w:szCs w:val="28"/>
        </w:rPr>
        <w:t>АО «</w:t>
      </w:r>
      <w:r w:rsidR="00D725B1" w:rsidRPr="00CF65C3">
        <w:rPr>
          <w:color w:val="auto"/>
          <w:szCs w:val="28"/>
        </w:rPr>
        <w:t xml:space="preserve">ВРМ» </w:t>
      </w:r>
      <w:r w:rsidR="00D725B1" w:rsidRPr="00CF65C3">
        <w:rPr>
          <w:color w:val="auto"/>
          <w:szCs w:val="28"/>
        </w:rPr>
        <w:tab/>
      </w:r>
      <w:r w:rsidR="009F3AA6" w:rsidRPr="00CF65C3">
        <w:rPr>
          <w:color w:val="auto"/>
          <w:szCs w:val="28"/>
        </w:rPr>
        <w:tab/>
      </w:r>
      <w:r w:rsidR="009F3AA6" w:rsidRPr="00CF65C3">
        <w:rPr>
          <w:color w:val="auto"/>
          <w:szCs w:val="28"/>
        </w:rPr>
        <w:tab/>
      </w:r>
      <w:r w:rsidR="009F3AA6" w:rsidRPr="00CF65C3">
        <w:rPr>
          <w:color w:val="auto"/>
          <w:szCs w:val="28"/>
        </w:rPr>
        <w:tab/>
      </w:r>
      <w:r w:rsidR="009F3AA6" w:rsidRPr="00CF65C3">
        <w:rPr>
          <w:color w:val="auto"/>
          <w:szCs w:val="28"/>
        </w:rPr>
        <w:tab/>
      </w:r>
      <w:r w:rsidR="005A50BF" w:rsidRPr="00CF65C3">
        <w:rPr>
          <w:color w:val="auto"/>
          <w:szCs w:val="28"/>
        </w:rPr>
        <w:t xml:space="preserve">                                          </w:t>
      </w:r>
      <w:r w:rsidRPr="00CF65C3">
        <w:rPr>
          <w:color w:val="auto"/>
          <w:szCs w:val="28"/>
        </w:rPr>
        <w:t>А.В. Попов</w:t>
      </w:r>
    </w:p>
    <w:p w:rsidR="0072507D" w:rsidRPr="004603C0" w:rsidRDefault="0072507D" w:rsidP="005D5D63">
      <w:pPr>
        <w:ind w:firstLine="567"/>
        <w:jc w:val="both"/>
        <w:rPr>
          <w:color w:val="FF0000"/>
          <w:szCs w:val="28"/>
        </w:rPr>
      </w:pPr>
    </w:p>
    <w:p w:rsidR="0072507D" w:rsidRPr="004603C0" w:rsidRDefault="0072507D" w:rsidP="005D5D63">
      <w:pPr>
        <w:ind w:firstLine="567"/>
        <w:jc w:val="both"/>
        <w:rPr>
          <w:color w:val="FF0000"/>
          <w:szCs w:val="28"/>
        </w:rPr>
      </w:pPr>
    </w:p>
    <w:p w:rsidR="002309B5" w:rsidRPr="004603C0" w:rsidRDefault="002309B5" w:rsidP="00C62928">
      <w:pPr>
        <w:rPr>
          <w:b/>
          <w:color w:val="FF0000"/>
          <w:szCs w:val="28"/>
        </w:rPr>
      </w:pPr>
    </w:p>
    <w:p w:rsidR="00B44F1E" w:rsidRPr="004603C0" w:rsidRDefault="00B44F1E" w:rsidP="00C62928">
      <w:pPr>
        <w:rPr>
          <w:b/>
          <w:color w:val="FF0000"/>
          <w:szCs w:val="28"/>
        </w:rPr>
      </w:pPr>
    </w:p>
    <w:p w:rsidR="002309B5" w:rsidRPr="00CF65C3" w:rsidRDefault="002309B5" w:rsidP="002309B5">
      <w:pPr>
        <w:jc w:val="center"/>
        <w:rPr>
          <w:b/>
          <w:bCs/>
          <w:color w:val="auto"/>
          <w:szCs w:val="28"/>
        </w:rPr>
      </w:pPr>
      <w:r w:rsidRPr="00CF65C3">
        <w:rPr>
          <w:b/>
          <w:bCs/>
          <w:color w:val="auto"/>
          <w:szCs w:val="28"/>
        </w:rPr>
        <w:t xml:space="preserve">                               </w:t>
      </w:r>
      <w:r w:rsidR="005A50BF" w:rsidRPr="00CF65C3">
        <w:rPr>
          <w:b/>
          <w:bCs/>
          <w:color w:val="auto"/>
          <w:szCs w:val="28"/>
        </w:rPr>
        <w:t xml:space="preserve">     </w:t>
      </w:r>
      <w:r w:rsidRPr="00CF65C3">
        <w:rPr>
          <w:b/>
          <w:bCs/>
          <w:color w:val="auto"/>
          <w:szCs w:val="28"/>
        </w:rPr>
        <w:t>УТВЕРЖДАЮ</w:t>
      </w:r>
    </w:p>
    <w:tbl>
      <w:tblPr>
        <w:tblW w:w="0" w:type="auto"/>
        <w:jc w:val="right"/>
        <w:tblLook w:val="01E0" w:firstRow="1" w:lastRow="1" w:firstColumn="1" w:lastColumn="1" w:noHBand="0" w:noVBand="0"/>
      </w:tblPr>
      <w:tblGrid>
        <w:gridCol w:w="5461"/>
      </w:tblGrid>
      <w:tr w:rsidR="00CF65C3" w:rsidRPr="00CF65C3" w:rsidTr="008B663F">
        <w:trPr>
          <w:jc w:val="right"/>
        </w:trPr>
        <w:tc>
          <w:tcPr>
            <w:tcW w:w="5461" w:type="dxa"/>
          </w:tcPr>
          <w:p w:rsidR="002309B5" w:rsidRPr="00CF65C3" w:rsidRDefault="002309B5" w:rsidP="002309B5">
            <w:pPr>
              <w:jc w:val="center"/>
              <w:rPr>
                <w:b/>
                <w:color w:val="auto"/>
                <w:szCs w:val="28"/>
              </w:rPr>
            </w:pPr>
            <w:r w:rsidRPr="00CF65C3">
              <w:rPr>
                <w:b/>
                <w:color w:val="auto"/>
                <w:szCs w:val="28"/>
              </w:rPr>
              <w:t xml:space="preserve">       Председатель Конкурсной комиссии </w:t>
            </w:r>
          </w:p>
        </w:tc>
      </w:tr>
      <w:tr w:rsidR="00CF65C3" w:rsidRPr="00CF65C3" w:rsidTr="008B663F">
        <w:trPr>
          <w:jc w:val="right"/>
        </w:trPr>
        <w:tc>
          <w:tcPr>
            <w:tcW w:w="5461" w:type="dxa"/>
          </w:tcPr>
          <w:p w:rsidR="002309B5" w:rsidRPr="00CF65C3" w:rsidRDefault="002309B5" w:rsidP="002309B5">
            <w:pPr>
              <w:rPr>
                <w:b/>
                <w:color w:val="auto"/>
                <w:szCs w:val="28"/>
              </w:rPr>
            </w:pPr>
            <w:r w:rsidRPr="00CF65C3">
              <w:rPr>
                <w:b/>
                <w:color w:val="auto"/>
                <w:szCs w:val="28"/>
              </w:rPr>
              <w:t xml:space="preserve">        УС АО «ВРМ»</w:t>
            </w:r>
          </w:p>
        </w:tc>
      </w:tr>
      <w:tr w:rsidR="00CF65C3" w:rsidRPr="00CF65C3" w:rsidTr="008B663F">
        <w:trPr>
          <w:jc w:val="right"/>
        </w:trPr>
        <w:tc>
          <w:tcPr>
            <w:tcW w:w="5461" w:type="dxa"/>
          </w:tcPr>
          <w:p w:rsidR="002309B5" w:rsidRPr="00CF65C3" w:rsidRDefault="002309B5" w:rsidP="002309B5">
            <w:pPr>
              <w:jc w:val="center"/>
              <w:rPr>
                <w:b/>
                <w:color w:val="auto"/>
                <w:szCs w:val="28"/>
              </w:rPr>
            </w:pPr>
          </w:p>
        </w:tc>
      </w:tr>
      <w:tr w:rsidR="00CF65C3" w:rsidRPr="00CF65C3" w:rsidTr="008B663F">
        <w:trPr>
          <w:jc w:val="right"/>
        </w:trPr>
        <w:tc>
          <w:tcPr>
            <w:tcW w:w="5461" w:type="dxa"/>
            <w:vAlign w:val="bottom"/>
          </w:tcPr>
          <w:p w:rsidR="002309B5" w:rsidRPr="00CF65C3" w:rsidRDefault="002309B5" w:rsidP="002309B5">
            <w:pPr>
              <w:rPr>
                <w:b/>
                <w:color w:val="auto"/>
                <w:szCs w:val="28"/>
              </w:rPr>
            </w:pPr>
            <w:r w:rsidRPr="00CF65C3">
              <w:rPr>
                <w:b/>
                <w:color w:val="auto"/>
                <w:szCs w:val="28"/>
              </w:rPr>
              <w:t xml:space="preserve">        _________________А.В. Попов</w:t>
            </w:r>
          </w:p>
        </w:tc>
      </w:tr>
      <w:tr w:rsidR="00CF65C3" w:rsidRPr="00CF65C3" w:rsidTr="008B663F">
        <w:trPr>
          <w:jc w:val="right"/>
        </w:trPr>
        <w:tc>
          <w:tcPr>
            <w:tcW w:w="5461" w:type="dxa"/>
          </w:tcPr>
          <w:p w:rsidR="002309B5" w:rsidRPr="00CF65C3" w:rsidRDefault="002309B5" w:rsidP="007E27CC">
            <w:pPr>
              <w:rPr>
                <w:b/>
                <w:color w:val="auto"/>
                <w:szCs w:val="28"/>
              </w:rPr>
            </w:pPr>
            <w:r w:rsidRPr="00CF65C3">
              <w:rPr>
                <w:b/>
                <w:color w:val="auto"/>
                <w:szCs w:val="28"/>
              </w:rPr>
              <w:t xml:space="preserve">        «</w:t>
            </w:r>
            <w:r w:rsidR="005A50BF" w:rsidRPr="00CF65C3">
              <w:rPr>
                <w:b/>
                <w:color w:val="auto"/>
                <w:szCs w:val="28"/>
              </w:rPr>
              <w:t>_</w:t>
            </w:r>
            <w:proofErr w:type="gramStart"/>
            <w:r w:rsidR="005A50BF" w:rsidRPr="00CF65C3">
              <w:rPr>
                <w:b/>
                <w:color w:val="auto"/>
                <w:szCs w:val="28"/>
              </w:rPr>
              <w:t>_</w:t>
            </w:r>
            <w:r w:rsidRPr="00CF65C3">
              <w:rPr>
                <w:b/>
                <w:color w:val="auto"/>
                <w:szCs w:val="28"/>
              </w:rPr>
              <w:t xml:space="preserve"> »</w:t>
            </w:r>
            <w:proofErr w:type="gramEnd"/>
            <w:r w:rsidRPr="00CF65C3">
              <w:rPr>
                <w:b/>
                <w:color w:val="auto"/>
                <w:szCs w:val="28"/>
              </w:rPr>
              <w:t xml:space="preserve"> </w:t>
            </w:r>
            <w:r w:rsidR="007E27CC">
              <w:rPr>
                <w:b/>
                <w:color w:val="auto"/>
                <w:szCs w:val="28"/>
              </w:rPr>
              <w:t>марта</w:t>
            </w:r>
            <w:r w:rsidRPr="00CF65C3">
              <w:rPr>
                <w:b/>
                <w:color w:val="auto"/>
                <w:szCs w:val="28"/>
              </w:rPr>
              <w:t xml:space="preserve"> 20</w:t>
            </w:r>
            <w:r w:rsidR="00C62928" w:rsidRPr="00CF65C3">
              <w:rPr>
                <w:b/>
                <w:color w:val="auto"/>
                <w:szCs w:val="28"/>
              </w:rPr>
              <w:t>2</w:t>
            </w:r>
            <w:r w:rsidR="00CF65C3" w:rsidRPr="00CF65C3">
              <w:rPr>
                <w:b/>
                <w:color w:val="auto"/>
                <w:szCs w:val="28"/>
              </w:rPr>
              <w:t>1</w:t>
            </w:r>
            <w:r w:rsidRPr="00CF65C3">
              <w:rPr>
                <w:b/>
                <w:color w:val="auto"/>
                <w:szCs w:val="28"/>
              </w:rPr>
              <w:t>г.</w:t>
            </w:r>
          </w:p>
        </w:tc>
      </w:tr>
    </w:tbl>
    <w:p w:rsidR="002309B5" w:rsidRPr="004603C0" w:rsidRDefault="002309B5" w:rsidP="00487139">
      <w:pPr>
        <w:jc w:val="center"/>
        <w:rPr>
          <w:b/>
          <w:color w:val="FF0000"/>
          <w:szCs w:val="28"/>
        </w:rPr>
      </w:pPr>
    </w:p>
    <w:p w:rsidR="002309B5" w:rsidRPr="004603C0" w:rsidRDefault="002309B5" w:rsidP="00487139">
      <w:pPr>
        <w:jc w:val="center"/>
        <w:rPr>
          <w:b/>
          <w:color w:val="FF0000"/>
          <w:szCs w:val="28"/>
        </w:rPr>
      </w:pPr>
    </w:p>
    <w:p w:rsidR="002309B5" w:rsidRPr="004603C0" w:rsidRDefault="002309B5" w:rsidP="00487139">
      <w:pPr>
        <w:jc w:val="center"/>
        <w:rPr>
          <w:b/>
          <w:color w:val="FF0000"/>
          <w:szCs w:val="28"/>
        </w:rPr>
      </w:pPr>
    </w:p>
    <w:p w:rsidR="00487139" w:rsidRPr="004603C0" w:rsidRDefault="009C30A2" w:rsidP="00487139">
      <w:pPr>
        <w:jc w:val="center"/>
        <w:rPr>
          <w:b/>
          <w:color w:val="FF0000"/>
          <w:szCs w:val="28"/>
        </w:rPr>
      </w:pPr>
      <w:r w:rsidRPr="00CF65C3">
        <w:rPr>
          <w:b/>
          <w:color w:val="auto"/>
          <w:szCs w:val="28"/>
        </w:rPr>
        <w:t xml:space="preserve">    </w:t>
      </w:r>
      <w:r w:rsidR="00A54FC2" w:rsidRPr="00CF65C3">
        <w:rPr>
          <w:b/>
          <w:color w:val="auto"/>
          <w:szCs w:val="28"/>
        </w:rPr>
        <w:t>Запрос котировок цен</w:t>
      </w:r>
      <w:r w:rsidR="00A54FC2" w:rsidRPr="004603C0">
        <w:rPr>
          <w:b/>
          <w:color w:val="FF0000"/>
          <w:szCs w:val="28"/>
        </w:rPr>
        <w:t xml:space="preserve"> </w:t>
      </w:r>
      <w:r w:rsidR="00D748CA" w:rsidRPr="00DD0300">
        <w:rPr>
          <w:b/>
          <w:color w:val="auto"/>
          <w:szCs w:val="28"/>
        </w:rPr>
        <w:t xml:space="preserve">№ </w:t>
      </w:r>
      <w:r w:rsidR="00DD0300" w:rsidRPr="00DD0300">
        <w:rPr>
          <w:b/>
          <w:color w:val="auto"/>
          <w:szCs w:val="28"/>
        </w:rPr>
        <w:t>11</w:t>
      </w:r>
      <w:r w:rsidR="00D748CA" w:rsidRPr="00DD0300">
        <w:rPr>
          <w:b/>
          <w:color w:val="auto"/>
          <w:szCs w:val="28"/>
        </w:rPr>
        <w:t>/ЗК-АО «</w:t>
      </w:r>
      <w:r w:rsidR="00711475" w:rsidRPr="00DD0300">
        <w:rPr>
          <w:b/>
          <w:color w:val="auto"/>
          <w:szCs w:val="28"/>
        </w:rPr>
        <w:t>ВРМ» /</w:t>
      </w:r>
      <w:r w:rsidR="00D748CA" w:rsidRPr="00DD0300">
        <w:rPr>
          <w:b/>
          <w:color w:val="auto"/>
          <w:szCs w:val="28"/>
        </w:rPr>
        <w:t>20</w:t>
      </w:r>
      <w:r w:rsidR="00C62928" w:rsidRPr="00DD0300">
        <w:rPr>
          <w:b/>
          <w:color w:val="auto"/>
          <w:szCs w:val="28"/>
        </w:rPr>
        <w:t>2</w:t>
      </w:r>
      <w:r w:rsidR="00DD0300" w:rsidRPr="00DD0300">
        <w:rPr>
          <w:b/>
          <w:color w:val="auto"/>
          <w:szCs w:val="28"/>
        </w:rPr>
        <w:t>1</w:t>
      </w:r>
    </w:p>
    <w:p w:rsidR="00A54FC2" w:rsidRPr="004603C0" w:rsidRDefault="00A54FC2" w:rsidP="002B1C96">
      <w:pPr>
        <w:rPr>
          <w:b/>
          <w:color w:val="FF0000"/>
          <w:szCs w:val="28"/>
        </w:rPr>
      </w:pPr>
    </w:p>
    <w:p w:rsidR="00A54FC2" w:rsidRPr="00CF65C3" w:rsidRDefault="00A54FC2" w:rsidP="005D5D63">
      <w:pPr>
        <w:ind w:firstLine="567"/>
        <w:jc w:val="center"/>
        <w:rPr>
          <w:color w:val="auto"/>
          <w:szCs w:val="28"/>
        </w:rPr>
      </w:pPr>
      <w:r w:rsidRPr="00CF65C3">
        <w:rPr>
          <w:b/>
          <w:color w:val="auto"/>
          <w:szCs w:val="28"/>
        </w:rPr>
        <w:t>1. Условия запроса котировок цен</w:t>
      </w:r>
    </w:p>
    <w:p w:rsidR="00CF65C3" w:rsidRDefault="00A54FC2" w:rsidP="00CF65C3">
      <w:pPr>
        <w:ind w:firstLine="567"/>
        <w:jc w:val="both"/>
        <w:rPr>
          <w:szCs w:val="28"/>
        </w:rPr>
      </w:pPr>
      <w:r w:rsidRPr="00CF65C3">
        <w:rPr>
          <w:color w:val="auto"/>
          <w:szCs w:val="28"/>
        </w:rPr>
        <w:t xml:space="preserve">1.1. </w:t>
      </w:r>
      <w:r w:rsidR="00CF65C3" w:rsidRPr="00CF65C3">
        <w:rPr>
          <w:color w:val="auto"/>
          <w:szCs w:val="28"/>
        </w:rPr>
        <w:t>Участниками по настоящему запросу котировок цен</w:t>
      </w:r>
      <w:r w:rsidR="00CF65C3" w:rsidRPr="002E29A3">
        <w:rPr>
          <w:szCs w:val="28"/>
        </w:rPr>
        <w:t xml:space="preserve"> признаются лица, представившие котировочную заявку в порядке и сроки, установленные в настоящем запросе котировок цен.</w:t>
      </w:r>
    </w:p>
    <w:p w:rsidR="00A54FC2" w:rsidRPr="00CF65C3" w:rsidRDefault="00A54FC2" w:rsidP="00CF65C3">
      <w:pPr>
        <w:ind w:firstLine="567"/>
        <w:jc w:val="both"/>
        <w:rPr>
          <w:color w:val="auto"/>
        </w:rPr>
      </w:pPr>
      <w:r w:rsidRPr="00CF65C3">
        <w:rPr>
          <w:color w:val="auto"/>
        </w:rPr>
        <w:t xml:space="preserve">1.2. </w:t>
      </w:r>
      <w:r w:rsidR="009F4BF1" w:rsidRPr="00CF65C3">
        <w:rPr>
          <w:color w:val="auto"/>
        </w:rPr>
        <w:t xml:space="preserve">Участник </w:t>
      </w:r>
      <w:r w:rsidRPr="00CF65C3">
        <w:rPr>
          <w:color w:val="auto"/>
          <w:szCs w:val="28"/>
        </w:rPr>
        <w:t xml:space="preserve">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009F4BF1" w:rsidRPr="00CF65C3">
        <w:rPr>
          <w:color w:val="auto"/>
          <w:szCs w:val="28"/>
        </w:rPr>
        <w:t>участниками</w:t>
      </w:r>
      <w:r w:rsidRPr="00CF65C3">
        <w:rPr>
          <w:color w:val="auto"/>
          <w:szCs w:val="28"/>
        </w:rPr>
        <w:t xml:space="preserve"> в связи с их участием в настоящем запросе котировок цен.</w:t>
      </w:r>
    </w:p>
    <w:p w:rsidR="00A54FC2" w:rsidRPr="00CF65C3" w:rsidRDefault="00A54FC2" w:rsidP="005D5D63">
      <w:pPr>
        <w:pStyle w:val="11"/>
        <w:ind w:firstLine="567"/>
      </w:pPr>
      <w:r w:rsidRPr="00CF65C3">
        <w:t xml:space="preserve">1.3. Документы, представленные </w:t>
      </w:r>
      <w:r w:rsidR="009F4BF1" w:rsidRPr="00CF65C3">
        <w:t>участниками</w:t>
      </w:r>
      <w:r w:rsidRPr="00CF65C3">
        <w:t xml:space="preserve"> в составе котировочных заявок, возврату не подлежат.</w:t>
      </w:r>
    </w:p>
    <w:p w:rsidR="00A54FC2" w:rsidRPr="00CF65C3" w:rsidRDefault="00A54FC2" w:rsidP="005D5D63">
      <w:pPr>
        <w:pStyle w:val="11"/>
        <w:ind w:firstLine="567"/>
        <w:rPr>
          <w:szCs w:val="20"/>
        </w:rPr>
      </w:pPr>
      <w:r w:rsidRPr="00CF65C3">
        <w:t>1.4. Срок вскрытия конвертов с заявками может быть перенесен.</w:t>
      </w:r>
    </w:p>
    <w:p w:rsidR="00A54FC2" w:rsidRPr="00243082" w:rsidRDefault="00A54FC2" w:rsidP="005D5D63">
      <w:pPr>
        <w:ind w:firstLine="567"/>
        <w:jc w:val="both"/>
        <w:rPr>
          <w:color w:val="auto"/>
          <w:szCs w:val="28"/>
        </w:rPr>
      </w:pPr>
      <w:r w:rsidRPr="00243082">
        <w:rPr>
          <w:color w:val="auto"/>
          <w:szCs w:val="28"/>
        </w:rPr>
        <w:t xml:space="preserve">1.5. Котировочные заявки рассматриваются как обязательства </w:t>
      </w:r>
      <w:r w:rsidR="009F4BF1" w:rsidRPr="00243082">
        <w:rPr>
          <w:color w:val="auto"/>
          <w:szCs w:val="28"/>
        </w:rPr>
        <w:t>участников</w:t>
      </w:r>
      <w:r w:rsidRPr="00243082">
        <w:rPr>
          <w:color w:val="auto"/>
          <w:szCs w:val="28"/>
        </w:rPr>
        <w:t xml:space="preserve">. Заказчик вправе требовать от </w:t>
      </w:r>
      <w:r w:rsidR="009F4BF1" w:rsidRPr="00243082">
        <w:rPr>
          <w:color w:val="auto"/>
          <w:szCs w:val="28"/>
        </w:rPr>
        <w:t>участника</w:t>
      </w:r>
      <w:r w:rsidRPr="00243082">
        <w:rPr>
          <w:color w:val="auto"/>
          <w:szCs w:val="28"/>
        </w:rPr>
        <w:t>, предложившего лучшую котировочную заявку, заключения договора на условиях, указанных в его котировочной заявке.</w:t>
      </w:r>
    </w:p>
    <w:p w:rsidR="00243082" w:rsidRPr="00243082" w:rsidRDefault="00A54FC2" w:rsidP="00243082">
      <w:pPr>
        <w:ind w:firstLine="567"/>
        <w:jc w:val="both"/>
        <w:rPr>
          <w:color w:val="auto"/>
          <w:szCs w:val="28"/>
        </w:rPr>
      </w:pPr>
      <w:r w:rsidRPr="00243082">
        <w:rPr>
          <w:color w:val="auto"/>
          <w:szCs w:val="28"/>
        </w:rPr>
        <w:t xml:space="preserve">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w:t>
      </w:r>
      <w:r w:rsidR="009F4BF1" w:rsidRPr="00243082">
        <w:rPr>
          <w:color w:val="auto"/>
          <w:szCs w:val="28"/>
        </w:rPr>
        <w:t>участниками</w:t>
      </w:r>
      <w:r w:rsidRPr="00243082">
        <w:rPr>
          <w:color w:val="auto"/>
          <w:szCs w:val="28"/>
        </w:rPr>
        <w:t>, которым такое действие может принести убытки.</w:t>
      </w:r>
    </w:p>
    <w:p w:rsidR="00243082" w:rsidRPr="00243082" w:rsidRDefault="00243082" w:rsidP="00243082">
      <w:pPr>
        <w:ind w:firstLine="567"/>
        <w:jc w:val="both"/>
        <w:rPr>
          <w:rFonts w:eastAsiaTheme="minorEastAsia"/>
          <w:color w:val="auto"/>
          <w:szCs w:val="28"/>
          <w:lang w:eastAsia="en-US"/>
        </w:rPr>
      </w:pPr>
      <w:r w:rsidRPr="00243082">
        <w:rPr>
          <w:rFonts w:eastAsiaTheme="minorEastAsia"/>
          <w:color w:val="000000" w:themeColor="text1"/>
          <w:szCs w:val="28"/>
          <w:lang w:eastAsia="en-US"/>
        </w:rPr>
        <w:t xml:space="preserve">1.7. Котировочная документация и иная информация о запросе котировок цен размещается </w:t>
      </w:r>
      <w:r w:rsidRPr="00243082">
        <w:rPr>
          <w:rFonts w:eastAsiaTheme="minorEastAsia"/>
          <w:color w:val="auto"/>
          <w:szCs w:val="28"/>
          <w:lang w:eastAsia="en-US"/>
        </w:rPr>
        <w:t xml:space="preserve">на официальном сайте АО «ВРМ» </w:t>
      </w:r>
      <w:proofErr w:type="gramStart"/>
      <w:r w:rsidRPr="00243082">
        <w:rPr>
          <w:rFonts w:eastAsiaTheme="minorEastAsia"/>
          <w:color w:val="0000FF"/>
          <w:szCs w:val="28"/>
          <w:u w:val="single"/>
          <w:lang w:val="en-US" w:eastAsia="en-US"/>
        </w:rPr>
        <w:t>www</w:t>
      </w:r>
      <w:r w:rsidRPr="00243082">
        <w:rPr>
          <w:rFonts w:eastAsiaTheme="minorEastAsia"/>
          <w:color w:val="0000FF"/>
          <w:szCs w:val="28"/>
          <w:u w:val="single"/>
          <w:lang w:eastAsia="en-US"/>
        </w:rPr>
        <w:t>.</w:t>
      </w:r>
      <w:proofErr w:type="spellStart"/>
      <w:r w:rsidRPr="00243082">
        <w:rPr>
          <w:rFonts w:eastAsiaTheme="minorEastAsia"/>
          <w:color w:val="0000FF"/>
          <w:szCs w:val="28"/>
          <w:u w:val="single"/>
          <w:lang w:val="en-US" w:eastAsia="en-US"/>
        </w:rPr>
        <w:t>vagonremmash</w:t>
      </w:r>
      <w:proofErr w:type="spellEnd"/>
      <w:r w:rsidRPr="00243082">
        <w:rPr>
          <w:rFonts w:eastAsiaTheme="minorEastAsia"/>
          <w:color w:val="0000FF"/>
          <w:szCs w:val="28"/>
          <w:u w:val="single"/>
          <w:lang w:eastAsia="en-US"/>
        </w:rPr>
        <w:t>.</w:t>
      </w:r>
      <w:proofErr w:type="spellStart"/>
      <w:r w:rsidRPr="00243082">
        <w:rPr>
          <w:rFonts w:eastAsiaTheme="minorEastAsia"/>
          <w:color w:val="0000FF"/>
          <w:szCs w:val="28"/>
          <w:u w:val="single"/>
          <w:lang w:val="en-US" w:eastAsia="en-US"/>
        </w:rPr>
        <w:t>ru</w:t>
      </w:r>
      <w:proofErr w:type="spellEnd"/>
      <w:r w:rsidRPr="00243082">
        <w:rPr>
          <w:rFonts w:eastAsiaTheme="minorEastAsia"/>
          <w:color w:val="0000FF"/>
          <w:szCs w:val="28"/>
          <w:u w:val="single"/>
          <w:lang w:eastAsia="en-US"/>
        </w:rPr>
        <w:t xml:space="preserve"> ,</w:t>
      </w:r>
      <w:proofErr w:type="gramEnd"/>
      <w:r w:rsidRPr="00243082">
        <w:rPr>
          <w:rFonts w:eastAsiaTheme="minorEastAsia"/>
          <w:color w:val="auto"/>
          <w:szCs w:val="28"/>
          <w:lang w:eastAsia="en-US"/>
        </w:rPr>
        <w:t xml:space="preserve"> (раздел «Тендеры»).</w:t>
      </w:r>
    </w:p>
    <w:p w:rsidR="00243082" w:rsidRPr="00243082" w:rsidRDefault="00243082" w:rsidP="00243082">
      <w:pPr>
        <w:ind w:firstLine="709"/>
        <w:jc w:val="both"/>
        <w:rPr>
          <w:rFonts w:eastAsiaTheme="minorEastAsia"/>
          <w:color w:val="auto"/>
          <w:szCs w:val="28"/>
          <w:lang w:eastAsia="en-US"/>
        </w:rPr>
      </w:pPr>
      <w:r w:rsidRPr="00243082">
        <w:rPr>
          <w:rFonts w:eastAsiaTheme="minorEastAsia"/>
          <w:color w:val="auto"/>
          <w:szCs w:val="28"/>
          <w:lang w:eastAsia="en-US"/>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43082" w:rsidRPr="00243082" w:rsidRDefault="00243082" w:rsidP="00243082">
      <w:pPr>
        <w:tabs>
          <w:tab w:val="num" w:pos="1134"/>
        </w:tabs>
        <w:autoSpaceDE w:val="0"/>
        <w:autoSpaceDN w:val="0"/>
        <w:adjustRightInd w:val="0"/>
        <w:ind w:firstLine="567"/>
        <w:jc w:val="both"/>
        <w:rPr>
          <w:rFonts w:eastAsiaTheme="minorEastAsia"/>
          <w:color w:val="000000" w:themeColor="text1"/>
          <w:szCs w:val="28"/>
          <w:lang w:eastAsia="en-US"/>
        </w:rPr>
      </w:pPr>
      <w:r w:rsidRPr="00243082">
        <w:rPr>
          <w:rFonts w:eastAsiaTheme="minorEastAsia"/>
          <w:color w:val="auto"/>
          <w:szCs w:val="28"/>
          <w:lang w:eastAsia="en-US"/>
        </w:rPr>
        <w:t xml:space="preserve">1.9. </w:t>
      </w:r>
      <w:r w:rsidRPr="00243082">
        <w:rPr>
          <w:rFonts w:eastAsiaTheme="minorEastAsia"/>
          <w:color w:val="000000" w:themeColor="text1"/>
          <w:szCs w:val="28"/>
          <w:lang w:eastAsia="en-US"/>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243082" w:rsidRPr="00243082" w:rsidRDefault="00243082" w:rsidP="00243082">
      <w:pPr>
        <w:tabs>
          <w:tab w:val="num" w:pos="1134"/>
        </w:tabs>
        <w:autoSpaceDE w:val="0"/>
        <w:autoSpaceDN w:val="0"/>
        <w:adjustRightInd w:val="0"/>
        <w:ind w:firstLine="567"/>
        <w:jc w:val="both"/>
        <w:rPr>
          <w:rFonts w:eastAsiaTheme="minorEastAsia"/>
          <w:color w:val="000000" w:themeColor="text1"/>
          <w:szCs w:val="28"/>
          <w:lang w:eastAsia="en-US"/>
        </w:rPr>
      </w:pPr>
      <w:r w:rsidRPr="00243082">
        <w:rPr>
          <w:rFonts w:eastAsiaTheme="minorEastAsia"/>
          <w:color w:val="000000" w:themeColor="text1"/>
          <w:szCs w:val="28"/>
          <w:lang w:eastAsia="en-US"/>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43082" w:rsidRPr="00243082" w:rsidRDefault="00243082" w:rsidP="00243082">
      <w:pPr>
        <w:tabs>
          <w:tab w:val="num" w:pos="1134"/>
        </w:tabs>
        <w:autoSpaceDE w:val="0"/>
        <w:autoSpaceDN w:val="0"/>
        <w:adjustRightInd w:val="0"/>
        <w:ind w:left="-142" w:firstLine="709"/>
        <w:jc w:val="both"/>
        <w:rPr>
          <w:rFonts w:eastAsiaTheme="minorEastAsia"/>
          <w:color w:val="000000" w:themeColor="text1"/>
          <w:szCs w:val="28"/>
          <w:lang w:eastAsia="en-US"/>
        </w:rPr>
      </w:pPr>
      <w:r w:rsidRPr="00243082">
        <w:rPr>
          <w:rFonts w:eastAsiaTheme="minorEastAsia"/>
          <w:color w:val="000000" w:themeColor="text1"/>
          <w:szCs w:val="28"/>
          <w:lang w:eastAsia="en-US"/>
        </w:rPr>
        <w:t xml:space="preserve">1.11. В случае внесения изменений позднее, чем за 2 рабочих дня до даты окончания подачи заявок, </w:t>
      </w:r>
      <w:r w:rsidRPr="00243082">
        <w:rPr>
          <w:rFonts w:eastAsiaTheme="minorEastAsia"/>
          <w:color w:val="auto"/>
          <w:szCs w:val="28"/>
          <w:lang w:eastAsia="en-US"/>
        </w:rPr>
        <w:t>Заказчик</w:t>
      </w:r>
      <w:r w:rsidRPr="00243082">
        <w:rPr>
          <w:rFonts w:eastAsiaTheme="minorEastAsia"/>
          <w:color w:val="000000" w:themeColor="text1"/>
          <w:szCs w:val="28"/>
          <w:lang w:eastAsia="en-US"/>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243082" w:rsidRPr="00243082" w:rsidRDefault="00243082" w:rsidP="00243082">
      <w:pPr>
        <w:tabs>
          <w:tab w:val="num" w:pos="1134"/>
        </w:tabs>
        <w:autoSpaceDE w:val="0"/>
        <w:autoSpaceDN w:val="0"/>
        <w:adjustRightInd w:val="0"/>
        <w:ind w:left="-142" w:firstLine="709"/>
        <w:jc w:val="both"/>
        <w:rPr>
          <w:rFonts w:eastAsia="MS Mincho"/>
          <w:color w:val="000000" w:themeColor="text1"/>
          <w:szCs w:val="28"/>
          <w:lang w:eastAsia="en-US"/>
        </w:rPr>
      </w:pPr>
      <w:r w:rsidRPr="00243082">
        <w:rPr>
          <w:rFonts w:eastAsiaTheme="minorEastAsia"/>
          <w:color w:val="000000" w:themeColor="text1"/>
          <w:szCs w:val="28"/>
          <w:lang w:eastAsia="en-US"/>
        </w:rPr>
        <w:t xml:space="preserve">1.12. </w:t>
      </w:r>
      <w:r w:rsidRPr="00243082">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43082" w:rsidRPr="00243082" w:rsidRDefault="00243082" w:rsidP="00243082">
      <w:pPr>
        <w:tabs>
          <w:tab w:val="num" w:pos="1134"/>
        </w:tabs>
        <w:autoSpaceDE w:val="0"/>
        <w:autoSpaceDN w:val="0"/>
        <w:adjustRightInd w:val="0"/>
        <w:ind w:left="-142" w:firstLine="709"/>
        <w:jc w:val="both"/>
        <w:rPr>
          <w:rFonts w:eastAsia="MS Mincho"/>
          <w:color w:val="000000" w:themeColor="text1"/>
          <w:szCs w:val="28"/>
          <w:lang w:eastAsia="en-US"/>
        </w:rPr>
      </w:pPr>
      <w:r w:rsidRPr="00243082">
        <w:rPr>
          <w:rFonts w:eastAsia="MS Mincho"/>
          <w:color w:val="000000" w:themeColor="text1"/>
          <w:szCs w:val="28"/>
          <w:lang w:eastAsia="en-US"/>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43082" w:rsidRPr="00243082" w:rsidRDefault="00243082" w:rsidP="00243082">
      <w:pPr>
        <w:ind w:left="-142"/>
        <w:jc w:val="both"/>
        <w:rPr>
          <w:rFonts w:eastAsia="MS Mincho"/>
          <w:color w:val="000000" w:themeColor="text1"/>
          <w:szCs w:val="28"/>
          <w:lang w:eastAsia="en-US"/>
        </w:rPr>
      </w:pPr>
      <w:r w:rsidRPr="00243082">
        <w:rPr>
          <w:rFonts w:eastAsiaTheme="minorEastAsia"/>
          <w:color w:val="auto"/>
          <w:szCs w:val="28"/>
          <w:lang w:eastAsia="en-US"/>
        </w:rPr>
        <w:t xml:space="preserve">          </w:t>
      </w:r>
      <w:r w:rsidRPr="00243082">
        <w:rPr>
          <w:rFonts w:eastAsia="MS Mincho"/>
          <w:color w:val="000000" w:themeColor="text1"/>
          <w:szCs w:val="28"/>
          <w:lang w:eastAsia="en-US"/>
        </w:rPr>
        <w:t>1.14. Запрос о разъяснении котировочной документации, полученный от участника позднее установленного срока, не подлежит рассмотрению.</w:t>
      </w:r>
    </w:p>
    <w:p w:rsidR="00243082" w:rsidRPr="00243082" w:rsidRDefault="00243082" w:rsidP="00243082">
      <w:pPr>
        <w:ind w:left="-142" w:firstLine="709"/>
        <w:jc w:val="both"/>
        <w:rPr>
          <w:rFonts w:eastAsia="MS Mincho"/>
          <w:color w:val="000000" w:themeColor="text1"/>
          <w:szCs w:val="28"/>
          <w:lang w:eastAsia="en-US"/>
        </w:rPr>
      </w:pPr>
      <w:r w:rsidRPr="00243082">
        <w:rPr>
          <w:rFonts w:eastAsia="MS Mincho"/>
          <w:color w:val="000000" w:themeColor="text1"/>
          <w:szCs w:val="28"/>
          <w:lang w:eastAsia="en-US"/>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A54FC2" w:rsidRPr="004603C0" w:rsidRDefault="00A54FC2" w:rsidP="004A51FE">
      <w:pPr>
        <w:pStyle w:val="a3"/>
        <w:suppressAutoHyphens/>
        <w:jc w:val="both"/>
        <w:rPr>
          <w:color w:val="FF0000"/>
          <w:sz w:val="28"/>
          <w:szCs w:val="28"/>
        </w:rPr>
      </w:pPr>
    </w:p>
    <w:p w:rsidR="00A54FC2" w:rsidRPr="00145423" w:rsidRDefault="00A54FC2" w:rsidP="005D5D63">
      <w:pPr>
        <w:pStyle w:val="a3"/>
        <w:suppressAutoHyphens/>
        <w:ind w:firstLine="567"/>
        <w:jc w:val="center"/>
        <w:rPr>
          <w:color w:val="auto"/>
          <w:sz w:val="28"/>
          <w:szCs w:val="28"/>
        </w:rPr>
      </w:pPr>
      <w:r w:rsidRPr="00145423">
        <w:rPr>
          <w:color w:val="auto"/>
          <w:sz w:val="28"/>
          <w:szCs w:val="28"/>
        </w:rPr>
        <w:t>2. Котировочная заявка</w:t>
      </w:r>
    </w:p>
    <w:p w:rsidR="00243082" w:rsidRPr="00243082" w:rsidRDefault="00243082" w:rsidP="00243082">
      <w:pPr>
        <w:suppressAutoHyphens/>
        <w:ind w:firstLine="567"/>
        <w:jc w:val="both"/>
        <w:rPr>
          <w:rFonts w:eastAsiaTheme="minorEastAsia"/>
          <w:bCs/>
          <w:color w:val="auto"/>
          <w:szCs w:val="28"/>
          <w:lang w:eastAsia="en-US"/>
        </w:rPr>
      </w:pPr>
      <w:r w:rsidRPr="00243082">
        <w:rPr>
          <w:rFonts w:eastAsiaTheme="minorEastAsia"/>
          <w:bCs/>
          <w:color w:val="auto"/>
          <w:szCs w:val="28"/>
          <w:lang w:eastAsia="en-US"/>
        </w:rPr>
        <w:t>2.1. Котировочная заявка должна состоять из документов, требуемых в соответствии с условиями настоящего запроса котировок цен.</w:t>
      </w:r>
    </w:p>
    <w:p w:rsidR="00243082" w:rsidRPr="00243082" w:rsidRDefault="00243082" w:rsidP="00243082">
      <w:pPr>
        <w:suppressAutoHyphens/>
        <w:ind w:firstLine="567"/>
        <w:jc w:val="both"/>
        <w:rPr>
          <w:rFonts w:eastAsiaTheme="minorEastAsia"/>
          <w:bCs/>
          <w:color w:val="auto"/>
          <w:szCs w:val="28"/>
          <w:lang w:eastAsia="en-US"/>
        </w:rPr>
      </w:pPr>
      <w:r w:rsidRPr="00243082">
        <w:rPr>
          <w:rFonts w:eastAsiaTheme="minorEastAsia"/>
          <w:bCs/>
          <w:color w:val="auto"/>
          <w:szCs w:val="28"/>
          <w:lang w:eastAsia="en-US"/>
        </w:rPr>
        <w:t>2.2. Участник, вправе подать только одну котировочную заявку</w:t>
      </w:r>
      <w:r w:rsidRPr="0070612F">
        <w:rPr>
          <w:rFonts w:eastAsiaTheme="minorEastAsia"/>
          <w:bCs/>
          <w:color w:val="auto"/>
          <w:szCs w:val="28"/>
          <w:lang w:eastAsia="en-US"/>
        </w:rPr>
        <w:t>.</w:t>
      </w:r>
      <w:r w:rsidRPr="00243082">
        <w:rPr>
          <w:rFonts w:eastAsiaTheme="minorEastAsia"/>
          <w:bCs/>
          <w:color w:val="auto"/>
          <w:szCs w:val="28"/>
          <w:lang w:eastAsia="en-US"/>
        </w:rPr>
        <w:t xml:space="preserve"> Внесение изменений в котировочную заявку не допускается. В случае если Участник подает более одной котировочной заявки</w:t>
      </w:r>
      <w:r w:rsidRPr="0070612F">
        <w:rPr>
          <w:rFonts w:eastAsiaTheme="minorEastAsia"/>
          <w:bCs/>
          <w:color w:val="auto"/>
          <w:szCs w:val="28"/>
          <w:lang w:eastAsia="en-US"/>
        </w:rPr>
        <w:t>,</w:t>
      </w:r>
      <w:r w:rsidRPr="00243082">
        <w:rPr>
          <w:rFonts w:eastAsiaTheme="minorEastAsia"/>
          <w:bCs/>
          <w:color w:val="auto"/>
          <w:szCs w:val="28"/>
          <w:lang w:eastAsia="en-US"/>
        </w:rPr>
        <w:t xml:space="preserve"> а ранее поданные им котировочные заявки не отозваны, все котировочные заявки, предоставленные Участником, отклоняются.</w:t>
      </w:r>
    </w:p>
    <w:p w:rsidR="00243082" w:rsidRPr="00243082" w:rsidRDefault="00243082" w:rsidP="00243082">
      <w:pPr>
        <w:ind w:firstLine="567"/>
        <w:jc w:val="both"/>
        <w:rPr>
          <w:rFonts w:eastAsiaTheme="minorEastAsia"/>
          <w:color w:val="auto"/>
          <w:szCs w:val="28"/>
          <w:lang w:eastAsia="en-US"/>
        </w:rPr>
      </w:pPr>
      <w:r w:rsidRPr="00243082">
        <w:rPr>
          <w:rFonts w:eastAsiaTheme="minorEastAsia"/>
          <w:color w:val="auto"/>
          <w:szCs w:val="28"/>
          <w:lang w:eastAsia="en-US"/>
        </w:rPr>
        <w:t xml:space="preserve">2.3. </w:t>
      </w:r>
      <w:r w:rsidRPr="00243082">
        <w:rPr>
          <w:rFonts w:eastAsia="MS Mincho"/>
          <w:color w:val="auto"/>
          <w:szCs w:val="28"/>
          <w:lang w:eastAsia="en-US"/>
        </w:rPr>
        <w:t xml:space="preserve">Котировочная заявка Участника, не соответствующая </w:t>
      </w:r>
      <w:r w:rsidRPr="00243082">
        <w:rPr>
          <w:rFonts w:eastAsiaTheme="minorEastAsia"/>
          <w:color w:val="auto"/>
          <w:szCs w:val="28"/>
          <w:lang w:eastAsia="en-US"/>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243082" w:rsidRPr="00243082" w:rsidRDefault="00243082" w:rsidP="00243082">
      <w:pPr>
        <w:suppressAutoHyphens/>
        <w:ind w:firstLine="567"/>
        <w:jc w:val="both"/>
        <w:rPr>
          <w:rFonts w:eastAsiaTheme="minorEastAsia"/>
          <w:bCs/>
          <w:color w:val="auto"/>
          <w:szCs w:val="28"/>
          <w:lang w:eastAsia="en-US"/>
        </w:rPr>
      </w:pPr>
      <w:r w:rsidRPr="00243082">
        <w:rPr>
          <w:rFonts w:eastAsiaTheme="minorEastAsia"/>
          <w:bCs/>
          <w:color w:val="auto"/>
          <w:szCs w:val="28"/>
          <w:lang w:eastAsia="en-US"/>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43082" w:rsidRPr="00243082" w:rsidRDefault="00243082" w:rsidP="00FE4623">
      <w:pPr>
        <w:numPr>
          <w:ilvl w:val="1"/>
          <w:numId w:val="5"/>
        </w:numPr>
        <w:spacing w:line="276" w:lineRule="auto"/>
        <w:ind w:left="0" w:firstLine="567"/>
        <w:jc w:val="both"/>
        <w:rPr>
          <w:rFonts w:eastAsiaTheme="minorEastAsia"/>
          <w:color w:val="auto"/>
          <w:szCs w:val="28"/>
          <w:lang w:eastAsia="en-US"/>
        </w:rPr>
      </w:pPr>
      <w:r w:rsidRPr="00243082">
        <w:rPr>
          <w:rFonts w:eastAsiaTheme="minorEastAsia"/>
          <w:color w:val="auto"/>
          <w:szCs w:val="28"/>
          <w:lang w:eastAsia="en-US"/>
        </w:rPr>
        <w:t xml:space="preserve">Участником запроса котировок цен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котировочную заявку на участие в запросе котировок цен. </w:t>
      </w:r>
    </w:p>
    <w:p w:rsidR="00243082" w:rsidRPr="00243082" w:rsidRDefault="00243082" w:rsidP="00243082">
      <w:pPr>
        <w:ind w:firstLine="567"/>
        <w:jc w:val="both"/>
        <w:rPr>
          <w:rFonts w:eastAsiaTheme="minorEastAsia"/>
          <w:color w:val="auto"/>
          <w:szCs w:val="28"/>
          <w:lang w:eastAsia="en-US"/>
        </w:rPr>
      </w:pPr>
      <w:r w:rsidRPr="00243082">
        <w:rPr>
          <w:rFonts w:eastAsiaTheme="minorEastAsia"/>
          <w:color w:val="auto"/>
          <w:szCs w:val="28"/>
          <w:lang w:eastAsia="en-US"/>
        </w:rPr>
        <w:t>2.6.</w:t>
      </w:r>
      <w:r w:rsidRPr="00243082">
        <w:rPr>
          <w:rFonts w:eastAsiaTheme="minorEastAsia"/>
          <w:b/>
          <w:color w:val="auto"/>
          <w:szCs w:val="28"/>
          <w:lang w:eastAsia="en-US"/>
        </w:rPr>
        <w:t xml:space="preserve"> </w:t>
      </w:r>
      <w:r w:rsidRPr="00243082">
        <w:rPr>
          <w:rFonts w:eastAsiaTheme="minorEastAsia"/>
          <w:color w:val="auto"/>
          <w:szCs w:val="28"/>
          <w:lang w:eastAsia="en-US"/>
        </w:rPr>
        <w:t>В случае участия нескольких лиц на стороне одного Участника, соответствующая информация должна быть указана в заявке на участие в настоящем запросе котировок цен,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243082" w:rsidRPr="007E27CC" w:rsidRDefault="00243082" w:rsidP="00243082">
      <w:pPr>
        <w:ind w:firstLine="567"/>
        <w:contextualSpacing/>
        <w:jc w:val="both"/>
        <w:rPr>
          <w:rFonts w:eastAsiaTheme="minorEastAsia"/>
          <w:b/>
          <w:color w:val="auto"/>
          <w:szCs w:val="28"/>
          <w:lang w:eastAsia="en-US"/>
        </w:rPr>
      </w:pPr>
      <w:r w:rsidRPr="00145423">
        <w:rPr>
          <w:rFonts w:eastAsiaTheme="minorEastAsia"/>
          <w:color w:val="auto"/>
          <w:szCs w:val="28"/>
          <w:lang w:eastAsia="en-US"/>
        </w:rPr>
        <w:t>2.7.</w:t>
      </w:r>
      <w:r w:rsidRPr="00145423">
        <w:rPr>
          <w:rFonts w:eastAsiaTheme="minorEastAsia"/>
          <w:b/>
          <w:color w:val="auto"/>
          <w:szCs w:val="28"/>
          <w:lang w:eastAsia="en-US"/>
        </w:rPr>
        <w:t xml:space="preserve"> </w:t>
      </w:r>
      <w:r w:rsidRPr="007E27CC">
        <w:rPr>
          <w:rFonts w:eastAsiaTheme="minorEastAsia"/>
          <w:color w:val="auto"/>
          <w:szCs w:val="28"/>
          <w:lang w:eastAsia="en-US"/>
        </w:rPr>
        <w:t xml:space="preserve">Котировочные заявки подаются в письменной форме в запечатанных конвертах </w:t>
      </w:r>
      <w:r w:rsidR="00145423" w:rsidRPr="007E27CC">
        <w:rPr>
          <w:color w:val="auto"/>
          <w:szCs w:val="28"/>
        </w:rPr>
        <w:t xml:space="preserve">до 15-00 часов </w:t>
      </w:r>
      <w:r w:rsidR="00145423" w:rsidRPr="007E27CC">
        <w:rPr>
          <w:b/>
          <w:i/>
          <w:color w:val="auto"/>
          <w:szCs w:val="28"/>
        </w:rPr>
        <w:t>московского</w:t>
      </w:r>
      <w:r w:rsidR="00145423" w:rsidRPr="007E27CC">
        <w:rPr>
          <w:color w:val="auto"/>
          <w:szCs w:val="28"/>
        </w:rPr>
        <w:t xml:space="preserve"> времени «</w:t>
      </w:r>
      <w:r w:rsidR="007E27CC" w:rsidRPr="007E27CC">
        <w:rPr>
          <w:color w:val="auto"/>
          <w:szCs w:val="28"/>
        </w:rPr>
        <w:t>12</w:t>
      </w:r>
      <w:r w:rsidR="00145423" w:rsidRPr="007E27CC">
        <w:rPr>
          <w:color w:val="auto"/>
          <w:szCs w:val="28"/>
        </w:rPr>
        <w:t xml:space="preserve">» </w:t>
      </w:r>
      <w:r w:rsidR="007E27CC" w:rsidRPr="007E27CC">
        <w:rPr>
          <w:color w:val="auto"/>
          <w:szCs w:val="28"/>
        </w:rPr>
        <w:t>марта</w:t>
      </w:r>
      <w:r w:rsidR="00145423" w:rsidRPr="007E27CC">
        <w:rPr>
          <w:color w:val="auto"/>
          <w:szCs w:val="28"/>
        </w:rPr>
        <w:t xml:space="preserve"> 2021г. </w:t>
      </w:r>
      <w:r w:rsidRPr="007E27CC">
        <w:rPr>
          <w:rFonts w:eastAsiaTheme="minorEastAsia"/>
          <w:b/>
          <w:color w:val="auto"/>
          <w:szCs w:val="28"/>
          <w:lang w:eastAsia="en-US"/>
        </w:rPr>
        <w:t>по адресу: 105005, г. Москва, набережная Академика Туполева, дом 15, корпус, 2, офис 27.</w:t>
      </w:r>
    </w:p>
    <w:p w:rsidR="00243082" w:rsidRPr="00243082" w:rsidRDefault="00243082" w:rsidP="00243082">
      <w:pPr>
        <w:suppressAutoHyphens/>
        <w:ind w:firstLine="567"/>
        <w:jc w:val="both"/>
        <w:rPr>
          <w:rFonts w:eastAsiaTheme="minorEastAsia"/>
          <w:bCs/>
          <w:color w:val="auto"/>
          <w:szCs w:val="28"/>
          <w:lang w:eastAsia="en-US"/>
        </w:rPr>
      </w:pPr>
      <w:r w:rsidRPr="00243082">
        <w:rPr>
          <w:rFonts w:eastAsiaTheme="minorEastAsia"/>
          <w:bCs/>
          <w:color w:val="auto"/>
          <w:szCs w:val="28"/>
          <w:lang w:eastAsia="en-US"/>
        </w:rPr>
        <w:t>2.8. Котировочная заявка, полученная после указанного в пункте 2.7. срока, не вскрывается и возврату не подлежит.</w:t>
      </w:r>
    </w:p>
    <w:p w:rsidR="00243082" w:rsidRPr="00243082" w:rsidRDefault="00243082" w:rsidP="00243082">
      <w:pPr>
        <w:suppressAutoHyphens/>
        <w:ind w:firstLine="567"/>
        <w:jc w:val="both"/>
        <w:rPr>
          <w:rFonts w:eastAsiaTheme="minorEastAsia"/>
          <w:bCs/>
          <w:color w:val="auto"/>
          <w:szCs w:val="28"/>
          <w:lang w:eastAsia="en-US"/>
        </w:rPr>
      </w:pPr>
      <w:r w:rsidRPr="00243082">
        <w:rPr>
          <w:rFonts w:eastAsiaTheme="minorEastAsia"/>
          <w:bCs/>
          <w:color w:val="auto"/>
          <w:szCs w:val="28"/>
          <w:lang w:eastAsia="en-US"/>
        </w:rPr>
        <w:t>2.9. Котировочная заявка должна быть подписана уполномоченным представителем Участника.</w:t>
      </w:r>
    </w:p>
    <w:p w:rsidR="00243082" w:rsidRPr="00243082" w:rsidRDefault="00243082" w:rsidP="00243082">
      <w:pPr>
        <w:suppressAutoHyphens/>
        <w:ind w:firstLine="567"/>
        <w:jc w:val="both"/>
        <w:rPr>
          <w:rFonts w:eastAsiaTheme="minorEastAsia"/>
          <w:bCs/>
          <w:color w:val="auto"/>
          <w:szCs w:val="28"/>
          <w:lang w:eastAsia="en-US"/>
        </w:rPr>
      </w:pPr>
      <w:r w:rsidRPr="00243082">
        <w:rPr>
          <w:rFonts w:eastAsiaTheme="minorEastAsia"/>
          <w:bCs/>
          <w:color w:val="auto"/>
          <w:szCs w:val="28"/>
          <w:lang w:eastAsia="en-US"/>
        </w:rPr>
        <w:t>2.10. Все рукописные исправления, сделанные в котировочной заявке, должны быть завизированы лицом, подписавшим котировочную заявку.</w:t>
      </w:r>
    </w:p>
    <w:p w:rsidR="00243082" w:rsidRPr="00243082" w:rsidRDefault="00243082" w:rsidP="00243082">
      <w:pPr>
        <w:suppressAutoHyphens/>
        <w:ind w:firstLine="567"/>
        <w:jc w:val="both"/>
        <w:rPr>
          <w:rFonts w:eastAsiaTheme="minorEastAsia"/>
          <w:bCs/>
          <w:color w:val="auto"/>
          <w:szCs w:val="28"/>
          <w:lang w:eastAsia="en-US"/>
        </w:rPr>
      </w:pPr>
      <w:r w:rsidRPr="00243082">
        <w:rPr>
          <w:rFonts w:eastAsiaTheme="minorEastAsia"/>
          <w:bCs/>
          <w:color w:val="auto"/>
          <w:szCs w:val="28"/>
          <w:lang w:eastAsia="en-US"/>
        </w:rPr>
        <w:t>2.11.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243082" w:rsidRPr="00243082" w:rsidRDefault="00243082" w:rsidP="00243082">
      <w:pPr>
        <w:suppressAutoHyphens/>
        <w:ind w:firstLine="567"/>
        <w:jc w:val="both"/>
        <w:rPr>
          <w:rFonts w:eastAsiaTheme="minorEastAsia"/>
          <w:bCs/>
          <w:color w:val="auto"/>
          <w:szCs w:val="28"/>
          <w:lang w:eastAsia="en-US"/>
        </w:rPr>
      </w:pPr>
      <w:r w:rsidRPr="00243082">
        <w:rPr>
          <w:rFonts w:eastAsiaTheme="minorEastAsia"/>
          <w:bCs/>
          <w:color w:val="auto"/>
          <w:szCs w:val="28"/>
          <w:lang w:eastAsia="en-US"/>
        </w:rPr>
        <w:t>2.12. Участник вправе отозвать поданную котировочную заявку в любое время до истечения срока подачи котировочных заявок.</w:t>
      </w:r>
    </w:p>
    <w:p w:rsidR="00243082" w:rsidRPr="00243082" w:rsidRDefault="00243082" w:rsidP="00243082">
      <w:pPr>
        <w:suppressAutoHyphens/>
        <w:ind w:firstLine="567"/>
        <w:jc w:val="both"/>
        <w:rPr>
          <w:rFonts w:eastAsiaTheme="minorEastAsia"/>
          <w:bCs/>
          <w:color w:val="000000" w:themeColor="text1"/>
          <w:szCs w:val="28"/>
          <w:lang w:eastAsia="en-US"/>
        </w:rPr>
      </w:pPr>
      <w:r w:rsidRPr="00243082">
        <w:rPr>
          <w:rFonts w:eastAsiaTheme="minorEastAsia"/>
          <w:bCs/>
          <w:color w:val="auto"/>
          <w:szCs w:val="28"/>
          <w:lang w:eastAsia="en-US"/>
        </w:rPr>
        <w:t>2.13.</w:t>
      </w:r>
      <w:r w:rsidRPr="00243082">
        <w:rPr>
          <w:rFonts w:eastAsiaTheme="minorEastAsia"/>
          <w:bCs/>
          <w:color w:val="000000" w:themeColor="text1"/>
          <w:szCs w:val="28"/>
          <w:lang w:eastAsia="en-US"/>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243082" w:rsidRPr="00243082" w:rsidRDefault="00243082" w:rsidP="00243082">
      <w:pPr>
        <w:suppressAutoHyphens/>
        <w:ind w:firstLine="567"/>
        <w:jc w:val="both"/>
        <w:rPr>
          <w:rFonts w:eastAsiaTheme="minorEastAsia"/>
          <w:bCs/>
          <w:color w:val="000000" w:themeColor="text1"/>
          <w:szCs w:val="28"/>
          <w:lang w:eastAsia="en-US"/>
        </w:rPr>
      </w:pPr>
      <w:r w:rsidRPr="00243082">
        <w:rPr>
          <w:rFonts w:eastAsiaTheme="minorEastAsia"/>
          <w:bCs/>
          <w:color w:val="000000" w:themeColor="text1"/>
          <w:szCs w:val="28"/>
          <w:lang w:eastAsia="en-US"/>
        </w:rPr>
        <w:t>- «Оригинал»;</w:t>
      </w:r>
    </w:p>
    <w:p w:rsidR="00243082" w:rsidRPr="00243082" w:rsidRDefault="00243082" w:rsidP="00243082">
      <w:pPr>
        <w:suppressAutoHyphens/>
        <w:ind w:firstLine="567"/>
        <w:jc w:val="both"/>
        <w:rPr>
          <w:rFonts w:eastAsiaTheme="minorEastAsia"/>
          <w:bCs/>
          <w:color w:val="000000" w:themeColor="text1"/>
          <w:szCs w:val="28"/>
          <w:lang w:eastAsia="en-US"/>
        </w:rPr>
      </w:pPr>
      <w:r w:rsidRPr="00243082">
        <w:rPr>
          <w:rFonts w:eastAsiaTheme="minorEastAsia"/>
          <w:bCs/>
          <w:color w:val="000000" w:themeColor="text1"/>
          <w:szCs w:val="28"/>
          <w:lang w:eastAsia="en-US"/>
        </w:rPr>
        <w:t>- наименование участника;</w:t>
      </w:r>
    </w:p>
    <w:p w:rsidR="00243082" w:rsidRPr="00243082" w:rsidRDefault="00243082" w:rsidP="00243082">
      <w:pPr>
        <w:ind w:firstLine="567"/>
        <w:jc w:val="both"/>
        <w:rPr>
          <w:rFonts w:eastAsiaTheme="minorEastAsia"/>
          <w:color w:val="000000" w:themeColor="text1"/>
          <w:szCs w:val="28"/>
          <w:lang w:eastAsia="en-US"/>
        </w:rPr>
      </w:pPr>
      <w:r w:rsidRPr="00243082">
        <w:rPr>
          <w:rFonts w:eastAsiaTheme="minorEastAsia"/>
          <w:color w:val="000000" w:themeColor="text1"/>
          <w:szCs w:val="28"/>
          <w:lang w:eastAsia="en-US"/>
        </w:rPr>
        <w:t xml:space="preserve">- заявка на участие в запросе котировок цен </w:t>
      </w:r>
      <w:r w:rsidRPr="000A380A">
        <w:rPr>
          <w:rFonts w:eastAsiaTheme="minorEastAsia"/>
          <w:b/>
          <w:color w:val="auto"/>
          <w:szCs w:val="28"/>
          <w:lang w:eastAsia="en-US"/>
        </w:rPr>
        <w:t xml:space="preserve">№ </w:t>
      </w:r>
      <w:r w:rsidR="00DD0300" w:rsidRPr="000A380A">
        <w:rPr>
          <w:rFonts w:eastAsiaTheme="minorEastAsia"/>
          <w:b/>
          <w:color w:val="auto"/>
          <w:szCs w:val="28"/>
          <w:lang w:eastAsia="en-US"/>
        </w:rPr>
        <w:t>11</w:t>
      </w:r>
      <w:r w:rsidRPr="000A380A">
        <w:rPr>
          <w:rFonts w:eastAsiaTheme="minorEastAsia"/>
          <w:b/>
          <w:color w:val="auto"/>
          <w:szCs w:val="28"/>
          <w:lang w:eastAsia="en-US"/>
        </w:rPr>
        <w:t>/ЗК-АО «</w:t>
      </w:r>
      <w:proofErr w:type="gramStart"/>
      <w:r w:rsidRPr="000A380A">
        <w:rPr>
          <w:rFonts w:eastAsiaTheme="minorEastAsia"/>
          <w:b/>
          <w:color w:val="auto"/>
          <w:szCs w:val="28"/>
          <w:lang w:eastAsia="en-US"/>
        </w:rPr>
        <w:t>ВРМ»/</w:t>
      </w:r>
      <w:proofErr w:type="gramEnd"/>
      <w:r w:rsidRPr="000A380A">
        <w:rPr>
          <w:rFonts w:eastAsiaTheme="minorEastAsia"/>
          <w:b/>
          <w:color w:val="auto"/>
          <w:szCs w:val="28"/>
          <w:lang w:eastAsia="en-US"/>
        </w:rPr>
        <w:t>202</w:t>
      </w:r>
      <w:r w:rsidR="00DD0300" w:rsidRPr="000A380A">
        <w:rPr>
          <w:rFonts w:eastAsiaTheme="minorEastAsia"/>
          <w:b/>
          <w:color w:val="auto"/>
          <w:szCs w:val="28"/>
          <w:lang w:eastAsia="en-US"/>
        </w:rPr>
        <w:t>1</w:t>
      </w:r>
      <w:r w:rsidRPr="0070612F">
        <w:rPr>
          <w:rFonts w:eastAsiaTheme="minorEastAsia"/>
          <w:color w:val="auto"/>
          <w:szCs w:val="28"/>
          <w:lang w:eastAsia="en-US"/>
        </w:rPr>
        <w:t>.</w:t>
      </w:r>
    </w:p>
    <w:p w:rsidR="00243082" w:rsidRPr="00243082" w:rsidRDefault="00243082" w:rsidP="00243082">
      <w:pPr>
        <w:suppressAutoHyphens/>
        <w:jc w:val="both"/>
        <w:rPr>
          <w:rFonts w:eastAsiaTheme="minorEastAsia"/>
          <w:bCs/>
          <w:color w:val="auto"/>
          <w:szCs w:val="28"/>
          <w:lang w:eastAsia="en-US"/>
        </w:rPr>
      </w:pPr>
      <w:r w:rsidRPr="00243082">
        <w:rPr>
          <w:rFonts w:eastAsiaTheme="minorEastAsia"/>
          <w:bCs/>
          <w:color w:val="000000" w:themeColor="text1"/>
          <w:szCs w:val="28"/>
          <w:lang w:eastAsia="en-US"/>
        </w:rPr>
        <w:t xml:space="preserve">        </w:t>
      </w:r>
      <w:r w:rsidRPr="00243082">
        <w:rPr>
          <w:rFonts w:eastAsiaTheme="minorEastAsia"/>
          <w:bCs/>
          <w:color w:val="auto"/>
          <w:szCs w:val="28"/>
          <w:lang w:eastAsia="en-US"/>
        </w:rPr>
        <w:t xml:space="preserve">2.14.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243082">
        <w:rPr>
          <w:rFonts w:eastAsiaTheme="minorEastAsia"/>
          <w:bCs/>
          <w:color w:val="000000" w:themeColor="text1"/>
          <w:szCs w:val="28"/>
          <w:lang w:eastAsia="en-US"/>
        </w:rPr>
        <w:t>участника. В</w:t>
      </w:r>
      <w:r w:rsidRPr="00243082">
        <w:rPr>
          <w:rFonts w:eastAsiaTheme="minorEastAsia"/>
          <w:bCs/>
          <w:color w:val="auto"/>
          <w:szCs w:val="28"/>
          <w:lang w:eastAsia="en-US"/>
        </w:rPr>
        <w:t>се листы котировочной заявки должны быть пронумерованы.</w:t>
      </w:r>
    </w:p>
    <w:p w:rsidR="00243082" w:rsidRPr="00243082" w:rsidRDefault="00243082" w:rsidP="00243082">
      <w:pPr>
        <w:suppressAutoHyphens/>
        <w:ind w:firstLine="567"/>
        <w:jc w:val="both"/>
        <w:rPr>
          <w:rFonts w:eastAsiaTheme="minorEastAsia"/>
          <w:bCs/>
          <w:color w:val="auto"/>
          <w:szCs w:val="28"/>
          <w:lang w:eastAsia="en-US"/>
        </w:rPr>
      </w:pPr>
      <w:r w:rsidRPr="00243082">
        <w:rPr>
          <w:rFonts w:eastAsiaTheme="minorEastAsia"/>
          <w:bCs/>
          <w:color w:val="auto"/>
          <w:szCs w:val="28"/>
          <w:lang w:eastAsia="en-US"/>
        </w:rPr>
        <w:t>2.15.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43082">
        <w:rPr>
          <w:rFonts w:eastAsiaTheme="minorEastAsia"/>
          <w:color w:val="auto"/>
          <w:szCs w:val="28"/>
          <w:lang w:eastAsia="en-US"/>
        </w:rPr>
        <w:t xml:space="preserve"> на участие в запросе котировок цен</w:t>
      </w:r>
      <w:r w:rsidRPr="00243082">
        <w:rPr>
          <w:rFonts w:eastAsiaTheme="minorEastAsia"/>
          <w:bCs/>
          <w:color w:val="auto"/>
          <w:szCs w:val="28"/>
          <w:lang w:eastAsia="en-US"/>
        </w:rPr>
        <w:t>.</w:t>
      </w:r>
    </w:p>
    <w:p w:rsidR="00243082" w:rsidRPr="00243082" w:rsidRDefault="00243082" w:rsidP="00243082">
      <w:pPr>
        <w:suppressAutoHyphens/>
        <w:ind w:firstLine="567"/>
        <w:jc w:val="both"/>
        <w:rPr>
          <w:rFonts w:eastAsiaTheme="minorEastAsia"/>
          <w:bCs/>
          <w:color w:val="auto"/>
          <w:szCs w:val="28"/>
          <w:lang w:eastAsia="en-US"/>
        </w:rPr>
      </w:pPr>
      <w:r w:rsidRPr="00243082">
        <w:rPr>
          <w:rFonts w:eastAsiaTheme="minorEastAsia"/>
          <w:bCs/>
          <w:color w:val="auto"/>
          <w:szCs w:val="28"/>
          <w:lang w:eastAsia="en-US"/>
        </w:rPr>
        <w:t>2.16. Организатор принимает конверт с котировочными заявками до истечения срока подачи котировочных заявок.</w:t>
      </w:r>
    </w:p>
    <w:p w:rsidR="00243082" w:rsidRPr="00243082" w:rsidRDefault="00243082" w:rsidP="00243082">
      <w:pPr>
        <w:suppressAutoHyphens/>
        <w:jc w:val="both"/>
        <w:rPr>
          <w:rFonts w:eastAsiaTheme="minorEastAsia"/>
          <w:bCs/>
          <w:color w:val="auto"/>
          <w:szCs w:val="28"/>
          <w:lang w:eastAsia="en-US"/>
        </w:rPr>
      </w:pPr>
      <w:r w:rsidRPr="00243082">
        <w:rPr>
          <w:rFonts w:eastAsiaTheme="minorEastAsia"/>
          <w:bCs/>
          <w:i/>
          <w:color w:val="auto"/>
          <w:szCs w:val="28"/>
          <w:lang w:eastAsia="en-US"/>
        </w:rPr>
        <w:t xml:space="preserve">       </w:t>
      </w:r>
      <w:r w:rsidRPr="00243082">
        <w:rPr>
          <w:rFonts w:eastAsiaTheme="minorEastAsia"/>
          <w:bCs/>
          <w:color w:val="auto"/>
          <w:szCs w:val="28"/>
          <w:lang w:eastAsia="en-US"/>
        </w:rPr>
        <w:t>2.17.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F448BF" w:rsidRPr="00936FBC" w:rsidRDefault="00F448BF" w:rsidP="00F448BF">
      <w:pPr>
        <w:pStyle w:val="a3"/>
        <w:suppressAutoHyphens/>
        <w:ind w:firstLine="567"/>
        <w:jc w:val="both"/>
        <w:rPr>
          <w:b w:val="0"/>
          <w:color w:val="auto"/>
          <w:sz w:val="28"/>
          <w:szCs w:val="28"/>
        </w:rPr>
      </w:pPr>
      <w:r w:rsidRPr="00936FBC">
        <w:rPr>
          <w:b w:val="0"/>
          <w:color w:val="auto"/>
          <w:sz w:val="28"/>
          <w:szCs w:val="28"/>
        </w:rPr>
        <w:t>2.1</w:t>
      </w:r>
      <w:r>
        <w:rPr>
          <w:b w:val="0"/>
          <w:color w:val="auto"/>
          <w:sz w:val="28"/>
          <w:szCs w:val="28"/>
        </w:rPr>
        <w:t>6</w:t>
      </w:r>
      <w:r w:rsidRPr="00936FBC">
        <w:rPr>
          <w:b w:val="0"/>
          <w:color w:val="auto"/>
          <w:sz w:val="28"/>
          <w:szCs w:val="28"/>
        </w:rPr>
        <w:t>. Котировочная заявка должна содержать следующие документы:</w:t>
      </w:r>
    </w:p>
    <w:p w:rsidR="00F448BF" w:rsidRPr="00936FBC" w:rsidRDefault="00F448BF" w:rsidP="00F448BF">
      <w:pPr>
        <w:pStyle w:val="a3"/>
        <w:suppressAutoHyphens/>
        <w:ind w:firstLine="567"/>
        <w:jc w:val="both"/>
        <w:rPr>
          <w:b w:val="0"/>
          <w:color w:val="auto"/>
          <w:sz w:val="28"/>
          <w:szCs w:val="28"/>
        </w:rPr>
      </w:pPr>
      <w:r w:rsidRPr="00936FBC">
        <w:rPr>
          <w:b w:val="0"/>
          <w:color w:val="auto"/>
          <w:sz w:val="28"/>
          <w:szCs w:val="28"/>
        </w:rPr>
        <w:t>1) котировочная заявка по форме согласно приложению №</w:t>
      </w:r>
      <w:r>
        <w:rPr>
          <w:b w:val="0"/>
          <w:color w:val="auto"/>
          <w:sz w:val="28"/>
          <w:szCs w:val="28"/>
        </w:rPr>
        <w:t xml:space="preserve"> </w:t>
      </w:r>
      <w:r w:rsidRPr="00936FBC">
        <w:rPr>
          <w:b w:val="0"/>
          <w:color w:val="auto"/>
          <w:sz w:val="28"/>
          <w:szCs w:val="28"/>
        </w:rPr>
        <w:t>1 к настоящему запросу котировок цен;</w:t>
      </w:r>
    </w:p>
    <w:p w:rsidR="00F448BF" w:rsidRPr="00936FBC" w:rsidRDefault="00F448BF" w:rsidP="00F448BF">
      <w:pPr>
        <w:pStyle w:val="a3"/>
        <w:suppressAutoHyphens/>
        <w:ind w:firstLine="567"/>
        <w:jc w:val="both"/>
        <w:rPr>
          <w:b w:val="0"/>
          <w:color w:val="auto"/>
          <w:sz w:val="28"/>
          <w:szCs w:val="28"/>
        </w:rPr>
      </w:pPr>
      <w:r>
        <w:rPr>
          <w:b w:val="0"/>
          <w:color w:val="auto"/>
          <w:sz w:val="28"/>
          <w:szCs w:val="28"/>
        </w:rPr>
        <w:t>2) сведения об участнике</w:t>
      </w:r>
      <w:r w:rsidRPr="00936FBC">
        <w:rPr>
          <w:b w:val="0"/>
          <w:color w:val="auto"/>
          <w:sz w:val="28"/>
          <w:szCs w:val="28"/>
        </w:rPr>
        <w:t xml:space="preserve"> по форме согласно приложению №</w:t>
      </w:r>
      <w:r>
        <w:rPr>
          <w:b w:val="0"/>
          <w:color w:val="auto"/>
          <w:sz w:val="28"/>
          <w:szCs w:val="28"/>
        </w:rPr>
        <w:t xml:space="preserve"> </w:t>
      </w:r>
      <w:r w:rsidRPr="00936FBC">
        <w:rPr>
          <w:b w:val="0"/>
          <w:color w:val="auto"/>
          <w:sz w:val="28"/>
          <w:szCs w:val="28"/>
        </w:rPr>
        <w:t>2 к настоящему запросу котировок цен;</w:t>
      </w:r>
    </w:p>
    <w:p w:rsidR="00F448BF" w:rsidRDefault="00F448BF" w:rsidP="00F448BF">
      <w:pPr>
        <w:pStyle w:val="a3"/>
        <w:suppressAutoHyphens/>
        <w:ind w:firstLine="567"/>
        <w:jc w:val="both"/>
        <w:rPr>
          <w:b w:val="0"/>
          <w:color w:val="FF0000"/>
          <w:sz w:val="28"/>
          <w:szCs w:val="28"/>
        </w:rPr>
      </w:pPr>
      <w:r w:rsidRPr="00936FBC">
        <w:rPr>
          <w:b w:val="0"/>
          <w:color w:val="auto"/>
          <w:sz w:val="28"/>
          <w:szCs w:val="28"/>
        </w:rPr>
        <w:t>3) финансово-коммерческое предложение по форме согласно приложению №3 к настоящему запросу котировок цен</w:t>
      </w:r>
      <w:r>
        <w:rPr>
          <w:b w:val="0"/>
          <w:color w:val="auto"/>
          <w:sz w:val="28"/>
          <w:szCs w:val="28"/>
        </w:rPr>
        <w:t>;</w:t>
      </w:r>
    </w:p>
    <w:p w:rsidR="00F448BF" w:rsidRPr="00C77C72" w:rsidRDefault="00F448BF" w:rsidP="00F448BF">
      <w:pPr>
        <w:pStyle w:val="a3"/>
        <w:tabs>
          <w:tab w:val="left" w:pos="851"/>
          <w:tab w:val="left" w:pos="993"/>
        </w:tabs>
        <w:suppressAutoHyphens/>
        <w:ind w:firstLine="567"/>
        <w:jc w:val="both"/>
        <w:rPr>
          <w:b w:val="0"/>
          <w:sz w:val="28"/>
          <w:szCs w:val="28"/>
        </w:rPr>
      </w:pPr>
      <w:r w:rsidRPr="00DA015D">
        <w:rPr>
          <w:b w:val="0"/>
          <w:color w:val="auto"/>
          <w:sz w:val="28"/>
          <w:szCs w:val="28"/>
        </w:rPr>
        <w:t>4) документ, подтверждающий</w:t>
      </w:r>
      <w:r w:rsidRPr="00C77C72">
        <w:rPr>
          <w:b w:val="0"/>
          <w:sz w:val="28"/>
          <w:szCs w:val="28"/>
        </w:rPr>
        <w:t xml:space="preserve"> полномочия лица, подписавшего котировочную заявку и финансово-коммерческое предложение, на право принимать обязательства от имени </w:t>
      </w:r>
      <w:r>
        <w:rPr>
          <w:b w:val="0"/>
          <w:sz w:val="28"/>
          <w:szCs w:val="28"/>
        </w:rPr>
        <w:t xml:space="preserve">участника по запросу котировок </w:t>
      </w:r>
      <w:r w:rsidRPr="0081779B">
        <w:rPr>
          <w:b w:val="0"/>
          <w:color w:val="auto"/>
          <w:sz w:val="28"/>
          <w:szCs w:val="28"/>
        </w:rPr>
        <w:t xml:space="preserve">цен </w:t>
      </w:r>
      <w:r w:rsidR="000A380A" w:rsidRPr="000A380A">
        <w:rPr>
          <w:rFonts w:eastAsiaTheme="minorEastAsia"/>
          <w:b w:val="0"/>
          <w:color w:val="auto"/>
          <w:sz w:val="28"/>
          <w:szCs w:val="28"/>
          <w:lang w:eastAsia="en-US"/>
        </w:rPr>
        <w:t>№ 11/ЗК-АО «</w:t>
      </w:r>
      <w:proofErr w:type="gramStart"/>
      <w:r w:rsidR="000A380A" w:rsidRPr="000A380A">
        <w:rPr>
          <w:rFonts w:eastAsiaTheme="minorEastAsia"/>
          <w:b w:val="0"/>
          <w:color w:val="auto"/>
          <w:sz w:val="28"/>
          <w:szCs w:val="28"/>
          <w:lang w:eastAsia="en-US"/>
        </w:rPr>
        <w:t>ВРМ»/</w:t>
      </w:r>
      <w:proofErr w:type="gramEnd"/>
      <w:r w:rsidR="000A380A" w:rsidRPr="000A380A">
        <w:rPr>
          <w:rFonts w:eastAsiaTheme="minorEastAsia"/>
          <w:b w:val="0"/>
          <w:color w:val="auto"/>
          <w:sz w:val="28"/>
          <w:szCs w:val="28"/>
          <w:lang w:eastAsia="en-US"/>
        </w:rPr>
        <w:t xml:space="preserve">2021 </w:t>
      </w:r>
      <w:r>
        <w:rPr>
          <w:rFonts w:eastAsia="MS Mincho"/>
          <w:color w:val="FF0000"/>
          <w:szCs w:val="28"/>
        </w:rPr>
        <w:t xml:space="preserve"> </w:t>
      </w:r>
      <w:r w:rsidRPr="001C0E69">
        <w:rPr>
          <w:b w:val="0"/>
          <w:sz w:val="28"/>
          <w:szCs w:val="28"/>
        </w:rPr>
        <w:t>(</w:t>
      </w:r>
      <w:r w:rsidRPr="00C77C72">
        <w:rPr>
          <w:b w:val="0"/>
          <w:sz w:val="28"/>
          <w:szCs w:val="28"/>
        </w:rPr>
        <w:t xml:space="preserve">оригинал или копия, заверенная печатью </w:t>
      </w:r>
      <w:r>
        <w:rPr>
          <w:b w:val="0"/>
          <w:sz w:val="28"/>
          <w:szCs w:val="28"/>
        </w:rPr>
        <w:t>участника</w:t>
      </w:r>
      <w:r w:rsidRPr="00C77C72">
        <w:rPr>
          <w:b w:val="0"/>
          <w:sz w:val="28"/>
          <w:szCs w:val="28"/>
        </w:rPr>
        <w:t xml:space="preserve"> и подписью уполномоченного лица);</w:t>
      </w:r>
    </w:p>
    <w:p w:rsidR="00F448BF" w:rsidRPr="00496C6B" w:rsidRDefault="00F448BF" w:rsidP="00F448BF">
      <w:pPr>
        <w:pStyle w:val="af4"/>
        <w:widowControl w:val="0"/>
        <w:autoSpaceDE w:val="0"/>
        <w:autoSpaceDN w:val="0"/>
        <w:adjustRightInd w:val="0"/>
        <w:spacing w:line="22" w:lineRule="atLeast"/>
        <w:ind w:left="0" w:firstLine="567"/>
        <w:jc w:val="both"/>
        <w:rPr>
          <w:bCs/>
          <w:szCs w:val="28"/>
        </w:rPr>
      </w:pPr>
      <w:r w:rsidRPr="00496C6B">
        <w:rPr>
          <w:szCs w:val="28"/>
        </w:rPr>
        <w:t xml:space="preserve">5) протокол (решение) о назначении на должность руководителя </w:t>
      </w:r>
      <w:r w:rsidRPr="00496C6B">
        <w:t>(копия, заверенная участником)</w:t>
      </w:r>
      <w:r w:rsidRPr="00496C6B">
        <w:rPr>
          <w:bCs/>
          <w:szCs w:val="28"/>
        </w:rPr>
        <w:t>;</w:t>
      </w:r>
    </w:p>
    <w:p w:rsidR="00F448BF" w:rsidRPr="00496C6B" w:rsidRDefault="00F448BF" w:rsidP="00F448BF">
      <w:pPr>
        <w:pStyle w:val="af4"/>
        <w:widowControl w:val="0"/>
        <w:autoSpaceDE w:val="0"/>
        <w:autoSpaceDN w:val="0"/>
        <w:adjustRightInd w:val="0"/>
        <w:spacing w:line="22" w:lineRule="atLeast"/>
        <w:ind w:left="0" w:firstLine="567"/>
        <w:jc w:val="both"/>
        <w:rPr>
          <w:b/>
          <w:szCs w:val="28"/>
        </w:rPr>
      </w:pPr>
      <w:r w:rsidRPr="00496C6B">
        <w:rPr>
          <w:bCs/>
          <w:szCs w:val="28"/>
        </w:rPr>
        <w:t>6) приказ о назначении руководителя, бухгалтера (копия, заверенная участником);</w:t>
      </w:r>
    </w:p>
    <w:p w:rsidR="00F448BF" w:rsidRPr="00496C6B" w:rsidRDefault="00F448BF" w:rsidP="00F448BF">
      <w:pPr>
        <w:pStyle w:val="a3"/>
        <w:suppressAutoHyphens/>
        <w:spacing w:line="22" w:lineRule="atLeast"/>
        <w:ind w:firstLine="567"/>
        <w:jc w:val="both"/>
        <w:rPr>
          <w:b w:val="0"/>
          <w:sz w:val="28"/>
          <w:szCs w:val="28"/>
        </w:rPr>
      </w:pPr>
      <w:r w:rsidRPr="00496C6B">
        <w:rPr>
          <w:b w:val="0"/>
          <w:sz w:val="28"/>
          <w:szCs w:val="28"/>
        </w:rPr>
        <w:t>7) у</w:t>
      </w:r>
      <w:r w:rsidRPr="00496C6B">
        <w:rPr>
          <w:rFonts w:eastAsia="MS Mincho"/>
          <w:b w:val="0"/>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496C6B">
        <w:rPr>
          <w:b w:val="0"/>
          <w:sz w:val="28"/>
          <w:szCs w:val="28"/>
        </w:rPr>
        <w:t>предоставляет каждое юридическое лицо, выступающее на стороне одного участника;</w:t>
      </w:r>
    </w:p>
    <w:p w:rsidR="00F448BF" w:rsidRPr="00496C6B" w:rsidRDefault="00F448BF" w:rsidP="00F448BF">
      <w:pPr>
        <w:pStyle w:val="a3"/>
        <w:suppressAutoHyphens/>
        <w:spacing w:line="22" w:lineRule="atLeast"/>
        <w:ind w:firstLine="567"/>
        <w:jc w:val="both"/>
        <w:rPr>
          <w:b w:val="0"/>
          <w:sz w:val="28"/>
          <w:szCs w:val="28"/>
        </w:rPr>
      </w:pPr>
      <w:r w:rsidRPr="00496C6B">
        <w:rPr>
          <w:b w:val="0"/>
          <w:sz w:val="28"/>
          <w:szCs w:val="28"/>
        </w:rPr>
        <w:t xml:space="preserve">8) копию паспорта физического лица, </w:t>
      </w:r>
      <w:r w:rsidRPr="00496C6B">
        <w:rPr>
          <w:rFonts w:eastAsia="MS Mincho"/>
          <w:b w:val="0"/>
          <w:sz w:val="28"/>
          <w:szCs w:val="28"/>
        </w:rPr>
        <w:t xml:space="preserve">страхового свидетельства государственного пенсионного страхования </w:t>
      </w:r>
      <w:r w:rsidRPr="00496C6B">
        <w:rPr>
          <w:b w:val="0"/>
          <w:sz w:val="28"/>
          <w:szCs w:val="28"/>
        </w:rPr>
        <w:t>(заверенную подписью участника);</w:t>
      </w:r>
    </w:p>
    <w:p w:rsidR="00F448BF" w:rsidRPr="00496C6B" w:rsidRDefault="00F448BF" w:rsidP="00F448BF">
      <w:pPr>
        <w:pStyle w:val="a3"/>
        <w:suppressAutoHyphens/>
        <w:spacing w:line="22" w:lineRule="atLeast"/>
        <w:ind w:firstLine="567"/>
        <w:jc w:val="both"/>
        <w:rPr>
          <w:b w:val="0"/>
          <w:sz w:val="28"/>
          <w:szCs w:val="28"/>
        </w:rPr>
      </w:pPr>
      <w:r w:rsidRPr="00496C6B">
        <w:rPr>
          <w:b w:val="0"/>
          <w:sz w:val="28"/>
          <w:szCs w:val="28"/>
        </w:rPr>
        <w:t>9)</w:t>
      </w:r>
      <w:r w:rsidRPr="00496C6B">
        <w:rPr>
          <w:sz w:val="28"/>
          <w:szCs w:val="28"/>
        </w:rPr>
        <w:t xml:space="preserve"> </w:t>
      </w:r>
      <w:r w:rsidRPr="00496C6B">
        <w:rPr>
          <w:b w:val="0"/>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F448BF" w:rsidRPr="0070612F" w:rsidRDefault="00F448BF" w:rsidP="0070612F">
      <w:pPr>
        <w:pStyle w:val="a3"/>
        <w:suppressAutoHyphens/>
        <w:spacing w:line="22" w:lineRule="atLeast"/>
        <w:ind w:firstLine="567"/>
        <w:jc w:val="both"/>
        <w:rPr>
          <w:b w:val="0"/>
          <w:sz w:val="28"/>
          <w:szCs w:val="28"/>
        </w:rPr>
      </w:pPr>
      <w:r w:rsidRPr="00496C6B">
        <w:rPr>
          <w:b w:val="0"/>
          <w:sz w:val="28"/>
          <w:szCs w:val="28"/>
        </w:rPr>
        <w:t>10)</w:t>
      </w:r>
      <w:r w:rsidR="00E21E30" w:rsidRPr="0070612F">
        <w:rPr>
          <w:b w:val="0"/>
          <w:sz w:val="28"/>
          <w:szCs w:val="28"/>
        </w:rPr>
        <w:t xml:space="preserve"> бухгалтерскую отчетность, а именно: бухгалтерский баланс и отчет о финансовых результатах за 2019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F448BF" w:rsidRPr="00496C6B" w:rsidRDefault="00F448BF" w:rsidP="00F448BF">
      <w:pPr>
        <w:pStyle w:val="af4"/>
        <w:widowControl w:val="0"/>
        <w:autoSpaceDE w:val="0"/>
        <w:autoSpaceDN w:val="0"/>
        <w:adjustRightInd w:val="0"/>
        <w:spacing w:line="22" w:lineRule="atLeast"/>
        <w:ind w:left="0" w:firstLine="567"/>
        <w:jc w:val="both"/>
        <w:rPr>
          <w:bCs/>
          <w:szCs w:val="28"/>
        </w:rPr>
      </w:pPr>
      <w:r w:rsidRPr="00496C6B">
        <w:rPr>
          <w:szCs w:val="28"/>
        </w:rPr>
        <w:t>11)</w:t>
      </w:r>
      <w:r w:rsidRPr="00496C6B">
        <w:rPr>
          <w:b/>
          <w:szCs w:val="28"/>
        </w:rPr>
        <w:t xml:space="preserve"> </w:t>
      </w:r>
      <w:r w:rsidRPr="00496C6B">
        <w:rPr>
          <w:szCs w:val="28"/>
        </w:rPr>
        <w:t>р</w:t>
      </w:r>
      <w:r w:rsidRPr="00496C6B">
        <w:rPr>
          <w:bCs/>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448BF" w:rsidRPr="00496C6B" w:rsidRDefault="00F448BF" w:rsidP="00F448BF">
      <w:pPr>
        <w:pStyle w:val="af4"/>
        <w:widowControl w:val="0"/>
        <w:autoSpaceDE w:val="0"/>
        <w:autoSpaceDN w:val="0"/>
        <w:adjustRightInd w:val="0"/>
        <w:spacing w:line="22" w:lineRule="atLeast"/>
        <w:ind w:left="0" w:firstLine="567"/>
        <w:jc w:val="both"/>
        <w:rPr>
          <w:bCs/>
          <w:szCs w:val="28"/>
        </w:rPr>
      </w:pPr>
      <w:r w:rsidRPr="00496C6B">
        <w:rPr>
          <w:bCs/>
          <w:szCs w:val="28"/>
        </w:rPr>
        <w:t>12) справку о среднесписочной численности работников</w:t>
      </w:r>
      <w:r w:rsidRPr="00496C6B">
        <w:t xml:space="preserve"> (копия, заверенная участником)</w:t>
      </w:r>
      <w:r w:rsidRPr="00496C6B">
        <w:rPr>
          <w:bCs/>
          <w:szCs w:val="28"/>
        </w:rPr>
        <w:t>;</w:t>
      </w:r>
    </w:p>
    <w:p w:rsidR="00F448BF" w:rsidRPr="00496C6B" w:rsidRDefault="00F448BF" w:rsidP="00F448BF">
      <w:pPr>
        <w:pStyle w:val="a3"/>
        <w:tabs>
          <w:tab w:val="left" w:pos="709"/>
          <w:tab w:val="num" w:pos="851"/>
        </w:tabs>
        <w:suppressAutoHyphens/>
        <w:spacing w:line="22" w:lineRule="atLeast"/>
        <w:ind w:firstLine="567"/>
        <w:jc w:val="both"/>
        <w:rPr>
          <w:b w:val="0"/>
          <w:sz w:val="28"/>
        </w:rPr>
      </w:pPr>
      <w:r w:rsidRPr="00496C6B">
        <w:rPr>
          <w:b w:val="0"/>
          <w:bCs w:val="0"/>
          <w:sz w:val="28"/>
          <w:szCs w:val="28"/>
        </w:rPr>
        <w:t>13)</w:t>
      </w:r>
      <w:r w:rsidRPr="00496C6B">
        <w:rPr>
          <w:b w:val="0"/>
          <w:bCs w:val="0"/>
          <w:szCs w:val="28"/>
        </w:rPr>
        <w:t xml:space="preserve"> </w:t>
      </w:r>
      <w:r w:rsidRPr="00496C6B">
        <w:rPr>
          <w:b w:val="0"/>
          <w:sz w:val="28"/>
          <w:szCs w:val="28"/>
        </w:rPr>
        <w:t xml:space="preserve">договор (справку) об аренде/собственности офиса и/или производственных помещений </w:t>
      </w:r>
      <w:r w:rsidRPr="00496C6B">
        <w:rPr>
          <w:b w:val="0"/>
          <w:sz w:val="28"/>
        </w:rPr>
        <w:t>(копию, заверенную участником);</w:t>
      </w:r>
    </w:p>
    <w:p w:rsidR="00F448BF" w:rsidRPr="00496C6B" w:rsidRDefault="00F448BF" w:rsidP="00F448BF">
      <w:pPr>
        <w:pStyle w:val="a3"/>
        <w:suppressAutoHyphens/>
        <w:spacing w:line="22" w:lineRule="atLeast"/>
        <w:ind w:firstLine="567"/>
        <w:jc w:val="both"/>
        <w:rPr>
          <w:b w:val="0"/>
          <w:sz w:val="28"/>
          <w:szCs w:val="28"/>
        </w:rPr>
      </w:pPr>
      <w:r w:rsidRPr="00496C6B">
        <w:rPr>
          <w:b w:val="0"/>
          <w:sz w:val="28"/>
        </w:rPr>
        <w:t>14) н</w:t>
      </w:r>
      <w:r w:rsidRPr="00496C6B">
        <w:rPr>
          <w:b w:val="0"/>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F448BF" w:rsidRPr="00496C6B" w:rsidRDefault="00F448BF" w:rsidP="00F448BF">
      <w:pPr>
        <w:pStyle w:val="a3"/>
        <w:tabs>
          <w:tab w:val="num" w:pos="1418"/>
        </w:tabs>
        <w:suppressAutoHyphens/>
        <w:spacing w:line="22" w:lineRule="atLeast"/>
        <w:ind w:firstLine="567"/>
        <w:jc w:val="both"/>
        <w:rPr>
          <w:b w:val="0"/>
          <w:sz w:val="28"/>
        </w:rPr>
      </w:pPr>
      <w:r w:rsidRPr="00496C6B">
        <w:rPr>
          <w:b w:val="0"/>
          <w:sz w:val="28"/>
          <w:szCs w:val="28"/>
        </w:rPr>
        <w:t xml:space="preserve">15) информацию о наличии оборудования в соответствии с техническим заданием, либо документы, подтверждающие возможность оказания Услуг </w:t>
      </w:r>
      <w:r w:rsidRPr="00496C6B">
        <w:rPr>
          <w:b w:val="0"/>
          <w:sz w:val="28"/>
        </w:rPr>
        <w:t>(копию, заверенную участником);</w:t>
      </w:r>
    </w:p>
    <w:p w:rsidR="00F448BF" w:rsidRPr="00496C6B" w:rsidRDefault="00F448BF" w:rsidP="00F448BF">
      <w:pPr>
        <w:pStyle w:val="a3"/>
        <w:tabs>
          <w:tab w:val="left" w:pos="426"/>
        </w:tabs>
        <w:suppressAutoHyphens/>
        <w:spacing w:line="22" w:lineRule="atLeast"/>
        <w:ind w:firstLine="567"/>
        <w:jc w:val="both"/>
        <w:rPr>
          <w:b w:val="0"/>
          <w:sz w:val="28"/>
          <w:szCs w:val="28"/>
        </w:rPr>
      </w:pPr>
      <w:r w:rsidRPr="00496C6B">
        <w:rPr>
          <w:b w:val="0"/>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496C6B">
        <w:rPr>
          <w:rFonts w:eastAsia="Calibri"/>
          <w:b w:val="0"/>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496C6B">
        <w:rPr>
          <w:b w:val="0"/>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448BF" w:rsidRPr="00496C6B" w:rsidRDefault="00F448BF" w:rsidP="00F448BF">
      <w:pPr>
        <w:pStyle w:val="a3"/>
        <w:suppressAutoHyphens/>
        <w:spacing w:line="22" w:lineRule="atLeast"/>
        <w:ind w:firstLine="567"/>
        <w:jc w:val="both"/>
        <w:rPr>
          <w:b w:val="0"/>
          <w:sz w:val="28"/>
          <w:szCs w:val="28"/>
        </w:rPr>
      </w:pPr>
      <w:r w:rsidRPr="00496C6B">
        <w:rPr>
          <w:b w:val="0"/>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auto"/>
          <w:sz w:val="28"/>
          <w:szCs w:val="28"/>
        </w:rPr>
        <w:t>(</w:t>
      </w:r>
      <w:r w:rsidRPr="00C868E2">
        <w:rPr>
          <w:b w:val="0"/>
          <w:color w:val="auto"/>
          <w:sz w:val="28"/>
          <w:szCs w:val="28"/>
        </w:rPr>
        <w:t>подписанная усиленной квалификационной</w:t>
      </w:r>
      <w:r w:rsidRPr="00496C6B">
        <w:rPr>
          <w:b w:val="0"/>
          <w:sz w:val="28"/>
          <w:szCs w:val="28"/>
        </w:rPr>
        <w:t xml:space="preserve"> электронной подписью).</w:t>
      </w:r>
    </w:p>
    <w:p w:rsidR="00F448BF" w:rsidRPr="00496C6B" w:rsidRDefault="00F448BF" w:rsidP="00F448BF">
      <w:pPr>
        <w:pStyle w:val="a3"/>
        <w:suppressAutoHyphens/>
        <w:spacing w:line="22" w:lineRule="atLeast"/>
        <w:ind w:firstLine="567"/>
        <w:jc w:val="both"/>
        <w:rPr>
          <w:b w:val="0"/>
          <w:bCs w:val="0"/>
          <w:sz w:val="28"/>
          <w:szCs w:val="28"/>
        </w:rPr>
      </w:pPr>
      <w:r w:rsidRPr="00496C6B">
        <w:rPr>
          <w:b w:val="0"/>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F448BF" w:rsidRPr="00CD57C8" w:rsidRDefault="00F448BF" w:rsidP="00F448BF">
      <w:pPr>
        <w:pStyle w:val="a3"/>
        <w:suppressAutoHyphens/>
        <w:ind w:firstLine="567"/>
        <w:jc w:val="both"/>
        <w:rPr>
          <w:b w:val="0"/>
          <w:color w:val="auto"/>
          <w:sz w:val="28"/>
          <w:szCs w:val="28"/>
        </w:rPr>
      </w:pPr>
      <w:r>
        <w:rPr>
          <w:b w:val="0"/>
          <w:color w:val="auto"/>
          <w:sz w:val="28"/>
          <w:szCs w:val="28"/>
        </w:rPr>
        <w:t>1</w:t>
      </w:r>
      <w:r w:rsidRPr="00CD57C8">
        <w:rPr>
          <w:b w:val="0"/>
          <w:color w:val="auto"/>
          <w:sz w:val="28"/>
          <w:szCs w:val="28"/>
        </w:rPr>
        <w:t>7) Копии документов (заверенные подписью руководителя и печатью (в случае наличия)), предусмотренные ст.19 ФЗ №426, подтверждающих право деятельности в данной сфере услуг:</w:t>
      </w:r>
    </w:p>
    <w:p w:rsidR="00F448BF" w:rsidRPr="00CD57C8" w:rsidRDefault="00F448BF" w:rsidP="00F448BF">
      <w:pPr>
        <w:pStyle w:val="a3"/>
        <w:suppressAutoHyphens/>
        <w:ind w:firstLine="567"/>
        <w:jc w:val="both"/>
        <w:rPr>
          <w:b w:val="0"/>
          <w:color w:val="auto"/>
          <w:sz w:val="28"/>
          <w:szCs w:val="28"/>
        </w:rPr>
      </w:pPr>
      <w:r w:rsidRPr="00CD57C8">
        <w:rPr>
          <w:b w:val="0"/>
          <w:color w:val="auto"/>
          <w:sz w:val="28"/>
          <w:szCs w:val="28"/>
        </w:rPr>
        <w:t>- Аттестат аккредитации Испытательной лаборатории (центра) Исполнителя на техническую компетентность и независимость;</w:t>
      </w:r>
    </w:p>
    <w:p w:rsidR="00C07957" w:rsidRPr="00CD57C8" w:rsidRDefault="00C07957" w:rsidP="00F448BF">
      <w:pPr>
        <w:pStyle w:val="a3"/>
        <w:suppressAutoHyphens/>
        <w:ind w:firstLine="567"/>
        <w:jc w:val="both"/>
        <w:rPr>
          <w:b w:val="0"/>
          <w:color w:val="auto"/>
          <w:sz w:val="28"/>
          <w:szCs w:val="28"/>
        </w:rPr>
      </w:pPr>
      <w:r>
        <w:rPr>
          <w:b w:val="0"/>
          <w:color w:val="auto"/>
          <w:sz w:val="28"/>
          <w:szCs w:val="28"/>
        </w:rPr>
        <w:t xml:space="preserve">- </w:t>
      </w:r>
      <w:r w:rsidRPr="00CD57C8">
        <w:rPr>
          <w:b w:val="0"/>
          <w:color w:val="auto"/>
          <w:sz w:val="28"/>
          <w:szCs w:val="28"/>
        </w:rPr>
        <w:t>Уведомление о внесении</w:t>
      </w:r>
      <w:r w:rsidRPr="00C07957">
        <w:rPr>
          <w:b w:val="0"/>
          <w:color w:val="auto"/>
          <w:sz w:val="28"/>
          <w:szCs w:val="28"/>
        </w:rPr>
        <w:t xml:space="preserve"> Реестр организаций, проводящих специальную оценку условий труда</w:t>
      </w:r>
    </w:p>
    <w:p w:rsidR="00F448BF" w:rsidRPr="00CD57C8" w:rsidRDefault="00F448BF" w:rsidP="00F448BF">
      <w:pPr>
        <w:pStyle w:val="a3"/>
        <w:suppressAutoHyphens/>
        <w:ind w:firstLine="567"/>
        <w:jc w:val="both"/>
        <w:rPr>
          <w:b w:val="0"/>
          <w:color w:val="auto"/>
          <w:sz w:val="28"/>
          <w:szCs w:val="28"/>
        </w:rPr>
      </w:pPr>
      <w:r w:rsidRPr="00CD57C8">
        <w:rPr>
          <w:b w:val="0"/>
          <w:color w:val="auto"/>
          <w:sz w:val="28"/>
          <w:szCs w:val="28"/>
        </w:rPr>
        <w:t>- Штатное расписание, трудовые книжки и сертификаты специалистов, проводящих СОУТ.</w:t>
      </w:r>
    </w:p>
    <w:p w:rsidR="00F448BF" w:rsidRPr="00BA2203" w:rsidRDefault="00F448BF" w:rsidP="00F448BF">
      <w:pPr>
        <w:pStyle w:val="a3"/>
        <w:tabs>
          <w:tab w:val="num" w:pos="993"/>
        </w:tabs>
        <w:suppressAutoHyphens/>
        <w:jc w:val="both"/>
        <w:rPr>
          <w:b w:val="0"/>
          <w:color w:val="auto"/>
          <w:sz w:val="28"/>
          <w:szCs w:val="28"/>
        </w:rPr>
      </w:pPr>
      <w:r w:rsidRPr="00BA2203">
        <w:rPr>
          <w:b w:val="0"/>
          <w:color w:val="auto"/>
          <w:sz w:val="28"/>
          <w:szCs w:val="28"/>
        </w:rPr>
        <w:t xml:space="preserve">        18) действующий сертификат соответствия системы менеджмента качества стандарту </w:t>
      </w:r>
      <w:r w:rsidRPr="00BA2203">
        <w:rPr>
          <w:b w:val="0"/>
          <w:color w:val="auto"/>
          <w:sz w:val="28"/>
          <w:szCs w:val="28"/>
          <w:lang w:val="en-US"/>
        </w:rPr>
        <w:t>ISO</w:t>
      </w:r>
      <w:r w:rsidRPr="00BA2203">
        <w:rPr>
          <w:b w:val="0"/>
          <w:color w:val="auto"/>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F448BF" w:rsidRDefault="00F448BF" w:rsidP="00F448BF">
      <w:pPr>
        <w:pStyle w:val="a3"/>
        <w:suppressAutoHyphens/>
        <w:ind w:firstLine="567"/>
        <w:jc w:val="both"/>
        <w:rPr>
          <w:b w:val="0"/>
          <w:color w:val="auto"/>
          <w:sz w:val="28"/>
          <w:szCs w:val="28"/>
        </w:rPr>
      </w:pPr>
      <w:r>
        <w:rPr>
          <w:b w:val="0"/>
          <w:color w:val="auto"/>
          <w:sz w:val="28"/>
          <w:szCs w:val="28"/>
        </w:rPr>
        <w:t>19</w:t>
      </w:r>
      <w:r w:rsidRPr="00936FBC">
        <w:rPr>
          <w:b w:val="0"/>
          <w:color w:val="auto"/>
          <w:sz w:val="28"/>
          <w:szCs w:val="28"/>
        </w:rPr>
        <w:t>) Копия уведомления о возможности применения участником закупки упрощенной системы налогообложения (для участников закупки, применяющих ее).</w:t>
      </w:r>
    </w:p>
    <w:p w:rsidR="00A72168" w:rsidRPr="004603C0" w:rsidRDefault="00A72168" w:rsidP="00883358">
      <w:pPr>
        <w:widowControl w:val="0"/>
        <w:shd w:val="clear" w:color="auto" w:fill="FFFFFF"/>
        <w:suppressAutoHyphens/>
        <w:autoSpaceDE w:val="0"/>
        <w:spacing w:line="276" w:lineRule="auto"/>
        <w:ind w:firstLine="567"/>
        <w:jc w:val="both"/>
        <w:rPr>
          <w:color w:val="FF0000"/>
          <w:szCs w:val="28"/>
        </w:rPr>
      </w:pPr>
    </w:p>
    <w:p w:rsidR="0070612F" w:rsidRDefault="0070612F" w:rsidP="00560AC5">
      <w:pPr>
        <w:pStyle w:val="a3"/>
        <w:suppressAutoHyphens/>
        <w:ind w:firstLine="567"/>
        <w:jc w:val="center"/>
        <w:rPr>
          <w:color w:val="auto"/>
          <w:sz w:val="28"/>
          <w:szCs w:val="28"/>
        </w:rPr>
      </w:pPr>
    </w:p>
    <w:p w:rsidR="0070612F" w:rsidRDefault="0070612F" w:rsidP="00560AC5">
      <w:pPr>
        <w:pStyle w:val="a3"/>
        <w:suppressAutoHyphens/>
        <w:ind w:firstLine="567"/>
        <w:jc w:val="center"/>
        <w:rPr>
          <w:color w:val="auto"/>
          <w:sz w:val="28"/>
          <w:szCs w:val="28"/>
        </w:rPr>
      </w:pPr>
    </w:p>
    <w:p w:rsidR="00766BAE" w:rsidRPr="00766BAE" w:rsidRDefault="00766BAE" w:rsidP="00560AC5">
      <w:pPr>
        <w:pStyle w:val="a3"/>
        <w:suppressAutoHyphens/>
        <w:ind w:firstLine="567"/>
        <w:jc w:val="center"/>
        <w:rPr>
          <w:color w:val="auto"/>
          <w:sz w:val="28"/>
          <w:szCs w:val="28"/>
        </w:rPr>
      </w:pPr>
      <w:r w:rsidRPr="00766BAE">
        <w:rPr>
          <w:color w:val="auto"/>
          <w:sz w:val="28"/>
          <w:szCs w:val="28"/>
        </w:rPr>
        <w:t>3. Финансово-коммерческое предложение</w:t>
      </w:r>
    </w:p>
    <w:p w:rsidR="00766BAE" w:rsidRPr="00766BAE" w:rsidRDefault="00766BAE" w:rsidP="00766BAE">
      <w:pPr>
        <w:pStyle w:val="af2"/>
        <w:rPr>
          <w:i/>
          <w:color w:val="auto"/>
        </w:rPr>
      </w:pPr>
      <w:r w:rsidRPr="00766BAE">
        <w:rPr>
          <w:color w:val="auto"/>
        </w:rPr>
        <w:t xml:space="preserve">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w:t>
      </w:r>
      <w:r w:rsidR="00E21E30">
        <w:rPr>
          <w:color w:val="auto"/>
        </w:rPr>
        <w:t>услуг</w:t>
      </w:r>
      <w:r w:rsidRPr="00766BAE">
        <w:rPr>
          <w:color w:val="auto"/>
        </w:rPr>
        <w:t xml:space="preserve">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E01CA6" w:rsidRPr="00E01CA6" w:rsidRDefault="00766BAE" w:rsidP="00E01CA6">
      <w:pPr>
        <w:pStyle w:val="af2"/>
        <w:rPr>
          <w:color w:val="auto"/>
        </w:rPr>
      </w:pPr>
      <w:r w:rsidRPr="00E01CA6">
        <w:rPr>
          <w:color w:val="auto"/>
        </w:rPr>
        <w:t xml:space="preserve">3.2. Финансово-коммерческое предложение должно быть оформлено </w:t>
      </w:r>
    </w:p>
    <w:p w:rsidR="00766BAE" w:rsidRPr="00E01CA6" w:rsidRDefault="00766BAE" w:rsidP="00E01CA6">
      <w:pPr>
        <w:pStyle w:val="af2"/>
        <w:rPr>
          <w:color w:val="auto"/>
        </w:rPr>
      </w:pPr>
      <w:r w:rsidRPr="00E01CA6">
        <w:rPr>
          <w:color w:val="auto"/>
        </w:rPr>
        <w:t>в соответствии с приложением № 3 к запросу котировок цен.</w:t>
      </w:r>
    </w:p>
    <w:p w:rsidR="00766BAE" w:rsidRPr="00766BAE" w:rsidRDefault="00766BAE" w:rsidP="00766BAE">
      <w:pPr>
        <w:pStyle w:val="af2"/>
        <w:rPr>
          <w:color w:val="auto"/>
        </w:rPr>
      </w:pPr>
      <w:r w:rsidRPr="00766BAE">
        <w:rPr>
          <w:color w:val="auto"/>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766BAE" w:rsidRPr="00766BAE" w:rsidRDefault="00766BAE" w:rsidP="00766BAE">
      <w:pPr>
        <w:pStyle w:val="af2"/>
        <w:rPr>
          <w:color w:val="auto"/>
        </w:rPr>
      </w:pPr>
      <w:r w:rsidRPr="00766BAE">
        <w:rPr>
          <w:color w:val="auto"/>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766BAE" w:rsidRPr="00766BAE" w:rsidRDefault="00766BAE" w:rsidP="00766BAE">
      <w:pPr>
        <w:pStyle w:val="af2"/>
        <w:rPr>
          <w:color w:val="auto"/>
        </w:rPr>
      </w:pPr>
      <w:r w:rsidRPr="00766BAE">
        <w:rPr>
          <w:color w:val="auto"/>
        </w:rPr>
        <w:t>3.5. Финансово-коммерческое предложение должно содержать сроки оказания услуг с даты заключения договора с учетом и без учета НДС, условия осуществления платежей (сроки и условия рассрочки платежа и др.).</w:t>
      </w:r>
    </w:p>
    <w:p w:rsidR="00766BAE" w:rsidRPr="00766BAE" w:rsidRDefault="00766BAE" w:rsidP="00766BAE">
      <w:pPr>
        <w:pStyle w:val="af2"/>
        <w:rPr>
          <w:color w:val="auto"/>
        </w:rPr>
      </w:pPr>
      <w:r w:rsidRPr="00766BAE">
        <w:rPr>
          <w:color w:val="auto"/>
        </w:rPr>
        <w:t xml:space="preserve">3.6. Предложение участника о цене, </w:t>
      </w:r>
      <w:r w:rsidR="00E01CA6">
        <w:rPr>
          <w:color w:val="auto"/>
        </w:rPr>
        <w:t>содержащееся в финансово-коммер</w:t>
      </w:r>
      <w:r w:rsidRPr="00766BAE">
        <w:rPr>
          <w:color w:val="auto"/>
        </w:rPr>
        <w:t>ческом предложении, не должно превышать начальную (максимальную) цену договора, установленную в запросе котировок цен.</w:t>
      </w:r>
    </w:p>
    <w:p w:rsidR="00766BAE" w:rsidRPr="00766BAE" w:rsidRDefault="00766BAE" w:rsidP="00766BAE">
      <w:pPr>
        <w:pStyle w:val="a3"/>
        <w:suppressAutoHyphens/>
        <w:ind w:firstLine="567"/>
        <w:jc w:val="both"/>
        <w:rPr>
          <w:b w:val="0"/>
          <w:color w:val="auto"/>
          <w:sz w:val="28"/>
          <w:szCs w:val="28"/>
        </w:rPr>
      </w:pPr>
      <w:r w:rsidRPr="00766BAE">
        <w:rPr>
          <w:b w:val="0"/>
          <w:color w:val="auto"/>
          <w:sz w:val="28"/>
          <w:szCs w:val="28"/>
        </w:rPr>
        <w:t>3.7. Не допускается превышение единичных расценок цен с учетом и без учета НДС, указанных в настоящем запросе котировок цен.</w:t>
      </w:r>
    </w:p>
    <w:p w:rsidR="00A54FC2" w:rsidRPr="004603C0" w:rsidRDefault="00A54FC2" w:rsidP="00711475">
      <w:pPr>
        <w:pStyle w:val="a3"/>
        <w:suppressAutoHyphens/>
        <w:ind w:right="-2"/>
        <w:jc w:val="both"/>
        <w:rPr>
          <w:color w:val="FF0000"/>
          <w:sz w:val="28"/>
          <w:szCs w:val="28"/>
        </w:rPr>
      </w:pPr>
    </w:p>
    <w:p w:rsidR="00A54FC2" w:rsidRPr="00766BAE" w:rsidRDefault="00A54FC2" w:rsidP="00336255">
      <w:pPr>
        <w:pStyle w:val="a3"/>
        <w:suppressAutoHyphens/>
        <w:ind w:firstLine="567"/>
        <w:rPr>
          <w:rFonts w:eastAsia="MS Mincho"/>
          <w:iCs/>
          <w:color w:val="auto"/>
          <w:sz w:val="28"/>
          <w:szCs w:val="28"/>
        </w:rPr>
      </w:pPr>
      <w:r w:rsidRPr="00766BAE">
        <w:rPr>
          <w:color w:val="auto"/>
          <w:sz w:val="28"/>
          <w:szCs w:val="28"/>
        </w:rPr>
        <w:t xml:space="preserve">4. </w:t>
      </w:r>
      <w:bookmarkStart w:id="1" w:name="_Toc34648353"/>
      <w:r w:rsidRPr="00766BAE">
        <w:rPr>
          <w:rFonts w:eastAsia="MS Mincho"/>
          <w:iCs/>
          <w:color w:val="auto"/>
          <w:sz w:val="28"/>
          <w:szCs w:val="28"/>
        </w:rPr>
        <w:t xml:space="preserve">Недобросовестные действия </w:t>
      </w:r>
      <w:bookmarkEnd w:id="1"/>
      <w:r w:rsidR="00E238F6" w:rsidRPr="00766BAE">
        <w:rPr>
          <w:rFonts w:eastAsia="MS Mincho"/>
          <w:iCs/>
          <w:color w:val="auto"/>
          <w:sz w:val="28"/>
          <w:szCs w:val="28"/>
        </w:rPr>
        <w:t>участника</w:t>
      </w:r>
    </w:p>
    <w:p w:rsidR="00A54FC2" w:rsidRPr="00766BAE" w:rsidRDefault="00A54FC2" w:rsidP="005D5D63">
      <w:pPr>
        <w:pStyle w:val="a3"/>
        <w:suppressAutoHyphens/>
        <w:ind w:firstLine="567"/>
        <w:jc w:val="both"/>
        <w:rPr>
          <w:b w:val="0"/>
          <w:color w:val="auto"/>
          <w:sz w:val="28"/>
          <w:szCs w:val="28"/>
        </w:rPr>
      </w:pPr>
      <w:r w:rsidRPr="00766BAE">
        <w:rPr>
          <w:rFonts w:eastAsia="MS Mincho"/>
          <w:b w:val="0"/>
          <w:iCs/>
          <w:color w:val="auto"/>
          <w:sz w:val="28"/>
          <w:szCs w:val="28"/>
        </w:rPr>
        <w:t xml:space="preserve">4.1. </w:t>
      </w:r>
      <w:r w:rsidRPr="00766BAE">
        <w:rPr>
          <w:b w:val="0"/>
          <w:color w:val="auto"/>
          <w:sz w:val="28"/>
          <w:szCs w:val="28"/>
        </w:rPr>
        <w:t xml:space="preserve">К </w:t>
      </w:r>
      <w:r w:rsidRPr="00766BAE">
        <w:rPr>
          <w:rFonts w:eastAsia="MS Mincho"/>
          <w:b w:val="0"/>
          <w:color w:val="auto"/>
          <w:sz w:val="28"/>
          <w:szCs w:val="28"/>
        </w:rPr>
        <w:t>недобросовестным действиям</w:t>
      </w:r>
      <w:r w:rsidRPr="00766BAE">
        <w:rPr>
          <w:rFonts w:eastAsia="MS Mincho"/>
          <w:b w:val="0"/>
          <w:i/>
          <w:iCs/>
          <w:color w:val="auto"/>
          <w:sz w:val="28"/>
          <w:szCs w:val="28"/>
        </w:rPr>
        <w:t xml:space="preserve"> </w:t>
      </w:r>
      <w:r w:rsidR="00A44A50" w:rsidRPr="00766BAE">
        <w:rPr>
          <w:rFonts w:eastAsia="MS Mincho"/>
          <w:b w:val="0"/>
          <w:iCs/>
          <w:color w:val="auto"/>
          <w:sz w:val="28"/>
          <w:szCs w:val="28"/>
        </w:rPr>
        <w:t>участника</w:t>
      </w:r>
      <w:r w:rsidRPr="00766BAE">
        <w:rPr>
          <w:rFonts w:eastAsia="MS Mincho"/>
          <w:b w:val="0"/>
          <w:i/>
          <w:iCs/>
          <w:color w:val="auto"/>
          <w:sz w:val="28"/>
          <w:szCs w:val="28"/>
        </w:rPr>
        <w:t xml:space="preserve"> </w:t>
      </w:r>
      <w:r w:rsidRPr="00766BAE">
        <w:rPr>
          <w:b w:val="0"/>
          <w:color w:val="auto"/>
          <w:sz w:val="28"/>
          <w:szCs w:val="28"/>
        </w:rPr>
        <w:t xml:space="preserve">относятся действия, которые выражаются в том, что </w:t>
      </w:r>
      <w:r w:rsidR="00626490" w:rsidRPr="00766BAE">
        <w:rPr>
          <w:b w:val="0"/>
          <w:color w:val="auto"/>
          <w:sz w:val="28"/>
          <w:szCs w:val="28"/>
        </w:rPr>
        <w:t>участник</w:t>
      </w:r>
      <w:r w:rsidRPr="00766BAE">
        <w:rPr>
          <w:b w:val="0"/>
          <w:color w:val="auto"/>
          <w:sz w:val="28"/>
          <w:szCs w:val="28"/>
        </w:rPr>
        <w:t xml:space="preserve">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54FC2" w:rsidRPr="00766BAE" w:rsidRDefault="00A54FC2" w:rsidP="005D5D63">
      <w:pPr>
        <w:pStyle w:val="a3"/>
        <w:suppressAutoHyphens/>
        <w:ind w:firstLine="567"/>
        <w:jc w:val="both"/>
        <w:rPr>
          <w:b w:val="0"/>
          <w:color w:val="auto"/>
          <w:sz w:val="28"/>
          <w:szCs w:val="28"/>
        </w:rPr>
      </w:pPr>
      <w:r w:rsidRPr="00766BAE">
        <w:rPr>
          <w:b w:val="0"/>
          <w:color w:val="auto"/>
          <w:sz w:val="28"/>
          <w:szCs w:val="28"/>
        </w:rPr>
        <w:t xml:space="preserve">4.2. В случае установления недобросовестности действий </w:t>
      </w:r>
      <w:r w:rsidR="00AF773E" w:rsidRPr="00766BAE">
        <w:rPr>
          <w:b w:val="0"/>
          <w:color w:val="auto"/>
          <w:sz w:val="28"/>
          <w:szCs w:val="28"/>
        </w:rPr>
        <w:t>участника</w:t>
      </w:r>
      <w:r w:rsidRPr="00766BAE">
        <w:rPr>
          <w:b w:val="0"/>
          <w:color w:val="auto"/>
          <w:sz w:val="28"/>
          <w:szCs w:val="28"/>
        </w:rPr>
        <w:t xml:space="preserve">, такой </w:t>
      </w:r>
      <w:r w:rsidR="00FD55CD" w:rsidRPr="00766BAE">
        <w:rPr>
          <w:b w:val="0"/>
          <w:color w:val="auto"/>
          <w:sz w:val="28"/>
          <w:szCs w:val="28"/>
        </w:rPr>
        <w:t xml:space="preserve">участник </w:t>
      </w:r>
      <w:r w:rsidRPr="00766BAE">
        <w:rPr>
          <w:b w:val="0"/>
          <w:color w:val="auto"/>
          <w:sz w:val="28"/>
          <w:szCs w:val="28"/>
        </w:rPr>
        <w:t xml:space="preserve">может быть отстранен от участия в запросе котировок цен. Информация об этом и мотивы принятого решения указываются в протоколе и сообщаются </w:t>
      </w:r>
      <w:r w:rsidR="00E238F6" w:rsidRPr="00766BAE">
        <w:rPr>
          <w:b w:val="0"/>
          <w:color w:val="auto"/>
          <w:sz w:val="28"/>
          <w:szCs w:val="28"/>
        </w:rPr>
        <w:t>участнику</w:t>
      </w:r>
      <w:r w:rsidRPr="00766BAE">
        <w:rPr>
          <w:b w:val="0"/>
          <w:color w:val="auto"/>
          <w:sz w:val="28"/>
          <w:szCs w:val="28"/>
        </w:rPr>
        <w:t>.</w:t>
      </w:r>
    </w:p>
    <w:p w:rsidR="00A54FC2" w:rsidRPr="004603C0" w:rsidRDefault="00A54FC2" w:rsidP="005D5D63">
      <w:pPr>
        <w:pStyle w:val="a3"/>
        <w:suppressAutoHyphens/>
        <w:ind w:firstLine="567"/>
        <w:jc w:val="both"/>
        <w:rPr>
          <w:b w:val="0"/>
          <w:color w:val="FF0000"/>
          <w:sz w:val="28"/>
          <w:szCs w:val="28"/>
        </w:rPr>
      </w:pPr>
    </w:p>
    <w:p w:rsidR="00766BAE" w:rsidRPr="00766BAE" w:rsidRDefault="00766BAE" w:rsidP="00766BAE">
      <w:pPr>
        <w:suppressAutoHyphens/>
        <w:spacing w:after="200"/>
        <w:ind w:firstLine="567"/>
        <w:jc w:val="both"/>
        <w:rPr>
          <w:rFonts w:eastAsiaTheme="minorEastAsia"/>
          <w:b/>
          <w:bCs/>
          <w:color w:val="auto"/>
          <w:szCs w:val="28"/>
          <w:lang w:eastAsia="en-US"/>
        </w:rPr>
      </w:pPr>
      <w:r w:rsidRPr="00766BAE">
        <w:rPr>
          <w:rFonts w:eastAsiaTheme="minorEastAsia"/>
          <w:b/>
          <w:bCs/>
          <w:color w:val="auto"/>
          <w:szCs w:val="28"/>
          <w:lang w:eastAsia="en-US"/>
        </w:rPr>
        <w:t>5.  Рассмотрение котировочных заявок и подведение итогов запроса котировок цен</w:t>
      </w:r>
    </w:p>
    <w:p w:rsidR="00766BAE" w:rsidRPr="00766BAE" w:rsidRDefault="00766BAE" w:rsidP="00766BAE">
      <w:pPr>
        <w:spacing w:after="200"/>
        <w:ind w:firstLine="567"/>
        <w:jc w:val="both"/>
        <w:rPr>
          <w:rFonts w:eastAsiaTheme="minorEastAsia"/>
          <w:color w:val="auto"/>
          <w:szCs w:val="28"/>
          <w:lang w:eastAsia="en-US"/>
        </w:rPr>
      </w:pPr>
      <w:r w:rsidRPr="00766BAE">
        <w:rPr>
          <w:rFonts w:eastAsiaTheme="minorEastAsia"/>
          <w:color w:val="auto"/>
          <w:szCs w:val="28"/>
          <w:lang w:eastAsia="en-US"/>
        </w:rPr>
        <w:t>5.1. Лучшей признается котировочная заявка, которая отвечает всем требованиям, установленным в запросе котировок цен, и содержит наиболее низкую цену услуг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766BAE" w:rsidRPr="00766BAE" w:rsidRDefault="00766BAE" w:rsidP="00766BAE">
      <w:pPr>
        <w:spacing w:after="200"/>
        <w:ind w:firstLine="567"/>
        <w:contextualSpacing/>
        <w:jc w:val="both"/>
        <w:rPr>
          <w:rFonts w:eastAsiaTheme="minorEastAsia"/>
          <w:b/>
          <w:color w:val="FF0000"/>
          <w:szCs w:val="28"/>
          <w:lang w:eastAsia="en-US"/>
        </w:rPr>
      </w:pPr>
      <w:r w:rsidRPr="00766BAE">
        <w:rPr>
          <w:rFonts w:eastAsiaTheme="minorEastAsia"/>
          <w:color w:val="auto"/>
          <w:szCs w:val="28"/>
          <w:lang w:eastAsia="en-US"/>
        </w:rPr>
        <w:t xml:space="preserve">5.2. Рассмотрение котировочных заявок осуществляется экспертной группой Организатора по адресу: 105005, </w:t>
      </w:r>
      <w:r w:rsidRPr="00766BAE">
        <w:rPr>
          <w:rFonts w:eastAsiaTheme="minorEastAsia"/>
          <w:b/>
          <w:color w:val="auto"/>
          <w:szCs w:val="28"/>
          <w:lang w:eastAsia="en-US"/>
        </w:rPr>
        <w:t>г. Москва, набережная Академика Туполева, дом 15, корпус 2, офис</w:t>
      </w:r>
      <w:r w:rsidRPr="007E27CC">
        <w:rPr>
          <w:rFonts w:eastAsiaTheme="minorEastAsia"/>
          <w:b/>
          <w:color w:val="auto"/>
          <w:szCs w:val="28"/>
          <w:lang w:eastAsia="en-US"/>
        </w:rPr>
        <w:t xml:space="preserve"> 27 в </w:t>
      </w:r>
      <w:r w:rsidR="00E01CA6" w:rsidRPr="007E27CC">
        <w:rPr>
          <w:color w:val="auto"/>
          <w:szCs w:val="28"/>
        </w:rPr>
        <w:t xml:space="preserve">15-00 часов </w:t>
      </w:r>
      <w:r w:rsidR="00E01CA6" w:rsidRPr="007E27CC">
        <w:rPr>
          <w:b/>
          <w:i/>
          <w:color w:val="auto"/>
          <w:szCs w:val="28"/>
        </w:rPr>
        <w:t>московского</w:t>
      </w:r>
      <w:r w:rsidR="00E01CA6" w:rsidRPr="007E27CC">
        <w:rPr>
          <w:color w:val="auto"/>
          <w:szCs w:val="28"/>
        </w:rPr>
        <w:t xml:space="preserve"> времени «</w:t>
      </w:r>
      <w:r w:rsidR="007E27CC" w:rsidRPr="007E27CC">
        <w:rPr>
          <w:color w:val="auto"/>
          <w:szCs w:val="28"/>
        </w:rPr>
        <w:t>12</w:t>
      </w:r>
      <w:r w:rsidR="00E01CA6" w:rsidRPr="007E27CC">
        <w:rPr>
          <w:color w:val="auto"/>
          <w:szCs w:val="28"/>
        </w:rPr>
        <w:t xml:space="preserve">» </w:t>
      </w:r>
      <w:r w:rsidR="007E27CC" w:rsidRPr="007E27CC">
        <w:rPr>
          <w:color w:val="auto"/>
          <w:szCs w:val="28"/>
        </w:rPr>
        <w:t>марта</w:t>
      </w:r>
      <w:r w:rsidR="00E01CA6" w:rsidRPr="007E27CC">
        <w:rPr>
          <w:color w:val="auto"/>
          <w:szCs w:val="28"/>
        </w:rPr>
        <w:t xml:space="preserve"> 2021г.</w:t>
      </w:r>
    </w:p>
    <w:p w:rsidR="00766BAE" w:rsidRPr="00766BAE" w:rsidRDefault="00766BAE" w:rsidP="00766BAE">
      <w:pPr>
        <w:tabs>
          <w:tab w:val="left" w:pos="7230"/>
        </w:tabs>
        <w:spacing w:after="200"/>
        <w:ind w:firstLine="567"/>
        <w:jc w:val="both"/>
        <w:rPr>
          <w:rFonts w:eastAsiaTheme="minorEastAsia"/>
          <w:color w:val="auto"/>
          <w:szCs w:val="28"/>
          <w:lang w:eastAsia="en-US"/>
        </w:rPr>
      </w:pPr>
      <w:r w:rsidRPr="00766BAE">
        <w:rPr>
          <w:rFonts w:eastAsiaTheme="minorEastAsia"/>
          <w:color w:val="auto"/>
          <w:szCs w:val="28"/>
          <w:lang w:eastAsia="en-US"/>
        </w:rPr>
        <w:t xml:space="preserve">5.3. В ходе рассмотрения котировочных заявок организатор вправе потребовать </w:t>
      </w:r>
      <w:r w:rsidRPr="00766BAE">
        <w:rPr>
          <w:rFonts w:eastAsiaTheme="minorEastAsia"/>
          <w:color w:val="000000" w:themeColor="text1"/>
          <w:szCs w:val="28"/>
          <w:lang w:eastAsia="en-US"/>
        </w:rPr>
        <w:t>от</w:t>
      </w:r>
      <w:r w:rsidRPr="00766BAE">
        <w:rPr>
          <w:rFonts w:eastAsiaTheme="minorEastAsia"/>
          <w:color w:val="auto"/>
          <w:szCs w:val="28"/>
          <w:lang w:eastAsia="en-US"/>
        </w:rPr>
        <w:t xml:space="preserve"> Участников разъяснения сведений, содержащихся в котировочных заявках, не допуская при этом изменения содержания заявки.</w:t>
      </w:r>
    </w:p>
    <w:p w:rsidR="00766BAE" w:rsidRPr="00766BAE" w:rsidRDefault="00766BAE" w:rsidP="00766BAE">
      <w:pPr>
        <w:spacing w:after="200"/>
        <w:ind w:firstLine="567"/>
        <w:jc w:val="both"/>
        <w:rPr>
          <w:rFonts w:eastAsiaTheme="minorEastAsia"/>
          <w:color w:val="auto"/>
          <w:szCs w:val="28"/>
          <w:lang w:eastAsia="en-US"/>
        </w:rPr>
      </w:pPr>
      <w:r w:rsidRPr="00766BAE">
        <w:rPr>
          <w:rFonts w:eastAsiaTheme="minorEastAsia"/>
          <w:color w:val="auto"/>
          <w:szCs w:val="28"/>
          <w:lang w:eastAsia="en-US"/>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766BAE" w:rsidRPr="00766BAE" w:rsidRDefault="00766BAE" w:rsidP="00766BAE">
      <w:pPr>
        <w:spacing w:after="200"/>
        <w:jc w:val="both"/>
        <w:rPr>
          <w:rFonts w:eastAsiaTheme="minorEastAsia"/>
          <w:color w:val="000000" w:themeColor="text1"/>
          <w:szCs w:val="28"/>
          <w:lang w:eastAsia="en-US"/>
        </w:rPr>
      </w:pPr>
      <w:r w:rsidRPr="00766BAE">
        <w:rPr>
          <w:rFonts w:eastAsiaTheme="minorEastAsia"/>
          <w:color w:val="auto"/>
          <w:szCs w:val="28"/>
          <w:lang w:eastAsia="en-US"/>
        </w:rPr>
        <w:t xml:space="preserve">       5.5</w:t>
      </w:r>
      <w:r w:rsidRPr="00766BAE">
        <w:rPr>
          <w:rFonts w:eastAsiaTheme="minorEastAsia"/>
          <w:color w:val="000000" w:themeColor="text1"/>
          <w:szCs w:val="28"/>
          <w:lang w:eastAsia="en-US"/>
        </w:rPr>
        <w:t>. Котировочные заявки отклоняются в случае:</w:t>
      </w:r>
    </w:p>
    <w:p w:rsidR="00766BAE" w:rsidRPr="00766BAE" w:rsidRDefault="00766BAE" w:rsidP="00766BAE">
      <w:pPr>
        <w:spacing w:after="200"/>
        <w:ind w:firstLine="567"/>
        <w:jc w:val="both"/>
        <w:rPr>
          <w:rFonts w:eastAsiaTheme="minorEastAsia"/>
          <w:color w:val="000000" w:themeColor="text1"/>
          <w:szCs w:val="28"/>
          <w:lang w:eastAsia="en-US"/>
        </w:rPr>
      </w:pPr>
      <w:r w:rsidRPr="00766BAE">
        <w:rPr>
          <w:rFonts w:eastAsiaTheme="minorEastAsia"/>
          <w:color w:val="000000" w:themeColor="text1"/>
          <w:szCs w:val="28"/>
          <w:lang w:eastAsia="en-US"/>
        </w:rPr>
        <w:t>1) несоответствия котировочной заявки требованиям, указанным в запросе котировок цен;</w:t>
      </w:r>
    </w:p>
    <w:p w:rsidR="00766BAE" w:rsidRPr="00766BAE" w:rsidRDefault="00766BAE" w:rsidP="00766BAE">
      <w:pPr>
        <w:spacing w:after="200"/>
        <w:ind w:firstLine="567"/>
        <w:jc w:val="both"/>
        <w:rPr>
          <w:rFonts w:eastAsiaTheme="minorEastAsia"/>
          <w:color w:val="000000" w:themeColor="text1"/>
          <w:szCs w:val="28"/>
          <w:lang w:eastAsia="en-US"/>
        </w:rPr>
      </w:pPr>
      <w:r w:rsidRPr="00766BAE">
        <w:rPr>
          <w:rFonts w:eastAsiaTheme="minorEastAsia"/>
          <w:color w:val="000000" w:themeColor="text1"/>
          <w:szCs w:val="28"/>
          <w:lang w:eastAsia="en-US"/>
        </w:rPr>
        <w:t>2) указания в котировочной заявке начальной (максимальной) цены услуги с учетом и без учета НДС выше установленной в запросе котировок цен;</w:t>
      </w:r>
    </w:p>
    <w:p w:rsidR="00766BAE" w:rsidRPr="00766BAE" w:rsidRDefault="00766BAE" w:rsidP="00766BAE">
      <w:pPr>
        <w:spacing w:after="200"/>
        <w:ind w:firstLine="567"/>
        <w:jc w:val="both"/>
        <w:rPr>
          <w:rFonts w:eastAsiaTheme="minorEastAsia"/>
          <w:color w:val="000000" w:themeColor="text1"/>
          <w:szCs w:val="28"/>
          <w:lang w:eastAsia="en-US"/>
        </w:rPr>
      </w:pPr>
      <w:r w:rsidRPr="00766BAE">
        <w:rPr>
          <w:rFonts w:eastAsiaTheme="minorEastAsia"/>
          <w:color w:val="000000" w:themeColor="text1"/>
          <w:szCs w:val="28"/>
          <w:lang w:eastAsia="en-US"/>
        </w:rPr>
        <w:t>3) отказа от проведения запроса котировок цен.</w:t>
      </w:r>
    </w:p>
    <w:p w:rsidR="00766BAE" w:rsidRPr="00766BAE" w:rsidRDefault="00766BAE" w:rsidP="00766BAE">
      <w:pPr>
        <w:tabs>
          <w:tab w:val="num" w:pos="1134"/>
        </w:tabs>
        <w:spacing w:after="200"/>
        <w:ind w:firstLine="567"/>
        <w:jc w:val="both"/>
        <w:rPr>
          <w:rFonts w:eastAsiaTheme="minorEastAsia"/>
          <w:color w:val="auto"/>
          <w:szCs w:val="28"/>
          <w:lang w:eastAsia="en-US"/>
        </w:rPr>
      </w:pPr>
      <w:r w:rsidRPr="00766BAE">
        <w:rPr>
          <w:rFonts w:eastAsiaTheme="minorEastAsia"/>
          <w:color w:val="000000" w:themeColor="text1"/>
          <w:szCs w:val="28"/>
          <w:lang w:eastAsia="en-US"/>
        </w:rPr>
        <w:t>4</w:t>
      </w:r>
      <w:r w:rsidRPr="00766BAE">
        <w:rPr>
          <w:rFonts w:eastAsiaTheme="minorEastAsia"/>
          <w:color w:val="auto"/>
          <w:szCs w:val="28"/>
          <w:lang w:eastAsia="en-US"/>
        </w:rPr>
        <w:t>) непредставления Участником закупки разъяснений положений котировочной заявки (в случае наличия требования заказчика).</w:t>
      </w:r>
    </w:p>
    <w:p w:rsidR="00766BAE" w:rsidRPr="00766BAE" w:rsidRDefault="00766BAE" w:rsidP="00766BAE">
      <w:pPr>
        <w:spacing w:after="200"/>
        <w:jc w:val="both"/>
        <w:rPr>
          <w:rFonts w:eastAsiaTheme="minorEastAsia"/>
          <w:color w:val="auto"/>
          <w:szCs w:val="28"/>
          <w:lang w:eastAsia="en-US"/>
        </w:rPr>
      </w:pPr>
      <w:r w:rsidRPr="00766BAE">
        <w:rPr>
          <w:rFonts w:eastAsiaTheme="minorEastAsia"/>
          <w:color w:val="auto"/>
          <w:szCs w:val="28"/>
          <w:lang w:eastAsia="en-US"/>
        </w:rPr>
        <w:t>Отклонение котировочных заявок по иным основаниям не допускается.</w:t>
      </w:r>
    </w:p>
    <w:p w:rsidR="00766BAE" w:rsidRPr="00766BAE" w:rsidRDefault="00766BAE" w:rsidP="00766BAE">
      <w:pPr>
        <w:spacing w:after="200"/>
        <w:ind w:firstLine="567"/>
        <w:jc w:val="both"/>
        <w:rPr>
          <w:rFonts w:eastAsiaTheme="minorEastAsia"/>
          <w:color w:val="auto"/>
          <w:szCs w:val="28"/>
          <w:lang w:eastAsia="en-US"/>
        </w:rPr>
      </w:pPr>
      <w:r w:rsidRPr="00766BAE">
        <w:rPr>
          <w:rFonts w:eastAsiaTheme="minorEastAsia"/>
          <w:color w:val="auto"/>
          <w:szCs w:val="28"/>
          <w:lang w:eastAsia="en-US"/>
        </w:rPr>
        <w:t>5.6. Результаты рассмотрения и оценки котировочных заявок экспертной группой и организатором оформляются протоколом.</w:t>
      </w:r>
    </w:p>
    <w:p w:rsidR="00766BAE" w:rsidRPr="00766BAE" w:rsidRDefault="00766BAE" w:rsidP="00766BAE">
      <w:pPr>
        <w:spacing w:after="200"/>
        <w:ind w:firstLine="567"/>
        <w:jc w:val="both"/>
        <w:rPr>
          <w:rFonts w:eastAsiaTheme="minorEastAsia"/>
          <w:color w:val="auto"/>
          <w:szCs w:val="28"/>
          <w:lang w:eastAsia="en-US"/>
        </w:rPr>
      </w:pPr>
      <w:r w:rsidRPr="00766BAE">
        <w:rPr>
          <w:rFonts w:eastAsiaTheme="minorEastAsia"/>
          <w:color w:val="auto"/>
          <w:szCs w:val="28"/>
          <w:lang w:eastAsia="en-US"/>
        </w:rPr>
        <w:t>5.7. Протокол рассмотрения и оценки котировочных заявок размещается в соответствии с п.1.7. настоящей котировочной документации.</w:t>
      </w:r>
    </w:p>
    <w:p w:rsidR="00766BAE" w:rsidRPr="00766BAE" w:rsidRDefault="00766BAE" w:rsidP="00766BAE">
      <w:pPr>
        <w:spacing w:after="200"/>
        <w:ind w:firstLine="567"/>
        <w:jc w:val="both"/>
        <w:rPr>
          <w:rFonts w:eastAsiaTheme="minorEastAsia"/>
          <w:color w:val="auto"/>
          <w:szCs w:val="28"/>
          <w:lang w:eastAsia="en-US"/>
        </w:rPr>
      </w:pPr>
      <w:r w:rsidRPr="00766BAE">
        <w:rPr>
          <w:rFonts w:eastAsiaTheme="minorEastAsia"/>
          <w:color w:val="auto"/>
          <w:szCs w:val="28"/>
          <w:lang w:eastAsia="en-US"/>
        </w:rPr>
        <w:t xml:space="preserve">      </w:t>
      </w:r>
      <w:r w:rsidRPr="00766BAE">
        <w:rPr>
          <w:rFonts w:eastAsiaTheme="minorEastAsia"/>
          <w:b/>
          <w:bCs/>
          <w:color w:val="auto"/>
          <w:szCs w:val="28"/>
          <w:lang w:eastAsia="en-US"/>
        </w:rPr>
        <w:t xml:space="preserve">  </w:t>
      </w:r>
      <w:r w:rsidRPr="00766BAE">
        <w:rPr>
          <w:rFonts w:eastAsiaTheme="minorEastAsia"/>
          <w:color w:val="auto"/>
          <w:szCs w:val="28"/>
          <w:lang w:eastAsia="en-US"/>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766BAE" w:rsidRPr="007E27CC" w:rsidRDefault="00766BAE" w:rsidP="00766BAE">
      <w:pPr>
        <w:ind w:firstLine="567"/>
        <w:jc w:val="both"/>
        <w:rPr>
          <w:rFonts w:eastAsiaTheme="minorEastAsia"/>
          <w:b/>
          <w:color w:val="auto"/>
          <w:szCs w:val="28"/>
          <w:lang w:eastAsia="en-US"/>
        </w:rPr>
      </w:pPr>
      <w:r w:rsidRPr="007E27CC">
        <w:rPr>
          <w:rFonts w:eastAsiaTheme="minorEastAsia"/>
          <w:color w:val="auto"/>
          <w:szCs w:val="28"/>
          <w:lang w:eastAsia="en-US"/>
        </w:rPr>
        <w:t xml:space="preserve">5.8. Подведение итогов запроса котировок цен проводится по адресу: </w:t>
      </w:r>
      <w:r w:rsidRPr="007E27CC">
        <w:rPr>
          <w:rFonts w:eastAsiaTheme="minorEastAsia"/>
          <w:b/>
          <w:color w:val="auto"/>
          <w:szCs w:val="28"/>
          <w:lang w:eastAsia="en-US"/>
        </w:rPr>
        <w:t xml:space="preserve">105005, г. Москва, набережная Академика Туполева, дом 15, корпус 2, офис 27 </w:t>
      </w:r>
      <w:r w:rsidR="009D0517" w:rsidRPr="007E27CC">
        <w:rPr>
          <w:rFonts w:eastAsiaTheme="minorEastAsia"/>
          <w:b/>
          <w:color w:val="auto"/>
          <w:szCs w:val="28"/>
          <w:lang w:eastAsia="en-US"/>
        </w:rPr>
        <w:t xml:space="preserve">в </w:t>
      </w:r>
      <w:r w:rsidR="009D0517" w:rsidRPr="007E27CC">
        <w:rPr>
          <w:color w:val="auto"/>
          <w:szCs w:val="28"/>
        </w:rPr>
        <w:t xml:space="preserve">15-00 часов </w:t>
      </w:r>
      <w:r w:rsidR="009D0517" w:rsidRPr="007E27CC">
        <w:rPr>
          <w:b/>
          <w:i/>
          <w:color w:val="auto"/>
          <w:szCs w:val="28"/>
        </w:rPr>
        <w:t>московского</w:t>
      </w:r>
      <w:r w:rsidR="009D0517" w:rsidRPr="007E27CC">
        <w:rPr>
          <w:color w:val="auto"/>
          <w:szCs w:val="28"/>
        </w:rPr>
        <w:t xml:space="preserve"> времени «</w:t>
      </w:r>
      <w:r w:rsidR="007E27CC" w:rsidRPr="007E27CC">
        <w:rPr>
          <w:color w:val="auto"/>
          <w:szCs w:val="28"/>
        </w:rPr>
        <w:t>12</w:t>
      </w:r>
      <w:r w:rsidR="009D0517" w:rsidRPr="007E27CC">
        <w:rPr>
          <w:color w:val="auto"/>
          <w:szCs w:val="28"/>
        </w:rPr>
        <w:t xml:space="preserve">» </w:t>
      </w:r>
      <w:r w:rsidR="007E27CC" w:rsidRPr="007E27CC">
        <w:rPr>
          <w:color w:val="auto"/>
          <w:szCs w:val="28"/>
        </w:rPr>
        <w:t>марта</w:t>
      </w:r>
      <w:r w:rsidR="009D0517" w:rsidRPr="007E27CC">
        <w:rPr>
          <w:color w:val="auto"/>
          <w:szCs w:val="28"/>
        </w:rPr>
        <w:t xml:space="preserve"> 2021г.</w:t>
      </w:r>
      <w:r w:rsidRPr="007E27CC">
        <w:rPr>
          <w:rFonts w:eastAsiaTheme="minorEastAsia"/>
          <w:b/>
          <w:color w:val="auto"/>
          <w:szCs w:val="28"/>
          <w:lang w:eastAsia="en-US"/>
        </w:rPr>
        <w:t xml:space="preserve"> </w:t>
      </w:r>
    </w:p>
    <w:p w:rsidR="00766BAE" w:rsidRPr="00766BAE" w:rsidRDefault="00766BAE" w:rsidP="00766BAE">
      <w:pPr>
        <w:spacing w:line="276" w:lineRule="auto"/>
        <w:ind w:firstLine="567"/>
        <w:jc w:val="both"/>
        <w:rPr>
          <w:rFonts w:eastAsiaTheme="minorEastAsia"/>
          <w:color w:val="auto"/>
          <w:szCs w:val="28"/>
          <w:lang w:eastAsia="en-US"/>
        </w:rPr>
      </w:pPr>
      <w:r w:rsidRPr="00766BAE">
        <w:rPr>
          <w:rFonts w:eastAsiaTheme="minorEastAsia"/>
          <w:color w:val="auto"/>
          <w:szCs w:val="28"/>
          <w:lang w:eastAsia="en-US"/>
        </w:rPr>
        <w:t>5.9</w:t>
      </w:r>
      <w:r w:rsidRPr="00766BAE">
        <w:rPr>
          <w:rFonts w:eastAsiaTheme="minorEastAsia"/>
          <w:color w:val="000000" w:themeColor="text1"/>
          <w:szCs w:val="28"/>
          <w:lang w:eastAsia="en-US"/>
        </w:rPr>
        <w:t xml:space="preserve">. </w:t>
      </w:r>
      <w:r w:rsidRPr="00766BAE">
        <w:rPr>
          <w:rFonts w:eastAsiaTheme="minorEastAsia"/>
          <w:color w:val="auto"/>
          <w:szCs w:val="28"/>
          <w:lang w:eastAsia="en-US"/>
        </w:rPr>
        <w:t>Решение конкурсной комиссии оформляется протоколом.</w:t>
      </w:r>
    </w:p>
    <w:p w:rsidR="00766BAE" w:rsidRPr="00766BAE" w:rsidRDefault="00766BAE" w:rsidP="00766BAE">
      <w:pPr>
        <w:spacing w:line="276" w:lineRule="auto"/>
        <w:ind w:firstLine="567"/>
        <w:jc w:val="both"/>
        <w:rPr>
          <w:rFonts w:eastAsiaTheme="minorEastAsia"/>
          <w:color w:val="auto"/>
          <w:szCs w:val="28"/>
          <w:lang w:eastAsia="en-US"/>
        </w:rPr>
      </w:pPr>
      <w:r w:rsidRPr="00766BAE">
        <w:rPr>
          <w:rFonts w:eastAsiaTheme="minorEastAsia"/>
          <w:color w:val="auto"/>
          <w:szCs w:val="28"/>
          <w:lang w:eastAsia="en-US"/>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766BAE" w:rsidRPr="00766BAE" w:rsidRDefault="00766BAE" w:rsidP="00766BAE">
      <w:pPr>
        <w:spacing w:line="276" w:lineRule="auto"/>
        <w:ind w:firstLine="567"/>
        <w:jc w:val="both"/>
        <w:rPr>
          <w:rFonts w:eastAsiaTheme="minorEastAsia"/>
          <w:color w:val="auto"/>
          <w:szCs w:val="28"/>
          <w:lang w:eastAsia="en-US"/>
        </w:rPr>
      </w:pPr>
      <w:r w:rsidRPr="00766BAE">
        <w:rPr>
          <w:rFonts w:eastAsiaTheme="minorEastAsia"/>
          <w:color w:val="auto"/>
          <w:szCs w:val="28"/>
          <w:lang w:eastAsia="en-US"/>
        </w:rPr>
        <w:t>5.11. Договор заключается с Участником, чья котировочная заявка признана лучшей.</w:t>
      </w:r>
    </w:p>
    <w:p w:rsidR="00766BAE" w:rsidRPr="00766BAE" w:rsidRDefault="00766BAE" w:rsidP="00766BAE">
      <w:pPr>
        <w:spacing w:line="276" w:lineRule="auto"/>
        <w:ind w:firstLine="567"/>
        <w:jc w:val="both"/>
        <w:rPr>
          <w:rFonts w:eastAsiaTheme="minorEastAsia"/>
          <w:color w:val="auto"/>
          <w:szCs w:val="28"/>
          <w:lang w:eastAsia="en-US"/>
        </w:rPr>
      </w:pPr>
      <w:r w:rsidRPr="00766BAE">
        <w:rPr>
          <w:rFonts w:eastAsiaTheme="minorEastAsia"/>
          <w:color w:val="auto"/>
          <w:szCs w:val="28"/>
          <w:lang w:eastAsia="en-US"/>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поставку которых заключен Договор в пределах 30 % от начальной (максимальной) цены Договора.</w:t>
      </w:r>
    </w:p>
    <w:p w:rsidR="00766BAE" w:rsidRPr="00766BAE" w:rsidRDefault="00766BAE" w:rsidP="00766BAE">
      <w:pPr>
        <w:spacing w:line="276" w:lineRule="auto"/>
        <w:ind w:firstLine="567"/>
        <w:jc w:val="both"/>
        <w:rPr>
          <w:rFonts w:eastAsiaTheme="minorEastAsia"/>
          <w:color w:val="auto"/>
          <w:szCs w:val="28"/>
          <w:lang w:eastAsia="en-US"/>
        </w:rPr>
      </w:pPr>
      <w:r w:rsidRPr="00766BAE">
        <w:rPr>
          <w:rFonts w:eastAsiaTheme="minorEastAsia"/>
          <w:color w:val="auto"/>
          <w:szCs w:val="28"/>
          <w:lang w:eastAsia="en-US"/>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766BAE" w:rsidRPr="00766BAE" w:rsidRDefault="00766BAE" w:rsidP="00766BAE">
      <w:pPr>
        <w:tabs>
          <w:tab w:val="num" w:pos="1134"/>
        </w:tabs>
        <w:ind w:left="567"/>
        <w:jc w:val="both"/>
        <w:rPr>
          <w:rFonts w:eastAsiaTheme="minorEastAsia"/>
          <w:color w:val="auto"/>
          <w:szCs w:val="28"/>
          <w:lang w:eastAsia="en-US"/>
        </w:rPr>
      </w:pPr>
      <w:r w:rsidRPr="00766BAE">
        <w:rPr>
          <w:rFonts w:eastAsiaTheme="minorEastAsia"/>
          <w:color w:val="auto"/>
          <w:szCs w:val="28"/>
          <w:lang w:eastAsia="en-US"/>
        </w:rPr>
        <w:t xml:space="preserve">5.14. Запрос котировок признается несостоявшимся в случае, если: </w:t>
      </w:r>
    </w:p>
    <w:p w:rsidR="00766BAE" w:rsidRPr="00766BAE" w:rsidRDefault="00766BAE" w:rsidP="00766BAE">
      <w:pPr>
        <w:tabs>
          <w:tab w:val="num" w:pos="1134"/>
        </w:tabs>
        <w:ind w:firstLine="567"/>
        <w:jc w:val="both"/>
        <w:rPr>
          <w:rFonts w:eastAsiaTheme="minorEastAsia"/>
          <w:color w:val="auto"/>
          <w:szCs w:val="28"/>
          <w:lang w:eastAsia="en-US"/>
        </w:rPr>
      </w:pPr>
      <w:r w:rsidRPr="00766BAE">
        <w:rPr>
          <w:rFonts w:eastAsiaTheme="minorEastAsia"/>
          <w:color w:val="auto"/>
          <w:szCs w:val="28"/>
          <w:lang w:eastAsia="en-US"/>
        </w:rPr>
        <w:t>1) на участие в запросе котировок подано менее 3 котировочных заявок;</w:t>
      </w:r>
    </w:p>
    <w:p w:rsidR="00766BAE" w:rsidRPr="00766BAE" w:rsidRDefault="00766BAE" w:rsidP="00766BAE">
      <w:pPr>
        <w:tabs>
          <w:tab w:val="num" w:pos="1134"/>
        </w:tabs>
        <w:ind w:firstLine="567"/>
        <w:jc w:val="both"/>
        <w:rPr>
          <w:rFonts w:eastAsiaTheme="minorEastAsia"/>
          <w:color w:val="000000" w:themeColor="text1"/>
          <w:szCs w:val="28"/>
          <w:lang w:eastAsia="en-US"/>
        </w:rPr>
      </w:pPr>
      <w:r w:rsidRPr="00766BAE">
        <w:rPr>
          <w:rFonts w:eastAsiaTheme="minorEastAsia"/>
          <w:color w:val="auto"/>
          <w:szCs w:val="28"/>
          <w:lang w:eastAsia="en-US"/>
        </w:rPr>
        <w:t>2) по итогам рассмотрения и оценки котировочных заявок только одна котировочная заявка признана соответствующей котировочной</w:t>
      </w:r>
      <w:r w:rsidRPr="00766BAE">
        <w:rPr>
          <w:rFonts w:eastAsiaTheme="minorEastAsia"/>
          <w:color w:val="000000" w:themeColor="text1"/>
          <w:szCs w:val="28"/>
          <w:lang w:eastAsia="en-US"/>
        </w:rPr>
        <w:t xml:space="preserve"> документации;</w:t>
      </w:r>
    </w:p>
    <w:p w:rsidR="00766BAE" w:rsidRPr="00766BAE" w:rsidRDefault="00766BAE" w:rsidP="00766BAE">
      <w:pPr>
        <w:tabs>
          <w:tab w:val="num" w:pos="1134"/>
        </w:tabs>
        <w:ind w:firstLine="567"/>
        <w:jc w:val="both"/>
        <w:rPr>
          <w:rFonts w:eastAsiaTheme="minorEastAsia"/>
          <w:color w:val="000000" w:themeColor="text1"/>
          <w:szCs w:val="28"/>
          <w:lang w:eastAsia="en-US"/>
        </w:rPr>
      </w:pPr>
      <w:r w:rsidRPr="00766BAE">
        <w:rPr>
          <w:rFonts w:eastAsiaTheme="minorEastAsia"/>
          <w:color w:val="000000" w:themeColor="text1"/>
          <w:szCs w:val="28"/>
          <w:lang w:eastAsia="en-US"/>
        </w:rPr>
        <w:t>3) все котировочные заявки признаны несоответствующими котировочной документации;</w:t>
      </w:r>
    </w:p>
    <w:p w:rsidR="00766BAE" w:rsidRPr="00766BAE" w:rsidRDefault="00766BAE" w:rsidP="00766BAE">
      <w:pPr>
        <w:tabs>
          <w:tab w:val="num" w:pos="1134"/>
        </w:tabs>
        <w:spacing w:line="360" w:lineRule="exact"/>
        <w:ind w:firstLine="567"/>
        <w:jc w:val="both"/>
        <w:rPr>
          <w:rFonts w:eastAsiaTheme="minorEastAsia"/>
          <w:color w:val="000000" w:themeColor="text1"/>
          <w:szCs w:val="28"/>
          <w:lang w:eastAsia="en-US"/>
        </w:rPr>
      </w:pPr>
      <w:r w:rsidRPr="00766BAE">
        <w:rPr>
          <w:rFonts w:eastAsiaTheme="minorEastAsia"/>
          <w:color w:val="000000" w:themeColor="text1"/>
          <w:szCs w:val="28"/>
          <w:lang w:eastAsia="en-US"/>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proofErr w:type="gramStart"/>
      <w:r w:rsidRPr="00766BAE">
        <w:rPr>
          <w:rFonts w:eastAsiaTheme="minorEastAsia"/>
          <w:color w:val="000000" w:themeColor="text1"/>
          <w:szCs w:val="28"/>
          <w:lang w:eastAsia="en-US"/>
        </w:rPr>
        <w:t>договора  которого</w:t>
      </w:r>
      <w:proofErr w:type="gramEnd"/>
      <w:r w:rsidRPr="00766BAE">
        <w:rPr>
          <w:rFonts w:eastAsiaTheme="minorEastAsia"/>
          <w:color w:val="000000" w:themeColor="text1"/>
          <w:szCs w:val="28"/>
          <w:lang w:eastAsia="en-US"/>
        </w:rPr>
        <w:t xml:space="preserve"> содержит лучшие условия по цене договора</w:t>
      </w:r>
      <w:r w:rsidRPr="0070612F">
        <w:rPr>
          <w:rFonts w:eastAsiaTheme="minorEastAsia"/>
          <w:color w:val="000000" w:themeColor="text1"/>
          <w:szCs w:val="28"/>
          <w:lang w:eastAsia="en-US"/>
        </w:rPr>
        <w:t>,</w:t>
      </w:r>
      <w:r w:rsidRPr="00766BAE">
        <w:rPr>
          <w:rFonts w:eastAsiaTheme="minorEastAsia"/>
          <w:color w:val="000000" w:themeColor="text1"/>
          <w:szCs w:val="28"/>
          <w:lang w:eastAsia="en-US"/>
        </w:rPr>
        <w:t xml:space="preserve"> следующие после предложенных победителем в проведении запроса котировок условий, уклоняется от заключения договора.</w:t>
      </w:r>
    </w:p>
    <w:p w:rsidR="00766BAE" w:rsidRPr="00766BAE" w:rsidRDefault="00766BAE" w:rsidP="00766BAE">
      <w:pPr>
        <w:tabs>
          <w:tab w:val="num" w:pos="1134"/>
        </w:tabs>
        <w:spacing w:line="360" w:lineRule="exact"/>
        <w:ind w:firstLine="567"/>
        <w:jc w:val="both"/>
        <w:rPr>
          <w:rFonts w:eastAsiaTheme="minorEastAsia"/>
          <w:color w:val="000000" w:themeColor="text1"/>
          <w:szCs w:val="28"/>
          <w:lang w:eastAsia="en-US"/>
        </w:rPr>
      </w:pPr>
      <w:r w:rsidRPr="00766BAE">
        <w:rPr>
          <w:rFonts w:eastAsiaTheme="minorEastAsia"/>
          <w:color w:val="000000" w:themeColor="text1"/>
          <w:szCs w:val="28"/>
          <w:lang w:eastAsia="en-US"/>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766BAE" w:rsidRPr="00766BAE" w:rsidRDefault="00766BAE" w:rsidP="00766BAE">
      <w:pPr>
        <w:tabs>
          <w:tab w:val="num" w:pos="1134"/>
        </w:tabs>
        <w:spacing w:line="360" w:lineRule="exact"/>
        <w:ind w:firstLine="426"/>
        <w:jc w:val="both"/>
        <w:rPr>
          <w:rFonts w:eastAsiaTheme="minorEastAsia"/>
          <w:color w:val="000000" w:themeColor="text1"/>
          <w:szCs w:val="28"/>
          <w:lang w:eastAsia="en-US"/>
        </w:rPr>
      </w:pPr>
      <w:r w:rsidRPr="00766BAE">
        <w:rPr>
          <w:rFonts w:eastAsiaTheme="minorEastAsia"/>
          <w:color w:val="000000" w:themeColor="text1"/>
          <w:szCs w:val="28"/>
          <w:lang w:eastAsia="en-US"/>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A54FC2" w:rsidRPr="004603C0" w:rsidRDefault="00A54FC2" w:rsidP="005D5D63">
      <w:pPr>
        <w:pStyle w:val="a3"/>
        <w:suppressAutoHyphens/>
        <w:ind w:firstLine="567"/>
        <w:jc w:val="both"/>
        <w:rPr>
          <w:color w:val="FF0000"/>
          <w:sz w:val="28"/>
          <w:szCs w:val="28"/>
        </w:rPr>
      </w:pPr>
    </w:p>
    <w:p w:rsidR="00A54FC2" w:rsidRPr="00560AC5" w:rsidRDefault="00A54FC2" w:rsidP="005D5D63">
      <w:pPr>
        <w:pStyle w:val="a3"/>
        <w:suppressAutoHyphens/>
        <w:ind w:firstLine="567"/>
        <w:jc w:val="center"/>
        <w:rPr>
          <w:color w:val="auto"/>
          <w:sz w:val="28"/>
          <w:szCs w:val="28"/>
        </w:rPr>
      </w:pPr>
      <w:r w:rsidRPr="00560AC5">
        <w:rPr>
          <w:color w:val="auto"/>
          <w:sz w:val="28"/>
          <w:szCs w:val="28"/>
        </w:rPr>
        <w:t>6. Заключение договора</w:t>
      </w:r>
    </w:p>
    <w:p w:rsidR="00A54FC2" w:rsidRPr="00560AC5" w:rsidRDefault="00A54FC2" w:rsidP="005D5D63">
      <w:pPr>
        <w:pStyle w:val="a3"/>
        <w:suppressAutoHyphens/>
        <w:ind w:firstLine="567"/>
        <w:jc w:val="both"/>
        <w:rPr>
          <w:b w:val="0"/>
          <w:color w:val="auto"/>
          <w:sz w:val="28"/>
          <w:szCs w:val="28"/>
        </w:rPr>
      </w:pPr>
      <w:r w:rsidRPr="00560AC5">
        <w:rPr>
          <w:b w:val="0"/>
          <w:color w:val="auto"/>
          <w:sz w:val="28"/>
          <w:szCs w:val="28"/>
        </w:rPr>
        <w:t>6.1. Положения договора (условия оплаты, сроки, цена за единицу,</w:t>
      </w:r>
      <w:r w:rsidR="00BE5DC2" w:rsidRPr="00560AC5">
        <w:rPr>
          <w:color w:val="auto"/>
        </w:rPr>
        <w:t xml:space="preserve"> </w:t>
      </w:r>
      <w:r w:rsidR="00BE5DC2" w:rsidRPr="00560AC5">
        <w:rPr>
          <w:b w:val="0"/>
          <w:color w:val="auto"/>
          <w:sz w:val="28"/>
          <w:szCs w:val="28"/>
        </w:rPr>
        <w:t>ответственность сторон, стоимость</w:t>
      </w:r>
      <w:r w:rsidRPr="00560AC5">
        <w:rPr>
          <w:b w:val="0"/>
          <w:color w:val="auto"/>
          <w:sz w:val="28"/>
          <w:szCs w:val="28"/>
        </w:rPr>
        <w:t xml:space="preserve"> </w:t>
      </w:r>
      <w:r w:rsidR="00F83758" w:rsidRPr="00560AC5">
        <w:rPr>
          <w:b w:val="0"/>
          <w:color w:val="auto"/>
          <w:sz w:val="28"/>
          <w:szCs w:val="28"/>
        </w:rPr>
        <w:t>услуг</w:t>
      </w:r>
      <w:r w:rsidRPr="00560AC5">
        <w:rPr>
          <w:b w:val="0"/>
          <w:color w:val="auto"/>
          <w:sz w:val="28"/>
          <w:szCs w:val="28"/>
        </w:rPr>
        <w:t xml:space="preserve"> и т.п.) не могут быть изменены по сравнению с запросом котировок цен и котировочной заявкой </w:t>
      </w:r>
      <w:r w:rsidR="0023294A" w:rsidRPr="00560AC5">
        <w:rPr>
          <w:b w:val="0"/>
          <w:color w:val="auto"/>
          <w:sz w:val="28"/>
          <w:szCs w:val="28"/>
        </w:rPr>
        <w:t>участника</w:t>
      </w:r>
      <w:r w:rsidRPr="00560AC5">
        <w:rPr>
          <w:b w:val="0"/>
          <w:color w:val="auto"/>
          <w:sz w:val="28"/>
          <w:szCs w:val="28"/>
        </w:rPr>
        <w:t xml:space="preserve">, представившего лучшее предложение. При невыполнении </w:t>
      </w:r>
      <w:r w:rsidR="00897E21" w:rsidRPr="00560AC5">
        <w:rPr>
          <w:b w:val="0"/>
          <w:color w:val="auto"/>
          <w:sz w:val="28"/>
          <w:szCs w:val="28"/>
        </w:rPr>
        <w:t>участником</w:t>
      </w:r>
      <w:r w:rsidRPr="00560AC5">
        <w:rPr>
          <w:b w:val="0"/>
          <w:color w:val="auto"/>
          <w:sz w:val="28"/>
          <w:szCs w:val="28"/>
        </w:rPr>
        <w:t xml:space="preserve">, представившим котировочную заявку, признанную лучшей, требований настоящего пункта такой </w:t>
      </w:r>
      <w:r w:rsidR="008F4D3C" w:rsidRPr="00560AC5">
        <w:rPr>
          <w:b w:val="0"/>
          <w:color w:val="auto"/>
          <w:sz w:val="28"/>
          <w:szCs w:val="28"/>
        </w:rPr>
        <w:t>участник</w:t>
      </w:r>
      <w:r w:rsidRPr="00560AC5">
        <w:rPr>
          <w:b w:val="0"/>
          <w:color w:val="auto"/>
          <w:sz w:val="28"/>
          <w:szCs w:val="28"/>
        </w:rPr>
        <w:t xml:space="preserve"> признается уклонившимся от заключения договора. Договор в таком случае может быть заключен с другим </w:t>
      </w:r>
      <w:r w:rsidR="006A43D8" w:rsidRPr="00560AC5">
        <w:rPr>
          <w:b w:val="0"/>
          <w:color w:val="auto"/>
          <w:sz w:val="28"/>
          <w:szCs w:val="28"/>
        </w:rPr>
        <w:t>участником</w:t>
      </w:r>
      <w:r w:rsidRPr="00560AC5">
        <w:rPr>
          <w:b w:val="0"/>
          <w:color w:val="auto"/>
          <w:sz w:val="28"/>
          <w:szCs w:val="28"/>
        </w:rPr>
        <w:t>, предложившим такую же цену договора (</w:t>
      </w:r>
      <w:r w:rsidR="003517FD" w:rsidRPr="00560AC5">
        <w:rPr>
          <w:b w:val="0"/>
          <w:color w:val="auto"/>
          <w:sz w:val="28"/>
          <w:szCs w:val="28"/>
        </w:rPr>
        <w:t>участником</w:t>
      </w:r>
      <w:r w:rsidRPr="00560AC5">
        <w:rPr>
          <w:b w:val="0"/>
          <w:color w:val="auto"/>
          <w:sz w:val="28"/>
          <w:szCs w:val="28"/>
        </w:rPr>
        <w:t xml:space="preserve">, предложение которого содержит лучшие после предложенных </w:t>
      </w:r>
      <w:r w:rsidR="006439C7" w:rsidRPr="00560AC5">
        <w:rPr>
          <w:b w:val="0"/>
          <w:color w:val="auto"/>
          <w:sz w:val="28"/>
          <w:szCs w:val="28"/>
        </w:rPr>
        <w:t>участником</w:t>
      </w:r>
      <w:r w:rsidRPr="00560AC5">
        <w:rPr>
          <w:b w:val="0"/>
          <w:color w:val="auto"/>
          <w:sz w:val="28"/>
          <w:szCs w:val="28"/>
        </w:rPr>
        <w:t>, направившим лучшую котировочную заявку, условия по цене договора).</w:t>
      </w:r>
    </w:p>
    <w:p w:rsidR="00A54FC2" w:rsidRPr="00560AC5" w:rsidRDefault="00A54FC2" w:rsidP="005D5D63">
      <w:pPr>
        <w:pStyle w:val="a3"/>
        <w:suppressAutoHyphens/>
        <w:ind w:firstLine="567"/>
        <w:jc w:val="both"/>
        <w:rPr>
          <w:b w:val="0"/>
          <w:color w:val="auto"/>
          <w:sz w:val="28"/>
          <w:szCs w:val="28"/>
        </w:rPr>
      </w:pPr>
      <w:r w:rsidRPr="00560AC5">
        <w:rPr>
          <w:b w:val="0"/>
          <w:color w:val="auto"/>
          <w:sz w:val="28"/>
          <w:szCs w:val="28"/>
        </w:rPr>
        <w:t xml:space="preserve">6.2. </w:t>
      </w:r>
      <w:r w:rsidR="004A1AB7" w:rsidRPr="00560AC5">
        <w:rPr>
          <w:b w:val="0"/>
          <w:color w:val="auto"/>
          <w:sz w:val="28"/>
          <w:szCs w:val="28"/>
        </w:rPr>
        <w:t>Участник</w:t>
      </w:r>
      <w:r w:rsidRPr="00560AC5">
        <w:rPr>
          <w:b w:val="0"/>
          <w:color w:val="auto"/>
          <w:sz w:val="28"/>
          <w:szCs w:val="28"/>
        </w:rPr>
        <w:t xml:space="preserve">, котировочная заявка которого признана лучшей, должен подписать договор не позднее </w:t>
      </w:r>
      <w:r w:rsidR="00165989" w:rsidRPr="00560AC5">
        <w:rPr>
          <w:b w:val="0"/>
          <w:color w:val="auto"/>
          <w:sz w:val="28"/>
          <w:szCs w:val="28"/>
        </w:rPr>
        <w:t>10</w:t>
      </w:r>
      <w:r w:rsidRPr="00560AC5">
        <w:rPr>
          <w:b w:val="0"/>
          <w:i/>
          <w:color w:val="auto"/>
          <w:sz w:val="28"/>
          <w:szCs w:val="28"/>
        </w:rPr>
        <w:t xml:space="preserve"> </w:t>
      </w:r>
      <w:r w:rsidRPr="00560AC5">
        <w:rPr>
          <w:b w:val="0"/>
          <w:color w:val="auto"/>
          <w:sz w:val="28"/>
          <w:szCs w:val="28"/>
        </w:rPr>
        <w:t>(</w:t>
      </w:r>
      <w:r w:rsidR="00165989" w:rsidRPr="00560AC5">
        <w:rPr>
          <w:b w:val="0"/>
          <w:color w:val="auto"/>
          <w:sz w:val="28"/>
          <w:szCs w:val="28"/>
        </w:rPr>
        <w:t>десяти</w:t>
      </w:r>
      <w:r w:rsidRPr="00560AC5">
        <w:rPr>
          <w:b w:val="0"/>
          <w:color w:val="auto"/>
          <w:sz w:val="28"/>
          <w:szCs w:val="28"/>
        </w:rPr>
        <w:t>) календарных дней со дня подведения итогов запроса котировок цен.</w:t>
      </w:r>
    </w:p>
    <w:p w:rsidR="00A54FC2" w:rsidRPr="00560AC5" w:rsidRDefault="00A54FC2" w:rsidP="005D5D63">
      <w:pPr>
        <w:pStyle w:val="a3"/>
        <w:suppressAutoHyphens/>
        <w:ind w:firstLine="567"/>
        <w:jc w:val="both"/>
        <w:rPr>
          <w:b w:val="0"/>
          <w:color w:val="auto"/>
          <w:sz w:val="28"/>
          <w:szCs w:val="28"/>
        </w:rPr>
      </w:pPr>
      <w:r w:rsidRPr="00560AC5">
        <w:rPr>
          <w:b w:val="0"/>
          <w:color w:val="auto"/>
          <w:sz w:val="28"/>
          <w:szCs w:val="28"/>
        </w:rPr>
        <w:t>6.3. Договор заключается в соответствии с законодательством Российской Федерации согласно приложению</w:t>
      </w:r>
      <w:r w:rsidRPr="004603C0">
        <w:rPr>
          <w:b w:val="0"/>
          <w:color w:val="FF0000"/>
          <w:sz w:val="28"/>
          <w:szCs w:val="28"/>
        </w:rPr>
        <w:t xml:space="preserve"> </w:t>
      </w:r>
      <w:r w:rsidR="00165989" w:rsidRPr="00383B60">
        <w:rPr>
          <w:b w:val="0"/>
          <w:color w:val="auto"/>
          <w:sz w:val="28"/>
          <w:szCs w:val="28"/>
        </w:rPr>
        <w:t>№</w:t>
      </w:r>
      <w:r w:rsidR="00C77C72" w:rsidRPr="00383B60">
        <w:rPr>
          <w:b w:val="0"/>
          <w:color w:val="auto"/>
          <w:sz w:val="28"/>
          <w:szCs w:val="28"/>
        </w:rPr>
        <w:t>4</w:t>
      </w:r>
      <w:r w:rsidRPr="004603C0">
        <w:rPr>
          <w:b w:val="0"/>
          <w:color w:val="FF0000"/>
          <w:sz w:val="28"/>
          <w:szCs w:val="28"/>
        </w:rPr>
        <w:t xml:space="preserve"> </w:t>
      </w:r>
      <w:r w:rsidRPr="00560AC5">
        <w:rPr>
          <w:b w:val="0"/>
          <w:color w:val="auto"/>
          <w:sz w:val="28"/>
          <w:szCs w:val="28"/>
        </w:rPr>
        <w:t>к настоящему запросу котировок цен.</w:t>
      </w:r>
      <w:r w:rsidR="00B40C61" w:rsidRPr="00560AC5">
        <w:rPr>
          <w:b w:val="0"/>
          <w:color w:val="auto"/>
          <w:sz w:val="28"/>
          <w:szCs w:val="28"/>
        </w:rPr>
        <w:t xml:space="preserve"> Стоимость договора определяется на основании стоимости предложения, признанного лучшим, без НДС, с учетом применяемой </w:t>
      </w:r>
      <w:r w:rsidR="00606023" w:rsidRPr="00560AC5">
        <w:rPr>
          <w:b w:val="0"/>
          <w:color w:val="auto"/>
          <w:sz w:val="28"/>
          <w:szCs w:val="28"/>
        </w:rPr>
        <w:t>участником</w:t>
      </w:r>
      <w:r w:rsidR="00B40C61" w:rsidRPr="00560AC5">
        <w:rPr>
          <w:b w:val="0"/>
          <w:color w:val="auto"/>
          <w:sz w:val="28"/>
          <w:szCs w:val="28"/>
        </w:rPr>
        <w:t>, сделавшим такое предложение, системы налогообложения.</w:t>
      </w:r>
    </w:p>
    <w:p w:rsidR="00A54FC2" w:rsidRPr="00560AC5" w:rsidRDefault="00A54FC2" w:rsidP="005D5D63">
      <w:pPr>
        <w:pStyle w:val="a3"/>
        <w:suppressAutoHyphens/>
        <w:ind w:firstLine="567"/>
        <w:jc w:val="both"/>
        <w:rPr>
          <w:b w:val="0"/>
          <w:color w:val="auto"/>
          <w:sz w:val="28"/>
          <w:szCs w:val="28"/>
        </w:rPr>
      </w:pPr>
      <w:r w:rsidRPr="00560AC5">
        <w:rPr>
          <w:b w:val="0"/>
          <w:color w:val="auto"/>
          <w:sz w:val="28"/>
          <w:szCs w:val="28"/>
        </w:rPr>
        <w:t xml:space="preserve">6.4. В случае если </w:t>
      </w:r>
      <w:r w:rsidR="00923E14" w:rsidRPr="00560AC5">
        <w:rPr>
          <w:b w:val="0"/>
          <w:color w:val="auto"/>
          <w:sz w:val="28"/>
          <w:szCs w:val="28"/>
        </w:rPr>
        <w:t>участник</w:t>
      </w:r>
      <w:r w:rsidRPr="00560AC5">
        <w:rPr>
          <w:b w:val="0"/>
          <w:color w:val="auto"/>
          <w:sz w:val="28"/>
          <w:szCs w:val="28"/>
        </w:rPr>
        <w:t xml:space="preserve">, котировочная заявка которого признана лучшей, уклоняется от подписания договора более чем на 5 (пять) рабочих дней, договор может быть заключен с </w:t>
      </w:r>
      <w:r w:rsidR="00D46C41" w:rsidRPr="00560AC5">
        <w:rPr>
          <w:b w:val="0"/>
          <w:color w:val="auto"/>
          <w:sz w:val="28"/>
          <w:szCs w:val="28"/>
        </w:rPr>
        <w:t>участником</w:t>
      </w:r>
      <w:r w:rsidRPr="00560AC5">
        <w:rPr>
          <w:b w:val="0"/>
          <w:color w:val="auto"/>
          <w:sz w:val="28"/>
          <w:szCs w:val="28"/>
        </w:rPr>
        <w:t xml:space="preserve">, предложение которого содержит лучшие после предложенных </w:t>
      </w:r>
      <w:r w:rsidR="004E67B0" w:rsidRPr="00560AC5">
        <w:rPr>
          <w:b w:val="0"/>
          <w:color w:val="auto"/>
          <w:sz w:val="28"/>
          <w:szCs w:val="28"/>
        </w:rPr>
        <w:t>участником</w:t>
      </w:r>
      <w:r w:rsidRPr="00560AC5">
        <w:rPr>
          <w:b w:val="0"/>
          <w:color w:val="auto"/>
          <w:sz w:val="28"/>
          <w:szCs w:val="28"/>
        </w:rPr>
        <w:t xml:space="preserve">, направившим лучшую котировочную заявку, условия по цене договора. </w:t>
      </w:r>
    </w:p>
    <w:p w:rsidR="00A54FC2" w:rsidRPr="00560AC5" w:rsidRDefault="00A54FC2" w:rsidP="005D5D63">
      <w:pPr>
        <w:pStyle w:val="a3"/>
        <w:suppressAutoHyphens/>
        <w:ind w:firstLine="567"/>
        <w:jc w:val="both"/>
        <w:rPr>
          <w:b w:val="0"/>
          <w:i/>
          <w:color w:val="auto"/>
          <w:sz w:val="28"/>
          <w:szCs w:val="28"/>
        </w:rPr>
      </w:pPr>
      <w:r w:rsidRPr="00560AC5">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560AC5" w:rsidDel="00BF4AC0">
        <w:rPr>
          <w:b w:val="0"/>
          <w:color w:val="auto"/>
          <w:sz w:val="28"/>
          <w:szCs w:val="28"/>
        </w:rPr>
        <w:t xml:space="preserve"> </w:t>
      </w:r>
      <w:r w:rsidRPr="00560AC5">
        <w:rPr>
          <w:b w:val="0"/>
          <w:color w:val="auto"/>
          <w:sz w:val="28"/>
          <w:szCs w:val="28"/>
        </w:rPr>
        <w:t>и условий финансово-коммерческого предложения, начиная с момента заключения договора.</w:t>
      </w:r>
    </w:p>
    <w:p w:rsidR="00A54FC2" w:rsidRPr="00560AC5" w:rsidRDefault="00A54FC2" w:rsidP="005D5D63">
      <w:pPr>
        <w:ind w:firstLine="567"/>
        <w:jc w:val="both"/>
        <w:rPr>
          <w:color w:val="auto"/>
          <w:szCs w:val="28"/>
        </w:rPr>
      </w:pPr>
      <w:r w:rsidRPr="00560AC5">
        <w:rPr>
          <w:color w:val="auto"/>
          <w:szCs w:val="28"/>
        </w:rPr>
        <w:t xml:space="preserve">6.6. До заключения договора </w:t>
      </w:r>
      <w:r w:rsidR="00A2389C" w:rsidRPr="00560AC5">
        <w:rPr>
          <w:color w:val="auto"/>
          <w:szCs w:val="28"/>
        </w:rPr>
        <w:t>участник</w:t>
      </w:r>
      <w:r w:rsidRPr="00560AC5">
        <w:rPr>
          <w:color w:val="auto"/>
          <w:szCs w:val="28"/>
        </w:rPr>
        <w:t>, с которым заключается договор по итогам процедуры размещения заказа, представляет сведения о своих владельцах, включая конечных бенефициаров, с приложением подтверждающих документов.</w:t>
      </w:r>
    </w:p>
    <w:p w:rsidR="00A54FC2" w:rsidRPr="00560AC5" w:rsidRDefault="00A54FC2" w:rsidP="005D5D63">
      <w:pPr>
        <w:pStyle w:val="a3"/>
        <w:suppressAutoHyphens/>
        <w:ind w:firstLine="567"/>
        <w:jc w:val="both"/>
        <w:rPr>
          <w:b w:val="0"/>
          <w:color w:val="auto"/>
          <w:sz w:val="28"/>
          <w:szCs w:val="28"/>
        </w:rPr>
      </w:pPr>
      <w:r w:rsidRPr="00560AC5">
        <w:rPr>
          <w:b w:val="0"/>
          <w:color w:val="auto"/>
          <w:sz w:val="28"/>
          <w:szCs w:val="28"/>
        </w:rPr>
        <w:t>В случае непредставления указанных сведений и документов, заказчик вправе отказаться от заключения договора</w:t>
      </w:r>
      <w:r w:rsidRPr="00560AC5">
        <w:rPr>
          <w:b w:val="0"/>
          <w:color w:val="auto"/>
        </w:rPr>
        <w:t>.</w:t>
      </w:r>
    </w:p>
    <w:p w:rsidR="00E06FE0" w:rsidRPr="004603C0" w:rsidRDefault="00E06FE0" w:rsidP="001971B7">
      <w:pPr>
        <w:suppressAutoHyphens/>
        <w:rPr>
          <w:rFonts w:eastAsia="MS Mincho"/>
          <w:b/>
          <w:bCs/>
          <w:color w:val="FF0000"/>
          <w:szCs w:val="28"/>
        </w:rPr>
      </w:pPr>
    </w:p>
    <w:p w:rsidR="00CD3A5B" w:rsidRPr="00C73F3D" w:rsidRDefault="00A54FC2" w:rsidP="00236968">
      <w:pPr>
        <w:suppressAutoHyphens/>
        <w:ind w:firstLine="567"/>
        <w:jc w:val="center"/>
        <w:rPr>
          <w:b/>
          <w:color w:val="auto"/>
          <w:szCs w:val="28"/>
        </w:rPr>
      </w:pPr>
      <w:r w:rsidRPr="00C73F3D">
        <w:rPr>
          <w:rFonts w:eastAsia="MS Mincho"/>
          <w:b/>
          <w:bCs/>
          <w:color w:val="auto"/>
          <w:szCs w:val="28"/>
        </w:rPr>
        <w:t>7. Техническое задание</w:t>
      </w:r>
      <w:r w:rsidR="00AC0430" w:rsidRPr="00C73F3D">
        <w:rPr>
          <w:color w:val="auto"/>
          <w:szCs w:val="28"/>
        </w:rPr>
        <w:t xml:space="preserve"> </w:t>
      </w:r>
    </w:p>
    <w:p w:rsidR="00E02DC1" w:rsidRPr="00AD5A0D" w:rsidRDefault="00C73F3D" w:rsidP="00C73F3D">
      <w:pPr>
        <w:pStyle w:val="22"/>
        <w:spacing w:after="0" w:line="276" w:lineRule="auto"/>
        <w:ind w:firstLine="709"/>
        <w:jc w:val="both"/>
        <w:rPr>
          <w:color w:val="FF0000"/>
          <w:sz w:val="28"/>
          <w:szCs w:val="28"/>
        </w:rPr>
      </w:pPr>
      <w:r w:rsidRPr="00C73F3D">
        <w:rPr>
          <w:sz w:val="28"/>
          <w:szCs w:val="28"/>
        </w:rPr>
        <w:t xml:space="preserve">7.1 </w:t>
      </w:r>
      <w:r w:rsidR="00EA1563" w:rsidRPr="00C73F3D">
        <w:rPr>
          <w:sz w:val="28"/>
          <w:szCs w:val="28"/>
        </w:rPr>
        <w:t>Предмет нас</w:t>
      </w:r>
      <w:r w:rsidR="00F47937" w:rsidRPr="00C73F3D">
        <w:rPr>
          <w:sz w:val="28"/>
          <w:szCs w:val="28"/>
        </w:rPr>
        <w:t>тоящего запроса котировок цен –</w:t>
      </w:r>
      <w:r w:rsidRPr="00C73F3D">
        <w:rPr>
          <w:sz w:val="28"/>
          <w:szCs w:val="28"/>
        </w:rPr>
        <w:t xml:space="preserve"> оказание </w:t>
      </w:r>
      <w:proofErr w:type="gramStart"/>
      <w:r w:rsidRPr="00C73F3D">
        <w:rPr>
          <w:sz w:val="28"/>
          <w:szCs w:val="28"/>
        </w:rPr>
        <w:t>услуг по специальной оценке</w:t>
      </w:r>
      <w:proofErr w:type="gramEnd"/>
      <w:r w:rsidRPr="00C73F3D">
        <w:rPr>
          <w:sz w:val="28"/>
          <w:szCs w:val="28"/>
        </w:rPr>
        <w:t xml:space="preserve"> условий труда на рабочих местах Заказчика (далее – «Услуг</w:t>
      </w:r>
      <w:r w:rsidR="00AD5A0D">
        <w:rPr>
          <w:sz w:val="28"/>
          <w:szCs w:val="28"/>
        </w:rPr>
        <w:t>и</w:t>
      </w:r>
      <w:r w:rsidRPr="00C73F3D">
        <w:rPr>
          <w:sz w:val="28"/>
          <w:szCs w:val="28"/>
        </w:rPr>
        <w:t>») в соответствии с требованиями Федерального закона от 28.12.2013 №426-ФЗ «О специальной оценке условий труда</w:t>
      </w:r>
      <w:r w:rsidR="00383B60">
        <w:rPr>
          <w:sz w:val="28"/>
          <w:szCs w:val="28"/>
        </w:rPr>
        <w:t>»</w:t>
      </w:r>
      <w:r w:rsidRPr="00C73F3D">
        <w:rPr>
          <w:sz w:val="28"/>
          <w:szCs w:val="28"/>
        </w:rPr>
        <w:t xml:space="preserve"> </w:t>
      </w:r>
      <w:r w:rsidR="00AD5A0D" w:rsidRPr="0070612F">
        <w:rPr>
          <w:sz w:val="28"/>
          <w:szCs w:val="28"/>
        </w:rPr>
        <w:t xml:space="preserve">до </w:t>
      </w:r>
      <w:r w:rsidR="007E27CC">
        <w:rPr>
          <w:sz w:val="28"/>
          <w:szCs w:val="28"/>
        </w:rPr>
        <w:t>30</w:t>
      </w:r>
      <w:r w:rsidR="00AD5A0D" w:rsidRPr="0070612F">
        <w:rPr>
          <w:sz w:val="28"/>
          <w:szCs w:val="28"/>
        </w:rPr>
        <w:t>.04.2021 г.</w:t>
      </w:r>
    </w:p>
    <w:p w:rsidR="00C73F3D" w:rsidRDefault="00095959" w:rsidP="00C73F3D">
      <w:pPr>
        <w:pStyle w:val="22"/>
        <w:tabs>
          <w:tab w:val="left" w:pos="1134"/>
        </w:tabs>
        <w:spacing w:after="0" w:line="259" w:lineRule="auto"/>
        <w:jc w:val="both"/>
        <w:rPr>
          <w:color w:val="FF0000"/>
          <w:sz w:val="28"/>
          <w:szCs w:val="28"/>
        </w:rPr>
      </w:pPr>
      <w:r w:rsidRPr="00C73F3D">
        <w:rPr>
          <w:sz w:val="28"/>
          <w:szCs w:val="28"/>
        </w:rPr>
        <w:t xml:space="preserve">        7.2.  </w:t>
      </w:r>
      <w:r w:rsidR="00C73F3D" w:rsidRPr="00C73F3D">
        <w:rPr>
          <w:sz w:val="28"/>
          <w:szCs w:val="28"/>
        </w:rPr>
        <w:t xml:space="preserve">Начальная </w:t>
      </w:r>
      <w:proofErr w:type="gramStart"/>
      <w:r w:rsidR="00C73F3D" w:rsidRPr="00C73F3D">
        <w:rPr>
          <w:sz w:val="28"/>
          <w:szCs w:val="28"/>
        </w:rPr>
        <w:t xml:space="preserve">   (</w:t>
      </w:r>
      <w:proofErr w:type="gramEnd"/>
      <w:r w:rsidR="00C73F3D" w:rsidRPr="00C73F3D">
        <w:rPr>
          <w:sz w:val="28"/>
          <w:szCs w:val="28"/>
        </w:rPr>
        <w:t>максимальная)   цена   за  весь  объем  услуг  составляет</w:t>
      </w:r>
      <w:r w:rsidR="00C73F3D" w:rsidRPr="00C73F3D">
        <w:rPr>
          <w:color w:val="FF0000"/>
          <w:sz w:val="28"/>
          <w:szCs w:val="28"/>
        </w:rPr>
        <w:t xml:space="preserve">  </w:t>
      </w:r>
      <w:r w:rsidR="00383B60" w:rsidRPr="00383B60">
        <w:rPr>
          <w:sz w:val="28"/>
          <w:szCs w:val="28"/>
        </w:rPr>
        <w:t>85 000 (восемьдесят пять тысяч) рублей 00 копеек без учета НДС; 102 000 (сто две тысячи) рублей 00 копеек с учетом НДС 20%</w:t>
      </w:r>
      <w:r w:rsidR="00C73F3D" w:rsidRPr="00C73F3D">
        <w:rPr>
          <w:sz w:val="28"/>
          <w:szCs w:val="28"/>
        </w:rPr>
        <w:t>.</w:t>
      </w:r>
      <w:r w:rsidRPr="004603C0">
        <w:rPr>
          <w:color w:val="FF0000"/>
          <w:sz w:val="28"/>
          <w:szCs w:val="28"/>
        </w:rPr>
        <w:t xml:space="preserve">  </w:t>
      </w:r>
    </w:p>
    <w:p w:rsidR="00C73F3D" w:rsidRDefault="00C73F3D" w:rsidP="00C73F3D">
      <w:pPr>
        <w:pStyle w:val="11"/>
        <w:ind w:firstLine="426"/>
        <w:rPr>
          <w:szCs w:val="28"/>
        </w:rPr>
      </w:pPr>
      <w:r w:rsidRPr="008A701A">
        <w:rPr>
          <w:szCs w:val="28"/>
        </w:rPr>
        <w:t xml:space="preserve"> 7.3.</w:t>
      </w:r>
      <w:r w:rsidRPr="004603C0">
        <w:rPr>
          <w:color w:val="FF0000"/>
          <w:szCs w:val="28"/>
        </w:rPr>
        <w:t xml:space="preserve"> </w:t>
      </w:r>
      <w:r w:rsidRPr="00223DC7">
        <w:rPr>
          <w:szCs w:val="28"/>
        </w:rPr>
        <w:t>Срок оказания услуг</w:t>
      </w:r>
      <w:r>
        <w:rPr>
          <w:szCs w:val="28"/>
        </w:rPr>
        <w:t xml:space="preserve"> – с момента подписания Д</w:t>
      </w:r>
      <w:r w:rsidRPr="00223DC7">
        <w:rPr>
          <w:szCs w:val="28"/>
        </w:rPr>
        <w:t xml:space="preserve">оговора </w:t>
      </w:r>
      <w:r w:rsidRPr="00383B60">
        <w:rPr>
          <w:szCs w:val="28"/>
        </w:rPr>
        <w:t xml:space="preserve">до </w:t>
      </w:r>
      <w:r w:rsidR="007E27CC">
        <w:rPr>
          <w:szCs w:val="28"/>
        </w:rPr>
        <w:t>30</w:t>
      </w:r>
      <w:r w:rsidRPr="00383B60">
        <w:rPr>
          <w:szCs w:val="28"/>
        </w:rPr>
        <w:t>.0</w:t>
      </w:r>
      <w:r w:rsidR="006216BA" w:rsidRPr="00383B60">
        <w:rPr>
          <w:szCs w:val="28"/>
        </w:rPr>
        <w:t>4</w:t>
      </w:r>
      <w:r w:rsidRPr="00383B60">
        <w:rPr>
          <w:szCs w:val="28"/>
        </w:rPr>
        <w:t>.2021г.</w:t>
      </w:r>
    </w:p>
    <w:p w:rsidR="00C73F3D" w:rsidRPr="001E5DFC" w:rsidRDefault="00C73F3D" w:rsidP="00C73F3D">
      <w:pPr>
        <w:pStyle w:val="22"/>
        <w:tabs>
          <w:tab w:val="left" w:pos="1134"/>
        </w:tabs>
        <w:spacing w:after="0" w:line="259" w:lineRule="auto"/>
        <w:jc w:val="both"/>
        <w:rPr>
          <w:sz w:val="28"/>
          <w:szCs w:val="28"/>
        </w:rPr>
      </w:pPr>
      <w:r w:rsidRPr="00C73F3D">
        <w:rPr>
          <w:sz w:val="28"/>
          <w:szCs w:val="28"/>
        </w:rPr>
        <w:t xml:space="preserve">       7.4. </w:t>
      </w:r>
      <w:r w:rsidRPr="001E5DFC">
        <w:rPr>
          <w:sz w:val="28"/>
          <w:szCs w:val="28"/>
        </w:rPr>
        <w:t xml:space="preserve">Оплата оказанных услуг производится Заказчиком на основании акта сдачи-приемки оказанных услуг, счета-фактуры, счета </w:t>
      </w:r>
      <w:r w:rsidRPr="00C73F3D">
        <w:rPr>
          <w:sz w:val="28"/>
          <w:szCs w:val="28"/>
        </w:rPr>
        <w:t>Исполнителя</w:t>
      </w:r>
      <w:r w:rsidRPr="001E5DFC">
        <w:rPr>
          <w:sz w:val="28"/>
          <w:szCs w:val="28"/>
        </w:rPr>
        <w:t xml:space="preserve"> в течение </w:t>
      </w:r>
      <w:r w:rsidR="00383B60">
        <w:rPr>
          <w:sz w:val="28"/>
          <w:szCs w:val="28"/>
        </w:rPr>
        <w:t>10</w:t>
      </w:r>
      <w:r w:rsidRPr="001E5DFC">
        <w:rPr>
          <w:sz w:val="28"/>
          <w:szCs w:val="28"/>
        </w:rPr>
        <w:t xml:space="preserve"> (</w:t>
      </w:r>
      <w:r w:rsidR="00383B60">
        <w:rPr>
          <w:sz w:val="28"/>
          <w:szCs w:val="28"/>
        </w:rPr>
        <w:t>десяти</w:t>
      </w:r>
      <w:r w:rsidRPr="001E5DFC">
        <w:rPr>
          <w:sz w:val="28"/>
          <w:szCs w:val="28"/>
        </w:rPr>
        <w:t xml:space="preserve">) </w:t>
      </w:r>
      <w:r w:rsidR="00193A47">
        <w:rPr>
          <w:sz w:val="28"/>
          <w:szCs w:val="28"/>
        </w:rPr>
        <w:t>календарных</w:t>
      </w:r>
      <w:r w:rsidRPr="001E5DFC">
        <w:rPr>
          <w:sz w:val="28"/>
          <w:szCs w:val="28"/>
        </w:rPr>
        <w:t xml:space="preserve"> дней с даты подписания сторонами акта сдачи-приемки выполненных работ.</w:t>
      </w:r>
    </w:p>
    <w:p w:rsidR="008A701A" w:rsidRPr="00223DC7" w:rsidRDefault="00C73F3D" w:rsidP="008A701A">
      <w:pPr>
        <w:pStyle w:val="a3"/>
        <w:suppressAutoHyphens/>
        <w:ind w:firstLine="426"/>
        <w:jc w:val="both"/>
        <w:rPr>
          <w:b w:val="0"/>
          <w:color w:val="auto"/>
          <w:sz w:val="28"/>
          <w:szCs w:val="28"/>
        </w:rPr>
      </w:pPr>
      <w:r>
        <w:rPr>
          <w:color w:val="FF0000"/>
          <w:sz w:val="28"/>
          <w:szCs w:val="28"/>
        </w:rPr>
        <w:t xml:space="preserve"> </w:t>
      </w:r>
      <w:r w:rsidR="008A701A" w:rsidRPr="008A701A">
        <w:rPr>
          <w:b w:val="0"/>
          <w:color w:val="auto"/>
          <w:sz w:val="28"/>
          <w:szCs w:val="28"/>
        </w:rPr>
        <w:t>7.5.</w:t>
      </w:r>
      <w:r w:rsidR="008A701A">
        <w:rPr>
          <w:color w:val="FF0000"/>
          <w:sz w:val="28"/>
          <w:szCs w:val="28"/>
        </w:rPr>
        <w:t xml:space="preserve"> </w:t>
      </w:r>
      <w:r w:rsidR="008A701A" w:rsidRPr="00223DC7">
        <w:rPr>
          <w:b w:val="0"/>
          <w:color w:val="auto"/>
          <w:sz w:val="28"/>
          <w:szCs w:val="28"/>
        </w:rPr>
        <w:t>Гарантии по качеству оказываемых услуг - весь срок действия результатов специальной оценки условий труда (в течение пяти лет после утверждения отчета о проведении специальной оценки условий труда).</w:t>
      </w:r>
    </w:p>
    <w:p w:rsidR="008A701A" w:rsidRDefault="008A701A" w:rsidP="008A701A">
      <w:pPr>
        <w:pStyle w:val="a3"/>
        <w:tabs>
          <w:tab w:val="left" w:pos="1134"/>
        </w:tabs>
        <w:suppressAutoHyphens/>
        <w:ind w:firstLine="426"/>
        <w:jc w:val="both"/>
        <w:rPr>
          <w:b w:val="0"/>
          <w:color w:val="auto"/>
          <w:sz w:val="28"/>
          <w:szCs w:val="28"/>
        </w:rPr>
      </w:pPr>
      <w:r>
        <w:rPr>
          <w:b w:val="0"/>
          <w:color w:val="auto"/>
          <w:sz w:val="28"/>
          <w:szCs w:val="28"/>
        </w:rPr>
        <w:t xml:space="preserve"> </w:t>
      </w:r>
      <w:r w:rsidRPr="00223DC7">
        <w:rPr>
          <w:b w:val="0"/>
          <w:color w:val="auto"/>
          <w:sz w:val="28"/>
          <w:szCs w:val="28"/>
        </w:rPr>
        <w:t>7.</w:t>
      </w:r>
      <w:r>
        <w:rPr>
          <w:b w:val="0"/>
          <w:color w:val="auto"/>
          <w:sz w:val="28"/>
          <w:szCs w:val="28"/>
        </w:rPr>
        <w:t xml:space="preserve">6. </w:t>
      </w:r>
      <w:r w:rsidRPr="00223DC7">
        <w:rPr>
          <w:b w:val="0"/>
          <w:color w:val="auto"/>
          <w:sz w:val="28"/>
          <w:szCs w:val="28"/>
        </w:rPr>
        <w:t>Специальная оценка условий труда проводится в обязательном порядке в рамках реализации статьи 212 Трудового Кодекса Российской Федерации, устанавливающей обязанности Работодателя, результаты которой используются для обоснования предоставления гарантий и компенсаций работникам, установления дополнительного тарифа страховых взносов в Пенсионный фонд, решения вопроса о связи заболевания с профессией при подозрении на профессиональное заболевание, в том числе при решении споров, разногласий в судебном порядке, рассмотрении вопроса о прекращении (приостановлении) эксплуатации цеха, участка, производственного оборудования, изменении технологий, представляющих непосредственную угрозу для жизни и (или) здоровья работников, применении административно-экономических санкций (мер воздействия) к виновным должностным лицам в связи с нарушением законодательства об охране труда, обеспечения  условий для получения скидки к страховому тарифу по обязательному социальному страхованию от несчастных случаев.</w:t>
      </w:r>
    </w:p>
    <w:p w:rsidR="008A701A" w:rsidRPr="00223DC7" w:rsidRDefault="008A701A" w:rsidP="008A701A">
      <w:pPr>
        <w:pStyle w:val="a3"/>
        <w:suppressAutoHyphens/>
        <w:ind w:firstLine="426"/>
        <w:jc w:val="both"/>
        <w:rPr>
          <w:b w:val="0"/>
          <w:color w:val="auto"/>
          <w:sz w:val="28"/>
          <w:szCs w:val="28"/>
        </w:rPr>
      </w:pPr>
      <w:r w:rsidRPr="00223DC7">
        <w:rPr>
          <w:b w:val="0"/>
          <w:color w:val="auto"/>
          <w:sz w:val="28"/>
          <w:szCs w:val="28"/>
        </w:rPr>
        <w:t>7.</w:t>
      </w:r>
      <w:r>
        <w:rPr>
          <w:b w:val="0"/>
          <w:color w:val="auto"/>
          <w:sz w:val="28"/>
          <w:szCs w:val="28"/>
        </w:rPr>
        <w:t>7</w:t>
      </w:r>
      <w:r w:rsidRPr="00223DC7">
        <w:rPr>
          <w:b w:val="0"/>
          <w:color w:val="auto"/>
          <w:sz w:val="28"/>
          <w:szCs w:val="28"/>
        </w:rPr>
        <w:t xml:space="preserve"> Основание для оказания услуг</w:t>
      </w:r>
    </w:p>
    <w:p w:rsidR="008A701A" w:rsidRPr="00223DC7" w:rsidRDefault="008A701A" w:rsidP="008A701A">
      <w:pPr>
        <w:pStyle w:val="a3"/>
        <w:suppressAutoHyphens/>
        <w:ind w:firstLine="426"/>
        <w:jc w:val="both"/>
        <w:rPr>
          <w:b w:val="0"/>
          <w:color w:val="auto"/>
          <w:sz w:val="28"/>
          <w:szCs w:val="28"/>
        </w:rPr>
      </w:pPr>
      <w:r w:rsidRPr="00223DC7">
        <w:rPr>
          <w:b w:val="0"/>
          <w:color w:val="auto"/>
          <w:sz w:val="28"/>
          <w:szCs w:val="28"/>
        </w:rPr>
        <w:t>7.</w:t>
      </w:r>
      <w:r>
        <w:rPr>
          <w:b w:val="0"/>
          <w:color w:val="auto"/>
          <w:sz w:val="28"/>
          <w:szCs w:val="28"/>
        </w:rPr>
        <w:t>7</w:t>
      </w:r>
      <w:r w:rsidRPr="00223DC7">
        <w:rPr>
          <w:b w:val="0"/>
          <w:color w:val="auto"/>
          <w:sz w:val="28"/>
          <w:szCs w:val="28"/>
        </w:rPr>
        <w:t>.1. Трудовой кодекс Российской Федерации.</w:t>
      </w:r>
    </w:p>
    <w:p w:rsidR="008A701A" w:rsidRPr="00223DC7" w:rsidRDefault="008A701A" w:rsidP="008A701A">
      <w:pPr>
        <w:pStyle w:val="a3"/>
        <w:tabs>
          <w:tab w:val="left" w:pos="1134"/>
        </w:tabs>
        <w:suppressAutoHyphens/>
        <w:ind w:firstLine="426"/>
        <w:jc w:val="both"/>
        <w:rPr>
          <w:b w:val="0"/>
          <w:color w:val="auto"/>
          <w:sz w:val="28"/>
          <w:szCs w:val="28"/>
        </w:rPr>
      </w:pPr>
      <w:r w:rsidRPr="00223DC7">
        <w:rPr>
          <w:b w:val="0"/>
          <w:color w:val="auto"/>
          <w:sz w:val="28"/>
          <w:szCs w:val="28"/>
        </w:rPr>
        <w:t>7.</w:t>
      </w:r>
      <w:r>
        <w:rPr>
          <w:b w:val="0"/>
          <w:color w:val="auto"/>
          <w:sz w:val="28"/>
          <w:szCs w:val="28"/>
        </w:rPr>
        <w:t>7</w:t>
      </w:r>
      <w:r w:rsidRPr="00223DC7">
        <w:rPr>
          <w:b w:val="0"/>
          <w:color w:val="auto"/>
          <w:sz w:val="28"/>
          <w:szCs w:val="28"/>
        </w:rPr>
        <w:t>.2. Федеральны</w:t>
      </w:r>
      <w:r>
        <w:rPr>
          <w:b w:val="0"/>
          <w:color w:val="auto"/>
          <w:sz w:val="28"/>
          <w:szCs w:val="28"/>
        </w:rPr>
        <w:t>й</w:t>
      </w:r>
      <w:r w:rsidRPr="00223DC7">
        <w:rPr>
          <w:b w:val="0"/>
          <w:color w:val="auto"/>
          <w:sz w:val="28"/>
          <w:szCs w:val="28"/>
        </w:rPr>
        <w:t xml:space="preserve"> закон от 28.12.2013 № 426-ФЗ «О специальной оценке условий труда».</w:t>
      </w:r>
    </w:p>
    <w:p w:rsidR="008A701A" w:rsidRPr="00223DC7" w:rsidRDefault="008A701A" w:rsidP="008A701A">
      <w:pPr>
        <w:pStyle w:val="a3"/>
        <w:suppressAutoHyphens/>
        <w:ind w:firstLine="426"/>
        <w:jc w:val="both"/>
        <w:rPr>
          <w:b w:val="0"/>
          <w:color w:val="auto"/>
          <w:sz w:val="28"/>
          <w:szCs w:val="28"/>
        </w:rPr>
      </w:pPr>
      <w:r w:rsidRPr="00223DC7">
        <w:rPr>
          <w:b w:val="0"/>
          <w:color w:val="auto"/>
          <w:sz w:val="28"/>
          <w:szCs w:val="28"/>
        </w:rPr>
        <w:t>7.</w:t>
      </w:r>
      <w:r>
        <w:rPr>
          <w:b w:val="0"/>
          <w:color w:val="auto"/>
          <w:sz w:val="28"/>
          <w:szCs w:val="28"/>
        </w:rPr>
        <w:t>7</w:t>
      </w:r>
      <w:r w:rsidRPr="00223DC7">
        <w:rPr>
          <w:b w:val="0"/>
          <w:color w:val="auto"/>
          <w:sz w:val="28"/>
          <w:szCs w:val="28"/>
        </w:rPr>
        <w:t>.3. Федеральны</w:t>
      </w:r>
      <w:r>
        <w:rPr>
          <w:b w:val="0"/>
          <w:color w:val="auto"/>
          <w:sz w:val="28"/>
          <w:szCs w:val="28"/>
        </w:rPr>
        <w:t>й</w:t>
      </w:r>
      <w:r w:rsidRPr="00223DC7">
        <w:rPr>
          <w:b w:val="0"/>
          <w:color w:val="auto"/>
          <w:sz w:val="28"/>
          <w:szCs w:val="28"/>
        </w:rPr>
        <w:t xml:space="preserve"> закон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8A701A" w:rsidRDefault="008A701A" w:rsidP="008A701A">
      <w:pPr>
        <w:pStyle w:val="a3"/>
        <w:suppressAutoHyphens/>
        <w:ind w:firstLine="426"/>
        <w:jc w:val="both"/>
        <w:rPr>
          <w:b w:val="0"/>
          <w:color w:val="auto"/>
          <w:sz w:val="28"/>
          <w:szCs w:val="28"/>
        </w:rPr>
      </w:pPr>
      <w:r w:rsidRPr="00223DC7">
        <w:rPr>
          <w:b w:val="0"/>
          <w:color w:val="auto"/>
          <w:sz w:val="28"/>
          <w:szCs w:val="28"/>
        </w:rPr>
        <w:t>7.</w:t>
      </w:r>
      <w:r>
        <w:rPr>
          <w:b w:val="0"/>
          <w:color w:val="auto"/>
          <w:sz w:val="28"/>
          <w:szCs w:val="28"/>
        </w:rPr>
        <w:t>7</w:t>
      </w:r>
      <w:r w:rsidRPr="00223DC7">
        <w:rPr>
          <w:b w:val="0"/>
          <w:color w:val="auto"/>
          <w:sz w:val="28"/>
          <w:szCs w:val="28"/>
        </w:rPr>
        <w:t>.4. Приказ Минтруда России от 24.01.2014 г.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8A701A" w:rsidRPr="00223DC7" w:rsidRDefault="008A701A" w:rsidP="008A701A">
      <w:pPr>
        <w:pStyle w:val="a3"/>
        <w:suppressAutoHyphens/>
        <w:ind w:firstLine="426"/>
        <w:jc w:val="both"/>
        <w:rPr>
          <w:b w:val="0"/>
          <w:color w:val="auto"/>
          <w:sz w:val="28"/>
          <w:szCs w:val="28"/>
        </w:rPr>
      </w:pPr>
      <w:r>
        <w:rPr>
          <w:b w:val="0"/>
          <w:color w:val="auto"/>
          <w:sz w:val="28"/>
          <w:szCs w:val="28"/>
        </w:rPr>
        <w:t xml:space="preserve">7.7.5 Приказ </w:t>
      </w:r>
      <w:r w:rsidRPr="00223DC7">
        <w:rPr>
          <w:b w:val="0"/>
          <w:color w:val="auto"/>
          <w:sz w:val="28"/>
          <w:szCs w:val="28"/>
        </w:rPr>
        <w:t>Минтруда России</w:t>
      </w:r>
      <w:r>
        <w:rPr>
          <w:b w:val="0"/>
          <w:color w:val="auto"/>
          <w:sz w:val="28"/>
          <w:szCs w:val="28"/>
        </w:rPr>
        <w:t xml:space="preserve"> от 19.08.2016 г. №438н «Об утверждении Типового положения о системе управления охраной труда». </w:t>
      </w:r>
    </w:p>
    <w:p w:rsidR="008A701A" w:rsidRDefault="008A701A" w:rsidP="008A701A">
      <w:pPr>
        <w:pStyle w:val="a3"/>
        <w:suppressAutoHyphens/>
        <w:ind w:firstLine="426"/>
        <w:jc w:val="both"/>
        <w:rPr>
          <w:b w:val="0"/>
          <w:color w:val="auto"/>
          <w:sz w:val="28"/>
          <w:szCs w:val="28"/>
        </w:rPr>
      </w:pPr>
      <w:r w:rsidRPr="00223DC7">
        <w:rPr>
          <w:b w:val="0"/>
          <w:color w:val="auto"/>
          <w:sz w:val="28"/>
          <w:szCs w:val="28"/>
        </w:rPr>
        <w:t>7.</w:t>
      </w:r>
      <w:r>
        <w:rPr>
          <w:b w:val="0"/>
          <w:color w:val="auto"/>
          <w:sz w:val="28"/>
          <w:szCs w:val="28"/>
        </w:rPr>
        <w:t>7</w:t>
      </w:r>
      <w:r w:rsidRPr="00223DC7">
        <w:rPr>
          <w:b w:val="0"/>
          <w:color w:val="auto"/>
          <w:sz w:val="28"/>
          <w:szCs w:val="28"/>
        </w:rPr>
        <w:t>.</w:t>
      </w:r>
      <w:r>
        <w:rPr>
          <w:b w:val="0"/>
          <w:color w:val="auto"/>
          <w:sz w:val="28"/>
          <w:szCs w:val="28"/>
        </w:rPr>
        <w:t>6</w:t>
      </w:r>
      <w:r w:rsidRPr="00223DC7">
        <w:rPr>
          <w:b w:val="0"/>
          <w:color w:val="auto"/>
          <w:sz w:val="28"/>
          <w:szCs w:val="28"/>
        </w:rPr>
        <w:t>. Действующие на момент оказания услуг нормативные правовые акты, содержащие государственные нормативные требования охраны труда.</w:t>
      </w:r>
    </w:p>
    <w:p w:rsidR="008A701A" w:rsidRDefault="008A701A" w:rsidP="008A701A">
      <w:pPr>
        <w:pStyle w:val="a3"/>
        <w:suppressAutoHyphens/>
        <w:ind w:firstLine="426"/>
        <w:jc w:val="both"/>
        <w:rPr>
          <w:b w:val="0"/>
          <w:color w:val="auto"/>
          <w:sz w:val="28"/>
          <w:szCs w:val="28"/>
        </w:rPr>
      </w:pPr>
    </w:p>
    <w:p w:rsidR="008A701A" w:rsidRDefault="008A701A" w:rsidP="008A701A">
      <w:pPr>
        <w:pStyle w:val="a3"/>
        <w:suppressAutoHyphens/>
        <w:ind w:firstLine="426"/>
        <w:jc w:val="both"/>
        <w:rPr>
          <w:b w:val="0"/>
          <w:color w:val="auto"/>
          <w:sz w:val="28"/>
          <w:szCs w:val="28"/>
        </w:rPr>
      </w:pPr>
    </w:p>
    <w:p w:rsidR="008A701A" w:rsidRPr="00223DC7" w:rsidRDefault="008A701A" w:rsidP="008A701A">
      <w:pPr>
        <w:pStyle w:val="a3"/>
        <w:suppressAutoHyphens/>
        <w:ind w:firstLine="426"/>
        <w:jc w:val="both"/>
        <w:rPr>
          <w:b w:val="0"/>
          <w:color w:val="auto"/>
          <w:sz w:val="28"/>
          <w:szCs w:val="28"/>
        </w:rPr>
      </w:pPr>
      <w:r w:rsidRPr="00223DC7">
        <w:rPr>
          <w:b w:val="0"/>
          <w:color w:val="auto"/>
          <w:sz w:val="28"/>
          <w:szCs w:val="28"/>
        </w:rPr>
        <w:t>7.</w:t>
      </w:r>
      <w:r>
        <w:rPr>
          <w:b w:val="0"/>
          <w:color w:val="auto"/>
          <w:sz w:val="28"/>
          <w:szCs w:val="28"/>
        </w:rPr>
        <w:t>8</w:t>
      </w:r>
      <w:r w:rsidRPr="00223DC7">
        <w:rPr>
          <w:b w:val="0"/>
          <w:color w:val="auto"/>
          <w:sz w:val="28"/>
          <w:szCs w:val="28"/>
        </w:rPr>
        <w:t>. Цель оказания услуг</w:t>
      </w:r>
      <w:r>
        <w:rPr>
          <w:b w:val="0"/>
          <w:color w:val="auto"/>
          <w:sz w:val="28"/>
          <w:szCs w:val="28"/>
        </w:rPr>
        <w:t>и</w:t>
      </w:r>
      <w:r w:rsidR="001921BF">
        <w:rPr>
          <w:b w:val="0"/>
          <w:color w:val="auto"/>
          <w:sz w:val="28"/>
          <w:szCs w:val="28"/>
        </w:rPr>
        <w:t xml:space="preserve"> </w:t>
      </w:r>
      <w:r w:rsidR="004C0B29">
        <w:rPr>
          <w:b w:val="0"/>
          <w:color w:val="auto"/>
          <w:sz w:val="28"/>
          <w:szCs w:val="28"/>
        </w:rPr>
        <w:t xml:space="preserve">   </w:t>
      </w:r>
      <w:r>
        <w:rPr>
          <w:b w:val="0"/>
          <w:color w:val="auto"/>
          <w:sz w:val="28"/>
          <w:szCs w:val="28"/>
        </w:rPr>
        <w:t>- с</w:t>
      </w:r>
      <w:r w:rsidRPr="00223DC7">
        <w:rPr>
          <w:b w:val="0"/>
          <w:color w:val="auto"/>
          <w:sz w:val="28"/>
          <w:szCs w:val="28"/>
        </w:rPr>
        <w:t xml:space="preserve">пециальная оценка условий труда проводится в целях оценки условий труда работников на соответствие государственным нормативным требованиям охраны труда, формирования перечня мероприятий по улучшению условий труда работников и установления необходимости предоставления гарантий и компенсаций работникам. </w:t>
      </w:r>
    </w:p>
    <w:p w:rsidR="008A701A" w:rsidRPr="00223DC7" w:rsidRDefault="008A701A" w:rsidP="008A701A">
      <w:pPr>
        <w:pStyle w:val="a3"/>
        <w:tabs>
          <w:tab w:val="left" w:pos="851"/>
        </w:tabs>
        <w:suppressAutoHyphens/>
        <w:ind w:firstLine="426"/>
        <w:jc w:val="both"/>
        <w:rPr>
          <w:b w:val="0"/>
          <w:color w:val="auto"/>
          <w:sz w:val="28"/>
          <w:szCs w:val="28"/>
        </w:rPr>
      </w:pPr>
      <w:r w:rsidRPr="00223DC7">
        <w:rPr>
          <w:b w:val="0"/>
          <w:color w:val="auto"/>
          <w:sz w:val="28"/>
          <w:szCs w:val="28"/>
        </w:rPr>
        <w:t>7.</w:t>
      </w:r>
      <w:r>
        <w:rPr>
          <w:b w:val="0"/>
          <w:color w:val="auto"/>
          <w:sz w:val="28"/>
          <w:szCs w:val="28"/>
        </w:rPr>
        <w:t>9</w:t>
      </w:r>
      <w:r w:rsidRPr="00223DC7">
        <w:rPr>
          <w:b w:val="0"/>
          <w:color w:val="auto"/>
          <w:sz w:val="28"/>
          <w:szCs w:val="28"/>
        </w:rPr>
        <w:t>.</w:t>
      </w:r>
      <w:r>
        <w:rPr>
          <w:b w:val="0"/>
          <w:color w:val="auto"/>
          <w:sz w:val="28"/>
          <w:szCs w:val="28"/>
        </w:rPr>
        <w:t xml:space="preserve"> </w:t>
      </w:r>
      <w:r w:rsidRPr="00223DC7">
        <w:rPr>
          <w:b w:val="0"/>
          <w:color w:val="auto"/>
          <w:sz w:val="28"/>
          <w:szCs w:val="28"/>
        </w:rPr>
        <w:t>Задачи, решаемые при оказании услуг</w:t>
      </w:r>
      <w:r>
        <w:rPr>
          <w:b w:val="0"/>
          <w:color w:val="auto"/>
          <w:sz w:val="28"/>
          <w:szCs w:val="28"/>
        </w:rPr>
        <w:t>:</w:t>
      </w:r>
    </w:p>
    <w:p w:rsidR="008A701A" w:rsidRPr="00223DC7" w:rsidRDefault="008A701A" w:rsidP="008A701A">
      <w:pPr>
        <w:pStyle w:val="a3"/>
        <w:suppressAutoHyphens/>
        <w:ind w:firstLine="426"/>
        <w:jc w:val="both"/>
        <w:rPr>
          <w:b w:val="0"/>
          <w:color w:val="auto"/>
          <w:sz w:val="28"/>
          <w:szCs w:val="28"/>
        </w:rPr>
      </w:pPr>
      <w:r w:rsidRPr="00223DC7">
        <w:rPr>
          <w:b w:val="0"/>
          <w:color w:val="auto"/>
          <w:sz w:val="28"/>
          <w:szCs w:val="28"/>
        </w:rPr>
        <w:t>-</w:t>
      </w:r>
      <w:r w:rsidRPr="00223DC7">
        <w:rPr>
          <w:b w:val="0"/>
          <w:color w:val="auto"/>
          <w:sz w:val="28"/>
          <w:szCs w:val="28"/>
        </w:rPr>
        <w:tab/>
        <w:t>Проведение идентификации потенциально вредных и (или) опасных производственных факторов;</w:t>
      </w:r>
    </w:p>
    <w:p w:rsidR="008A701A" w:rsidRPr="00223DC7" w:rsidRDefault="008A701A" w:rsidP="008A701A">
      <w:pPr>
        <w:pStyle w:val="a3"/>
        <w:suppressAutoHyphens/>
        <w:ind w:firstLine="426"/>
        <w:jc w:val="both"/>
        <w:rPr>
          <w:b w:val="0"/>
          <w:color w:val="auto"/>
          <w:sz w:val="28"/>
          <w:szCs w:val="28"/>
        </w:rPr>
      </w:pPr>
      <w:r w:rsidRPr="00223DC7">
        <w:rPr>
          <w:b w:val="0"/>
          <w:color w:val="auto"/>
          <w:sz w:val="28"/>
          <w:szCs w:val="28"/>
        </w:rPr>
        <w:t>-</w:t>
      </w:r>
      <w:r w:rsidRPr="00223DC7">
        <w:rPr>
          <w:b w:val="0"/>
          <w:color w:val="auto"/>
          <w:sz w:val="28"/>
          <w:szCs w:val="28"/>
        </w:rPr>
        <w:tab/>
        <w:t>Определение рабочих мест, подлежащих декларированию соответствия условий труда государственным нормативным требованиям охраны труда;</w:t>
      </w:r>
    </w:p>
    <w:p w:rsidR="008A701A" w:rsidRPr="00223DC7" w:rsidRDefault="008A701A" w:rsidP="008A701A">
      <w:pPr>
        <w:pStyle w:val="a3"/>
        <w:suppressAutoHyphens/>
        <w:ind w:firstLine="426"/>
        <w:jc w:val="both"/>
        <w:rPr>
          <w:b w:val="0"/>
          <w:color w:val="auto"/>
          <w:sz w:val="28"/>
          <w:szCs w:val="28"/>
        </w:rPr>
      </w:pPr>
      <w:r w:rsidRPr="00223DC7">
        <w:rPr>
          <w:b w:val="0"/>
          <w:color w:val="auto"/>
          <w:sz w:val="28"/>
          <w:szCs w:val="28"/>
        </w:rPr>
        <w:t>-</w:t>
      </w:r>
      <w:r w:rsidRPr="00223DC7">
        <w:rPr>
          <w:b w:val="0"/>
          <w:color w:val="auto"/>
          <w:sz w:val="28"/>
          <w:szCs w:val="28"/>
        </w:rPr>
        <w:tab/>
        <w:t xml:space="preserve">Проведение инструментальных и (или) лабораторных исследований и измерений идентифицированных вредных и (или) опасных производственных факторов на рабочих местах Заказчика с целью отнесения условий труда по степени вредности и (или) опасности к классам (подклассам) условий труда; </w:t>
      </w:r>
    </w:p>
    <w:p w:rsidR="008A701A" w:rsidRPr="00223DC7" w:rsidRDefault="008A701A" w:rsidP="008A701A">
      <w:pPr>
        <w:pStyle w:val="a3"/>
        <w:suppressAutoHyphens/>
        <w:ind w:firstLine="426"/>
        <w:jc w:val="both"/>
        <w:rPr>
          <w:b w:val="0"/>
          <w:color w:val="auto"/>
          <w:sz w:val="28"/>
          <w:szCs w:val="28"/>
        </w:rPr>
      </w:pPr>
      <w:r w:rsidRPr="00223DC7">
        <w:rPr>
          <w:b w:val="0"/>
          <w:color w:val="auto"/>
          <w:sz w:val="28"/>
          <w:szCs w:val="28"/>
        </w:rPr>
        <w:t>-</w:t>
      </w:r>
      <w:r w:rsidRPr="00223DC7">
        <w:rPr>
          <w:b w:val="0"/>
          <w:color w:val="auto"/>
          <w:sz w:val="28"/>
          <w:szCs w:val="28"/>
        </w:rPr>
        <w:tab/>
        <w:t>Определение возможности использования результатов исследований (испытаний) и измерений вредных и (или) опасных производственных факторов, проведенных аккредитованной</w:t>
      </w:r>
      <w:r>
        <w:rPr>
          <w:b w:val="0"/>
          <w:color w:val="auto"/>
          <w:sz w:val="28"/>
          <w:szCs w:val="28"/>
        </w:rPr>
        <w:t xml:space="preserve"> </w:t>
      </w:r>
      <w:r w:rsidRPr="00223DC7">
        <w:rPr>
          <w:b w:val="0"/>
          <w:color w:val="auto"/>
          <w:sz w:val="28"/>
          <w:szCs w:val="28"/>
        </w:rPr>
        <w:t>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w:t>
      </w:r>
    </w:p>
    <w:p w:rsidR="008A701A" w:rsidRDefault="008A701A" w:rsidP="008A701A">
      <w:pPr>
        <w:pStyle w:val="a3"/>
        <w:suppressAutoHyphens/>
        <w:ind w:firstLine="426"/>
        <w:jc w:val="both"/>
        <w:rPr>
          <w:b w:val="0"/>
          <w:color w:val="auto"/>
          <w:sz w:val="28"/>
          <w:szCs w:val="28"/>
        </w:rPr>
      </w:pPr>
      <w:r w:rsidRPr="00223DC7">
        <w:rPr>
          <w:b w:val="0"/>
          <w:color w:val="auto"/>
          <w:sz w:val="28"/>
          <w:szCs w:val="28"/>
        </w:rPr>
        <w:t>-</w:t>
      </w:r>
      <w:r w:rsidRPr="00223DC7">
        <w:rPr>
          <w:b w:val="0"/>
          <w:color w:val="auto"/>
          <w:sz w:val="28"/>
          <w:szCs w:val="28"/>
        </w:rPr>
        <w:tab/>
        <w:t>Формирование отчета о проведении специальной оценки условий труда.</w:t>
      </w:r>
    </w:p>
    <w:p w:rsidR="00F14769" w:rsidRPr="00223DC7" w:rsidRDefault="00F14769" w:rsidP="00F14769">
      <w:pPr>
        <w:pStyle w:val="a3"/>
        <w:tabs>
          <w:tab w:val="left" w:pos="851"/>
        </w:tabs>
        <w:suppressAutoHyphens/>
        <w:ind w:firstLine="426"/>
        <w:jc w:val="both"/>
        <w:rPr>
          <w:b w:val="0"/>
          <w:color w:val="auto"/>
          <w:sz w:val="28"/>
          <w:szCs w:val="28"/>
        </w:rPr>
      </w:pPr>
      <w:r w:rsidRPr="00223DC7">
        <w:rPr>
          <w:b w:val="0"/>
          <w:color w:val="auto"/>
          <w:sz w:val="28"/>
          <w:szCs w:val="28"/>
        </w:rPr>
        <w:t>7.</w:t>
      </w:r>
      <w:r>
        <w:rPr>
          <w:b w:val="0"/>
          <w:color w:val="auto"/>
          <w:sz w:val="28"/>
          <w:szCs w:val="28"/>
        </w:rPr>
        <w:t xml:space="preserve">10. </w:t>
      </w:r>
      <w:r w:rsidRPr="00223DC7">
        <w:rPr>
          <w:b w:val="0"/>
          <w:color w:val="auto"/>
          <w:sz w:val="28"/>
          <w:szCs w:val="28"/>
        </w:rPr>
        <w:t>Исходные данные для оказания услуг</w:t>
      </w:r>
    </w:p>
    <w:p w:rsidR="00F14769" w:rsidRPr="00797E22" w:rsidRDefault="00F14769" w:rsidP="00F14769">
      <w:pPr>
        <w:pStyle w:val="a3"/>
        <w:tabs>
          <w:tab w:val="left" w:pos="851"/>
          <w:tab w:val="left" w:pos="1134"/>
        </w:tabs>
        <w:suppressAutoHyphens/>
        <w:ind w:firstLine="426"/>
        <w:jc w:val="both"/>
        <w:rPr>
          <w:b w:val="0"/>
          <w:color w:val="auto"/>
          <w:sz w:val="28"/>
          <w:szCs w:val="28"/>
        </w:rPr>
      </w:pPr>
      <w:r w:rsidRPr="00797E22">
        <w:rPr>
          <w:b w:val="0"/>
          <w:color w:val="auto"/>
          <w:sz w:val="28"/>
          <w:szCs w:val="28"/>
        </w:rPr>
        <w:t>7.</w:t>
      </w:r>
      <w:r w:rsidR="00797E22">
        <w:rPr>
          <w:b w:val="0"/>
          <w:color w:val="auto"/>
          <w:sz w:val="28"/>
          <w:szCs w:val="28"/>
        </w:rPr>
        <w:t>10</w:t>
      </w:r>
      <w:r w:rsidRPr="00797E22">
        <w:rPr>
          <w:b w:val="0"/>
          <w:color w:val="auto"/>
          <w:sz w:val="28"/>
          <w:szCs w:val="28"/>
        </w:rPr>
        <w:t>.1.</w:t>
      </w:r>
      <w:r w:rsidRPr="00797E22">
        <w:rPr>
          <w:b w:val="0"/>
          <w:color w:val="auto"/>
          <w:sz w:val="28"/>
          <w:szCs w:val="28"/>
        </w:rPr>
        <w:tab/>
        <w:t xml:space="preserve">Исходными данными для оказания </w:t>
      </w:r>
      <w:proofErr w:type="gramStart"/>
      <w:r w:rsidR="00797E22" w:rsidRPr="00797E22">
        <w:rPr>
          <w:b w:val="0"/>
          <w:color w:val="auto"/>
          <w:sz w:val="28"/>
          <w:szCs w:val="28"/>
        </w:rPr>
        <w:t>услуг по специальной оценке</w:t>
      </w:r>
      <w:proofErr w:type="gramEnd"/>
      <w:r w:rsidR="00797E22" w:rsidRPr="00797E22">
        <w:rPr>
          <w:b w:val="0"/>
          <w:color w:val="auto"/>
          <w:sz w:val="28"/>
          <w:szCs w:val="28"/>
        </w:rPr>
        <w:t xml:space="preserve"> </w:t>
      </w:r>
      <w:r w:rsidRPr="00797E22">
        <w:rPr>
          <w:b w:val="0"/>
          <w:color w:val="auto"/>
          <w:sz w:val="28"/>
          <w:szCs w:val="28"/>
        </w:rPr>
        <w:t>условий труда в части оказания услуг по идентификации потенциально вредных и (или) опасных производственных факторов является следующая информация:</w:t>
      </w:r>
    </w:p>
    <w:p w:rsidR="00F14769" w:rsidRPr="00797E22" w:rsidRDefault="00F14769" w:rsidP="00F14769">
      <w:pPr>
        <w:pStyle w:val="a3"/>
        <w:suppressAutoHyphens/>
        <w:ind w:firstLine="426"/>
        <w:jc w:val="both"/>
        <w:rPr>
          <w:b w:val="0"/>
          <w:color w:val="auto"/>
          <w:sz w:val="28"/>
          <w:szCs w:val="28"/>
        </w:rPr>
      </w:pPr>
      <w:r w:rsidRPr="00797E22">
        <w:rPr>
          <w:b w:val="0"/>
          <w:color w:val="auto"/>
          <w:sz w:val="28"/>
          <w:szCs w:val="28"/>
        </w:rPr>
        <w:t>- Общие сведения об организации Заказчика;</w:t>
      </w:r>
    </w:p>
    <w:p w:rsidR="00F14769" w:rsidRPr="00797E22" w:rsidRDefault="00F14769" w:rsidP="00F14769">
      <w:pPr>
        <w:pStyle w:val="a3"/>
        <w:suppressAutoHyphens/>
        <w:ind w:firstLine="426"/>
        <w:jc w:val="both"/>
        <w:rPr>
          <w:b w:val="0"/>
          <w:color w:val="auto"/>
          <w:sz w:val="28"/>
          <w:szCs w:val="28"/>
        </w:rPr>
      </w:pPr>
      <w:r w:rsidRPr="00797E22">
        <w:rPr>
          <w:b w:val="0"/>
          <w:color w:val="auto"/>
          <w:sz w:val="28"/>
          <w:szCs w:val="28"/>
        </w:rPr>
        <w:t>- Утвержденный Заказчиком перечень рабочих мест, на которых будет проводиться специальная оценка условий труда, с указанием подразделений;</w:t>
      </w:r>
    </w:p>
    <w:p w:rsidR="00F14769" w:rsidRPr="00797E22" w:rsidRDefault="00F14769" w:rsidP="00F14769">
      <w:pPr>
        <w:pStyle w:val="a3"/>
        <w:suppressAutoHyphens/>
        <w:ind w:firstLine="426"/>
        <w:jc w:val="both"/>
        <w:rPr>
          <w:b w:val="0"/>
          <w:color w:val="auto"/>
          <w:sz w:val="28"/>
          <w:szCs w:val="28"/>
        </w:rPr>
      </w:pPr>
      <w:r w:rsidRPr="00797E22">
        <w:rPr>
          <w:b w:val="0"/>
          <w:color w:val="auto"/>
          <w:sz w:val="28"/>
          <w:szCs w:val="28"/>
        </w:rPr>
        <w:t>- График выполнения этапов оказания услуг по проведению специальной оценки условий труда, утвержденный работодателем;</w:t>
      </w:r>
    </w:p>
    <w:p w:rsidR="00F14769" w:rsidRPr="00797E22" w:rsidRDefault="00F14769" w:rsidP="00F14769">
      <w:pPr>
        <w:pStyle w:val="a3"/>
        <w:suppressAutoHyphens/>
        <w:ind w:firstLine="426"/>
        <w:jc w:val="both"/>
        <w:rPr>
          <w:b w:val="0"/>
          <w:color w:val="auto"/>
          <w:sz w:val="28"/>
          <w:szCs w:val="28"/>
        </w:rPr>
      </w:pPr>
      <w:r w:rsidRPr="00797E22">
        <w:rPr>
          <w:b w:val="0"/>
          <w:color w:val="auto"/>
          <w:sz w:val="28"/>
          <w:szCs w:val="28"/>
        </w:rPr>
        <w:t xml:space="preserve">- Перечень рабочих мест, на которых будет проводиться специальная оценка условий труда, с указанием аналогичных рабочих мест; </w:t>
      </w:r>
    </w:p>
    <w:p w:rsidR="00F14769" w:rsidRPr="00797E22" w:rsidRDefault="00F14769" w:rsidP="00F14769">
      <w:pPr>
        <w:pStyle w:val="a3"/>
        <w:suppressAutoHyphens/>
        <w:ind w:firstLine="426"/>
        <w:jc w:val="both"/>
        <w:rPr>
          <w:b w:val="0"/>
          <w:color w:val="auto"/>
          <w:sz w:val="28"/>
          <w:szCs w:val="28"/>
        </w:rPr>
      </w:pPr>
      <w:r w:rsidRPr="00797E22">
        <w:rPr>
          <w:b w:val="0"/>
          <w:color w:val="auto"/>
          <w:sz w:val="28"/>
          <w:szCs w:val="28"/>
        </w:rPr>
        <w:t>- Сведения об используемых на рабочих местах оборудовании (с указанием марки, регистрационного номера, года выпуска), инструментах и приспособлениях, сырье и материалах</w:t>
      </w:r>
      <w:r w:rsidR="00797E22" w:rsidRPr="00797E22">
        <w:rPr>
          <w:b w:val="0"/>
          <w:color w:val="auto"/>
          <w:sz w:val="28"/>
          <w:szCs w:val="28"/>
        </w:rPr>
        <w:t xml:space="preserve"> (при возникновении необходимости в таких сведениях)</w:t>
      </w:r>
      <w:r w:rsidRPr="00797E22">
        <w:rPr>
          <w:b w:val="0"/>
          <w:color w:val="auto"/>
          <w:sz w:val="28"/>
          <w:szCs w:val="28"/>
        </w:rPr>
        <w:t>;</w:t>
      </w:r>
    </w:p>
    <w:p w:rsidR="00F14769" w:rsidRPr="00797E22" w:rsidRDefault="00F14769" w:rsidP="00F14769">
      <w:pPr>
        <w:pStyle w:val="a3"/>
        <w:suppressAutoHyphens/>
        <w:ind w:firstLine="426"/>
        <w:jc w:val="both"/>
        <w:rPr>
          <w:b w:val="0"/>
          <w:color w:val="auto"/>
          <w:sz w:val="28"/>
          <w:szCs w:val="28"/>
        </w:rPr>
      </w:pPr>
      <w:r w:rsidRPr="00797E22">
        <w:rPr>
          <w:b w:val="0"/>
          <w:color w:val="auto"/>
          <w:sz w:val="28"/>
          <w:szCs w:val="28"/>
        </w:rPr>
        <w:t>- Сведения о компенсациях, предоставляемых на рабочих местах работников, занятых во вредных и опасных условиях труда и сведения о прохождении медицинских;</w:t>
      </w:r>
    </w:p>
    <w:p w:rsidR="00F14769" w:rsidRPr="00797E22" w:rsidRDefault="00F14769" w:rsidP="00F14769">
      <w:pPr>
        <w:pStyle w:val="a3"/>
        <w:suppressAutoHyphens/>
        <w:ind w:firstLine="426"/>
        <w:jc w:val="both"/>
        <w:rPr>
          <w:b w:val="0"/>
          <w:color w:val="auto"/>
          <w:sz w:val="28"/>
          <w:szCs w:val="28"/>
        </w:rPr>
      </w:pPr>
      <w:r w:rsidRPr="00797E22">
        <w:rPr>
          <w:b w:val="0"/>
          <w:color w:val="auto"/>
          <w:sz w:val="28"/>
          <w:szCs w:val="28"/>
        </w:rPr>
        <w:t xml:space="preserve">- Перечень потенциально вредных и (или) опасных производственных факторов, сформированный исходя из государственных нормативных требований охраны труда, характеристик технологического процесса и производственного оборудования, с указанием перечня рабочих зон и времени пребывания работника в этих </w:t>
      </w:r>
      <w:proofErr w:type="gramStart"/>
      <w:r w:rsidRPr="00797E22">
        <w:rPr>
          <w:b w:val="0"/>
          <w:color w:val="auto"/>
          <w:sz w:val="28"/>
          <w:szCs w:val="28"/>
        </w:rPr>
        <w:t>зонах</w:t>
      </w:r>
      <w:r w:rsidR="00797E22" w:rsidRPr="00797E22">
        <w:rPr>
          <w:b w:val="0"/>
          <w:color w:val="auto"/>
          <w:sz w:val="28"/>
          <w:szCs w:val="28"/>
        </w:rPr>
        <w:t>(</w:t>
      </w:r>
      <w:proofErr w:type="gramEnd"/>
      <w:r w:rsidR="00797E22" w:rsidRPr="00797E22">
        <w:rPr>
          <w:b w:val="0"/>
          <w:color w:val="auto"/>
          <w:sz w:val="28"/>
          <w:szCs w:val="28"/>
        </w:rPr>
        <w:t>при возникновении необходимости в таких сведениях)</w:t>
      </w:r>
      <w:r w:rsidRPr="00797E22">
        <w:rPr>
          <w:b w:val="0"/>
          <w:color w:val="auto"/>
          <w:sz w:val="28"/>
          <w:szCs w:val="28"/>
        </w:rPr>
        <w:t xml:space="preserve">; </w:t>
      </w:r>
    </w:p>
    <w:p w:rsidR="00F14769" w:rsidRPr="00F14769" w:rsidRDefault="00F14769" w:rsidP="00F14769">
      <w:pPr>
        <w:pStyle w:val="a3"/>
        <w:suppressAutoHyphens/>
        <w:ind w:firstLine="426"/>
        <w:jc w:val="both"/>
        <w:rPr>
          <w:b w:val="0"/>
          <w:color w:val="FF0000"/>
          <w:sz w:val="28"/>
          <w:szCs w:val="28"/>
        </w:rPr>
      </w:pPr>
      <w:r w:rsidRPr="006216BA">
        <w:rPr>
          <w:b w:val="0"/>
          <w:color w:val="auto"/>
          <w:sz w:val="28"/>
          <w:szCs w:val="28"/>
        </w:rPr>
        <w:t>-</w:t>
      </w:r>
      <w:r w:rsidRPr="00F14769">
        <w:rPr>
          <w:b w:val="0"/>
          <w:color w:val="FF0000"/>
          <w:sz w:val="28"/>
          <w:szCs w:val="28"/>
        </w:rPr>
        <w:t xml:space="preserve"> </w:t>
      </w:r>
      <w:r w:rsidRPr="006216BA">
        <w:rPr>
          <w:b w:val="0"/>
          <w:color w:val="auto"/>
          <w:sz w:val="28"/>
          <w:szCs w:val="28"/>
        </w:rPr>
        <w:t>Информация о результатах ранее проводившихся измерений и оценок, для выявления источников вредных и (или) опасных производственных факторов и определения аналогичных рабочих мест;</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Перечень рабочих мест, на которых невозможно проведение исследований (испытаний) и измерений вредных и (или) опасных производственных факторов из-за возможности угрозы для жизни экспертов и иных работников организации, проводящей специальную оценку условий труда;</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xml:space="preserve">- Перечень химических веществ и аэрозолей ПФД </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xml:space="preserve">- Документы, содержащие решения, принятые на заседании </w:t>
      </w:r>
      <w:proofErr w:type="gramStart"/>
      <w:r w:rsidRPr="006216BA">
        <w:rPr>
          <w:b w:val="0"/>
          <w:color w:val="auto"/>
          <w:sz w:val="28"/>
          <w:szCs w:val="28"/>
        </w:rPr>
        <w:t>комиссии по специальной оценке</w:t>
      </w:r>
      <w:proofErr w:type="gramEnd"/>
      <w:r w:rsidRPr="006216BA">
        <w:rPr>
          <w:b w:val="0"/>
          <w:color w:val="auto"/>
          <w:sz w:val="28"/>
          <w:szCs w:val="28"/>
        </w:rPr>
        <w:t xml:space="preserve"> условий труда;</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Информация о случаях производственного травматизма, произошедших на предприятии Заказчика за год, предшествующий проведению специальной оценки условий труда, по причине воздействия вредных и (или) опасных производственных факторов;</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Информация о случаях связи заболевания с профессией, установленных за год, предшествующий проведению специальной оценки условий труда, по причине воздействия вредных и (или) опасных производственных факторов;</w:t>
      </w:r>
    </w:p>
    <w:p w:rsidR="00F14769" w:rsidRPr="006216BA" w:rsidRDefault="00F14769" w:rsidP="00F14769">
      <w:pPr>
        <w:pStyle w:val="a3"/>
        <w:tabs>
          <w:tab w:val="left" w:pos="1134"/>
        </w:tabs>
        <w:suppressAutoHyphens/>
        <w:ind w:firstLine="426"/>
        <w:jc w:val="both"/>
        <w:rPr>
          <w:b w:val="0"/>
          <w:color w:val="auto"/>
          <w:sz w:val="28"/>
          <w:szCs w:val="28"/>
        </w:rPr>
      </w:pPr>
      <w:r w:rsidRPr="006216BA">
        <w:rPr>
          <w:b w:val="0"/>
          <w:color w:val="auto"/>
          <w:sz w:val="28"/>
          <w:szCs w:val="28"/>
        </w:rPr>
        <w:t>7.</w:t>
      </w:r>
      <w:r w:rsidR="006216BA" w:rsidRPr="006216BA">
        <w:rPr>
          <w:b w:val="0"/>
          <w:color w:val="auto"/>
          <w:sz w:val="28"/>
          <w:szCs w:val="28"/>
        </w:rPr>
        <w:t>10</w:t>
      </w:r>
      <w:r w:rsidRPr="006216BA">
        <w:rPr>
          <w:b w:val="0"/>
          <w:color w:val="auto"/>
          <w:sz w:val="28"/>
          <w:szCs w:val="28"/>
        </w:rPr>
        <w:t>.2.</w:t>
      </w:r>
      <w:r w:rsidRPr="006216BA">
        <w:rPr>
          <w:b w:val="0"/>
          <w:color w:val="auto"/>
          <w:sz w:val="28"/>
          <w:szCs w:val="28"/>
        </w:rPr>
        <w:tab/>
        <w:t>Исходными данными для оказания услуг по специальной оценке условий труда по определению рабочих мест, подлежащих декларированию соответствия условий труда государственным нормативным требованиям охраны труда, является информация о рабочих местах, имеющих по результатам ранее проводившихся измерений и оценок  оптимальные и допустимые классы условий труда, а также информация из документов, содержащих решения, принятые на заседании комиссии по специальной оценке условий труда и информации о случаях производственного травматизма, произошедших на предприятии Заказчика за год, предшествующий проведению специальной оценки условий труда, по причине воздействия вредных и (или) опасных производственных факторов.</w:t>
      </w:r>
    </w:p>
    <w:p w:rsidR="00F14769" w:rsidRPr="006216BA" w:rsidRDefault="00F14769" w:rsidP="00F14769">
      <w:pPr>
        <w:ind w:firstLine="426"/>
        <w:jc w:val="both"/>
        <w:rPr>
          <w:color w:val="auto"/>
          <w:szCs w:val="28"/>
        </w:rPr>
      </w:pPr>
      <w:r w:rsidRPr="006216BA">
        <w:rPr>
          <w:color w:val="auto"/>
          <w:szCs w:val="28"/>
        </w:rPr>
        <w:t>7.</w:t>
      </w:r>
      <w:r w:rsidR="006216BA" w:rsidRPr="006216BA">
        <w:rPr>
          <w:color w:val="auto"/>
          <w:szCs w:val="28"/>
        </w:rPr>
        <w:t>10</w:t>
      </w:r>
      <w:r w:rsidRPr="006216BA">
        <w:rPr>
          <w:color w:val="auto"/>
          <w:szCs w:val="28"/>
        </w:rPr>
        <w:t xml:space="preserve">.3 Исходными данными для оказания </w:t>
      </w:r>
      <w:proofErr w:type="gramStart"/>
      <w:r w:rsidRPr="006216BA">
        <w:rPr>
          <w:color w:val="auto"/>
          <w:szCs w:val="28"/>
        </w:rPr>
        <w:t>услуг по специальной оценке</w:t>
      </w:r>
      <w:proofErr w:type="gramEnd"/>
      <w:r w:rsidRPr="006216BA">
        <w:rPr>
          <w:color w:val="auto"/>
          <w:szCs w:val="28"/>
        </w:rPr>
        <w:t xml:space="preserve"> условий труда по проведению инструментальных и (или) лабораторных исследований и измерений идентифицированных вредных и (или) опасных производственных факторов на рабочих местах Заказчика с целью отнесения условий труда по степени вредности и (или) опасности к классам (подклассам) условий труда являются:</w:t>
      </w:r>
    </w:p>
    <w:p w:rsidR="00F14769" w:rsidRPr="006216BA" w:rsidRDefault="00F14769" w:rsidP="00F14769">
      <w:pPr>
        <w:pStyle w:val="a3"/>
        <w:tabs>
          <w:tab w:val="left" w:pos="851"/>
        </w:tabs>
        <w:suppressAutoHyphens/>
        <w:ind w:firstLine="426"/>
        <w:jc w:val="both"/>
        <w:rPr>
          <w:b w:val="0"/>
          <w:color w:val="auto"/>
          <w:sz w:val="28"/>
          <w:szCs w:val="28"/>
        </w:rPr>
      </w:pPr>
      <w:r w:rsidRPr="006216BA">
        <w:rPr>
          <w:b w:val="0"/>
          <w:color w:val="auto"/>
          <w:sz w:val="28"/>
          <w:szCs w:val="28"/>
        </w:rPr>
        <w:t xml:space="preserve">  - Результаты, полученные на этапе</w:t>
      </w:r>
      <w:r w:rsidR="006216BA" w:rsidRPr="006216BA">
        <w:rPr>
          <w:b w:val="0"/>
          <w:color w:val="auto"/>
          <w:sz w:val="28"/>
          <w:szCs w:val="28"/>
        </w:rPr>
        <w:t xml:space="preserve"> проведения идентификации потен</w:t>
      </w:r>
      <w:r w:rsidRPr="006216BA">
        <w:rPr>
          <w:b w:val="0"/>
          <w:color w:val="auto"/>
          <w:sz w:val="28"/>
          <w:szCs w:val="28"/>
        </w:rPr>
        <w:t>циально вредных и (или) опасных производственных факторов;</w:t>
      </w:r>
    </w:p>
    <w:p w:rsidR="00F14769" w:rsidRPr="006216BA" w:rsidRDefault="00F14769" w:rsidP="00F14769">
      <w:pPr>
        <w:pStyle w:val="a3"/>
        <w:tabs>
          <w:tab w:val="left" w:pos="851"/>
        </w:tabs>
        <w:suppressAutoHyphens/>
        <w:ind w:firstLine="426"/>
        <w:jc w:val="both"/>
        <w:rPr>
          <w:b w:val="0"/>
          <w:color w:val="auto"/>
          <w:sz w:val="28"/>
          <w:szCs w:val="28"/>
        </w:rPr>
      </w:pPr>
      <w:r w:rsidRPr="006216BA">
        <w:rPr>
          <w:b w:val="0"/>
          <w:color w:val="auto"/>
          <w:sz w:val="28"/>
          <w:szCs w:val="28"/>
        </w:rPr>
        <w:t xml:space="preserve">  - Результаты, полученные в соо</w:t>
      </w:r>
      <w:r w:rsidR="006216BA" w:rsidRPr="006216BA">
        <w:rPr>
          <w:b w:val="0"/>
          <w:color w:val="auto"/>
          <w:sz w:val="28"/>
          <w:szCs w:val="28"/>
        </w:rPr>
        <w:t>тветствии с проведенными инстру</w:t>
      </w:r>
      <w:r w:rsidRPr="006216BA">
        <w:rPr>
          <w:b w:val="0"/>
          <w:color w:val="auto"/>
          <w:sz w:val="28"/>
          <w:szCs w:val="28"/>
        </w:rPr>
        <w:t xml:space="preserve">ментальными и (или) лабораторными исследованиями и измерениями идентифицированных вредных и (или) опасных производственных факторов; </w:t>
      </w:r>
    </w:p>
    <w:p w:rsidR="00F14769" w:rsidRPr="006216BA" w:rsidRDefault="00F14769" w:rsidP="00F14769">
      <w:pPr>
        <w:ind w:firstLine="426"/>
        <w:jc w:val="both"/>
        <w:rPr>
          <w:color w:val="auto"/>
          <w:szCs w:val="28"/>
        </w:rPr>
      </w:pPr>
      <w:r w:rsidRPr="006216BA">
        <w:rPr>
          <w:color w:val="auto"/>
          <w:szCs w:val="28"/>
        </w:rPr>
        <w:t>7.</w:t>
      </w:r>
      <w:r w:rsidR="006216BA">
        <w:rPr>
          <w:color w:val="auto"/>
          <w:szCs w:val="28"/>
        </w:rPr>
        <w:t>10</w:t>
      </w:r>
      <w:r w:rsidRPr="006216BA">
        <w:rPr>
          <w:color w:val="auto"/>
          <w:szCs w:val="28"/>
        </w:rPr>
        <w:t xml:space="preserve">.4. Исходными данными для оказания </w:t>
      </w:r>
      <w:proofErr w:type="gramStart"/>
      <w:r w:rsidRPr="006216BA">
        <w:rPr>
          <w:color w:val="auto"/>
          <w:szCs w:val="28"/>
        </w:rPr>
        <w:t>услуг по специальной оценке</w:t>
      </w:r>
      <w:proofErr w:type="gramEnd"/>
      <w:r w:rsidRPr="006216BA">
        <w:rPr>
          <w:color w:val="auto"/>
          <w:szCs w:val="28"/>
        </w:rPr>
        <w:t xml:space="preserve"> условий труда по определению возможности использования результатов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являются:</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xml:space="preserve">   - Копия аттестата аккредитации ИЛ на соответствие требованиям ГОСТ ИСО/МЭК 17025-2009 и области аккредитации данной лаборатории; </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Копия паспорта лаборатории;</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Сведения о поверке приборов;</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Сведения об обучении специалистов ИЛ на проведение измерений;</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Сведения об используемых методиках измерений (пределы обнаружения методик должны соответствовать целям проведения специальной оценки условий труда);</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Результаты исследований (испытаний) и измерений вредных и (или) опасных производственных факторов, (протоколы производственного контроля, которые предполагается использовать для целей специальной оценки условий труда), с учетом того, что производственный контроль был проведен не позднее 6 месяцев до начала процедуры специальной оценки по условиям труда.</w:t>
      </w:r>
    </w:p>
    <w:p w:rsidR="00F14769" w:rsidRPr="006216BA" w:rsidRDefault="00F14769" w:rsidP="00F14769">
      <w:pPr>
        <w:pStyle w:val="a3"/>
        <w:tabs>
          <w:tab w:val="left" w:pos="993"/>
        </w:tabs>
        <w:suppressAutoHyphens/>
        <w:ind w:firstLine="426"/>
        <w:jc w:val="both"/>
        <w:rPr>
          <w:b w:val="0"/>
          <w:color w:val="auto"/>
          <w:sz w:val="28"/>
          <w:szCs w:val="28"/>
        </w:rPr>
      </w:pPr>
      <w:r w:rsidRPr="006216BA">
        <w:rPr>
          <w:b w:val="0"/>
          <w:color w:val="auto"/>
          <w:sz w:val="28"/>
          <w:szCs w:val="28"/>
        </w:rPr>
        <w:t>7.</w:t>
      </w:r>
      <w:r w:rsidR="006216BA" w:rsidRPr="006216BA">
        <w:rPr>
          <w:b w:val="0"/>
          <w:color w:val="auto"/>
          <w:sz w:val="28"/>
          <w:szCs w:val="28"/>
        </w:rPr>
        <w:t>11</w:t>
      </w:r>
      <w:r w:rsidRPr="006216BA">
        <w:rPr>
          <w:b w:val="0"/>
          <w:color w:val="auto"/>
          <w:sz w:val="28"/>
          <w:szCs w:val="28"/>
        </w:rPr>
        <w:t>.</w:t>
      </w:r>
      <w:r w:rsidRPr="006216BA">
        <w:rPr>
          <w:b w:val="0"/>
          <w:color w:val="auto"/>
          <w:sz w:val="28"/>
          <w:szCs w:val="28"/>
        </w:rPr>
        <w:tab/>
        <w:t>Содержание услуг</w:t>
      </w:r>
    </w:p>
    <w:p w:rsidR="00F14769" w:rsidRPr="006216BA" w:rsidRDefault="00F14769" w:rsidP="00F14769">
      <w:pPr>
        <w:pStyle w:val="a3"/>
        <w:tabs>
          <w:tab w:val="left" w:pos="993"/>
          <w:tab w:val="left" w:pos="1134"/>
        </w:tabs>
        <w:suppressAutoHyphens/>
        <w:ind w:firstLine="426"/>
        <w:jc w:val="both"/>
        <w:rPr>
          <w:b w:val="0"/>
          <w:color w:val="auto"/>
          <w:sz w:val="28"/>
          <w:szCs w:val="28"/>
        </w:rPr>
      </w:pPr>
      <w:r w:rsidRPr="006216BA">
        <w:rPr>
          <w:b w:val="0"/>
          <w:color w:val="auto"/>
          <w:sz w:val="28"/>
          <w:szCs w:val="28"/>
        </w:rPr>
        <w:t>7.</w:t>
      </w:r>
      <w:r w:rsidR="006216BA" w:rsidRPr="006216BA">
        <w:rPr>
          <w:b w:val="0"/>
          <w:color w:val="auto"/>
          <w:sz w:val="28"/>
          <w:szCs w:val="28"/>
        </w:rPr>
        <w:t>11</w:t>
      </w:r>
      <w:r w:rsidRPr="006216BA">
        <w:rPr>
          <w:b w:val="0"/>
          <w:color w:val="auto"/>
          <w:sz w:val="28"/>
          <w:szCs w:val="28"/>
        </w:rPr>
        <w:t>.1.</w:t>
      </w:r>
      <w:r w:rsidRPr="006216BA">
        <w:rPr>
          <w:b w:val="0"/>
          <w:color w:val="auto"/>
          <w:sz w:val="28"/>
          <w:szCs w:val="28"/>
        </w:rPr>
        <w:tab/>
        <w:t>Оказание услуг по идентификации потенциально вредных и (или) опасных производственных факторов, предусматривает:</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Проведение обследований на рабочих местах Заказчика;</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Изучение информации, связанной с проведением идентификации потенциально вредных и (или) опасных производственных факторов;</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Оказание экспертной поддержки при составлении перечня рабочих мест, подлежащих декларированию;</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Оказание экспертной поддержки при составлении перечня рабочих мест, на которых невозможно проведение исследований (испытаний) и измерений вредных и (или) опасных производственных факторов из-за возможности угрозы для жизни экспертов и иных работников организации, проводящей специальную оценку условий труда;</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Оказание экспертной поддержки при составлении перечня рабочих мест, подлежащих исследованиям (испытаниям) и измерениям, с указанием идентифицированных вредных и (или) опасных производственных факторов, зон, времени пребывания, наличия химических веществ, аэрозолей ПФД, наркотических веществ, патогенных микроорганизмов и микроорганизмов-продуцентов;</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Оказание экспертной поддержки при составлении перечня рабочих мест, осуществляющих отдельные виды деятельности, в отношении которых специальная оценка условий труда проводится с учетом особенностей, установленных федеральным органом исполнительной власти;</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Предоставление форм распорядительных и иных документов, связанных с проведением специальной оценки условий труда;</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xml:space="preserve">- Предоставление Приложения к экспертному заключению, содержащему перечень рабочих мест, на которых проведена идентификация вредных и (или) опасных производственных факторов;  </w:t>
      </w:r>
    </w:p>
    <w:p w:rsidR="00F14769" w:rsidRPr="006216BA" w:rsidRDefault="00F14769" w:rsidP="00F14769">
      <w:pPr>
        <w:pStyle w:val="a3"/>
        <w:tabs>
          <w:tab w:val="left" w:pos="851"/>
          <w:tab w:val="left" w:pos="1134"/>
        </w:tabs>
        <w:suppressAutoHyphens/>
        <w:ind w:firstLine="426"/>
        <w:jc w:val="both"/>
        <w:rPr>
          <w:b w:val="0"/>
          <w:color w:val="auto"/>
          <w:sz w:val="28"/>
          <w:szCs w:val="28"/>
        </w:rPr>
      </w:pPr>
      <w:r w:rsidRPr="006216BA">
        <w:rPr>
          <w:b w:val="0"/>
          <w:color w:val="auto"/>
          <w:sz w:val="28"/>
          <w:szCs w:val="28"/>
        </w:rPr>
        <w:t>7.</w:t>
      </w:r>
      <w:r w:rsidR="006216BA" w:rsidRPr="006216BA">
        <w:rPr>
          <w:b w:val="0"/>
          <w:color w:val="auto"/>
          <w:sz w:val="28"/>
          <w:szCs w:val="28"/>
        </w:rPr>
        <w:t>11</w:t>
      </w:r>
      <w:r w:rsidRPr="006216BA">
        <w:rPr>
          <w:b w:val="0"/>
          <w:color w:val="auto"/>
          <w:sz w:val="28"/>
          <w:szCs w:val="28"/>
        </w:rPr>
        <w:t>.2.</w:t>
      </w:r>
      <w:r w:rsidRPr="006216BA">
        <w:rPr>
          <w:b w:val="0"/>
          <w:color w:val="auto"/>
          <w:sz w:val="28"/>
          <w:szCs w:val="28"/>
        </w:rPr>
        <w:tab/>
        <w:t xml:space="preserve">Оказание услуг по определению рабочих мест, подлежащих декларированию соответствия условий труда </w:t>
      </w:r>
      <w:proofErr w:type="gramStart"/>
      <w:r w:rsidRPr="006216BA">
        <w:rPr>
          <w:b w:val="0"/>
          <w:color w:val="auto"/>
          <w:sz w:val="28"/>
          <w:szCs w:val="28"/>
        </w:rPr>
        <w:t>государственным нормативным требованиям охраны труда</w:t>
      </w:r>
      <w:proofErr w:type="gramEnd"/>
      <w:r w:rsidRPr="006216BA">
        <w:rPr>
          <w:b w:val="0"/>
          <w:color w:val="auto"/>
          <w:sz w:val="28"/>
          <w:szCs w:val="28"/>
        </w:rPr>
        <w:t xml:space="preserve"> предусматривает:</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Оказание экспертной поддержки в подготовке документов для оформления процедуры декларирования соответствия условий труда;</w:t>
      </w:r>
    </w:p>
    <w:p w:rsidR="00F14769" w:rsidRPr="006216BA" w:rsidRDefault="00F14769" w:rsidP="00F14769">
      <w:pPr>
        <w:pStyle w:val="a3"/>
        <w:tabs>
          <w:tab w:val="left" w:pos="1134"/>
        </w:tabs>
        <w:suppressAutoHyphens/>
        <w:ind w:firstLine="426"/>
        <w:jc w:val="both"/>
        <w:rPr>
          <w:b w:val="0"/>
          <w:color w:val="auto"/>
          <w:sz w:val="28"/>
          <w:szCs w:val="28"/>
        </w:rPr>
      </w:pPr>
      <w:r w:rsidRPr="006216BA">
        <w:rPr>
          <w:b w:val="0"/>
          <w:color w:val="auto"/>
          <w:sz w:val="28"/>
          <w:szCs w:val="28"/>
        </w:rPr>
        <w:t>7.</w:t>
      </w:r>
      <w:r w:rsidR="006216BA" w:rsidRPr="006216BA">
        <w:rPr>
          <w:b w:val="0"/>
          <w:color w:val="auto"/>
          <w:sz w:val="28"/>
          <w:szCs w:val="28"/>
        </w:rPr>
        <w:t>11</w:t>
      </w:r>
      <w:r w:rsidRPr="006216BA">
        <w:rPr>
          <w:b w:val="0"/>
          <w:color w:val="auto"/>
          <w:sz w:val="28"/>
          <w:szCs w:val="28"/>
        </w:rPr>
        <w:t>.3.</w:t>
      </w:r>
      <w:r w:rsidRPr="006216BA">
        <w:rPr>
          <w:b w:val="0"/>
          <w:color w:val="auto"/>
          <w:sz w:val="28"/>
          <w:szCs w:val="28"/>
        </w:rPr>
        <w:tab/>
        <w:t>Оказание услуг по проведению инструментальных и (или) лабораторных исследований и измерений идентифицированных вредных и (или) опасных производственных факторов на рабочих местах Заказчика с целью отнесения условий труда по степени вредности и (или) опасности к классам (подклассам) условий труда предусматривает:</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Определение методов проведения измерений и оценок;</w:t>
      </w:r>
    </w:p>
    <w:p w:rsidR="00F14769" w:rsidRPr="006216BA" w:rsidRDefault="00F14769" w:rsidP="00F14769">
      <w:pPr>
        <w:pStyle w:val="a3"/>
        <w:tabs>
          <w:tab w:val="left" w:pos="567"/>
        </w:tabs>
        <w:suppressAutoHyphens/>
        <w:ind w:firstLine="426"/>
        <w:jc w:val="both"/>
        <w:rPr>
          <w:b w:val="0"/>
          <w:color w:val="auto"/>
          <w:sz w:val="28"/>
          <w:szCs w:val="28"/>
        </w:rPr>
      </w:pPr>
      <w:r w:rsidRPr="006216BA">
        <w:rPr>
          <w:b w:val="0"/>
          <w:color w:val="auto"/>
          <w:sz w:val="28"/>
          <w:szCs w:val="28"/>
        </w:rPr>
        <w:t xml:space="preserve">- Определение количественного и персонального состава экспертов и </w:t>
      </w:r>
      <w:proofErr w:type="spellStart"/>
      <w:proofErr w:type="gramStart"/>
      <w:r w:rsidRPr="006216BA">
        <w:rPr>
          <w:b w:val="0"/>
          <w:color w:val="auto"/>
          <w:sz w:val="28"/>
          <w:szCs w:val="28"/>
        </w:rPr>
        <w:t>специа</w:t>
      </w:r>
      <w:proofErr w:type="spellEnd"/>
      <w:r w:rsidRPr="006216BA">
        <w:rPr>
          <w:b w:val="0"/>
          <w:color w:val="auto"/>
          <w:sz w:val="28"/>
          <w:szCs w:val="28"/>
        </w:rPr>
        <w:t>-листов</w:t>
      </w:r>
      <w:proofErr w:type="gramEnd"/>
      <w:r w:rsidRPr="006216BA">
        <w:rPr>
          <w:b w:val="0"/>
          <w:color w:val="auto"/>
          <w:sz w:val="28"/>
          <w:szCs w:val="28"/>
        </w:rPr>
        <w:t xml:space="preserve"> организации для проведения специальной оценки условий труда;</w:t>
      </w:r>
    </w:p>
    <w:p w:rsidR="00F14769" w:rsidRPr="006216BA" w:rsidRDefault="00F14769" w:rsidP="00F14769">
      <w:pPr>
        <w:pStyle w:val="a3"/>
        <w:tabs>
          <w:tab w:val="left" w:pos="567"/>
        </w:tabs>
        <w:suppressAutoHyphens/>
        <w:ind w:firstLine="426"/>
        <w:jc w:val="both"/>
        <w:rPr>
          <w:b w:val="0"/>
          <w:color w:val="auto"/>
          <w:sz w:val="28"/>
          <w:szCs w:val="28"/>
        </w:rPr>
      </w:pPr>
      <w:r w:rsidRPr="006216BA">
        <w:rPr>
          <w:b w:val="0"/>
          <w:color w:val="auto"/>
          <w:sz w:val="28"/>
          <w:szCs w:val="28"/>
        </w:rPr>
        <w:t>- Определение ответственного эксперта для координации деятельности специалистов, заявленных для оказания услуг по проведению специальной оценки условий труда;</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Формирование комплекта средств измерений, необходимых для проведения инструментальных измерений, и прошедших поверку в установленные сроки;</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Проведение инструментальных измерений уровней, идентифицированных вредных и (или) опасных производственных факторов, отбор проб воздуха рабочей зоны в целях оценки соответствия условий труда гигиеническим нормативам;</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Оценку тяжести и напряженности трудового процесса;</w:t>
      </w:r>
    </w:p>
    <w:p w:rsidR="00F14769" w:rsidRPr="006216BA" w:rsidRDefault="00F14769" w:rsidP="00F14769">
      <w:pPr>
        <w:pStyle w:val="a3"/>
        <w:tabs>
          <w:tab w:val="left" w:pos="993"/>
          <w:tab w:val="left" w:pos="1134"/>
        </w:tabs>
        <w:suppressAutoHyphens/>
        <w:ind w:firstLine="426"/>
        <w:jc w:val="both"/>
        <w:rPr>
          <w:b w:val="0"/>
          <w:color w:val="auto"/>
          <w:sz w:val="28"/>
          <w:szCs w:val="28"/>
        </w:rPr>
      </w:pPr>
      <w:r w:rsidRPr="006216BA">
        <w:rPr>
          <w:b w:val="0"/>
          <w:color w:val="auto"/>
          <w:sz w:val="28"/>
          <w:szCs w:val="28"/>
        </w:rPr>
        <w:t>7.</w:t>
      </w:r>
      <w:r w:rsidR="006216BA" w:rsidRPr="006216BA">
        <w:rPr>
          <w:b w:val="0"/>
          <w:color w:val="auto"/>
          <w:sz w:val="28"/>
          <w:szCs w:val="28"/>
        </w:rPr>
        <w:t>11</w:t>
      </w:r>
      <w:r w:rsidRPr="006216BA">
        <w:rPr>
          <w:b w:val="0"/>
          <w:color w:val="auto"/>
          <w:sz w:val="28"/>
          <w:szCs w:val="28"/>
        </w:rPr>
        <w:t>.4.</w:t>
      </w:r>
      <w:r w:rsidRPr="006216BA">
        <w:rPr>
          <w:b w:val="0"/>
          <w:color w:val="auto"/>
          <w:sz w:val="28"/>
          <w:szCs w:val="28"/>
        </w:rPr>
        <w:tab/>
        <w:t>Оказание услуг по определению возможности использования результатов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предусматривает:</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Изучение информации и вынесение представления эксперта о возможности использования для целей специальной оценки условий труда результатов исследований (испытаний) и измерений вредных и (или) опасных производственных факторов, проведенных в рамках производственного контроля;</w:t>
      </w:r>
    </w:p>
    <w:p w:rsidR="00F14769" w:rsidRPr="006216BA" w:rsidRDefault="00F14769" w:rsidP="00F14769">
      <w:pPr>
        <w:pStyle w:val="a3"/>
        <w:tabs>
          <w:tab w:val="left" w:pos="1134"/>
        </w:tabs>
        <w:suppressAutoHyphens/>
        <w:ind w:firstLine="426"/>
        <w:jc w:val="both"/>
        <w:rPr>
          <w:b w:val="0"/>
          <w:color w:val="auto"/>
          <w:sz w:val="28"/>
          <w:szCs w:val="28"/>
        </w:rPr>
      </w:pPr>
      <w:r w:rsidRPr="006216BA">
        <w:rPr>
          <w:b w:val="0"/>
          <w:color w:val="auto"/>
          <w:sz w:val="28"/>
          <w:szCs w:val="28"/>
        </w:rPr>
        <w:t>7.</w:t>
      </w:r>
      <w:r w:rsidR="006216BA" w:rsidRPr="006216BA">
        <w:rPr>
          <w:b w:val="0"/>
          <w:color w:val="auto"/>
          <w:sz w:val="28"/>
          <w:szCs w:val="28"/>
        </w:rPr>
        <w:t>11</w:t>
      </w:r>
      <w:r w:rsidRPr="006216BA">
        <w:rPr>
          <w:b w:val="0"/>
          <w:color w:val="auto"/>
          <w:sz w:val="28"/>
          <w:szCs w:val="28"/>
        </w:rPr>
        <w:t>.5.</w:t>
      </w:r>
      <w:r w:rsidRPr="006216BA">
        <w:rPr>
          <w:b w:val="0"/>
          <w:color w:val="auto"/>
          <w:sz w:val="28"/>
          <w:szCs w:val="28"/>
        </w:rPr>
        <w:tab/>
        <w:t>Оказание услуг по формированию отчета о проведении специальной оценки условий труда предусматривает:</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Анализ отобранных проб воздуха химико-аналитической лабораторией, посредством проведения лабораторного исследования содержания химических веществ в пробе</w:t>
      </w:r>
      <w:r w:rsidR="006216BA" w:rsidRPr="006216BA">
        <w:rPr>
          <w:b w:val="0"/>
          <w:color w:val="auto"/>
          <w:sz w:val="28"/>
          <w:szCs w:val="28"/>
        </w:rPr>
        <w:t xml:space="preserve"> (при возникновении необходимости)</w:t>
      </w:r>
      <w:r w:rsidRPr="006216BA">
        <w:rPr>
          <w:b w:val="0"/>
          <w:color w:val="auto"/>
          <w:sz w:val="28"/>
          <w:szCs w:val="28"/>
        </w:rPr>
        <w:t>;</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xml:space="preserve">- Внесение полученных результатов измерений и оценок в автоматизированную систему, предоставляемую и инсталлируемую Заказчику в рамках настоящего договора, с целью установления классов условий труда по факторам производственной среды и трудового процесса; </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Определение классов условий труда на основе автоматизированной обработки результатов оценок и измерений;</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Формирование протоколов измерений, карт специальной оценки и других документов, входящих в состав отчета о проведении специальной оценки условий труда в соответствии с требованиями Федерального закона № 426-ФЗ;</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xml:space="preserve">-  Разработку перечня рекомендуемых мероприятий по улучшению условий и охраны труда работников, на рабочих местах которых проводилась специальная оценка условий труда;              </w:t>
      </w:r>
    </w:p>
    <w:p w:rsidR="00F14769" w:rsidRPr="006216BA" w:rsidRDefault="00F14769" w:rsidP="00F14769">
      <w:pPr>
        <w:pStyle w:val="a3"/>
        <w:suppressAutoHyphens/>
        <w:ind w:firstLine="426"/>
        <w:jc w:val="both"/>
        <w:rPr>
          <w:b w:val="0"/>
          <w:color w:val="auto"/>
          <w:sz w:val="28"/>
          <w:szCs w:val="28"/>
        </w:rPr>
      </w:pPr>
      <w:r w:rsidRPr="006216BA">
        <w:rPr>
          <w:b w:val="0"/>
          <w:color w:val="auto"/>
          <w:sz w:val="28"/>
          <w:szCs w:val="28"/>
        </w:rPr>
        <w:t xml:space="preserve">-  Предоставление заключения эксперта, проводящего специальную оценку условий труда.                      </w:t>
      </w:r>
    </w:p>
    <w:p w:rsidR="00F65A7D" w:rsidRDefault="00F65A7D" w:rsidP="00F14769">
      <w:pPr>
        <w:pStyle w:val="a3"/>
        <w:tabs>
          <w:tab w:val="left" w:pos="993"/>
        </w:tabs>
        <w:suppressAutoHyphens/>
        <w:ind w:firstLine="426"/>
        <w:jc w:val="both"/>
        <w:rPr>
          <w:b w:val="0"/>
          <w:color w:val="auto"/>
          <w:sz w:val="28"/>
          <w:szCs w:val="28"/>
        </w:rPr>
      </w:pPr>
    </w:p>
    <w:p w:rsidR="00F14769" w:rsidRPr="00F72E9F" w:rsidRDefault="00F14769" w:rsidP="00F14769">
      <w:pPr>
        <w:pStyle w:val="a3"/>
        <w:tabs>
          <w:tab w:val="left" w:pos="993"/>
        </w:tabs>
        <w:suppressAutoHyphens/>
        <w:ind w:firstLine="426"/>
        <w:jc w:val="both"/>
        <w:rPr>
          <w:b w:val="0"/>
          <w:color w:val="auto"/>
          <w:sz w:val="28"/>
          <w:szCs w:val="28"/>
        </w:rPr>
      </w:pPr>
      <w:r w:rsidRPr="00F72E9F">
        <w:rPr>
          <w:b w:val="0"/>
          <w:color w:val="auto"/>
          <w:sz w:val="28"/>
          <w:szCs w:val="28"/>
        </w:rPr>
        <w:t>7.</w:t>
      </w:r>
      <w:r w:rsidR="00C326B8" w:rsidRPr="00F72E9F">
        <w:rPr>
          <w:b w:val="0"/>
          <w:color w:val="auto"/>
          <w:sz w:val="28"/>
          <w:szCs w:val="28"/>
        </w:rPr>
        <w:t>12</w:t>
      </w:r>
      <w:r w:rsidRPr="00F72E9F">
        <w:rPr>
          <w:b w:val="0"/>
          <w:color w:val="auto"/>
          <w:sz w:val="28"/>
          <w:szCs w:val="28"/>
        </w:rPr>
        <w:t>.</w:t>
      </w:r>
      <w:r w:rsidRPr="00F72E9F">
        <w:rPr>
          <w:b w:val="0"/>
          <w:color w:val="auto"/>
          <w:sz w:val="28"/>
          <w:szCs w:val="28"/>
        </w:rPr>
        <w:tab/>
        <w:t>Объем услуг</w:t>
      </w:r>
    </w:p>
    <w:p w:rsidR="00F14769" w:rsidRPr="00F72E9F" w:rsidRDefault="00F14769" w:rsidP="00F14769">
      <w:pPr>
        <w:pStyle w:val="a3"/>
        <w:tabs>
          <w:tab w:val="left" w:pos="1134"/>
        </w:tabs>
        <w:suppressAutoHyphens/>
        <w:ind w:firstLine="426"/>
        <w:jc w:val="both"/>
        <w:rPr>
          <w:b w:val="0"/>
          <w:color w:val="auto"/>
          <w:sz w:val="28"/>
          <w:szCs w:val="28"/>
        </w:rPr>
      </w:pPr>
      <w:r w:rsidRPr="008364DB">
        <w:rPr>
          <w:b w:val="0"/>
          <w:color w:val="auto"/>
          <w:sz w:val="28"/>
          <w:szCs w:val="28"/>
        </w:rPr>
        <w:t>7.</w:t>
      </w:r>
      <w:r w:rsidR="00C326B8" w:rsidRPr="008364DB">
        <w:rPr>
          <w:b w:val="0"/>
          <w:color w:val="auto"/>
          <w:sz w:val="28"/>
          <w:szCs w:val="28"/>
        </w:rPr>
        <w:t>12</w:t>
      </w:r>
      <w:r w:rsidR="008364DB" w:rsidRPr="008364DB">
        <w:rPr>
          <w:b w:val="0"/>
          <w:color w:val="auto"/>
          <w:sz w:val="28"/>
          <w:szCs w:val="28"/>
        </w:rPr>
        <w:t>.1.</w:t>
      </w:r>
      <w:r w:rsidR="008364DB" w:rsidRPr="008364DB">
        <w:rPr>
          <w:b w:val="0"/>
          <w:color w:val="auto"/>
          <w:sz w:val="28"/>
          <w:szCs w:val="28"/>
        </w:rPr>
        <w:tab/>
        <w:t xml:space="preserve">Оказание услуг, </w:t>
      </w:r>
      <w:proofErr w:type="gramStart"/>
      <w:r w:rsidR="008364DB" w:rsidRPr="008364DB">
        <w:rPr>
          <w:b w:val="0"/>
          <w:color w:val="auto"/>
          <w:sz w:val="28"/>
          <w:szCs w:val="28"/>
        </w:rPr>
        <w:t>по специальной оценке</w:t>
      </w:r>
      <w:proofErr w:type="gramEnd"/>
      <w:r w:rsidR="008364DB" w:rsidRPr="008364DB">
        <w:rPr>
          <w:b w:val="0"/>
          <w:color w:val="auto"/>
          <w:sz w:val="28"/>
          <w:szCs w:val="28"/>
        </w:rPr>
        <w:t xml:space="preserve"> условий труда </w:t>
      </w:r>
      <w:r w:rsidRPr="008364DB">
        <w:rPr>
          <w:b w:val="0"/>
          <w:color w:val="auto"/>
          <w:sz w:val="28"/>
          <w:szCs w:val="28"/>
        </w:rPr>
        <w:t>проводится</w:t>
      </w:r>
      <w:r w:rsidRPr="00F72E9F">
        <w:rPr>
          <w:b w:val="0"/>
          <w:color w:val="auto"/>
          <w:sz w:val="28"/>
          <w:szCs w:val="28"/>
        </w:rPr>
        <w:t xml:space="preserve"> на </w:t>
      </w:r>
      <w:r w:rsidR="007E27CC">
        <w:rPr>
          <w:b w:val="0"/>
          <w:color w:val="auto"/>
          <w:sz w:val="28"/>
          <w:szCs w:val="28"/>
        </w:rPr>
        <w:t>59</w:t>
      </w:r>
      <w:r w:rsidRPr="00F72E9F">
        <w:rPr>
          <w:b w:val="0"/>
          <w:color w:val="auto"/>
          <w:sz w:val="28"/>
          <w:szCs w:val="28"/>
        </w:rPr>
        <w:t xml:space="preserve"> (</w:t>
      </w:r>
      <w:r w:rsidR="007E27CC">
        <w:rPr>
          <w:b w:val="0"/>
          <w:color w:val="auto"/>
          <w:sz w:val="28"/>
          <w:szCs w:val="28"/>
        </w:rPr>
        <w:t>Пятидесяти девяти</w:t>
      </w:r>
      <w:r w:rsidRPr="00F72E9F">
        <w:rPr>
          <w:b w:val="0"/>
          <w:color w:val="auto"/>
          <w:sz w:val="28"/>
          <w:szCs w:val="28"/>
        </w:rPr>
        <w:t xml:space="preserve">) рабочих местах, из них аналогичных рабочих мест – </w:t>
      </w:r>
      <w:r w:rsidR="007E27CC">
        <w:rPr>
          <w:b w:val="0"/>
          <w:color w:val="auto"/>
          <w:sz w:val="28"/>
          <w:szCs w:val="28"/>
        </w:rPr>
        <w:t>3</w:t>
      </w:r>
      <w:r w:rsidRPr="00F72E9F">
        <w:rPr>
          <w:b w:val="0"/>
          <w:color w:val="auto"/>
          <w:sz w:val="28"/>
          <w:szCs w:val="28"/>
        </w:rPr>
        <w:t>.</w:t>
      </w:r>
    </w:p>
    <w:p w:rsidR="00F14769" w:rsidRPr="0020795E" w:rsidRDefault="00F14769" w:rsidP="00F14769">
      <w:pPr>
        <w:pStyle w:val="a3"/>
        <w:tabs>
          <w:tab w:val="left" w:pos="851"/>
        </w:tabs>
        <w:suppressAutoHyphens/>
        <w:ind w:firstLine="426"/>
        <w:jc w:val="both"/>
        <w:rPr>
          <w:b w:val="0"/>
          <w:color w:val="auto"/>
          <w:sz w:val="28"/>
          <w:szCs w:val="28"/>
        </w:rPr>
      </w:pPr>
      <w:r w:rsidRPr="0020795E">
        <w:rPr>
          <w:b w:val="0"/>
          <w:color w:val="auto"/>
          <w:sz w:val="28"/>
          <w:szCs w:val="28"/>
        </w:rPr>
        <w:t>7.</w:t>
      </w:r>
      <w:r w:rsidR="00C326B8">
        <w:rPr>
          <w:b w:val="0"/>
          <w:color w:val="auto"/>
          <w:sz w:val="28"/>
          <w:szCs w:val="28"/>
        </w:rPr>
        <w:t>13</w:t>
      </w:r>
      <w:r w:rsidRPr="0020795E">
        <w:rPr>
          <w:b w:val="0"/>
          <w:color w:val="auto"/>
          <w:sz w:val="28"/>
          <w:szCs w:val="28"/>
        </w:rPr>
        <w:t>.</w:t>
      </w:r>
      <w:r w:rsidRPr="0020795E">
        <w:rPr>
          <w:b w:val="0"/>
          <w:color w:val="auto"/>
          <w:sz w:val="28"/>
          <w:szCs w:val="28"/>
        </w:rPr>
        <w:tab/>
        <w:t xml:space="preserve"> Результаты проведения специальной оценки условий труда</w:t>
      </w:r>
    </w:p>
    <w:p w:rsidR="00F14769" w:rsidRPr="0020795E" w:rsidRDefault="00F14769" w:rsidP="00F14769">
      <w:pPr>
        <w:pStyle w:val="a3"/>
        <w:tabs>
          <w:tab w:val="left" w:pos="1134"/>
        </w:tabs>
        <w:suppressAutoHyphens/>
        <w:ind w:firstLine="426"/>
        <w:jc w:val="both"/>
        <w:rPr>
          <w:b w:val="0"/>
          <w:color w:val="auto"/>
          <w:sz w:val="28"/>
          <w:szCs w:val="28"/>
        </w:rPr>
      </w:pPr>
      <w:r w:rsidRPr="0020795E">
        <w:rPr>
          <w:b w:val="0"/>
          <w:color w:val="auto"/>
          <w:sz w:val="28"/>
          <w:szCs w:val="28"/>
        </w:rPr>
        <w:t>7.</w:t>
      </w:r>
      <w:r w:rsidR="00C326B8">
        <w:rPr>
          <w:b w:val="0"/>
          <w:color w:val="auto"/>
          <w:sz w:val="28"/>
          <w:szCs w:val="28"/>
        </w:rPr>
        <w:t>13</w:t>
      </w:r>
      <w:r w:rsidRPr="0020795E">
        <w:rPr>
          <w:b w:val="0"/>
          <w:color w:val="auto"/>
          <w:sz w:val="28"/>
          <w:szCs w:val="28"/>
        </w:rPr>
        <w:t>.1.</w:t>
      </w:r>
      <w:r w:rsidRPr="0020795E">
        <w:rPr>
          <w:b w:val="0"/>
          <w:color w:val="auto"/>
          <w:sz w:val="28"/>
          <w:szCs w:val="28"/>
        </w:rPr>
        <w:tab/>
        <w:t>По результатам оказания услуг, Исполнитель представляет Заказчику отчет о проведении специальной оценке условий труда на бумажном и электронном носителях, содержащий:</w:t>
      </w:r>
    </w:p>
    <w:p w:rsidR="00F14769" w:rsidRPr="0020795E" w:rsidRDefault="00F14769" w:rsidP="00F14769">
      <w:pPr>
        <w:pStyle w:val="a3"/>
        <w:suppressAutoHyphens/>
        <w:ind w:firstLine="426"/>
        <w:jc w:val="both"/>
        <w:rPr>
          <w:b w:val="0"/>
          <w:color w:val="auto"/>
          <w:sz w:val="28"/>
          <w:szCs w:val="28"/>
        </w:rPr>
      </w:pPr>
      <w:r w:rsidRPr="0020795E">
        <w:rPr>
          <w:b w:val="0"/>
          <w:color w:val="auto"/>
          <w:sz w:val="28"/>
          <w:szCs w:val="28"/>
        </w:rPr>
        <w:t>- Сведения об организации, проводящей специальную оценку условий труда, с приложением копий документов, подтверждающих ее соответствие требованиям, установленным статьей 19 Федерального закона о специальной оценке;</w:t>
      </w:r>
    </w:p>
    <w:p w:rsidR="00F14769" w:rsidRPr="0020795E" w:rsidRDefault="00F14769" w:rsidP="00F14769">
      <w:pPr>
        <w:pStyle w:val="a3"/>
        <w:suppressAutoHyphens/>
        <w:ind w:firstLine="426"/>
        <w:jc w:val="both"/>
        <w:rPr>
          <w:b w:val="0"/>
          <w:color w:val="auto"/>
          <w:sz w:val="28"/>
          <w:szCs w:val="28"/>
        </w:rPr>
      </w:pPr>
      <w:r w:rsidRPr="0020795E">
        <w:rPr>
          <w:b w:val="0"/>
          <w:color w:val="auto"/>
          <w:sz w:val="28"/>
          <w:szCs w:val="28"/>
        </w:rPr>
        <w:t>-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F14769" w:rsidRPr="0020795E" w:rsidRDefault="00F14769" w:rsidP="00F14769">
      <w:pPr>
        <w:pStyle w:val="a3"/>
        <w:tabs>
          <w:tab w:val="left" w:pos="567"/>
        </w:tabs>
        <w:suppressAutoHyphens/>
        <w:ind w:firstLine="426"/>
        <w:jc w:val="both"/>
        <w:rPr>
          <w:b w:val="0"/>
          <w:color w:val="auto"/>
          <w:sz w:val="28"/>
          <w:szCs w:val="28"/>
        </w:rPr>
      </w:pPr>
      <w:r w:rsidRPr="0020795E">
        <w:rPr>
          <w:b w:val="0"/>
          <w:color w:val="auto"/>
          <w:sz w:val="28"/>
          <w:szCs w:val="28"/>
        </w:rPr>
        <w:t>-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F14769" w:rsidRPr="0020795E" w:rsidRDefault="00F14769" w:rsidP="00F14769">
      <w:pPr>
        <w:pStyle w:val="a3"/>
        <w:tabs>
          <w:tab w:val="left" w:pos="567"/>
          <w:tab w:val="left" w:pos="709"/>
        </w:tabs>
        <w:suppressAutoHyphens/>
        <w:ind w:firstLine="426"/>
        <w:jc w:val="both"/>
        <w:rPr>
          <w:b w:val="0"/>
          <w:color w:val="auto"/>
          <w:sz w:val="28"/>
          <w:szCs w:val="28"/>
        </w:rPr>
      </w:pPr>
      <w:r w:rsidRPr="0020795E">
        <w:rPr>
          <w:b w:val="0"/>
          <w:color w:val="auto"/>
          <w:sz w:val="28"/>
          <w:szCs w:val="28"/>
        </w:rPr>
        <w:t>- Протоколы проведения исследований (испытаний) и измерений идентифицированных вредных и (или) опасных производственных факторов;</w:t>
      </w:r>
    </w:p>
    <w:p w:rsidR="00F14769" w:rsidRPr="0020795E" w:rsidRDefault="00F14769" w:rsidP="00F14769">
      <w:pPr>
        <w:pStyle w:val="a3"/>
        <w:suppressAutoHyphens/>
        <w:ind w:firstLine="426"/>
        <w:jc w:val="both"/>
        <w:rPr>
          <w:b w:val="0"/>
          <w:color w:val="auto"/>
          <w:sz w:val="28"/>
          <w:szCs w:val="28"/>
        </w:rPr>
      </w:pPr>
      <w:r w:rsidRPr="0020795E">
        <w:rPr>
          <w:b w:val="0"/>
          <w:color w:val="auto"/>
          <w:sz w:val="28"/>
          <w:szCs w:val="28"/>
        </w:rPr>
        <w:t>- Протокол комиссии, содержащий решение о невозможности проведения исследований (испытаний) и измерений по основанию, указанному в части 9 статьи 12 Федерального закона о специальной оценке (при наличии такого решения);</w:t>
      </w:r>
    </w:p>
    <w:p w:rsidR="00F14769" w:rsidRPr="0020795E" w:rsidRDefault="00F14769" w:rsidP="00F14769">
      <w:pPr>
        <w:pStyle w:val="a3"/>
        <w:suppressAutoHyphens/>
        <w:ind w:firstLine="426"/>
        <w:jc w:val="both"/>
        <w:rPr>
          <w:b w:val="0"/>
          <w:color w:val="auto"/>
          <w:sz w:val="28"/>
          <w:szCs w:val="28"/>
        </w:rPr>
      </w:pPr>
      <w:r w:rsidRPr="0020795E">
        <w:rPr>
          <w:b w:val="0"/>
          <w:color w:val="auto"/>
          <w:sz w:val="28"/>
          <w:szCs w:val="28"/>
        </w:rPr>
        <w:t>- Сводная ведомость специальной оценки условий труда;</w:t>
      </w:r>
    </w:p>
    <w:p w:rsidR="00F14769" w:rsidRPr="0020795E" w:rsidRDefault="00F14769" w:rsidP="00F14769">
      <w:pPr>
        <w:pStyle w:val="a3"/>
        <w:suppressAutoHyphens/>
        <w:ind w:firstLine="426"/>
        <w:jc w:val="both"/>
        <w:rPr>
          <w:b w:val="0"/>
          <w:color w:val="auto"/>
          <w:sz w:val="28"/>
          <w:szCs w:val="28"/>
        </w:rPr>
      </w:pPr>
      <w:r w:rsidRPr="0020795E">
        <w:rPr>
          <w:b w:val="0"/>
          <w:color w:val="auto"/>
          <w:sz w:val="28"/>
          <w:szCs w:val="28"/>
        </w:rPr>
        <w:t>-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F14769" w:rsidRPr="0020795E" w:rsidRDefault="00F14769" w:rsidP="00F14769">
      <w:pPr>
        <w:pStyle w:val="a3"/>
        <w:suppressAutoHyphens/>
        <w:ind w:firstLine="426"/>
        <w:jc w:val="both"/>
        <w:rPr>
          <w:b w:val="0"/>
          <w:color w:val="auto"/>
          <w:sz w:val="28"/>
          <w:szCs w:val="28"/>
        </w:rPr>
      </w:pPr>
      <w:r w:rsidRPr="0020795E">
        <w:rPr>
          <w:b w:val="0"/>
          <w:color w:val="auto"/>
          <w:sz w:val="28"/>
          <w:szCs w:val="28"/>
        </w:rPr>
        <w:t>- Заключения эксперта организации, проводящей специальную оценку условий труда;</w:t>
      </w:r>
    </w:p>
    <w:p w:rsidR="00F14769" w:rsidRDefault="00F14769" w:rsidP="00F14769">
      <w:pPr>
        <w:ind w:firstLine="426"/>
        <w:jc w:val="both"/>
        <w:rPr>
          <w:color w:val="auto"/>
          <w:szCs w:val="28"/>
        </w:rPr>
      </w:pPr>
      <w:r w:rsidRPr="0020795E">
        <w:rPr>
          <w:color w:val="auto"/>
          <w:szCs w:val="28"/>
        </w:rPr>
        <w:t>- В отношении рабочих мест, на которых вредные и (или) опасные производ</w:t>
      </w:r>
      <w:r w:rsidRPr="0020795E">
        <w:rPr>
          <w:color w:val="auto"/>
          <w:szCs w:val="28"/>
        </w:rPr>
        <w:softHyphen/>
        <w:t>ственные факторы не идентифицированы, Исполнитель обязан указать в отчете о проведении специальной оценки условий труда сведения об организации, проводя</w:t>
      </w:r>
      <w:r w:rsidRPr="0020795E">
        <w:rPr>
          <w:color w:val="auto"/>
          <w:szCs w:val="28"/>
        </w:rPr>
        <w:softHyphen/>
        <w:t>щей специальную оценку условий труда, с приложением копий документов, под</w:t>
      </w:r>
      <w:r w:rsidRPr="0020795E">
        <w:rPr>
          <w:color w:val="auto"/>
          <w:szCs w:val="28"/>
        </w:rPr>
        <w:softHyphen/>
        <w:t>тверждающих ее соответствие требованиям, установленным статьей 19 Федераль</w:t>
      </w:r>
      <w:r w:rsidRPr="0020795E">
        <w:rPr>
          <w:color w:val="auto"/>
          <w:szCs w:val="28"/>
        </w:rPr>
        <w:softHyphen/>
        <w:t>ного закона о специальной оценке, перечень рабочих мест, на которых проводилась специальная оценка условий труда, с указанием вредных и (или) опасных производ</w:t>
      </w:r>
      <w:r w:rsidRPr="0020795E">
        <w:rPr>
          <w:color w:val="auto"/>
          <w:szCs w:val="28"/>
        </w:rPr>
        <w:softHyphen/>
        <w:t>ственных факторов, которые идентифицированы на данных рабочих местах, пере</w:t>
      </w:r>
      <w:r w:rsidRPr="0020795E">
        <w:rPr>
          <w:color w:val="auto"/>
          <w:szCs w:val="28"/>
        </w:rPr>
        <w:softHyphen/>
        <w:t>чень мероприятий по улучшению условий и охраны труда работников, на рабочих местах которых проводилась специальная оценка условий труда</w:t>
      </w:r>
      <w:r w:rsidRPr="0020795E">
        <w:rPr>
          <w:b/>
          <w:color w:val="auto"/>
          <w:szCs w:val="28"/>
        </w:rPr>
        <w:t xml:space="preserve">, </w:t>
      </w:r>
      <w:r w:rsidRPr="0020795E">
        <w:rPr>
          <w:color w:val="auto"/>
          <w:szCs w:val="28"/>
        </w:rPr>
        <w:t>а также  составить проект декларации соответствия условий труда государственным нормативным тре</w:t>
      </w:r>
      <w:r w:rsidRPr="0020795E">
        <w:rPr>
          <w:color w:val="auto"/>
          <w:szCs w:val="28"/>
        </w:rPr>
        <w:softHyphen/>
        <w:t>бованиям охраны труда в отношении рабочих мест, на которых отсутствуют потен</w:t>
      </w:r>
      <w:r w:rsidRPr="0020795E">
        <w:rPr>
          <w:color w:val="auto"/>
          <w:szCs w:val="28"/>
        </w:rPr>
        <w:softHyphen/>
        <w:t>циально вредные и (или) опасные факторы.</w:t>
      </w:r>
    </w:p>
    <w:p w:rsidR="00F65A7D" w:rsidRDefault="00F65A7D" w:rsidP="00F14769">
      <w:pPr>
        <w:ind w:firstLine="426"/>
        <w:jc w:val="both"/>
        <w:rPr>
          <w:color w:val="auto"/>
          <w:szCs w:val="28"/>
        </w:rPr>
      </w:pPr>
    </w:p>
    <w:p w:rsidR="00F65A7D" w:rsidRDefault="00F65A7D" w:rsidP="00F14769">
      <w:pPr>
        <w:ind w:firstLine="426"/>
        <w:jc w:val="both"/>
        <w:rPr>
          <w:color w:val="auto"/>
          <w:szCs w:val="28"/>
        </w:rPr>
      </w:pPr>
    </w:p>
    <w:p w:rsidR="00F65A7D" w:rsidRDefault="00F65A7D" w:rsidP="00F14769">
      <w:pPr>
        <w:ind w:firstLine="426"/>
        <w:jc w:val="both"/>
        <w:rPr>
          <w:color w:val="auto"/>
          <w:szCs w:val="28"/>
        </w:rPr>
      </w:pPr>
    </w:p>
    <w:p w:rsidR="00F65A7D" w:rsidRDefault="00F65A7D" w:rsidP="00F14769">
      <w:pPr>
        <w:ind w:firstLine="426"/>
        <w:jc w:val="both"/>
        <w:rPr>
          <w:color w:val="auto"/>
          <w:szCs w:val="28"/>
        </w:rPr>
      </w:pPr>
    </w:p>
    <w:p w:rsidR="00F65A7D" w:rsidRPr="0020795E" w:rsidRDefault="00F65A7D" w:rsidP="00F14769">
      <w:pPr>
        <w:ind w:firstLine="426"/>
        <w:jc w:val="both"/>
        <w:rPr>
          <w:color w:val="auto"/>
          <w:szCs w:val="28"/>
        </w:rPr>
      </w:pPr>
    </w:p>
    <w:p w:rsidR="00F14769" w:rsidRDefault="00F14769" w:rsidP="008A701A">
      <w:pPr>
        <w:pStyle w:val="a3"/>
        <w:suppressAutoHyphens/>
        <w:ind w:firstLine="426"/>
        <w:jc w:val="both"/>
        <w:rPr>
          <w:b w:val="0"/>
          <w:color w:val="auto"/>
          <w:sz w:val="28"/>
          <w:szCs w:val="28"/>
        </w:rPr>
      </w:pPr>
    </w:p>
    <w:p w:rsidR="00A54FC2" w:rsidRPr="0020795E" w:rsidRDefault="00A54FC2" w:rsidP="00206BCA">
      <w:pPr>
        <w:pStyle w:val="a3"/>
        <w:suppressAutoHyphens/>
        <w:ind w:right="306"/>
        <w:jc w:val="right"/>
        <w:rPr>
          <w:b w:val="0"/>
          <w:color w:val="auto"/>
          <w:sz w:val="22"/>
          <w:szCs w:val="22"/>
        </w:rPr>
      </w:pPr>
      <w:r w:rsidRPr="0020795E">
        <w:rPr>
          <w:b w:val="0"/>
          <w:color w:val="auto"/>
          <w:sz w:val="22"/>
          <w:szCs w:val="22"/>
        </w:rPr>
        <w:t>Приложение № 1</w:t>
      </w:r>
    </w:p>
    <w:p w:rsidR="00A54FC2" w:rsidRPr="0020795E" w:rsidRDefault="00206BCA" w:rsidP="00206BCA">
      <w:pPr>
        <w:ind w:firstLine="567"/>
        <w:jc w:val="right"/>
        <w:rPr>
          <w:b/>
          <w:color w:val="auto"/>
          <w:sz w:val="22"/>
          <w:szCs w:val="22"/>
        </w:rPr>
      </w:pPr>
      <w:r w:rsidRPr="0020795E">
        <w:rPr>
          <w:b/>
          <w:color w:val="auto"/>
          <w:sz w:val="22"/>
          <w:szCs w:val="22"/>
        </w:rPr>
        <w:t>к запросу котировок цен</w:t>
      </w:r>
    </w:p>
    <w:p w:rsidR="00BD0089" w:rsidRPr="00C326B8" w:rsidRDefault="00A54FC2" w:rsidP="00BD0089">
      <w:pPr>
        <w:jc w:val="right"/>
        <w:rPr>
          <w:b/>
          <w:color w:val="auto"/>
          <w:sz w:val="24"/>
        </w:rPr>
      </w:pPr>
      <w:r w:rsidRPr="00C326B8">
        <w:rPr>
          <w:b/>
          <w:color w:val="auto"/>
          <w:sz w:val="24"/>
        </w:rPr>
        <w:t>№</w:t>
      </w:r>
      <w:r w:rsidR="00C326B8" w:rsidRPr="00C326B8">
        <w:rPr>
          <w:b/>
          <w:color w:val="auto"/>
          <w:sz w:val="24"/>
        </w:rPr>
        <w:t>11</w:t>
      </w:r>
      <w:r w:rsidR="00BD0089" w:rsidRPr="00C326B8">
        <w:rPr>
          <w:b/>
          <w:color w:val="auto"/>
          <w:sz w:val="24"/>
        </w:rPr>
        <w:t>/ЗК-АО «</w:t>
      </w:r>
      <w:proofErr w:type="gramStart"/>
      <w:r w:rsidR="00BD0089" w:rsidRPr="00C326B8">
        <w:rPr>
          <w:b/>
          <w:color w:val="auto"/>
          <w:sz w:val="24"/>
        </w:rPr>
        <w:t>ВРМ»/</w:t>
      </w:r>
      <w:proofErr w:type="gramEnd"/>
      <w:r w:rsidR="00BD0089" w:rsidRPr="00C326B8">
        <w:rPr>
          <w:b/>
          <w:color w:val="auto"/>
          <w:sz w:val="24"/>
        </w:rPr>
        <w:t>20</w:t>
      </w:r>
      <w:r w:rsidR="00C326B8" w:rsidRPr="00C326B8">
        <w:rPr>
          <w:b/>
          <w:color w:val="auto"/>
          <w:sz w:val="24"/>
        </w:rPr>
        <w:t>21</w:t>
      </w:r>
    </w:p>
    <w:p w:rsidR="00A54FC2" w:rsidRPr="004603C0" w:rsidRDefault="00A54FC2" w:rsidP="00206BCA">
      <w:pPr>
        <w:ind w:firstLine="567"/>
        <w:jc w:val="right"/>
        <w:rPr>
          <w:b/>
          <w:color w:val="FF0000"/>
          <w:sz w:val="22"/>
          <w:szCs w:val="22"/>
        </w:rPr>
      </w:pPr>
    </w:p>
    <w:p w:rsidR="00A54FC2" w:rsidRPr="004603C0" w:rsidRDefault="00A54FC2" w:rsidP="00206BCA">
      <w:pPr>
        <w:ind w:firstLine="567"/>
        <w:jc w:val="right"/>
        <w:rPr>
          <w:b/>
          <w:color w:val="FF0000"/>
          <w:szCs w:val="28"/>
        </w:rPr>
      </w:pPr>
    </w:p>
    <w:p w:rsidR="00A54FC2" w:rsidRPr="00141A4F" w:rsidRDefault="00A54FC2" w:rsidP="005D5D63">
      <w:pPr>
        <w:ind w:firstLine="567"/>
        <w:jc w:val="center"/>
        <w:rPr>
          <w:b/>
          <w:color w:val="auto"/>
          <w:szCs w:val="28"/>
        </w:rPr>
      </w:pPr>
      <w:r w:rsidRPr="00141A4F">
        <w:rPr>
          <w:b/>
          <w:color w:val="auto"/>
          <w:szCs w:val="28"/>
        </w:rPr>
        <w:t>КОТИРОВОЧНАЯ ЗАЯВКА</w:t>
      </w:r>
    </w:p>
    <w:p w:rsidR="00A54FC2" w:rsidRPr="004603C0" w:rsidRDefault="00A54FC2" w:rsidP="005D5D63">
      <w:pPr>
        <w:spacing w:after="120"/>
        <w:ind w:firstLine="567"/>
        <w:jc w:val="center"/>
        <w:rPr>
          <w:color w:val="FF0000"/>
          <w:szCs w:val="28"/>
        </w:rPr>
      </w:pPr>
      <w:r w:rsidRPr="00141A4F">
        <w:rPr>
          <w:color w:val="auto"/>
          <w:szCs w:val="28"/>
        </w:rPr>
        <w:t>на запрос котировок цен</w:t>
      </w:r>
      <w:r w:rsidRPr="004603C0">
        <w:rPr>
          <w:color w:val="FF0000"/>
          <w:szCs w:val="28"/>
        </w:rPr>
        <w:t xml:space="preserve"> </w:t>
      </w:r>
      <w:r w:rsidRPr="00C326B8">
        <w:rPr>
          <w:color w:val="auto"/>
          <w:szCs w:val="28"/>
        </w:rPr>
        <w:t>№ </w:t>
      </w:r>
      <w:r w:rsidR="00C326B8" w:rsidRPr="00C326B8">
        <w:rPr>
          <w:b/>
          <w:color w:val="auto"/>
          <w:sz w:val="24"/>
        </w:rPr>
        <w:t>11</w:t>
      </w:r>
      <w:r w:rsidR="00110622" w:rsidRPr="00C326B8">
        <w:rPr>
          <w:b/>
          <w:color w:val="auto"/>
          <w:sz w:val="24"/>
        </w:rPr>
        <w:t>/ЗК-АО «</w:t>
      </w:r>
      <w:proofErr w:type="gramStart"/>
      <w:r w:rsidR="00110622" w:rsidRPr="00C326B8">
        <w:rPr>
          <w:b/>
          <w:color w:val="auto"/>
          <w:sz w:val="24"/>
        </w:rPr>
        <w:t>ВРМ»/</w:t>
      </w:r>
      <w:proofErr w:type="gramEnd"/>
      <w:r w:rsidR="00110622" w:rsidRPr="00C326B8">
        <w:rPr>
          <w:b/>
          <w:color w:val="auto"/>
          <w:sz w:val="24"/>
        </w:rPr>
        <w:t>202</w:t>
      </w:r>
      <w:r w:rsidR="00C326B8" w:rsidRPr="00C326B8">
        <w:rPr>
          <w:b/>
          <w:color w:val="auto"/>
          <w:sz w:val="24"/>
        </w:rPr>
        <w:t>1</w:t>
      </w:r>
    </w:p>
    <w:p w:rsidR="00A54FC2" w:rsidRPr="00141A4F" w:rsidRDefault="00A54FC2" w:rsidP="005D5D63">
      <w:pPr>
        <w:ind w:firstLine="567"/>
        <w:rPr>
          <w:color w:val="auto"/>
          <w:szCs w:val="28"/>
        </w:rPr>
      </w:pPr>
    </w:p>
    <w:p w:rsidR="00A54FC2" w:rsidRPr="00141A4F" w:rsidRDefault="00A54FC2" w:rsidP="005D5D63">
      <w:pPr>
        <w:ind w:firstLine="567"/>
        <w:jc w:val="both"/>
        <w:rPr>
          <w:color w:val="auto"/>
          <w:szCs w:val="28"/>
        </w:rPr>
      </w:pPr>
      <w:proofErr w:type="gramStart"/>
      <w:r w:rsidRPr="00141A4F">
        <w:rPr>
          <w:color w:val="auto"/>
          <w:szCs w:val="28"/>
        </w:rPr>
        <w:t>Дата:_</w:t>
      </w:r>
      <w:proofErr w:type="gramEnd"/>
      <w:r w:rsidRPr="00141A4F">
        <w:rPr>
          <w:color w:val="auto"/>
          <w:szCs w:val="28"/>
        </w:rPr>
        <w:t>_______________</w:t>
      </w:r>
    </w:p>
    <w:p w:rsidR="00A54FC2" w:rsidRPr="00141A4F" w:rsidRDefault="00A54FC2" w:rsidP="005D5D63">
      <w:pPr>
        <w:ind w:firstLine="567"/>
        <w:jc w:val="both"/>
        <w:rPr>
          <w:color w:val="auto"/>
          <w:szCs w:val="28"/>
        </w:rPr>
      </w:pPr>
      <w:r w:rsidRPr="00141A4F">
        <w:rPr>
          <w:color w:val="auto"/>
          <w:szCs w:val="28"/>
        </w:rPr>
        <w:t xml:space="preserve">Кому: Конкурсной комиссии </w:t>
      </w:r>
      <w:r w:rsidR="00034718" w:rsidRPr="00141A4F">
        <w:rPr>
          <w:color w:val="auto"/>
          <w:szCs w:val="28"/>
        </w:rPr>
        <w:t>АО «ВРМ»</w:t>
      </w:r>
    </w:p>
    <w:p w:rsidR="00A54FC2" w:rsidRPr="00141A4F" w:rsidRDefault="00A54FC2" w:rsidP="005D5D63">
      <w:pPr>
        <w:ind w:firstLine="567"/>
        <w:jc w:val="both"/>
        <w:rPr>
          <w:color w:val="auto"/>
          <w:szCs w:val="28"/>
        </w:rPr>
      </w:pPr>
    </w:p>
    <w:p w:rsidR="00034718" w:rsidRPr="00AD5A0D" w:rsidRDefault="00A54FC2" w:rsidP="00D66925">
      <w:pPr>
        <w:jc w:val="both"/>
        <w:rPr>
          <w:b/>
          <w:color w:val="FF0000"/>
          <w:szCs w:val="28"/>
        </w:rPr>
      </w:pPr>
      <w:r w:rsidRPr="00141A4F">
        <w:rPr>
          <w:color w:val="auto"/>
          <w:szCs w:val="28"/>
        </w:rPr>
        <w:t xml:space="preserve">Будучи уполномоченным представлять и действовать от имени ________________ </w:t>
      </w:r>
      <w:r w:rsidRPr="00141A4F">
        <w:rPr>
          <w:i/>
          <w:color w:val="auto"/>
          <w:szCs w:val="28"/>
        </w:rPr>
        <w:t xml:space="preserve">(наименование </w:t>
      </w:r>
      <w:r w:rsidR="00AB19F3" w:rsidRPr="00141A4F">
        <w:rPr>
          <w:i/>
          <w:color w:val="auto"/>
          <w:szCs w:val="28"/>
        </w:rPr>
        <w:t>участника</w:t>
      </w:r>
      <w:r w:rsidRPr="00141A4F">
        <w:rPr>
          <w:i/>
          <w:color w:val="auto"/>
          <w:szCs w:val="28"/>
        </w:rPr>
        <w:t>)</w:t>
      </w:r>
      <w:r w:rsidRPr="00141A4F">
        <w:rPr>
          <w:color w:val="auto"/>
          <w:szCs w:val="28"/>
        </w:rPr>
        <w:t>, а также полностью изучив запрос котировок цен, я, нижеподписавшийся, настоящим подаю котировочную заявку на участие в</w:t>
      </w:r>
      <w:r w:rsidRPr="00141A4F">
        <w:rPr>
          <w:i/>
          <w:color w:val="auto"/>
          <w:szCs w:val="28"/>
        </w:rPr>
        <w:t xml:space="preserve"> </w:t>
      </w:r>
      <w:r w:rsidRPr="00141A4F">
        <w:rPr>
          <w:color w:val="auto"/>
          <w:szCs w:val="28"/>
        </w:rPr>
        <w:t xml:space="preserve">запросе котировок цен </w:t>
      </w:r>
      <w:r w:rsidRPr="00C326B8">
        <w:rPr>
          <w:color w:val="auto"/>
          <w:szCs w:val="28"/>
        </w:rPr>
        <w:t>№</w:t>
      </w:r>
      <w:r w:rsidR="00D66925" w:rsidRPr="00C326B8">
        <w:rPr>
          <w:color w:val="auto"/>
          <w:szCs w:val="28"/>
        </w:rPr>
        <w:t xml:space="preserve"> </w:t>
      </w:r>
      <w:r w:rsidR="00C326B8" w:rsidRPr="00C326B8">
        <w:rPr>
          <w:color w:val="auto"/>
          <w:szCs w:val="28"/>
        </w:rPr>
        <w:t xml:space="preserve">11/ЗК-АО </w:t>
      </w:r>
      <w:r w:rsidR="00D66925" w:rsidRPr="00C326B8">
        <w:rPr>
          <w:color w:val="auto"/>
          <w:szCs w:val="28"/>
        </w:rPr>
        <w:t>«ВРМ»/20</w:t>
      </w:r>
      <w:r w:rsidR="00110622" w:rsidRPr="00C326B8">
        <w:rPr>
          <w:color w:val="auto"/>
          <w:szCs w:val="28"/>
        </w:rPr>
        <w:t>2</w:t>
      </w:r>
      <w:r w:rsidR="00C326B8" w:rsidRPr="00C326B8">
        <w:rPr>
          <w:color w:val="auto"/>
          <w:szCs w:val="28"/>
        </w:rPr>
        <w:t>1</w:t>
      </w:r>
      <w:r w:rsidR="00D66925" w:rsidRPr="00141A4F">
        <w:rPr>
          <w:color w:val="auto"/>
          <w:szCs w:val="28"/>
        </w:rPr>
        <w:t xml:space="preserve"> </w:t>
      </w:r>
      <w:r w:rsidRPr="00141A4F">
        <w:rPr>
          <w:color w:val="auto"/>
          <w:szCs w:val="28"/>
        </w:rPr>
        <w:t xml:space="preserve"> </w:t>
      </w:r>
      <w:r w:rsidRPr="00F725C7">
        <w:rPr>
          <w:color w:val="000000" w:themeColor="text1"/>
          <w:szCs w:val="28"/>
        </w:rPr>
        <w:t xml:space="preserve">на право заключения договора </w:t>
      </w:r>
      <w:r w:rsidR="00141A4F" w:rsidRPr="00F725C7">
        <w:rPr>
          <w:color w:val="000000" w:themeColor="text1"/>
          <w:szCs w:val="28"/>
        </w:rPr>
        <w:t>на оказание услуг по специальной оценке условий труда на рабочих местах АО «ВРМ» в соответствии с требованиями Федерального закона от 28.12.2013 №426-ФЗ «О специальной оценке условий труда</w:t>
      </w:r>
      <w:r w:rsidR="00141A4F" w:rsidRPr="0070612F">
        <w:rPr>
          <w:color w:val="auto"/>
          <w:szCs w:val="28"/>
        </w:rPr>
        <w:t>.»</w:t>
      </w:r>
      <w:r w:rsidR="00AD5A0D" w:rsidRPr="0070612F">
        <w:rPr>
          <w:color w:val="auto"/>
          <w:szCs w:val="28"/>
        </w:rPr>
        <w:t xml:space="preserve"> до </w:t>
      </w:r>
      <w:r w:rsidR="006A0D1B">
        <w:rPr>
          <w:color w:val="auto"/>
          <w:szCs w:val="28"/>
        </w:rPr>
        <w:t>30</w:t>
      </w:r>
      <w:r w:rsidR="00AD5A0D" w:rsidRPr="0070612F">
        <w:rPr>
          <w:color w:val="auto"/>
          <w:szCs w:val="28"/>
        </w:rPr>
        <w:t>.04.2021 г.</w:t>
      </w:r>
    </w:p>
    <w:p w:rsidR="00A54FC2" w:rsidRPr="00F725C7" w:rsidRDefault="00A54FC2" w:rsidP="005D5D63">
      <w:pPr>
        <w:pStyle w:val="11"/>
        <w:ind w:firstLine="567"/>
        <w:rPr>
          <w:color w:val="000000" w:themeColor="text1"/>
          <w:szCs w:val="28"/>
        </w:rPr>
      </w:pPr>
      <w:r w:rsidRPr="00F725C7">
        <w:rPr>
          <w:color w:val="000000" w:themeColor="text1"/>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54FC2" w:rsidRPr="00F725C7" w:rsidRDefault="00A54FC2" w:rsidP="005D5D63">
      <w:pPr>
        <w:pStyle w:val="11"/>
        <w:ind w:firstLine="567"/>
        <w:rPr>
          <w:color w:val="000000" w:themeColor="text1"/>
          <w:szCs w:val="28"/>
        </w:rPr>
      </w:pPr>
      <w:r w:rsidRPr="00F725C7">
        <w:rPr>
          <w:color w:val="000000" w:themeColor="text1"/>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B630F6" w:rsidRPr="00F725C7">
        <w:rPr>
          <w:color w:val="000000" w:themeColor="text1"/>
          <w:szCs w:val="28"/>
        </w:rPr>
        <w:t>участника</w:t>
      </w:r>
      <w:r w:rsidRPr="00F725C7">
        <w:rPr>
          <w:color w:val="000000" w:themeColor="text1"/>
          <w:szCs w:val="28"/>
        </w:rPr>
        <w:t>.</w:t>
      </w:r>
    </w:p>
    <w:p w:rsidR="00A54FC2" w:rsidRPr="00F725C7" w:rsidRDefault="00A54FC2" w:rsidP="005D5D63">
      <w:pPr>
        <w:pStyle w:val="11"/>
        <w:ind w:firstLine="567"/>
        <w:rPr>
          <w:color w:val="000000" w:themeColor="text1"/>
          <w:szCs w:val="28"/>
        </w:rPr>
      </w:pPr>
      <w:r w:rsidRPr="00F725C7">
        <w:rPr>
          <w:color w:val="000000" w:themeColor="text1"/>
          <w:szCs w:val="28"/>
        </w:rPr>
        <w:t>Настоящим подтверждается, что ________</w:t>
      </w:r>
      <w:proofErr w:type="gramStart"/>
      <w:r w:rsidRPr="00F725C7">
        <w:rPr>
          <w:color w:val="000000" w:themeColor="text1"/>
          <w:szCs w:val="28"/>
        </w:rPr>
        <w:t>_(</w:t>
      </w:r>
      <w:proofErr w:type="gramEnd"/>
      <w:r w:rsidRPr="00F725C7">
        <w:rPr>
          <w:i/>
          <w:color w:val="000000" w:themeColor="text1"/>
          <w:szCs w:val="28"/>
        </w:rPr>
        <w:t xml:space="preserve">наименование </w:t>
      </w:r>
      <w:r w:rsidR="00AB7321" w:rsidRPr="00F725C7">
        <w:rPr>
          <w:i/>
          <w:color w:val="000000" w:themeColor="text1"/>
          <w:szCs w:val="28"/>
        </w:rPr>
        <w:t>участника</w:t>
      </w:r>
      <w:r w:rsidRPr="00F725C7">
        <w:rPr>
          <w:i/>
          <w:color w:val="000000" w:themeColor="text1"/>
          <w:szCs w:val="28"/>
        </w:rPr>
        <w:t>)</w:t>
      </w:r>
      <w:r w:rsidRPr="00F725C7">
        <w:rPr>
          <w:color w:val="000000" w:themeColor="text1"/>
          <w:szCs w:val="28"/>
        </w:rPr>
        <w:t xml:space="preserve"> ознакомилось(</w:t>
      </w:r>
      <w:proofErr w:type="spellStart"/>
      <w:r w:rsidRPr="00F725C7">
        <w:rPr>
          <w:color w:val="000000" w:themeColor="text1"/>
          <w:szCs w:val="28"/>
        </w:rPr>
        <w:t>ся</w:t>
      </w:r>
      <w:proofErr w:type="spellEnd"/>
      <w:r w:rsidRPr="00F725C7">
        <w:rPr>
          <w:color w:val="000000" w:themeColor="text1"/>
          <w:szCs w:val="28"/>
        </w:rPr>
        <w:t>) с условиями настоящего запроса котировок цен, с ними согласно(</w:t>
      </w:r>
      <w:proofErr w:type="spellStart"/>
      <w:r w:rsidRPr="00F725C7">
        <w:rPr>
          <w:color w:val="000000" w:themeColor="text1"/>
          <w:szCs w:val="28"/>
        </w:rPr>
        <w:t>ен</w:t>
      </w:r>
      <w:proofErr w:type="spellEnd"/>
      <w:r w:rsidRPr="00F725C7">
        <w:rPr>
          <w:color w:val="000000" w:themeColor="text1"/>
          <w:szCs w:val="28"/>
        </w:rPr>
        <w:t>) и возражений не имеет.</w:t>
      </w:r>
    </w:p>
    <w:p w:rsidR="00A54FC2" w:rsidRPr="00F725C7" w:rsidRDefault="00A54FC2" w:rsidP="005D5D63">
      <w:pPr>
        <w:pStyle w:val="11"/>
        <w:ind w:firstLine="567"/>
        <w:rPr>
          <w:color w:val="000000" w:themeColor="text1"/>
          <w:szCs w:val="28"/>
        </w:rPr>
      </w:pPr>
      <w:r w:rsidRPr="00F725C7">
        <w:rPr>
          <w:color w:val="000000" w:themeColor="text1"/>
          <w:szCs w:val="28"/>
        </w:rPr>
        <w:t>В частности, _______ (</w:t>
      </w:r>
      <w:r w:rsidRPr="00F725C7">
        <w:rPr>
          <w:i/>
          <w:color w:val="000000" w:themeColor="text1"/>
          <w:szCs w:val="28"/>
        </w:rPr>
        <w:t xml:space="preserve">наименование </w:t>
      </w:r>
      <w:r w:rsidR="00AB7321" w:rsidRPr="00F725C7">
        <w:rPr>
          <w:i/>
          <w:color w:val="000000" w:themeColor="text1"/>
          <w:szCs w:val="28"/>
        </w:rPr>
        <w:t>участника</w:t>
      </w:r>
      <w:r w:rsidRPr="00F725C7">
        <w:rPr>
          <w:i/>
          <w:color w:val="000000" w:themeColor="text1"/>
          <w:szCs w:val="28"/>
        </w:rPr>
        <w:t>)</w:t>
      </w:r>
      <w:r w:rsidRPr="00F725C7">
        <w:rPr>
          <w:color w:val="000000" w:themeColor="text1"/>
          <w:szCs w:val="28"/>
        </w:rPr>
        <w:t>, подавая настоящую заявку, согласно(</w:t>
      </w:r>
      <w:proofErr w:type="spellStart"/>
      <w:r w:rsidRPr="00F725C7">
        <w:rPr>
          <w:color w:val="000000" w:themeColor="text1"/>
          <w:szCs w:val="28"/>
        </w:rPr>
        <w:t>ен</w:t>
      </w:r>
      <w:proofErr w:type="spellEnd"/>
      <w:r w:rsidRPr="00F725C7">
        <w:rPr>
          <w:color w:val="000000" w:themeColor="text1"/>
          <w:szCs w:val="28"/>
        </w:rPr>
        <w:t>) с тем, что:</w:t>
      </w:r>
    </w:p>
    <w:p w:rsidR="00A54FC2" w:rsidRPr="00F725C7" w:rsidRDefault="00A54FC2" w:rsidP="00FE4623">
      <w:pPr>
        <w:pStyle w:val="af"/>
        <w:widowControl w:val="0"/>
        <w:numPr>
          <w:ilvl w:val="0"/>
          <w:numId w:val="1"/>
        </w:numPr>
        <w:tabs>
          <w:tab w:val="num" w:pos="0"/>
          <w:tab w:val="left" w:pos="960"/>
          <w:tab w:val="left" w:pos="1080"/>
        </w:tabs>
        <w:spacing w:after="0"/>
        <w:ind w:left="0" w:firstLine="567"/>
        <w:jc w:val="both"/>
        <w:rPr>
          <w:color w:val="000000" w:themeColor="text1"/>
          <w:sz w:val="28"/>
          <w:szCs w:val="28"/>
        </w:rPr>
      </w:pPr>
      <w:r w:rsidRPr="00F725C7">
        <w:rPr>
          <w:color w:val="000000" w:themeColor="text1"/>
          <w:sz w:val="28"/>
          <w:szCs w:val="28"/>
        </w:rPr>
        <w:t xml:space="preserve">результаты рассмотрения заявки зависят от проверки всех данных, представленных </w:t>
      </w:r>
      <w:r w:rsidRPr="00F725C7">
        <w:rPr>
          <w:i/>
          <w:color w:val="000000" w:themeColor="text1"/>
          <w:sz w:val="28"/>
          <w:szCs w:val="28"/>
        </w:rPr>
        <w:t xml:space="preserve">______________ (наименование </w:t>
      </w:r>
      <w:r w:rsidR="00AB7321" w:rsidRPr="00F725C7">
        <w:rPr>
          <w:i/>
          <w:color w:val="000000" w:themeColor="text1"/>
          <w:sz w:val="28"/>
          <w:szCs w:val="28"/>
        </w:rPr>
        <w:t>участника</w:t>
      </w:r>
      <w:r w:rsidRPr="00F725C7">
        <w:rPr>
          <w:i/>
          <w:color w:val="000000" w:themeColor="text1"/>
          <w:sz w:val="28"/>
          <w:szCs w:val="28"/>
        </w:rPr>
        <w:t>)</w:t>
      </w:r>
      <w:r w:rsidRPr="00F725C7">
        <w:rPr>
          <w:color w:val="000000" w:themeColor="text1"/>
          <w:sz w:val="28"/>
          <w:szCs w:val="28"/>
        </w:rPr>
        <w:t>, а также иных сведений, имеющихся в распоряжении заказчика;</w:t>
      </w:r>
    </w:p>
    <w:p w:rsidR="00A54FC2" w:rsidRPr="00F725C7" w:rsidRDefault="00A54FC2" w:rsidP="00FE4623">
      <w:pPr>
        <w:pStyle w:val="af"/>
        <w:numPr>
          <w:ilvl w:val="0"/>
          <w:numId w:val="1"/>
        </w:numPr>
        <w:tabs>
          <w:tab w:val="clear" w:pos="1440"/>
          <w:tab w:val="num" w:pos="0"/>
          <w:tab w:val="left" w:pos="1080"/>
          <w:tab w:val="left" w:pos="7938"/>
        </w:tabs>
        <w:spacing w:after="0"/>
        <w:ind w:left="0" w:firstLine="567"/>
        <w:jc w:val="both"/>
        <w:rPr>
          <w:color w:val="000000" w:themeColor="text1"/>
          <w:sz w:val="28"/>
          <w:szCs w:val="28"/>
        </w:rPr>
      </w:pPr>
      <w:r w:rsidRPr="00F725C7">
        <w:rPr>
          <w:color w:val="000000" w:themeColor="text1"/>
          <w:sz w:val="28"/>
          <w:szCs w:val="28"/>
        </w:rPr>
        <w:t xml:space="preserve">за любую ошибку или упущение в представленной </w:t>
      </w:r>
      <w:r w:rsidRPr="00F725C7">
        <w:rPr>
          <w:i/>
          <w:color w:val="000000" w:themeColor="text1"/>
          <w:sz w:val="28"/>
          <w:szCs w:val="28"/>
        </w:rPr>
        <w:t xml:space="preserve">__________________ (наименование </w:t>
      </w:r>
      <w:r w:rsidR="00AB7321" w:rsidRPr="00F725C7">
        <w:rPr>
          <w:i/>
          <w:color w:val="000000" w:themeColor="text1"/>
          <w:sz w:val="28"/>
          <w:szCs w:val="28"/>
        </w:rPr>
        <w:t>участника</w:t>
      </w:r>
      <w:r w:rsidRPr="00F725C7">
        <w:rPr>
          <w:i/>
          <w:color w:val="000000" w:themeColor="text1"/>
          <w:sz w:val="28"/>
          <w:szCs w:val="28"/>
        </w:rPr>
        <w:t xml:space="preserve">) </w:t>
      </w:r>
      <w:r w:rsidRPr="00F725C7">
        <w:rPr>
          <w:color w:val="000000" w:themeColor="text1"/>
          <w:sz w:val="28"/>
          <w:szCs w:val="28"/>
        </w:rPr>
        <w:t xml:space="preserve">заявке ответственность целиком и полностью будет лежать на </w:t>
      </w:r>
      <w:r w:rsidRPr="00F725C7">
        <w:rPr>
          <w:i/>
          <w:color w:val="000000" w:themeColor="text1"/>
          <w:sz w:val="28"/>
          <w:szCs w:val="28"/>
        </w:rPr>
        <w:t xml:space="preserve">__________________ (наименование </w:t>
      </w:r>
      <w:r w:rsidR="00AB7321" w:rsidRPr="00F725C7">
        <w:rPr>
          <w:i/>
          <w:color w:val="000000" w:themeColor="text1"/>
          <w:sz w:val="28"/>
          <w:szCs w:val="28"/>
        </w:rPr>
        <w:t>участника</w:t>
      </w:r>
      <w:r w:rsidRPr="00F725C7">
        <w:rPr>
          <w:i/>
          <w:color w:val="000000" w:themeColor="text1"/>
          <w:sz w:val="28"/>
          <w:szCs w:val="28"/>
        </w:rPr>
        <w:t>)</w:t>
      </w:r>
      <w:r w:rsidRPr="00F725C7">
        <w:rPr>
          <w:color w:val="000000" w:themeColor="text1"/>
          <w:sz w:val="28"/>
          <w:szCs w:val="28"/>
        </w:rPr>
        <w:t>.</w:t>
      </w:r>
    </w:p>
    <w:p w:rsidR="00F725C7" w:rsidRPr="00F725C7" w:rsidRDefault="00A54FC2" w:rsidP="00F725C7">
      <w:pPr>
        <w:ind w:firstLine="567"/>
        <w:jc w:val="both"/>
        <w:rPr>
          <w:color w:val="000000" w:themeColor="text1"/>
          <w:szCs w:val="20"/>
        </w:rPr>
      </w:pPr>
      <w:r w:rsidRPr="00F725C7">
        <w:rPr>
          <w:color w:val="000000" w:themeColor="text1"/>
          <w:szCs w:val="20"/>
        </w:rPr>
        <w:t xml:space="preserve">В случае признания _________ </w:t>
      </w:r>
      <w:r w:rsidRPr="00F725C7">
        <w:rPr>
          <w:i/>
          <w:color w:val="000000" w:themeColor="text1"/>
          <w:szCs w:val="20"/>
        </w:rPr>
        <w:t xml:space="preserve">(наименование </w:t>
      </w:r>
      <w:r w:rsidR="00AB7321" w:rsidRPr="00F725C7">
        <w:rPr>
          <w:i/>
          <w:color w:val="000000" w:themeColor="text1"/>
          <w:szCs w:val="20"/>
        </w:rPr>
        <w:t>участника</w:t>
      </w:r>
      <w:r w:rsidRPr="00F725C7">
        <w:rPr>
          <w:i/>
          <w:color w:val="000000" w:themeColor="text1"/>
          <w:szCs w:val="20"/>
        </w:rPr>
        <w:t>)</w:t>
      </w:r>
      <w:r w:rsidRPr="00F725C7">
        <w:rPr>
          <w:color w:val="000000" w:themeColor="text1"/>
          <w:szCs w:val="20"/>
        </w:rPr>
        <w:t xml:space="preserve"> </w:t>
      </w:r>
      <w:r w:rsidR="009452E9" w:rsidRPr="00F725C7">
        <w:rPr>
          <w:color w:val="000000" w:themeColor="text1"/>
          <w:szCs w:val="20"/>
        </w:rPr>
        <w:t>участником</w:t>
      </w:r>
      <w:r w:rsidRPr="00F725C7">
        <w:rPr>
          <w:color w:val="000000" w:themeColor="text1"/>
          <w:szCs w:val="20"/>
        </w:rPr>
        <w:t xml:space="preserve"> </w:t>
      </w:r>
      <w:r w:rsidRPr="00F725C7">
        <w:rPr>
          <w:color w:val="000000" w:themeColor="text1"/>
          <w:szCs w:val="28"/>
        </w:rPr>
        <w:t>с котировочной заявкой</w:t>
      </w:r>
      <w:r w:rsidR="00415F62" w:rsidRPr="00F725C7">
        <w:rPr>
          <w:color w:val="000000" w:themeColor="text1"/>
          <w:szCs w:val="28"/>
        </w:rPr>
        <w:t xml:space="preserve"> </w:t>
      </w:r>
      <w:r w:rsidR="005B7987" w:rsidRPr="00F725C7">
        <w:rPr>
          <w:color w:val="000000" w:themeColor="text1"/>
          <w:szCs w:val="28"/>
        </w:rPr>
        <w:t>на право заключения</w:t>
      </w:r>
      <w:r w:rsidR="004900D1" w:rsidRPr="00F725C7">
        <w:rPr>
          <w:color w:val="000000" w:themeColor="text1"/>
          <w:szCs w:val="28"/>
        </w:rPr>
        <w:t xml:space="preserve"> договора на </w:t>
      </w:r>
      <w:r w:rsidR="00141A4F" w:rsidRPr="00F725C7">
        <w:rPr>
          <w:color w:val="000000" w:themeColor="text1"/>
          <w:szCs w:val="28"/>
        </w:rPr>
        <w:t xml:space="preserve">оказание </w:t>
      </w:r>
      <w:proofErr w:type="gramStart"/>
      <w:r w:rsidR="00141A4F" w:rsidRPr="00F725C7">
        <w:rPr>
          <w:color w:val="000000" w:themeColor="text1"/>
          <w:szCs w:val="28"/>
        </w:rPr>
        <w:t>услуг по специальной оценке</w:t>
      </w:r>
      <w:proofErr w:type="gramEnd"/>
      <w:r w:rsidR="00141A4F" w:rsidRPr="00F725C7">
        <w:rPr>
          <w:color w:val="000000" w:themeColor="text1"/>
          <w:szCs w:val="28"/>
        </w:rPr>
        <w:t xml:space="preserve"> условий труда на рабочих местах АО «ВРМ» в соответствии с требованиями Федерального закона от 28.12.2013 №426-ФЗ «О специальной оценке условий труда.»</w:t>
      </w:r>
      <w:r w:rsidR="00F725C7" w:rsidRPr="00F725C7">
        <w:rPr>
          <w:color w:val="000000" w:themeColor="text1"/>
          <w:szCs w:val="28"/>
        </w:rPr>
        <w:t>, содержащей лучшие условия исполнения договора</w:t>
      </w:r>
      <w:r w:rsidR="00F725C7" w:rsidRPr="00F725C7">
        <w:rPr>
          <w:color w:val="000000" w:themeColor="text1"/>
          <w:szCs w:val="20"/>
        </w:rPr>
        <w:t>, мы обязуемся:</w:t>
      </w:r>
    </w:p>
    <w:p w:rsidR="00A54FC2" w:rsidRPr="00F725C7" w:rsidRDefault="00A54FC2" w:rsidP="005D5D63">
      <w:pPr>
        <w:ind w:firstLine="567"/>
        <w:jc w:val="both"/>
        <w:rPr>
          <w:color w:val="000000" w:themeColor="text1"/>
          <w:szCs w:val="28"/>
        </w:rPr>
      </w:pPr>
      <w:r w:rsidRPr="00F725C7">
        <w:rPr>
          <w:color w:val="000000" w:themeColor="text1"/>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725C7">
        <w:rPr>
          <w:i/>
          <w:color w:val="000000" w:themeColor="text1"/>
          <w:szCs w:val="28"/>
        </w:rPr>
        <w:t xml:space="preserve">(наименование </w:t>
      </w:r>
      <w:r w:rsidR="00445F54" w:rsidRPr="00F725C7">
        <w:rPr>
          <w:i/>
          <w:color w:val="000000" w:themeColor="text1"/>
          <w:szCs w:val="28"/>
        </w:rPr>
        <w:t>участника</w:t>
      </w:r>
      <w:r w:rsidRPr="00F725C7">
        <w:rPr>
          <w:i/>
          <w:color w:val="000000" w:themeColor="text1"/>
          <w:szCs w:val="28"/>
        </w:rPr>
        <w:t>)</w:t>
      </w:r>
      <w:r w:rsidRPr="00F725C7">
        <w:rPr>
          <w:color w:val="000000" w:themeColor="text1"/>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A54FC2" w:rsidRPr="00F725C7" w:rsidRDefault="00024A6D" w:rsidP="005D5D63">
      <w:pPr>
        <w:ind w:firstLine="567"/>
        <w:jc w:val="both"/>
        <w:rPr>
          <w:color w:val="000000" w:themeColor="text1"/>
          <w:szCs w:val="20"/>
        </w:rPr>
      </w:pPr>
      <w:r w:rsidRPr="00F725C7">
        <w:rPr>
          <w:color w:val="000000" w:themeColor="text1"/>
          <w:szCs w:val="28"/>
        </w:rPr>
        <w:t>2.</w:t>
      </w:r>
      <w:r w:rsidR="00A54FC2" w:rsidRPr="00F725C7">
        <w:rPr>
          <w:color w:val="000000" w:themeColor="text1"/>
          <w:szCs w:val="28"/>
        </w:rPr>
        <w:t xml:space="preserve"> Подписать договор на условиях настоящей котировочной заявки и условий Заказчика, указанных в запросе котировок цен;</w:t>
      </w:r>
    </w:p>
    <w:p w:rsidR="00A54FC2" w:rsidRPr="00F725C7" w:rsidRDefault="00024A6D" w:rsidP="005D5D63">
      <w:pPr>
        <w:ind w:firstLine="567"/>
        <w:jc w:val="both"/>
        <w:rPr>
          <w:color w:val="000000" w:themeColor="text1"/>
          <w:szCs w:val="28"/>
        </w:rPr>
      </w:pPr>
      <w:r w:rsidRPr="00F725C7">
        <w:rPr>
          <w:color w:val="000000" w:themeColor="text1"/>
          <w:szCs w:val="28"/>
        </w:rPr>
        <w:t>3</w:t>
      </w:r>
      <w:r w:rsidR="00A54FC2" w:rsidRPr="00F725C7">
        <w:rPr>
          <w:color w:val="000000" w:themeColor="text1"/>
          <w:szCs w:val="28"/>
        </w:rPr>
        <w:t>. Исполнять обязанности, предусмотренные заключенным договором строго в соответствии с требованиями такого договора;</w:t>
      </w:r>
    </w:p>
    <w:p w:rsidR="00A54FC2" w:rsidRPr="00F725C7" w:rsidRDefault="00A54FC2" w:rsidP="005D5D63">
      <w:pPr>
        <w:pStyle w:val="31"/>
        <w:spacing w:after="0"/>
        <w:ind w:left="0" w:firstLine="567"/>
        <w:jc w:val="both"/>
        <w:rPr>
          <w:rFonts w:ascii="Times New Roman" w:hAnsi="Times New Roman"/>
          <w:color w:val="000000" w:themeColor="text1"/>
          <w:sz w:val="28"/>
          <w:szCs w:val="28"/>
        </w:rPr>
      </w:pPr>
      <w:r w:rsidRPr="00F725C7">
        <w:rPr>
          <w:rFonts w:ascii="Times New Roman" w:hAnsi="Times New Roman"/>
          <w:color w:val="000000" w:themeColor="text1"/>
          <w:sz w:val="28"/>
          <w:szCs w:val="28"/>
        </w:rPr>
        <w:t xml:space="preserve">Подавая настоящую котировочную заявку __________ </w:t>
      </w:r>
      <w:r w:rsidRPr="00F725C7">
        <w:rPr>
          <w:rFonts w:ascii="Times New Roman" w:hAnsi="Times New Roman"/>
          <w:i/>
          <w:color w:val="000000" w:themeColor="text1"/>
          <w:sz w:val="28"/>
          <w:szCs w:val="28"/>
        </w:rPr>
        <w:t xml:space="preserve">(наименование </w:t>
      </w:r>
      <w:r w:rsidR="009452E9" w:rsidRPr="00F725C7">
        <w:rPr>
          <w:rFonts w:ascii="Times New Roman" w:hAnsi="Times New Roman"/>
          <w:i/>
          <w:color w:val="000000" w:themeColor="text1"/>
          <w:sz w:val="28"/>
          <w:szCs w:val="28"/>
        </w:rPr>
        <w:t>участника</w:t>
      </w:r>
      <w:r w:rsidRPr="00F725C7">
        <w:rPr>
          <w:rFonts w:ascii="Times New Roman" w:hAnsi="Times New Roman"/>
          <w:i/>
          <w:color w:val="000000" w:themeColor="text1"/>
          <w:sz w:val="28"/>
          <w:szCs w:val="28"/>
        </w:rPr>
        <w:t>)</w:t>
      </w:r>
      <w:r w:rsidRPr="00F725C7">
        <w:rPr>
          <w:rFonts w:ascii="Times New Roman" w:hAnsi="Times New Roman"/>
          <w:color w:val="000000" w:themeColor="text1"/>
          <w:sz w:val="28"/>
          <w:szCs w:val="28"/>
        </w:rPr>
        <w:t xml:space="preserve"> согласен с порядком оплаты </w:t>
      </w:r>
      <w:r w:rsidR="009676FB" w:rsidRPr="00F725C7">
        <w:rPr>
          <w:rFonts w:ascii="Times New Roman" w:hAnsi="Times New Roman"/>
          <w:color w:val="000000" w:themeColor="text1"/>
          <w:sz w:val="28"/>
          <w:szCs w:val="28"/>
        </w:rPr>
        <w:t>услуг</w:t>
      </w:r>
      <w:r w:rsidR="00415F62" w:rsidRPr="00F725C7">
        <w:rPr>
          <w:rFonts w:ascii="Times New Roman" w:hAnsi="Times New Roman"/>
          <w:b/>
          <w:i/>
          <w:color w:val="000000" w:themeColor="text1"/>
          <w:sz w:val="28"/>
          <w:szCs w:val="28"/>
        </w:rPr>
        <w:t xml:space="preserve"> </w:t>
      </w:r>
      <w:r w:rsidRPr="00F725C7">
        <w:rPr>
          <w:rFonts w:ascii="Times New Roman" w:hAnsi="Times New Roman"/>
          <w:color w:val="000000" w:themeColor="text1"/>
          <w:sz w:val="28"/>
          <w:szCs w:val="28"/>
        </w:rPr>
        <w:t>по договору.</w:t>
      </w:r>
    </w:p>
    <w:p w:rsidR="00A54FC2" w:rsidRPr="00F725C7" w:rsidRDefault="00A54FC2" w:rsidP="005D5D63">
      <w:pPr>
        <w:pStyle w:val="a3"/>
        <w:tabs>
          <w:tab w:val="num" w:pos="0"/>
        </w:tabs>
        <w:suppressAutoHyphens/>
        <w:ind w:firstLine="567"/>
        <w:jc w:val="both"/>
        <w:rPr>
          <w:b w:val="0"/>
          <w:color w:val="000000" w:themeColor="text1"/>
          <w:sz w:val="28"/>
          <w:szCs w:val="28"/>
        </w:rPr>
      </w:pPr>
      <w:r w:rsidRPr="00F725C7">
        <w:rPr>
          <w:b w:val="0"/>
          <w:color w:val="000000" w:themeColor="text1"/>
          <w:sz w:val="28"/>
          <w:szCs w:val="28"/>
        </w:rPr>
        <w:t>Заказчик</w:t>
      </w:r>
      <w:r w:rsidRPr="00F725C7">
        <w:rPr>
          <w:rFonts w:eastAsia="MS Mincho"/>
          <w:b w:val="0"/>
          <w:color w:val="000000" w:themeColor="text1"/>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725C7">
        <w:rPr>
          <w:b w:val="0"/>
          <w:color w:val="000000" w:themeColor="text1"/>
          <w:sz w:val="28"/>
          <w:szCs w:val="28"/>
        </w:rPr>
        <w:t xml:space="preserve"> без объяснения причин, не неся при этом никакой ответственности перед </w:t>
      </w:r>
      <w:r w:rsidR="00B630F6" w:rsidRPr="00F725C7">
        <w:rPr>
          <w:b w:val="0"/>
          <w:color w:val="000000" w:themeColor="text1"/>
          <w:sz w:val="28"/>
          <w:szCs w:val="28"/>
        </w:rPr>
        <w:t>участниками</w:t>
      </w:r>
      <w:r w:rsidRPr="00F725C7">
        <w:rPr>
          <w:b w:val="0"/>
          <w:color w:val="000000" w:themeColor="text1"/>
          <w:sz w:val="28"/>
          <w:szCs w:val="28"/>
        </w:rPr>
        <w:t>, которым такое действие может принести убытки.</w:t>
      </w:r>
    </w:p>
    <w:p w:rsidR="00A54FC2" w:rsidRPr="00F725C7" w:rsidRDefault="00A54FC2" w:rsidP="005D5D63">
      <w:pPr>
        <w:ind w:firstLine="567"/>
        <w:jc w:val="both"/>
        <w:rPr>
          <w:color w:val="000000" w:themeColor="text1"/>
          <w:szCs w:val="28"/>
        </w:rPr>
      </w:pPr>
      <w:r w:rsidRPr="00F725C7">
        <w:rPr>
          <w:color w:val="000000" w:themeColor="text1"/>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54FC2" w:rsidRPr="00F725C7" w:rsidRDefault="00A54FC2" w:rsidP="005D5D63">
      <w:pPr>
        <w:ind w:firstLine="567"/>
        <w:jc w:val="both"/>
        <w:rPr>
          <w:color w:val="000000" w:themeColor="text1"/>
          <w:szCs w:val="28"/>
        </w:rPr>
      </w:pPr>
      <w:r w:rsidRPr="00F725C7">
        <w:rPr>
          <w:color w:val="000000" w:themeColor="text1"/>
          <w:szCs w:val="28"/>
        </w:rPr>
        <w:t>В подтверждение этого прилагаем все необходимые документы.</w:t>
      </w:r>
    </w:p>
    <w:p w:rsidR="00A54FC2" w:rsidRPr="00F725C7" w:rsidRDefault="00A54FC2" w:rsidP="005D5D63">
      <w:pPr>
        <w:ind w:firstLine="567"/>
        <w:jc w:val="both"/>
        <w:rPr>
          <w:color w:val="000000" w:themeColor="text1"/>
          <w:szCs w:val="28"/>
        </w:rPr>
      </w:pPr>
    </w:p>
    <w:p w:rsidR="00A54FC2" w:rsidRPr="00F725C7" w:rsidRDefault="00A54FC2" w:rsidP="005D5D63">
      <w:pPr>
        <w:ind w:firstLine="567"/>
        <w:jc w:val="both"/>
        <w:rPr>
          <w:color w:val="000000" w:themeColor="text1"/>
          <w:szCs w:val="28"/>
        </w:rPr>
      </w:pPr>
      <w:r w:rsidRPr="00F725C7">
        <w:rPr>
          <w:color w:val="000000" w:themeColor="text1"/>
          <w:szCs w:val="28"/>
        </w:rPr>
        <w:t>Представитель, имеющий полномочия подписать котировочную заявку от имени</w:t>
      </w:r>
    </w:p>
    <w:p w:rsidR="00A54FC2" w:rsidRPr="00F725C7" w:rsidRDefault="00A54FC2" w:rsidP="005D5D63">
      <w:pPr>
        <w:ind w:firstLine="567"/>
        <w:jc w:val="center"/>
        <w:rPr>
          <w:color w:val="000000" w:themeColor="text1"/>
          <w:szCs w:val="28"/>
        </w:rPr>
      </w:pPr>
      <w:r w:rsidRPr="00F725C7">
        <w:rPr>
          <w:color w:val="000000" w:themeColor="text1"/>
          <w:szCs w:val="28"/>
        </w:rPr>
        <w:t>__________________________________________________________________</w:t>
      </w:r>
    </w:p>
    <w:p w:rsidR="00A54FC2" w:rsidRPr="00F725C7" w:rsidRDefault="00A54FC2" w:rsidP="005D5D63">
      <w:pPr>
        <w:ind w:firstLine="567"/>
        <w:jc w:val="center"/>
        <w:rPr>
          <w:color w:val="000000" w:themeColor="text1"/>
          <w:szCs w:val="28"/>
        </w:rPr>
      </w:pPr>
      <w:r w:rsidRPr="00F725C7">
        <w:rPr>
          <w:color w:val="000000" w:themeColor="text1"/>
          <w:szCs w:val="28"/>
        </w:rPr>
        <w:t xml:space="preserve">(вставить полное наименование </w:t>
      </w:r>
      <w:r w:rsidR="002174BB" w:rsidRPr="00F725C7">
        <w:rPr>
          <w:color w:val="000000" w:themeColor="text1"/>
          <w:szCs w:val="28"/>
        </w:rPr>
        <w:t>участника</w:t>
      </w:r>
      <w:r w:rsidRPr="00F725C7">
        <w:rPr>
          <w:color w:val="000000" w:themeColor="text1"/>
          <w:szCs w:val="28"/>
        </w:rPr>
        <w:t>)</w:t>
      </w:r>
    </w:p>
    <w:p w:rsidR="00A54FC2" w:rsidRPr="00F725C7" w:rsidRDefault="00A54FC2" w:rsidP="005D5D63">
      <w:pPr>
        <w:ind w:firstLine="567"/>
        <w:jc w:val="center"/>
        <w:rPr>
          <w:color w:val="000000" w:themeColor="text1"/>
          <w:szCs w:val="28"/>
        </w:rPr>
      </w:pPr>
    </w:p>
    <w:p w:rsidR="00A54FC2" w:rsidRPr="00F725C7" w:rsidRDefault="00A54FC2" w:rsidP="005D5D63">
      <w:pPr>
        <w:ind w:firstLine="567"/>
        <w:jc w:val="center"/>
        <w:rPr>
          <w:color w:val="000000" w:themeColor="text1"/>
          <w:szCs w:val="28"/>
        </w:rPr>
      </w:pPr>
    </w:p>
    <w:p w:rsidR="00A54FC2" w:rsidRPr="00F725C7" w:rsidRDefault="00830495" w:rsidP="005D5D63">
      <w:pPr>
        <w:ind w:firstLine="567"/>
        <w:jc w:val="both"/>
        <w:rPr>
          <w:color w:val="000000" w:themeColor="text1"/>
          <w:szCs w:val="28"/>
        </w:rPr>
      </w:pPr>
      <w:r w:rsidRPr="00F725C7">
        <w:rPr>
          <w:color w:val="000000" w:themeColor="text1"/>
          <w:szCs w:val="28"/>
        </w:rPr>
        <w:t>«___»____________202</w:t>
      </w:r>
      <w:r w:rsidR="00F725C7" w:rsidRPr="00F725C7">
        <w:rPr>
          <w:color w:val="000000" w:themeColor="text1"/>
          <w:szCs w:val="28"/>
        </w:rPr>
        <w:t>1</w:t>
      </w:r>
      <w:r w:rsidR="00A54FC2" w:rsidRPr="00F725C7">
        <w:rPr>
          <w:color w:val="000000" w:themeColor="text1"/>
          <w:szCs w:val="28"/>
        </w:rPr>
        <w:t> г.</w:t>
      </w:r>
    </w:p>
    <w:p w:rsidR="00A54FC2" w:rsidRPr="00F725C7" w:rsidRDefault="00A54FC2" w:rsidP="005D5D63">
      <w:pPr>
        <w:ind w:firstLine="567"/>
        <w:jc w:val="both"/>
        <w:rPr>
          <w:color w:val="000000" w:themeColor="text1"/>
          <w:szCs w:val="28"/>
        </w:rPr>
      </w:pPr>
    </w:p>
    <w:p w:rsidR="00A54FC2" w:rsidRPr="00F725C7" w:rsidRDefault="00A54FC2" w:rsidP="005D5D63">
      <w:pPr>
        <w:ind w:firstLine="567"/>
        <w:jc w:val="both"/>
        <w:rPr>
          <w:color w:val="000000" w:themeColor="text1"/>
          <w:szCs w:val="28"/>
        </w:rPr>
      </w:pPr>
      <w:r w:rsidRPr="00F725C7">
        <w:rPr>
          <w:color w:val="000000" w:themeColor="text1"/>
          <w:szCs w:val="28"/>
        </w:rPr>
        <w:t>_________________________________________________</w:t>
      </w:r>
    </w:p>
    <w:p w:rsidR="00A54FC2" w:rsidRPr="00F725C7" w:rsidRDefault="00A54FC2" w:rsidP="005D5D63">
      <w:pPr>
        <w:ind w:firstLine="567"/>
        <w:rPr>
          <w:color w:val="000000" w:themeColor="text1"/>
          <w:szCs w:val="28"/>
        </w:rPr>
      </w:pPr>
      <w:r w:rsidRPr="00F725C7">
        <w:rPr>
          <w:color w:val="000000" w:themeColor="text1"/>
          <w:szCs w:val="28"/>
        </w:rPr>
        <w:t>(должность, подпись, Ф.И.О, печать)</w:t>
      </w:r>
    </w:p>
    <w:p w:rsidR="00A54FC2" w:rsidRPr="004603C0" w:rsidRDefault="00A54FC2" w:rsidP="005D5D63">
      <w:pPr>
        <w:spacing w:line="360" w:lineRule="auto"/>
        <w:ind w:firstLine="567"/>
        <w:jc w:val="both"/>
        <w:rPr>
          <w:color w:val="FF0000"/>
          <w:szCs w:val="28"/>
        </w:rPr>
      </w:pPr>
    </w:p>
    <w:p w:rsidR="00415F62" w:rsidRPr="004603C0" w:rsidRDefault="00A54FC2" w:rsidP="00676DF2">
      <w:pPr>
        <w:pStyle w:val="a3"/>
        <w:suppressAutoHyphens/>
        <w:ind w:right="306" w:firstLine="567"/>
        <w:jc w:val="right"/>
        <w:rPr>
          <w:b w:val="0"/>
          <w:i/>
          <w:color w:val="FF0000"/>
          <w:sz w:val="28"/>
          <w:szCs w:val="28"/>
        </w:rPr>
      </w:pPr>
      <w:r w:rsidRPr="004603C0">
        <w:rPr>
          <w:b w:val="0"/>
          <w:i/>
          <w:color w:val="FF0000"/>
          <w:sz w:val="28"/>
          <w:szCs w:val="28"/>
        </w:rPr>
        <w:br w:type="page"/>
      </w:r>
    </w:p>
    <w:p w:rsidR="00415F62" w:rsidRPr="004603C0" w:rsidRDefault="00415F62" w:rsidP="00415F62">
      <w:pPr>
        <w:pStyle w:val="a3"/>
        <w:suppressAutoHyphens/>
        <w:ind w:right="306" w:firstLine="567"/>
        <w:jc w:val="right"/>
        <w:rPr>
          <w:b w:val="0"/>
          <w:i/>
          <w:color w:val="FF0000"/>
          <w:sz w:val="28"/>
          <w:szCs w:val="28"/>
        </w:rPr>
      </w:pPr>
    </w:p>
    <w:p w:rsidR="00A54FC2" w:rsidRPr="00F725C7" w:rsidRDefault="00A54FC2" w:rsidP="00676DF2">
      <w:pPr>
        <w:pStyle w:val="a3"/>
        <w:suppressAutoHyphens/>
        <w:ind w:right="306" w:firstLine="567"/>
        <w:jc w:val="right"/>
        <w:rPr>
          <w:b w:val="0"/>
          <w:color w:val="000000" w:themeColor="text1"/>
          <w:sz w:val="22"/>
          <w:szCs w:val="22"/>
        </w:rPr>
      </w:pPr>
      <w:r w:rsidRPr="00F725C7">
        <w:rPr>
          <w:b w:val="0"/>
          <w:color w:val="000000" w:themeColor="text1"/>
          <w:sz w:val="22"/>
          <w:szCs w:val="22"/>
        </w:rPr>
        <w:t>Приложение № 2</w:t>
      </w:r>
    </w:p>
    <w:p w:rsidR="00A54FC2" w:rsidRPr="00F725C7" w:rsidRDefault="00A54FC2" w:rsidP="00676DF2">
      <w:pPr>
        <w:ind w:firstLine="567"/>
        <w:jc w:val="right"/>
        <w:rPr>
          <w:b/>
          <w:color w:val="000000" w:themeColor="text1"/>
          <w:sz w:val="22"/>
          <w:szCs w:val="22"/>
        </w:rPr>
      </w:pPr>
      <w:r w:rsidRPr="00F725C7">
        <w:rPr>
          <w:b/>
          <w:color w:val="000000" w:themeColor="text1"/>
          <w:sz w:val="22"/>
          <w:szCs w:val="22"/>
        </w:rPr>
        <w:t xml:space="preserve">к запросу котировок цен </w:t>
      </w:r>
    </w:p>
    <w:p w:rsidR="00A54FC2" w:rsidRPr="00C326B8" w:rsidRDefault="00A54FC2" w:rsidP="00676DF2">
      <w:pPr>
        <w:ind w:firstLine="567"/>
        <w:jc w:val="right"/>
        <w:rPr>
          <w:b/>
          <w:color w:val="auto"/>
          <w:sz w:val="22"/>
          <w:szCs w:val="22"/>
        </w:rPr>
      </w:pPr>
      <w:r w:rsidRPr="00C326B8">
        <w:rPr>
          <w:b/>
          <w:color w:val="auto"/>
          <w:sz w:val="22"/>
          <w:szCs w:val="22"/>
        </w:rPr>
        <w:t>№ </w:t>
      </w:r>
      <w:r w:rsidR="00C326B8" w:rsidRPr="00C326B8">
        <w:rPr>
          <w:b/>
          <w:color w:val="auto"/>
          <w:sz w:val="24"/>
        </w:rPr>
        <w:t>11</w:t>
      </w:r>
      <w:r w:rsidR="00110622" w:rsidRPr="00C326B8">
        <w:rPr>
          <w:b/>
          <w:color w:val="auto"/>
          <w:sz w:val="24"/>
        </w:rPr>
        <w:t>/ЗК-АО «</w:t>
      </w:r>
      <w:r w:rsidR="00711475" w:rsidRPr="00C326B8">
        <w:rPr>
          <w:b/>
          <w:color w:val="auto"/>
          <w:sz w:val="24"/>
        </w:rPr>
        <w:t>ВРМ» /</w:t>
      </w:r>
      <w:r w:rsidR="00110622" w:rsidRPr="00C326B8">
        <w:rPr>
          <w:b/>
          <w:color w:val="auto"/>
          <w:sz w:val="24"/>
        </w:rPr>
        <w:t>202</w:t>
      </w:r>
      <w:r w:rsidR="00C326B8" w:rsidRPr="00C326B8">
        <w:rPr>
          <w:b/>
          <w:color w:val="auto"/>
          <w:sz w:val="24"/>
        </w:rPr>
        <w:t>1</w:t>
      </w:r>
    </w:p>
    <w:tbl>
      <w:tblPr>
        <w:tblW w:w="0" w:type="auto"/>
        <w:tblLook w:val="04A0" w:firstRow="1" w:lastRow="0" w:firstColumn="1" w:lastColumn="0" w:noHBand="0" w:noVBand="1"/>
      </w:tblPr>
      <w:tblGrid>
        <w:gridCol w:w="4785"/>
        <w:gridCol w:w="4785"/>
      </w:tblGrid>
      <w:tr w:rsidR="004603C0" w:rsidRPr="004603C0" w:rsidTr="007B0F2F">
        <w:tc>
          <w:tcPr>
            <w:tcW w:w="4785" w:type="dxa"/>
          </w:tcPr>
          <w:p w:rsidR="00A54FC2" w:rsidRPr="004603C0" w:rsidRDefault="00A54FC2" w:rsidP="005D5D63">
            <w:pPr>
              <w:pStyle w:val="2"/>
              <w:suppressAutoHyphens/>
              <w:spacing w:before="0" w:after="0" w:line="260" w:lineRule="exact"/>
              <w:ind w:firstLine="567"/>
              <w:jc w:val="center"/>
              <w:rPr>
                <w:rFonts w:asciiTheme="majorHAnsi" w:eastAsia="MS Mincho" w:hAnsiTheme="majorHAnsi"/>
                <w:b w:val="0"/>
                <w:bCs w:val="0"/>
                <w:i w:val="0"/>
                <w:iCs w:val="0"/>
                <w:color w:val="FF0000"/>
              </w:rPr>
            </w:pPr>
            <w:r w:rsidRPr="004603C0">
              <w:rPr>
                <w:rFonts w:asciiTheme="majorHAnsi" w:eastAsiaTheme="majorEastAsia" w:hAnsiTheme="majorHAnsi" w:cstheme="majorBidi"/>
                <w:b w:val="0"/>
                <w:bCs w:val="0"/>
                <w:i w:val="0"/>
                <w:iCs w:val="0"/>
                <w:color w:val="FF0000"/>
              </w:rPr>
              <w:br w:type="page"/>
            </w:r>
            <w:r w:rsidRPr="004603C0">
              <w:rPr>
                <w:rFonts w:asciiTheme="majorHAnsi" w:eastAsiaTheme="majorEastAsia" w:hAnsiTheme="majorHAnsi" w:cstheme="majorBidi"/>
                <w:bCs w:val="0"/>
                <w:iCs w:val="0"/>
                <w:color w:val="FF0000"/>
              </w:rPr>
              <w:br w:type="page"/>
            </w:r>
          </w:p>
        </w:tc>
        <w:tc>
          <w:tcPr>
            <w:tcW w:w="4785" w:type="dxa"/>
          </w:tcPr>
          <w:p w:rsidR="00A54FC2" w:rsidRPr="004603C0" w:rsidRDefault="00A54FC2" w:rsidP="005D5D63">
            <w:pPr>
              <w:pStyle w:val="2"/>
              <w:suppressAutoHyphens/>
              <w:spacing w:before="0" w:after="0" w:line="260" w:lineRule="exact"/>
              <w:ind w:firstLine="567"/>
              <w:rPr>
                <w:rFonts w:asciiTheme="majorHAnsi" w:eastAsia="MS Mincho" w:hAnsiTheme="majorHAnsi"/>
                <w:i w:val="0"/>
                <w:iCs w:val="0"/>
                <w:color w:val="FF0000"/>
              </w:rPr>
            </w:pPr>
          </w:p>
        </w:tc>
      </w:tr>
      <w:tr w:rsidR="004603C0" w:rsidRPr="004603C0" w:rsidTr="007B0F2F">
        <w:tc>
          <w:tcPr>
            <w:tcW w:w="4785" w:type="dxa"/>
          </w:tcPr>
          <w:p w:rsidR="00A54FC2" w:rsidRPr="004603C0" w:rsidRDefault="00A54FC2" w:rsidP="005D5D63">
            <w:pPr>
              <w:pStyle w:val="2"/>
              <w:suppressAutoHyphens/>
              <w:spacing w:before="0" w:after="0" w:line="260" w:lineRule="exact"/>
              <w:ind w:firstLine="567"/>
              <w:jc w:val="center"/>
              <w:rPr>
                <w:rFonts w:asciiTheme="majorHAnsi" w:eastAsia="MS Mincho" w:hAnsiTheme="majorHAnsi"/>
                <w:b w:val="0"/>
                <w:bCs w:val="0"/>
                <w:i w:val="0"/>
                <w:iCs w:val="0"/>
                <w:color w:val="FF0000"/>
              </w:rPr>
            </w:pPr>
          </w:p>
        </w:tc>
        <w:tc>
          <w:tcPr>
            <w:tcW w:w="4785" w:type="dxa"/>
          </w:tcPr>
          <w:p w:rsidR="00A54FC2" w:rsidRPr="004603C0" w:rsidRDefault="00A54FC2" w:rsidP="005D5D63">
            <w:pPr>
              <w:pStyle w:val="2"/>
              <w:suppressAutoHyphens/>
              <w:spacing w:before="0" w:after="0" w:line="260" w:lineRule="exact"/>
              <w:ind w:firstLine="567"/>
              <w:rPr>
                <w:rFonts w:asciiTheme="majorHAnsi" w:eastAsiaTheme="majorEastAsia" w:hAnsiTheme="majorHAnsi"/>
                <w:i w:val="0"/>
                <w:iCs w:val="0"/>
                <w:color w:val="FF0000"/>
              </w:rPr>
            </w:pPr>
          </w:p>
        </w:tc>
      </w:tr>
    </w:tbl>
    <w:p w:rsidR="0033075B" w:rsidRPr="00F725C7" w:rsidRDefault="0033075B" w:rsidP="0033075B">
      <w:pPr>
        <w:pStyle w:val="a3"/>
        <w:spacing w:before="160"/>
        <w:jc w:val="center"/>
        <w:rPr>
          <w:b w:val="0"/>
          <w:color w:val="000000" w:themeColor="text1"/>
          <w:sz w:val="28"/>
          <w:szCs w:val="28"/>
        </w:rPr>
      </w:pPr>
      <w:r w:rsidRPr="00F725C7">
        <w:rPr>
          <w:color w:val="000000" w:themeColor="text1"/>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603C0" w:rsidRPr="00F725C7" w:rsidTr="0033075B">
        <w:tc>
          <w:tcPr>
            <w:tcW w:w="9747" w:type="dxa"/>
            <w:tcBorders>
              <w:top w:val="nil"/>
              <w:left w:val="nil"/>
              <w:bottom w:val="nil"/>
              <w:right w:val="nil"/>
            </w:tcBorders>
          </w:tcPr>
          <w:p w:rsidR="0033075B" w:rsidRPr="00F725C7" w:rsidRDefault="0033075B" w:rsidP="0033075B">
            <w:pPr>
              <w:widowControl w:val="0"/>
              <w:rPr>
                <w:bCs/>
                <w:color w:val="000000" w:themeColor="text1"/>
              </w:rPr>
            </w:pPr>
            <w:r w:rsidRPr="00F725C7">
              <w:rPr>
                <w:bCs/>
                <w:color w:val="000000" w:themeColor="text1"/>
              </w:rPr>
              <w:t>1. Полное наименование участника:</w:t>
            </w:r>
          </w:p>
        </w:tc>
      </w:tr>
      <w:tr w:rsidR="004603C0" w:rsidRPr="00F725C7" w:rsidTr="0033075B">
        <w:tc>
          <w:tcPr>
            <w:tcW w:w="9747" w:type="dxa"/>
            <w:tcBorders>
              <w:top w:val="nil"/>
              <w:left w:val="nil"/>
              <w:bottom w:val="single" w:sz="6" w:space="0" w:color="auto"/>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single" w:sz="6" w:space="0" w:color="auto"/>
              <w:left w:val="nil"/>
              <w:bottom w:val="nil"/>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nil"/>
              <w:left w:val="nil"/>
              <w:bottom w:val="nil"/>
              <w:right w:val="nil"/>
            </w:tcBorders>
          </w:tcPr>
          <w:p w:rsidR="0033075B" w:rsidRPr="00F725C7" w:rsidRDefault="0033075B" w:rsidP="0033075B">
            <w:pPr>
              <w:widowControl w:val="0"/>
              <w:rPr>
                <w:bCs/>
                <w:color w:val="000000" w:themeColor="text1"/>
              </w:rPr>
            </w:pPr>
            <w:r w:rsidRPr="00F725C7">
              <w:rPr>
                <w:bCs/>
                <w:color w:val="000000" w:themeColor="text1"/>
              </w:rPr>
              <w:t>2. Сведения о регистрации юридического лица: регистрационный номер, дата регистрации, ИНН, КПП и др.</w:t>
            </w:r>
          </w:p>
        </w:tc>
      </w:tr>
      <w:tr w:rsidR="004603C0" w:rsidRPr="00F725C7" w:rsidTr="0033075B">
        <w:tc>
          <w:tcPr>
            <w:tcW w:w="9747" w:type="dxa"/>
            <w:tcBorders>
              <w:top w:val="nil"/>
              <w:left w:val="nil"/>
              <w:bottom w:val="single" w:sz="6" w:space="0" w:color="auto"/>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single" w:sz="6" w:space="0" w:color="auto"/>
              <w:left w:val="nil"/>
              <w:bottom w:val="nil"/>
              <w:right w:val="nil"/>
            </w:tcBorders>
          </w:tcPr>
          <w:p w:rsidR="0033075B" w:rsidRPr="00F725C7" w:rsidRDefault="0033075B" w:rsidP="0033075B">
            <w:pPr>
              <w:widowControl w:val="0"/>
              <w:rPr>
                <w:bCs/>
                <w:color w:val="000000" w:themeColor="text1"/>
              </w:rPr>
            </w:pPr>
            <w:r w:rsidRPr="00F725C7">
              <w:rPr>
                <w:bCs/>
                <w:color w:val="000000" w:themeColor="text1"/>
              </w:rPr>
              <w:t>Орган, зарегистрировавший юридическое лицо</w:t>
            </w:r>
          </w:p>
        </w:tc>
      </w:tr>
      <w:tr w:rsidR="004603C0" w:rsidRPr="00F725C7" w:rsidTr="0033075B">
        <w:tc>
          <w:tcPr>
            <w:tcW w:w="9747" w:type="dxa"/>
            <w:tcBorders>
              <w:top w:val="nil"/>
              <w:left w:val="nil"/>
              <w:bottom w:val="single" w:sz="6" w:space="0" w:color="auto"/>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single" w:sz="6" w:space="0" w:color="auto"/>
              <w:left w:val="nil"/>
              <w:bottom w:val="nil"/>
              <w:right w:val="nil"/>
            </w:tcBorders>
          </w:tcPr>
          <w:p w:rsidR="0033075B" w:rsidRPr="00F725C7" w:rsidRDefault="0033075B" w:rsidP="0033075B">
            <w:pPr>
              <w:widowControl w:val="0"/>
              <w:rPr>
                <w:bCs/>
                <w:color w:val="000000" w:themeColor="text1"/>
              </w:rPr>
            </w:pPr>
            <w:r w:rsidRPr="00F725C7">
              <w:rPr>
                <w:bCs/>
                <w:color w:val="000000" w:themeColor="text1"/>
              </w:rPr>
              <w:t>(если контрагент физическое лицо – паспортные данные физического лица)</w:t>
            </w:r>
          </w:p>
        </w:tc>
      </w:tr>
      <w:tr w:rsidR="004603C0" w:rsidRPr="00F725C7" w:rsidTr="0033075B">
        <w:tc>
          <w:tcPr>
            <w:tcW w:w="9747" w:type="dxa"/>
            <w:tcBorders>
              <w:top w:val="nil"/>
              <w:left w:val="nil"/>
              <w:bottom w:val="single" w:sz="6" w:space="0" w:color="auto"/>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single" w:sz="6" w:space="0" w:color="auto"/>
              <w:left w:val="nil"/>
              <w:bottom w:val="nil"/>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nil"/>
              <w:left w:val="nil"/>
              <w:bottom w:val="single" w:sz="6" w:space="0" w:color="auto"/>
              <w:right w:val="nil"/>
            </w:tcBorders>
          </w:tcPr>
          <w:p w:rsidR="0033075B" w:rsidRPr="00F725C7" w:rsidRDefault="0033075B" w:rsidP="0033075B">
            <w:pPr>
              <w:widowControl w:val="0"/>
              <w:rPr>
                <w:bCs/>
                <w:color w:val="000000" w:themeColor="text1"/>
              </w:rPr>
            </w:pPr>
            <w:r w:rsidRPr="00F725C7">
              <w:rPr>
                <w:bCs/>
                <w:color w:val="000000" w:themeColor="text1"/>
              </w:rPr>
              <w:t>Место нахождения, почтовый адрес:</w:t>
            </w:r>
          </w:p>
        </w:tc>
      </w:tr>
      <w:tr w:rsidR="004603C0" w:rsidRPr="00F725C7" w:rsidTr="0033075B">
        <w:tc>
          <w:tcPr>
            <w:tcW w:w="9747" w:type="dxa"/>
            <w:tcBorders>
              <w:top w:val="single" w:sz="6" w:space="0" w:color="auto"/>
              <w:left w:val="nil"/>
              <w:bottom w:val="single" w:sz="6" w:space="0" w:color="auto"/>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single" w:sz="6" w:space="0" w:color="auto"/>
              <w:left w:val="nil"/>
              <w:bottom w:val="single" w:sz="6" w:space="0" w:color="auto"/>
              <w:right w:val="nil"/>
            </w:tcBorders>
          </w:tcPr>
          <w:p w:rsidR="0033075B" w:rsidRPr="00F725C7" w:rsidRDefault="0033075B" w:rsidP="0033075B">
            <w:pPr>
              <w:widowControl w:val="0"/>
              <w:rPr>
                <w:bCs/>
                <w:color w:val="000000" w:themeColor="text1"/>
              </w:rPr>
            </w:pPr>
            <w:r w:rsidRPr="00F725C7">
              <w:rPr>
                <w:bCs/>
                <w:color w:val="000000" w:themeColor="text1"/>
              </w:rPr>
              <w:t>Телефон, факс</w:t>
            </w:r>
          </w:p>
        </w:tc>
      </w:tr>
      <w:tr w:rsidR="004603C0" w:rsidRPr="00F725C7" w:rsidTr="0033075B">
        <w:tc>
          <w:tcPr>
            <w:tcW w:w="9747" w:type="dxa"/>
            <w:tcBorders>
              <w:top w:val="single" w:sz="6" w:space="0" w:color="auto"/>
              <w:left w:val="nil"/>
              <w:bottom w:val="nil"/>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nil"/>
              <w:left w:val="nil"/>
              <w:bottom w:val="nil"/>
              <w:right w:val="nil"/>
            </w:tcBorders>
          </w:tcPr>
          <w:p w:rsidR="0033075B" w:rsidRPr="00F725C7" w:rsidRDefault="0033075B" w:rsidP="0033075B">
            <w:pPr>
              <w:widowControl w:val="0"/>
              <w:rPr>
                <w:bCs/>
                <w:color w:val="000000" w:themeColor="text1"/>
              </w:rPr>
            </w:pPr>
            <w:r w:rsidRPr="00F725C7">
              <w:rPr>
                <w:bCs/>
                <w:color w:val="000000" w:themeColor="text1"/>
              </w:rPr>
              <w:t>3. Акционеры (участники), владеющие более 20% голосующих акций (долей, паев) юридического лица</w:t>
            </w:r>
          </w:p>
        </w:tc>
      </w:tr>
      <w:tr w:rsidR="004603C0" w:rsidRPr="00F725C7" w:rsidTr="0033075B">
        <w:tc>
          <w:tcPr>
            <w:tcW w:w="9747" w:type="dxa"/>
            <w:tcBorders>
              <w:top w:val="nil"/>
              <w:left w:val="nil"/>
              <w:bottom w:val="single" w:sz="6" w:space="0" w:color="auto"/>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single" w:sz="6" w:space="0" w:color="auto"/>
              <w:left w:val="nil"/>
              <w:bottom w:val="single" w:sz="6" w:space="0" w:color="auto"/>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single" w:sz="6" w:space="0" w:color="auto"/>
              <w:left w:val="nil"/>
              <w:bottom w:val="nil"/>
              <w:right w:val="nil"/>
            </w:tcBorders>
          </w:tcPr>
          <w:p w:rsidR="0033075B" w:rsidRPr="00F725C7" w:rsidRDefault="0033075B" w:rsidP="0033075B">
            <w:pPr>
              <w:widowControl w:val="0"/>
              <w:rPr>
                <w:bCs/>
                <w:color w:val="000000" w:themeColor="text1"/>
              </w:rPr>
            </w:pPr>
            <w:r w:rsidRPr="00F725C7">
              <w:rPr>
                <w:bCs/>
                <w:color w:val="000000" w:themeColor="text1"/>
              </w:rPr>
              <w:t>4. Ф.И.О. Членов Совета директоров/Наблюдательного совета (если имеется):</w:t>
            </w:r>
          </w:p>
        </w:tc>
      </w:tr>
      <w:tr w:rsidR="004603C0" w:rsidRPr="00F725C7" w:rsidTr="0033075B">
        <w:tc>
          <w:tcPr>
            <w:tcW w:w="9747" w:type="dxa"/>
            <w:tcBorders>
              <w:top w:val="nil"/>
              <w:left w:val="nil"/>
              <w:bottom w:val="single" w:sz="6" w:space="0" w:color="auto"/>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single" w:sz="6" w:space="0" w:color="auto"/>
              <w:left w:val="nil"/>
              <w:bottom w:val="nil"/>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nil"/>
              <w:left w:val="nil"/>
              <w:bottom w:val="nil"/>
              <w:right w:val="nil"/>
            </w:tcBorders>
          </w:tcPr>
          <w:p w:rsidR="0033075B" w:rsidRPr="00F725C7" w:rsidRDefault="0033075B" w:rsidP="0033075B">
            <w:pPr>
              <w:widowControl w:val="0"/>
              <w:rPr>
                <w:bCs/>
                <w:color w:val="000000" w:themeColor="text1"/>
              </w:rPr>
            </w:pPr>
            <w:r w:rsidRPr="00F725C7">
              <w:rPr>
                <w:bCs/>
                <w:color w:val="000000" w:themeColor="text1"/>
              </w:rPr>
              <w:t>5. Ф.И.О. Генерального директора (президента, директора, управляющего, наименование управляющей организации):</w:t>
            </w:r>
          </w:p>
        </w:tc>
      </w:tr>
      <w:tr w:rsidR="004603C0" w:rsidRPr="00F725C7" w:rsidTr="0033075B">
        <w:tc>
          <w:tcPr>
            <w:tcW w:w="9747" w:type="dxa"/>
            <w:tcBorders>
              <w:top w:val="nil"/>
              <w:left w:val="nil"/>
              <w:bottom w:val="single" w:sz="6" w:space="0" w:color="auto"/>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single" w:sz="6" w:space="0" w:color="auto"/>
              <w:left w:val="nil"/>
              <w:bottom w:val="nil"/>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nil"/>
              <w:left w:val="nil"/>
              <w:bottom w:val="nil"/>
              <w:right w:val="nil"/>
            </w:tcBorders>
          </w:tcPr>
          <w:p w:rsidR="0033075B" w:rsidRPr="00F725C7" w:rsidRDefault="0033075B" w:rsidP="0033075B">
            <w:pPr>
              <w:widowControl w:val="0"/>
              <w:rPr>
                <w:bCs/>
                <w:color w:val="000000" w:themeColor="text1"/>
              </w:rPr>
            </w:pPr>
            <w:r w:rsidRPr="00F725C7">
              <w:rPr>
                <w:bCs/>
                <w:color w:val="000000" w:themeColor="text1"/>
              </w:rPr>
              <w:t>6. Ф.И.О. Членов Правления/иного коллегиального исполнительного органа (если имеется):</w:t>
            </w:r>
          </w:p>
        </w:tc>
      </w:tr>
      <w:tr w:rsidR="004603C0" w:rsidRPr="00F725C7" w:rsidTr="0033075B">
        <w:tc>
          <w:tcPr>
            <w:tcW w:w="9747" w:type="dxa"/>
            <w:tcBorders>
              <w:top w:val="nil"/>
              <w:left w:val="nil"/>
              <w:bottom w:val="single" w:sz="6" w:space="0" w:color="auto"/>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single" w:sz="6" w:space="0" w:color="auto"/>
              <w:left w:val="nil"/>
              <w:bottom w:val="nil"/>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nil"/>
              <w:left w:val="nil"/>
              <w:bottom w:val="nil"/>
              <w:right w:val="nil"/>
            </w:tcBorders>
          </w:tcPr>
          <w:p w:rsidR="0033075B" w:rsidRPr="00F725C7" w:rsidRDefault="0033075B" w:rsidP="0033075B">
            <w:pPr>
              <w:widowControl w:val="0"/>
              <w:rPr>
                <w:bCs/>
                <w:color w:val="000000" w:themeColor="text1"/>
              </w:rPr>
            </w:pPr>
            <w:r w:rsidRPr="00F725C7">
              <w:rPr>
                <w:bCs/>
                <w:color w:val="000000" w:themeColor="text1"/>
              </w:rPr>
              <w:t>7. Балансовая стоимость активов (всего) в соответствии с последним утверждённым балансом:</w:t>
            </w:r>
          </w:p>
        </w:tc>
      </w:tr>
      <w:tr w:rsidR="004603C0" w:rsidRPr="00F725C7" w:rsidTr="0033075B">
        <w:tc>
          <w:tcPr>
            <w:tcW w:w="9747" w:type="dxa"/>
            <w:tcBorders>
              <w:top w:val="nil"/>
              <w:left w:val="nil"/>
              <w:bottom w:val="single" w:sz="6" w:space="0" w:color="auto"/>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single" w:sz="6" w:space="0" w:color="auto"/>
              <w:left w:val="nil"/>
              <w:bottom w:val="nil"/>
              <w:right w:val="nil"/>
            </w:tcBorders>
          </w:tcPr>
          <w:p w:rsidR="0033075B" w:rsidRPr="00F725C7" w:rsidRDefault="0033075B" w:rsidP="0033075B">
            <w:pPr>
              <w:widowControl w:val="0"/>
              <w:rPr>
                <w:bCs/>
                <w:color w:val="000000" w:themeColor="text1"/>
              </w:rPr>
            </w:pPr>
          </w:p>
        </w:tc>
      </w:tr>
      <w:tr w:rsidR="004603C0" w:rsidRPr="00F725C7" w:rsidTr="0033075B">
        <w:tc>
          <w:tcPr>
            <w:tcW w:w="9747" w:type="dxa"/>
            <w:tcBorders>
              <w:top w:val="nil"/>
              <w:left w:val="nil"/>
              <w:bottom w:val="nil"/>
              <w:right w:val="nil"/>
            </w:tcBorders>
          </w:tcPr>
          <w:p w:rsidR="0033075B" w:rsidRPr="00F725C7" w:rsidRDefault="0033075B" w:rsidP="0033075B">
            <w:pPr>
              <w:widowControl w:val="0"/>
              <w:rPr>
                <w:bCs/>
                <w:color w:val="000000" w:themeColor="text1"/>
              </w:rPr>
            </w:pPr>
            <w:r w:rsidRPr="00F725C7">
              <w:rPr>
                <w:bCs/>
                <w:color w:val="000000" w:themeColor="text1"/>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603C0" w:rsidRPr="00F725C7" w:rsidTr="0033075B">
        <w:tc>
          <w:tcPr>
            <w:tcW w:w="9747" w:type="dxa"/>
            <w:tcBorders>
              <w:top w:val="nil"/>
              <w:left w:val="nil"/>
              <w:right w:val="nil"/>
            </w:tcBorders>
          </w:tcPr>
          <w:p w:rsidR="0033075B" w:rsidRPr="00F725C7" w:rsidRDefault="0033075B" w:rsidP="0033075B">
            <w:pPr>
              <w:widowControl w:val="0"/>
              <w:rPr>
                <w:bCs/>
                <w:color w:val="000000" w:themeColor="text1"/>
              </w:rPr>
            </w:pPr>
          </w:p>
        </w:tc>
      </w:tr>
      <w:tr w:rsidR="0033075B" w:rsidRPr="00F725C7" w:rsidTr="0033075B">
        <w:trPr>
          <w:trHeight w:val="644"/>
        </w:trPr>
        <w:tc>
          <w:tcPr>
            <w:tcW w:w="9747" w:type="dxa"/>
            <w:tcBorders>
              <w:left w:val="nil"/>
              <w:right w:val="nil"/>
            </w:tcBorders>
          </w:tcPr>
          <w:p w:rsidR="0033075B" w:rsidRPr="00F725C7" w:rsidRDefault="0033075B" w:rsidP="0033075B">
            <w:pPr>
              <w:widowControl w:val="0"/>
              <w:rPr>
                <w:bCs/>
                <w:color w:val="000000" w:themeColor="text1"/>
              </w:rPr>
            </w:pPr>
            <w:r w:rsidRPr="00F725C7">
              <w:rPr>
                <w:bCs/>
                <w:color w:val="000000" w:themeColor="text1"/>
              </w:rPr>
              <w:t>Подпись Уполномоченного лица</w:t>
            </w:r>
          </w:p>
          <w:p w:rsidR="0033075B" w:rsidRPr="00F725C7" w:rsidRDefault="0033075B" w:rsidP="0033075B">
            <w:pPr>
              <w:widowControl w:val="0"/>
              <w:rPr>
                <w:bCs/>
                <w:color w:val="000000" w:themeColor="text1"/>
              </w:rPr>
            </w:pPr>
          </w:p>
        </w:tc>
      </w:tr>
    </w:tbl>
    <w:p w:rsidR="0033075B" w:rsidRPr="00F725C7" w:rsidRDefault="0033075B" w:rsidP="0033075B">
      <w:pPr>
        <w:tabs>
          <w:tab w:val="left" w:pos="9639"/>
        </w:tabs>
        <w:spacing w:before="160"/>
        <w:ind w:right="96" w:firstLine="539"/>
        <w:rPr>
          <w:b/>
          <w:color w:val="000000" w:themeColor="text1"/>
        </w:rPr>
      </w:pPr>
    </w:p>
    <w:p w:rsidR="0033075B" w:rsidRPr="00F725C7" w:rsidRDefault="0033075B" w:rsidP="0033075B">
      <w:pPr>
        <w:tabs>
          <w:tab w:val="left" w:pos="9639"/>
        </w:tabs>
        <w:spacing w:before="160"/>
        <w:ind w:right="96" w:firstLine="539"/>
        <w:rPr>
          <w:b/>
          <w:color w:val="000000" w:themeColor="text1"/>
        </w:rPr>
      </w:pPr>
      <w:r w:rsidRPr="00F725C7">
        <w:rPr>
          <w:b/>
          <w:color w:val="000000" w:themeColor="text1"/>
        </w:rPr>
        <w:t>Контактные лица</w:t>
      </w:r>
    </w:p>
    <w:p w:rsidR="0033075B" w:rsidRPr="00F725C7" w:rsidRDefault="0033075B" w:rsidP="0033075B">
      <w:pPr>
        <w:ind w:right="97" w:firstLine="540"/>
        <w:jc w:val="both"/>
        <w:rPr>
          <w:color w:val="000000" w:themeColor="text1"/>
        </w:rPr>
      </w:pPr>
      <w:r w:rsidRPr="00F725C7">
        <w:rPr>
          <w:color w:val="000000" w:themeColor="text1"/>
        </w:rPr>
        <w:t>Уполномоченные представители Заказчика, могут связаться со следующими лицами для получения дополнительной информации о претенденте:</w:t>
      </w:r>
    </w:p>
    <w:p w:rsidR="0033075B" w:rsidRPr="00F725C7" w:rsidRDefault="0033075B" w:rsidP="0033075B">
      <w:pPr>
        <w:tabs>
          <w:tab w:val="left" w:pos="9639"/>
        </w:tabs>
        <w:rPr>
          <w:color w:val="000000" w:themeColor="text1"/>
          <w:u w:val="single"/>
        </w:rPr>
      </w:pPr>
      <w:r w:rsidRPr="00F725C7">
        <w:rPr>
          <w:color w:val="000000" w:themeColor="text1"/>
          <w:u w:val="single"/>
        </w:rPr>
        <w:t>Справки по общим вопросам и вопросам управления</w:t>
      </w:r>
    </w:p>
    <w:p w:rsidR="0033075B" w:rsidRPr="00F725C7" w:rsidRDefault="0033075B" w:rsidP="0033075B">
      <w:pPr>
        <w:tabs>
          <w:tab w:val="left" w:pos="9639"/>
        </w:tabs>
        <w:rPr>
          <w:color w:val="000000" w:themeColor="text1"/>
        </w:rPr>
      </w:pPr>
      <w:r w:rsidRPr="00F725C7">
        <w:rPr>
          <w:color w:val="000000" w:themeColor="text1"/>
        </w:rPr>
        <w:t>Контактное лицо (должность, ФИО, телефон)</w:t>
      </w:r>
    </w:p>
    <w:p w:rsidR="0033075B" w:rsidRPr="00F725C7" w:rsidRDefault="0033075B" w:rsidP="0033075B">
      <w:pPr>
        <w:tabs>
          <w:tab w:val="left" w:pos="9639"/>
        </w:tabs>
        <w:rPr>
          <w:color w:val="000000" w:themeColor="text1"/>
          <w:u w:val="single"/>
        </w:rPr>
      </w:pPr>
    </w:p>
    <w:p w:rsidR="0033075B" w:rsidRPr="00F725C7" w:rsidRDefault="0033075B" w:rsidP="0033075B">
      <w:pPr>
        <w:tabs>
          <w:tab w:val="left" w:pos="9639"/>
        </w:tabs>
        <w:rPr>
          <w:color w:val="000000" w:themeColor="text1"/>
          <w:u w:val="single"/>
        </w:rPr>
      </w:pPr>
      <w:r w:rsidRPr="00F725C7">
        <w:rPr>
          <w:color w:val="000000" w:themeColor="text1"/>
          <w:u w:val="single"/>
        </w:rPr>
        <w:t>Справки по кадровым вопросам</w:t>
      </w:r>
    </w:p>
    <w:p w:rsidR="0033075B" w:rsidRPr="00F725C7" w:rsidRDefault="0033075B" w:rsidP="0033075B">
      <w:pPr>
        <w:tabs>
          <w:tab w:val="left" w:pos="9639"/>
        </w:tabs>
        <w:rPr>
          <w:color w:val="000000" w:themeColor="text1"/>
        </w:rPr>
      </w:pPr>
      <w:r w:rsidRPr="00F725C7">
        <w:rPr>
          <w:color w:val="000000" w:themeColor="text1"/>
        </w:rPr>
        <w:t>Контактное лицо (должность, ФИО, телефон)</w:t>
      </w:r>
    </w:p>
    <w:p w:rsidR="0033075B" w:rsidRPr="00F725C7" w:rsidRDefault="0033075B" w:rsidP="0033075B">
      <w:pPr>
        <w:tabs>
          <w:tab w:val="left" w:pos="9639"/>
        </w:tabs>
        <w:rPr>
          <w:color w:val="000000" w:themeColor="text1"/>
          <w:u w:val="single"/>
        </w:rPr>
      </w:pPr>
      <w:r w:rsidRPr="00F725C7">
        <w:rPr>
          <w:color w:val="000000" w:themeColor="text1"/>
          <w:u w:val="single"/>
        </w:rPr>
        <w:t>Справки по техническим вопросам</w:t>
      </w:r>
    </w:p>
    <w:p w:rsidR="0033075B" w:rsidRPr="00F725C7" w:rsidRDefault="0033075B" w:rsidP="0033075B">
      <w:pPr>
        <w:tabs>
          <w:tab w:val="left" w:pos="9639"/>
        </w:tabs>
        <w:rPr>
          <w:color w:val="000000" w:themeColor="text1"/>
        </w:rPr>
      </w:pPr>
      <w:r w:rsidRPr="00F725C7">
        <w:rPr>
          <w:color w:val="000000" w:themeColor="text1"/>
        </w:rPr>
        <w:t>Контактное лицо (должность, ФИО, телефон)</w:t>
      </w:r>
    </w:p>
    <w:p w:rsidR="0033075B" w:rsidRPr="00F725C7" w:rsidRDefault="0033075B" w:rsidP="0033075B">
      <w:pPr>
        <w:tabs>
          <w:tab w:val="left" w:pos="9639"/>
        </w:tabs>
        <w:rPr>
          <w:color w:val="000000" w:themeColor="text1"/>
          <w:u w:val="single"/>
        </w:rPr>
      </w:pPr>
      <w:r w:rsidRPr="00F725C7">
        <w:rPr>
          <w:color w:val="000000" w:themeColor="text1"/>
          <w:u w:val="single"/>
        </w:rPr>
        <w:t>Справки по финансовым вопросам</w:t>
      </w:r>
    </w:p>
    <w:p w:rsidR="0033075B" w:rsidRPr="00F725C7" w:rsidRDefault="0033075B" w:rsidP="0033075B">
      <w:pPr>
        <w:tabs>
          <w:tab w:val="left" w:pos="9639"/>
        </w:tabs>
        <w:rPr>
          <w:color w:val="000000" w:themeColor="text1"/>
        </w:rPr>
      </w:pPr>
      <w:r w:rsidRPr="00F725C7">
        <w:rPr>
          <w:color w:val="000000" w:themeColor="text1"/>
        </w:rPr>
        <w:t>Контактное лицо (должность, ФИО, телефон)</w:t>
      </w:r>
    </w:p>
    <w:p w:rsidR="0033075B" w:rsidRPr="00F725C7" w:rsidRDefault="0033075B" w:rsidP="0033075B">
      <w:pPr>
        <w:pStyle w:val="a3"/>
        <w:spacing w:before="160"/>
        <w:jc w:val="center"/>
        <w:rPr>
          <w:color w:val="000000" w:themeColor="text1"/>
          <w:spacing w:val="-13"/>
          <w:sz w:val="28"/>
        </w:rPr>
      </w:pPr>
      <w:r w:rsidRPr="00F725C7">
        <w:rPr>
          <w:color w:val="000000" w:themeColor="text1"/>
          <w:spacing w:val="-13"/>
          <w:sz w:val="28"/>
        </w:rPr>
        <w:t xml:space="preserve">Имеющий полномочия действовать от имени </w:t>
      </w:r>
      <w:r w:rsidR="00AD5A0D">
        <w:rPr>
          <w:color w:val="000000" w:themeColor="text1"/>
          <w:spacing w:val="-13"/>
          <w:sz w:val="28"/>
        </w:rPr>
        <w:t>участника</w:t>
      </w:r>
      <w:r w:rsidRPr="00F725C7">
        <w:rPr>
          <w:color w:val="000000" w:themeColor="text1"/>
          <w:spacing w:val="-13"/>
          <w:sz w:val="28"/>
        </w:rPr>
        <w:t xml:space="preserve"> ________________________________________________________</w:t>
      </w:r>
    </w:p>
    <w:p w:rsidR="0033075B" w:rsidRPr="00F725C7" w:rsidRDefault="0033075B" w:rsidP="0033075B">
      <w:pPr>
        <w:pStyle w:val="a3"/>
        <w:spacing w:before="160"/>
        <w:jc w:val="center"/>
        <w:rPr>
          <w:color w:val="000000" w:themeColor="text1"/>
          <w:spacing w:val="-13"/>
          <w:sz w:val="28"/>
        </w:rPr>
      </w:pPr>
      <w:r w:rsidRPr="00F725C7">
        <w:rPr>
          <w:color w:val="000000" w:themeColor="text1"/>
          <w:spacing w:val="-13"/>
          <w:sz w:val="28"/>
        </w:rPr>
        <w:t xml:space="preserve">(Полное наименование </w:t>
      </w:r>
      <w:r w:rsidR="00AD5A0D">
        <w:rPr>
          <w:color w:val="000000" w:themeColor="text1"/>
          <w:spacing w:val="-13"/>
          <w:sz w:val="28"/>
        </w:rPr>
        <w:t>участника</w:t>
      </w:r>
      <w:r w:rsidRPr="00F725C7">
        <w:rPr>
          <w:color w:val="000000" w:themeColor="text1"/>
          <w:spacing w:val="-13"/>
          <w:sz w:val="28"/>
        </w:rPr>
        <w:t>)</w:t>
      </w:r>
    </w:p>
    <w:p w:rsidR="0033075B" w:rsidRPr="00F725C7" w:rsidRDefault="0033075B" w:rsidP="0033075B">
      <w:pPr>
        <w:pStyle w:val="a3"/>
        <w:spacing w:before="160"/>
        <w:jc w:val="center"/>
        <w:rPr>
          <w:color w:val="000000" w:themeColor="text1"/>
          <w:spacing w:val="-13"/>
          <w:sz w:val="28"/>
        </w:rPr>
      </w:pPr>
    </w:p>
    <w:p w:rsidR="0033075B" w:rsidRPr="00F725C7" w:rsidRDefault="0033075B" w:rsidP="0033075B">
      <w:pPr>
        <w:pStyle w:val="a3"/>
        <w:spacing w:before="160"/>
        <w:jc w:val="center"/>
        <w:rPr>
          <w:color w:val="000000" w:themeColor="text1"/>
          <w:spacing w:val="-13"/>
          <w:sz w:val="28"/>
        </w:rPr>
      </w:pPr>
      <w:r w:rsidRPr="00F725C7">
        <w:rPr>
          <w:color w:val="000000" w:themeColor="text1"/>
          <w:spacing w:val="-13"/>
          <w:sz w:val="28"/>
        </w:rPr>
        <w:t>_________________________________________________________________</w:t>
      </w:r>
    </w:p>
    <w:p w:rsidR="0033075B" w:rsidRPr="00F725C7" w:rsidRDefault="0033075B" w:rsidP="0033075B">
      <w:pPr>
        <w:pStyle w:val="a3"/>
        <w:spacing w:before="160"/>
        <w:jc w:val="center"/>
        <w:rPr>
          <w:color w:val="000000" w:themeColor="text1"/>
          <w:spacing w:val="-13"/>
          <w:sz w:val="28"/>
        </w:rPr>
      </w:pPr>
      <w:r w:rsidRPr="00F725C7">
        <w:rPr>
          <w:color w:val="000000" w:themeColor="text1"/>
          <w:spacing w:val="-13"/>
          <w:sz w:val="28"/>
        </w:rPr>
        <w:t xml:space="preserve">(Должность, подпись, </w:t>
      </w:r>
      <w:proofErr w:type="gramStart"/>
      <w:r w:rsidRPr="00F725C7">
        <w:rPr>
          <w:color w:val="000000" w:themeColor="text1"/>
          <w:spacing w:val="-13"/>
          <w:sz w:val="28"/>
        </w:rPr>
        <w:t xml:space="preserve">ФИО)   </w:t>
      </w:r>
      <w:proofErr w:type="gramEnd"/>
      <w:r w:rsidRPr="00F725C7">
        <w:rPr>
          <w:color w:val="000000" w:themeColor="text1"/>
          <w:spacing w:val="-13"/>
          <w:sz w:val="28"/>
        </w:rPr>
        <w:t xml:space="preserve">                                             (печать)</w:t>
      </w:r>
    </w:p>
    <w:p w:rsidR="00A54FC2" w:rsidRPr="00F725C7" w:rsidRDefault="00A54FC2" w:rsidP="005D5D63">
      <w:pPr>
        <w:pStyle w:val="a3"/>
        <w:spacing w:line="360" w:lineRule="auto"/>
        <w:ind w:firstLine="567"/>
        <w:rPr>
          <w:color w:val="000000" w:themeColor="text1"/>
          <w:sz w:val="28"/>
          <w:szCs w:val="28"/>
        </w:rPr>
      </w:pPr>
    </w:p>
    <w:p w:rsidR="0033075B" w:rsidRPr="0047385E" w:rsidRDefault="00A54FC2" w:rsidP="0047385E">
      <w:pPr>
        <w:pStyle w:val="a3"/>
        <w:ind w:firstLine="567"/>
        <w:jc w:val="right"/>
        <w:rPr>
          <w:color w:val="FF0000"/>
          <w:sz w:val="28"/>
          <w:szCs w:val="28"/>
        </w:rPr>
      </w:pPr>
      <w:r w:rsidRPr="004603C0">
        <w:rPr>
          <w:color w:val="FF0000"/>
          <w:sz w:val="28"/>
          <w:szCs w:val="28"/>
        </w:rPr>
        <w:br w:type="page"/>
      </w:r>
    </w:p>
    <w:p w:rsidR="00A54FC2" w:rsidRPr="0047385E" w:rsidRDefault="00A54FC2" w:rsidP="00676DF2">
      <w:pPr>
        <w:pStyle w:val="a3"/>
        <w:ind w:firstLine="567"/>
        <w:jc w:val="right"/>
        <w:rPr>
          <w:b w:val="0"/>
          <w:color w:val="000000" w:themeColor="text1"/>
          <w:sz w:val="22"/>
          <w:szCs w:val="22"/>
        </w:rPr>
      </w:pPr>
      <w:r w:rsidRPr="0047385E">
        <w:rPr>
          <w:b w:val="0"/>
          <w:color w:val="000000" w:themeColor="text1"/>
          <w:sz w:val="22"/>
          <w:szCs w:val="22"/>
        </w:rPr>
        <w:t>Приложение № 3</w:t>
      </w:r>
    </w:p>
    <w:p w:rsidR="00A54FC2" w:rsidRPr="0047385E" w:rsidRDefault="00A54FC2" w:rsidP="00676DF2">
      <w:pPr>
        <w:ind w:firstLine="567"/>
        <w:jc w:val="right"/>
        <w:rPr>
          <w:b/>
          <w:color w:val="000000" w:themeColor="text1"/>
          <w:sz w:val="22"/>
          <w:szCs w:val="22"/>
        </w:rPr>
      </w:pPr>
      <w:r w:rsidRPr="0047385E">
        <w:rPr>
          <w:b/>
          <w:color w:val="000000" w:themeColor="text1"/>
          <w:sz w:val="22"/>
          <w:szCs w:val="22"/>
        </w:rPr>
        <w:t xml:space="preserve">к запросу котировок цен </w:t>
      </w:r>
    </w:p>
    <w:p w:rsidR="001C33C7" w:rsidRPr="00C326B8" w:rsidRDefault="00A54FC2" w:rsidP="001C33C7">
      <w:pPr>
        <w:jc w:val="right"/>
        <w:rPr>
          <w:b/>
          <w:color w:val="auto"/>
          <w:sz w:val="24"/>
        </w:rPr>
      </w:pPr>
      <w:r w:rsidRPr="00C326B8">
        <w:rPr>
          <w:b/>
          <w:color w:val="auto"/>
          <w:sz w:val="24"/>
        </w:rPr>
        <w:t>№ </w:t>
      </w:r>
      <w:r w:rsidR="00C326B8" w:rsidRPr="00C326B8">
        <w:rPr>
          <w:b/>
          <w:color w:val="auto"/>
          <w:sz w:val="24"/>
        </w:rPr>
        <w:t>11</w:t>
      </w:r>
      <w:r w:rsidR="001C33C7" w:rsidRPr="00C326B8">
        <w:rPr>
          <w:b/>
          <w:color w:val="auto"/>
          <w:sz w:val="24"/>
        </w:rPr>
        <w:t>/ЗК-АО «</w:t>
      </w:r>
      <w:proofErr w:type="gramStart"/>
      <w:r w:rsidR="001C33C7" w:rsidRPr="00C326B8">
        <w:rPr>
          <w:b/>
          <w:color w:val="auto"/>
          <w:sz w:val="24"/>
        </w:rPr>
        <w:t>ВРМ»/</w:t>
      </w:r>
      <w:proofErr w:type="gramEnd"/>
      <w:r w:rsidR="001C33C7" w:rsidRPr="00C326B8">
        <w:rPr>
          <w:b/>
          <w:color w:val="auto"/>
          <w:sz w:val="24"/>
        </w:rPr>
        <w:t>20</w:t>
      </w:r>
      <w:r w:rsidR="00110622" w:rsidRPr="00C326B8">
        <w:rPr>
          <w:b/>
          <w:color w:val="auto"/>
          <w:sz w:val="24"/>
        </w:rPr>
        <w:t>2</w:t>
      </w:r>
      <w:r w:rsidR="00C326B8" w:rsidRPr="00C326B8">
        <w:rPr>
          <w:b/>
          <w:color w:val="auto"/>
          <w:sz w:val="24"/>
        </w:rPr>
        <w:t>1</w:t>
      </w:r>
      <w:r w:rsidR="001C33C7" w:rsidRPr="00C326B8">
        <w:rPr>
          <w:b/>
          <w:color w:val="auto"/>
          <w:sz w:val="24"/>
        </w:rPr>
        <w:t xml:space="preserve"> </w:t>
      </w:r>
    </w:p>
    <w:p w:rsidR="00A54FC2" w:rsidRPr="004603C0" w:rsidRDefault="00A54FC2" w:rsidP="00676DF2">
      <w:pPr>
        <w:ind w:firstLine="567"/>
        <w:jc w:val="right"/>
        <w:rPr>
          <w:b/>
          <w:color w:val="FF0000"/>
          <w:sz w:val="22"/>
          <w:szCs w:val="22"/>
        </w:rPr>
      </w:pPr>
    </w:p>
    <w:p w:rsidR="00A54FC2" w:rsidRPr="0047385E" w:rsidRDefault="00A54FC2" w:rsidP="005D5D63">
      <w:pPr>
        <w:keepNext/>
        <w:widowControl w:val="0"/>
        <w:adjustRightInd w:val="0"/>
        <w:spacing w:before="120" w:line="360" w:lineRule="atLeast"/>
        <w:ind w:firstLine="567"/>
        <w:jc w:val="center"/>
        <w:textAlignment w:val="baseline"/>
        <w:outlineLvl w:val="2"/>
        <w:rPr>
          <w:rFonts w:eastAsia="MS Mincho"/>
          <w:b/>
          <w:bCs/>
          <w:snapToGrid w:val="0"/>
          <w:color w:val="000000" w:themeColor="text1"/>
          <w:szCs w:val="20"/>
        </w:rPr>
      </w:pPr>
      <w:r w:rsidRPr="0047385E">
        <w:rPr>
          <w:rFonts w:eastAsia="MS Mincho"/>
          <w:b/>
          <w:bCs/>
          <w:snapToGrid w:val="0"/>
          <w:color w:val="000000" w:themeColor="text1"/>
          <w:szCs w:val="20"/>
        </w:rPr>
        <w:t>ФИНАНСОВО-КОММЕРЧЕСКОЕ ПРЕДЛОЖЕНИЕ</w:t>
      </w:r>
    </w:p>
    <w:p w:rsidR="00DD2F37" w:rsidRPr="004603C0" w:rsidRDefault="00DD2F37" w:rsidP="005D5D63">
      <w:pPr>
        <w:keepNext/>
        <w:widowControl w:val="0"/>
        <w:adjustRightInd w:val="0"/>
        <w:spacing w:before="120" w:line="360" w:lineRule="atLeast"/>
        <w:ind w:firstLine="567"/>
        <w:jc w:val="center"/>
        <w:textAlignment w:val="baseline"/>
        <w:outlineLvl w:val="2"/>
        <w:rPr>
          <w:rFonts w:eastAsia="MS Mincho"/>
          <w:b/>
          <w:bCs/>
          <w:snapToGrid w:val="0"/>
          <w:color w:val="FF0000"/>
          <w:szCs w:val="20"/>
        </w:rPr>
      </w:pPr>
    </w:p>
    <w:p w:rsidR="00A54FC2" w:rsidRPr="004603C0" w:rsidRDefault="00A54FC2" w:rsidP="005D5D63">
      <w:pPr>
        <w:ind w:firstLine="567"/>
        <w:rPr>
          <w:bCs/>
          <w:color w:val="FF0000"/>
          <w:sz w:val="12"/>
        </w:rPr>
      </w:pPr>
    </w:p>
    <w:p w:rsidR="00A54FC2" w:rsidRPr="00C326B8" w:rsidRDefault="00C77C72" w:rsidP="005D5D63">
      <w:pPr>
        <w:ind w:firstLine="567"/>
        <w:rPr>
          <w:bCs/>
          <w:color w:val="auto"/>
          <w:szCs w:val="28"/>
        </w:rPr>
      </w:pPr>
      <w:r w:rsidRPr="00C326B8">
        <w:rPr>
          <w:bCs/>
          <w:color w:val="auto"/>
          <w:szCs w:val="28"/>
        </w:rPr>
        <w:t>«___»_____________ 20</w:t>
      </w:r>
      <w:r w:rsidR="00830495" w:rsidRPr="00C326B8">
        <w:rPr>
          <w:bCs/>
          <w:color w:val="auto"/>
          <w:szCs w:val="28"/>
        </w:rPr>
        <w:t>2</w:t>
      </w:r>
      <w:r w:rsidR="0047385E" w:rsidRPr="00C326B8">
        <w:rPr>
          <w:bCs/>
          <w:color w:val="auto"/>
          <w:szCs w:val="28"/>
        </w:rPr>
        <w:t>1</w:t>
      </w:r>
      <w:r w:rsidR="00A54FC2" w:rsidRPr="00C326B8">
        <w:rPr>
          <w:bCs/>
          <w:color w:val="auto"/>
          <w:szCs w:val="28"/>
        </w:rPr>
        <w:t> г.</w:t>
      </w:r>
    </w:p>
    <w:p w:rsidR="00A54FC2" w:rsidRPr="00C326B8" w:rsidRDefault="00A54FC2" w:rsidP="005D5D63">
      <w:pPr>
        <w:ind w:firstLine="567"/>
        <w:rPr>
          <w:bCs/>
          <w:color w:val="auto"/>
          <w:szCs w:val="28"/>
        </w:rPr>
      </w:pPr>
    </w:p>
    <w:p w:rsidR="00013715" w:rsidRPr="00C326B8" w:rsidRDefault="00A54FC2" w:rsidP="00013715">
      <w:pPr>
        <w:rPr>
          <w:color w:val="auto"/>
          <w:szCs w:val="28"/>
        </w:rPr>
      </w:pPr>
      <w:r w:rsidRPr="00C326B8">
        <w:rPr>
          <w:bCs/>
          <w:color w:val="auto"/>
          <w:szCs w:val="28"/>
        </w:rPr>
        <w:t xml:space="preserve">Наименование </w:t>
      </w:r>
      <w:r w:rsidR="00003C0B" w:rsidRPr="00C326B8">
        <w:rPr>
          <w:bCs/>
          <w:color w:val="auto"/>
          <w:szCs w:val="28"/>
        </w:rPr>
        <w:t>участника</w:t>
      </w:r>
      <w:r w:rsidRPr="00C326B8">
        <w:rPr>
          <w:bCs/>
          <w:color w:val="auto"/>
          <w:szCs w:val="28"/>
        </w:rPr>
        <w:t xml:space="preserve"> по запросу котировок цен № </w:t>
      </w:r>
      <w:r w:rsidR="00C326B8" w:rsidRPr="00C326B8">
        <w:rPr>
          <w:color w:val="auto"/>
          <w:szCs w:val="28"/>
        </w:rPr>
        <w:t>11</w:t>
      </w:r>
      <w:r w:rsidR="00110622" w:rsidRPr="00C326B8">
        <w:rPr>
          <w:color w:val="auto"/>
          <w:szCs w:val="28"/>
        </w:rPr>
        <w:t>/ЗК-АО «</w:t>
      </w:r>
      <w:proofErr w:type="gramStart"/>
      <w:r w:rsidR="00110622" w:rsidRPr="00C326B8">
        <w:rPr>
          <w:color w:val="auto"/>
          <w:szCs w:val="28"/>
        </w:rPr>
        <w:t>ВРМ»/</w:t>
      </w:r>
      <w:proofErr w:type="gramEnd"/>
      <w:r w:rsidR="00110622" w:rsidRPr="00C326B8">
        <w:rPr>
          <w:color w:val="auto"/>
          <w:szCs w:val="28"/>
        </w:rPr>
        <w:t>202</w:t>
      </w:r>
      <w:r w:rsidR="00C326B8" w:rsidRPr="00C326B8">
        <w:rPr>
          <w:color w:val="auto"/>
          <w:szCs w:val="28"/>
        </w:rPr>
        <w:t>1</w:t>
      </w:r>
      <w:r w:rsidR="00013715" w:rsidRPr="00C326B8">
        <w:rPr>
          <w:color w:val="auto"/>
          <w:szCs w:val="28"/>
        </w:rPr>
        <w:t xml:space="preserve"> </w:t>
      </w:r>
    </w:p>
    <w:p w:rsidR="00A54FC2" w:rsidRPr="00C326B8" w:rsidRDefault="00A54FC2" w:rsidP="005D5D63">
      <w:pPr>
        <w:ind w:firstLine="567"/>
        <w:jc w:val="center"/>
        <w:rPr>
          <w:bCs/>
          <w:color w:val="auto"/>
          <w:szCs w:val="28"/>
        </w:rPr>
      </w:pPr>
      <w:r w:rsidRPr="00C326B8">
        <w:rPr>
          <w:bCs/>
          <w:color w:val="auto"/>
          <w:szCs w:val="28"/>
        </w:rPr>
        <w:t>__________________</w:t>
      </w:r>
    </w:p>
    <w:p w:rsidR="00A54FC2" w:rsidRPr="004603C0" w:rsidRDefault="00A54FC2" w:rsidP="005D5D63">
      <w:pPr>
        <w:ind w:firstLine="567"/>
        <w:jc w:val="center"/>
        <w:rPr>
          <w:bCs/>
          <w:color w:val="FF0000"/>
          <w:szCs w:val="28"/>
        </w:rPr>
      </w:pPr>
    </w:p>
    <w:tbl>
      <w:tblPr>
        <w:tblpPr w:leftFromText="180" w:rightFromText="180" w:vertAnchor="text" w:horzAnchor="margin" w:tblpX="-102" w:tblpY="250"/>
        <w:tblW w:w="10246" w:type="dxa"/>
        <w:tblLayout w:type="fixed"/>
        <w:tblCellMar>
          <w:left w:w="40" w:type="dxa"/>
          <w:right w:w="40" w:type="dxa"/>
        </w:tblCellMar>
        <w:tblLook w:val="0000" w:firstRow="0" w:lastRow="0" w:firstColumn="0" w:lastColumn="0" w:noHBand="0" w:noVBand="0"/>
      </w:tblPr>
      <w:tblGrid>
        <w:gridCol w:w="466"/>
        <w:gridCol w:w="3828"/>
        <w:gridCol w:w="1088"/>
        <w:gridCol w:w="1276"/>
        <w:gridCol w:w="753"/>
        <w:gridCol w:w="1418"/>
        <w:gridCol w:w="1417"/>
      </w:tblGrid>
      <w:tr w:rsidR="0047385E" w:rsidRPr="00C0274B" w:rsidTr="0047385E">
        <w:trPr>
          <w:trHeight w:val="558"/>
        </w:trPr>
        <w:tc>
          <w:tcPr>
            <w:tcW w:w="466" w:type="dxa"/>
            <w:tcBorders>
              <w:top w:val="single" w:sz="6" w:space="0" w:color="auto"/>
              <w:left w:val="single" w:sz="6" w:space="0" w:color="auto"/>
              <w:right w:val="single" w:sz="6" w:space="0" w:color="auto"/>
            </w:tcBorders>
            <w:shd w:val="clear" w:color="auto" w:fill="FFFFFF"/>
          </w:tcPr>
          <w:p w:rsidR="0047385E" w:rsidRPr="00C0274B" w:rsidRDefault="0047385E" w:rsidP="003D7BDE">
            <w:pPr>
              <w:shd w:val="clear" w:color="auto" w:fill="FFFFFF"/>
              <w:jc w:val="center"/>
              <w:rPr>
                <w:b/>
                <w:color w:val="auto"/>
                <w:sz w:val="24"/>
              </w:rPr>
            </w:pPr>
            <w:r w:rsidRPr="00C0274B">
              <w:rPr>
                <w:b/>
                <w:color w:val="auto"/>
                <w:sz w:val="24"/>
              </w:rPr>
              <w:t>№</w:t>
            </w:r>
          </w:p>
        </w:tc>
        <w:tc>
          <w:tcPr>
            <w:tcW w:w="3828" w:type="dxa"/>
            <w:tcBorders>
              <w:top w:val="single" w:sz="6" w:space="0" w:color="auto"/>
              <w:left w:val="single" w:sz="6" w:space="0" w:color="auto"/>
              <w:right w:val="single" w:sz="6" w:space="0" w:color="auto"/>
            </w:tcBorders>
            <w:shd w:val="clear" w:color="auto" w:fill="FFFFFF"/>
          </w:tcPr>
          <w:p w:rsidR="0047385E" w:rsidRPr="00C0274B" w:rsidRDefault="0047385E" w:rsidP="003D7BDE">
            <w:pPr>
              <w:shd w:val="clear" w:color="auto" w:fill="FFFFFF"/>
              <w:spacing w:line="278" w:lineRule="exact"/>
              <w:jc w:val="center"/>
              <w:rPr>
                <w:b/>
                <w:color w:val="auto"/>
                <w:sz w:val="24"/>
              </w:rPr>
            </w:pPr>
            <w:r w:rsidRPr="00C0274B">
              <w:rPr>
                <w:b/>
                <w:color w:val="auto"/>
                <w:sz w:val="24"/>
              </w:rPr>
              <w:t>Перечень услуг</w:t>
            </w:r>
          </w:p>
        </w:tc>
        <w:tc>
          <w:tcPr>
            <w:tcW w:w="1088" w:type="dxa"/>
            <w:tcBorders>
              <w:top w:val="single" w:sz="6" w:space="0" w:color="auto"/>
              <w:left w:val="single" w:sz="6" w:space="0" w:color="auto"/>
              <w:right w:val="single" w:sz="6" w:space="0" w:color="auto"/>
            </w:tcBorders>
            <w:shd w:val="clear" w:color="auto" w:fill="FFFFFF"/>
          </w:tcPr>
          <w:p w:rsidR="0047385E" w:rsidRPr="00C0274B" w:rsidRDefault="0047385E" w:rsidP="003D7BDE">
            <w:pPr>
              <w:shd w:val="clear" w:color="auto" w:fill="FFFFFF"/>
              <w:spacing w:line="278" w:lineRule="exact"/>
              <w:jc w:val="center"/>
              <w:rPr>
                <w:b/>
                <w:color w:val="auto"/>
                <w:sz w:val="24"/>
              </w:rPr>
            </w:pPr>
            <w:r w:rsidRPr="00C0274B">
              <w:rPr>
                <w:b/>
                <w:bCs/>
                <w:color w:val="auto"/>
                <w:sz w:val="24"/>
              </w:rPr>
              <w:t>Цена, руб. без учета НДС</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47385E" w:rsidRPr="00C0274B" w:rsidRDefault="0047385E" w:rsidP="003D7BDE">
            <w:pPr>
              <w:shd w:val="clear" w:color="auto" w:fill="FFFFFF"/>
              <w:spacing w:line="278" w:lineRule="exact"/>
              <w:jc w:val="center"/>
              <w:rPr>
                <w:b/>
                <w:color w:val="auto"/>
                <w:sz w:val="24"/>
              </w:rPr>
            </w:pPr>
            <w:r w:rsidRPr="00C0274B">
              <w:rPr>
                <w:b/>
                <w:color w:val="auto"/>
                <w:sz w:val="24"/>
              </w:rPr>
              <w:t>Кол –</w:t>
            </w:r>
            <w:proofErr w:type="gramStart"/>
            <w:r w:rsidRPr="00C0274B">
              <w:rPr>
                <w:b/>
                <w:color w:val="auto"/>
                <w:sz w:val="24"/>
              </w:rPr>
              <w:t>во рабочих мест</w:t>
            </w:r>
            <w:proofErr w:type="gramEnd"/>
            <w:r w:rsidRPr="00C0274B">
              <w:rPr>
                <w:b/>
                <w:color w:val="auto"/>
                <w:sz w:val="24"/>
              </w:rPr>
              <w:t xml:space="preserve">, с учетом </w:t>
            </w:r>
            <w:r w:rsidRPr="00C0274B">
              <w:rPr>
                <w:b/>
                <w:color w:val="auto"/>
                <w:sz w:val="24"/>
              </w:rPr>
              <w:softHyphen/>
            </w:r>
          </w:p>
          <w:p w:rsidR="0047385E" w:rsidRPr="00C0274B" w:rsidRDefault="0047385E" w:rsidP="003D7BDE">
            <w:pPr>
              <w:shd w:val="clear" w:color="auto" w:fill="FFFFFF"/>
              <w:spacing w:line="278" w:lineRule="exact"/>
              <w:jc w:val="center"/>
              <w:rPr>
                <w:b/>
                <w:color w:val="auto"/>
                <w:sz w:val="24"/>
              </w:rPr>
            </w:pPr>
            <w:r w:rsidRPr="00C0274B">
              <w:rPr>
                <w:b/>
                <w:color w:val="auto"/>
                <w:sz w:val="24"/>
              </w:rPr>
              <w:t>аналогичных рабочих мест</w:t>
            </w:r>
          </w:p>
        </w:tc>
        <w:tc>
          <w:tcPr>
            <w:tcW w:w="753" w:type="dxa"/>
            <w:tcBorders>
              <w:top w:val="single" w:sz="6" w:space="0" w:color="auto"/>
              <w:left w:val="single" w:sz="6" w:space="0" w:color="auto"/>
              <w:right w:val="single" w:sz="4" w:space="0" w:color="auto"/>
            </w:tcBorders>
            <w:shd w:val="clear" w:color="auto" w:fill="FFFFFF"/>
          </w:tcPr>
          <w:p w:rsidR="0047385E" w:rsidRPr="00C0274B" w:rsidRDefault="0047385E" w:rsidP="003D7BDE">
            <w:pPr>
              <w:jc w:val="center"/>
              <w:rPr>
                <w:b/>
                <w:bCs/>
                <w:color w:val="auto"/>
                <w:sz w:val="24"/>
              </w:rPr>
            </w:pPr>
            <w:r w:rsidRPr="00C0274B">
              <w:rPr>
                <w:b/>
                <w:bCs/>
                <w:color w:val="auto"/>
                <w:sz w:val="24"/>
              </w:rPr>
              <w:t>Ед. изм.</w:t>
            </w:r>
          </w:p>
        </w:tc>
        <w:tc>
          <w:tcPr>
            <w:tcW w:w="1418" w:type="dxa"/>
            <w:tcBorders>
              <w:top w:val="single" w:sz="6" w:space="0" w:color="auto"/>
              <w:left w:val="single" w:sz="4" w:space="0" w:color="auto"/>
              <w:right w:val="single" w:sz="4" w:space="0" w:color="auto"/>
            </w:tcBorders>
            <w:shd w:val="clear" w:color="auto" w:fill="FFFFFF"/>
          </w:tcPr>
          <w:p w:rsidR="0047385E" w:rsidRPr="00C0274B" w:rsidRDefault="0047385E" w:rsidP="003D7BDE">
            <w:pPr>
              <w:ind w:left="5" w:hanging="5"/>
              <w:jc w:val="center"/>
              <w:rPr>
                <w:b/>
                <w:bCs/>
                <w:color w:val="auto"/>
                <w:sz w:val="24"/>
              </w:rPr>
            </w:pPr>
            <w:r w:rsidRPr="00C0274B">
              <w:rPr>
                <w:b/>
                <w:bCs/>
                <w:color w:val="auto"/>
                <w:sz w:val="24"/>
              </w:rPr>
              <w:t>Стоимость, руб. без учета НДС</w:t>
            </w:r>
          </w:p>
        </w:tc>
        <w:tc>
          <w:tcPr>
            <w:tcW w:w="1417" w:type="dxa"/>
            <w:tcBorders>
              <w:top w:val="single" w:sz="6" w:space="0" w:color="auto"/>
              <w:left w:val="single" w:sz="4" w:space="0" w:color="auto"/>
              <w:right w:val="single" w:sz="6" w:space="0" w:color="auto"/>
            </w:tcBorders>
            <w:shd w:val="clear" w:color="auto" w:fill="FFFFFF"/>
          </w:tcPr>
          <w:p w:rsidR="0047385E" w:rsidRPr="00C0274B" w:rsidRDefault="0047385E" w:rsidP="003D7BDE">
            <w:pPr>
              <w:jc w:val="center"/>
              <w:rPr>
                <w:b/>
                <w:bCs/>
                <w:color w:val="auto"/>
                <w:sz w:val="24"/>
              </w:rPr>
            </w:pPr>
            <w:r w:rsidRPr="00C0274B">
              <w:rPr>
                <w:b/>
                <w:bCs/>
                <w:color w:val="auto"/>
                <w:sz w:val="24"/>
              </w:rPr>
              <w:t>Стоимость, руб. с учетом НДС</w:t>
            </w:r>
          </w:p>
        </w:tc>
      </w:tr>
      <w:tr w:rsidR="0047385E" w:rsidRPr="00282188" w:rsidTr="0047385E">
        <w:trPr>
          <w:trHeight w:hRule="exact" w:val="3019"/>
        </w:trPr>
        <w:tc>
          <w:tcPr>
            <w:tcW w:w="466" w:type="dxa"/>
            <w:tcBorders>
              <w:top w:val="single" w:sz="6" w:space="0" w:color="auto"/>
              <w:left w:val="single" w:sz="6" w:space="0" w:color="auto"/>
              <w:bottom w:val="single" w:sz="4" w:space="0" w:color="auto"/>
              <w:right w:val="single" w:sz="6" w:space="0" w:color="auto"/>
            </w:tcBorders>
            <w:shd w:val="clear" w:color="auto" w:fill="FFFFFF"/>
          </w:tcPr>
          <w:p w:rsidR="0047385E" w:rsidRPr="00282188" w:rsidRDefault="0047385E" w:rsidP="003D7BDE">
            <w:pPr>
              <w:shd w:val="clear" w:color="auto" w:fill="FFFFFF"/>
              <w:jc w:val="center"/>
              <w:rPr>
                <w:color w:val="auto"/>
                <w:szCs w:val="28"/>
              </w:rPr>
            </w:pPr>
            <w:r w:rsidRPr="00282188">
              <w:rPr>
                <w:color w:val="auto"/>
                <w:szCs w:val="28"/>
              </w:rPr>
              <w:t>1</w:t>
            </w:r>
          </w:p>
        </w:tc>
        <w:tc>
          <w:tcPr>
            <w:tcW w:w="3828" w:type="dxa"/>
            <w:tcBorders>
              <w:top w:val="single" w:sz="6" w:space="0" w:color="auto"/>
              <w:left w:val="single" w:sz="6" w:space="0" w:color="auto"/>
              <w:bottom w:val="single" w:sz="4" w:space="0" w:color="auto"/>
              <w:right w:val="single" w:sz="6" w:space="0" w:color="auto"/>
            </w:tcBorders>
            <w:shd w:val="clear" w:color="auto" w:fill="FFFFFF"/>
          </w:tcPr>
          <w:p w:rsidR="0047385E" w:rsidRPr="00282188" w:rsidRDefault="0047385E" w:rsidP="0047385E">
            <w:pPr>
              <w:pStyle w:val="11"/>
              <w:ind w:firstLine="0"/>
              <w:rPr>
                <w:szCs w:val="28"/>
              </w:rPr>
            </w:pPr>
            <w:r w:rsidRPr="00282188">
              <w:rPr>
                <w:szCs w:val="28"/>
              </w:rPr>
              <w:t xml:space="preserve">Оказание услуг по </w:t>
            </w:r>
            <w:proofErr w:type="gramStart"/>
            <w:r w:rsidRPr="00282188">
              <w:rPr>
                <w:szCs w:val="28"/>
              </w:rPr>
              <w:t xml:space="preserve">проведению </w:t>
            </w:r>
            <w:r w:rsidRPr="00B51C9B">
              <w:rPr>
                <w:szCs w:val="28"/>
              </w:rPr>
              <w:t xml:space="preserve"> специальной</w:t>
            </w:r>
            <w:proofErr w:type="gramEnd"/>
            <w:r w:rsidRPr="00B51C9B">
              <w:rPr>
                <w:szCs w:val="28"/>
              </w:rPr>
              <w:t xml:space="preserve"> оценк</w:t>
            </w:r>
            <w:r>
              <w:rPr>
                <w:szCs w:val="28"/>
              </w:rPr>
              <w:t>и</w:t>
            </w:r>
            <w:r w:rsidRPr="00B51C9B">
              <w:rPr>
                <w:szCs w:val="28"/>
              </w:rPr>
              <w:t xml:space="preserve"> условий труда</w:t>
            </w:r>
            <w:r>
              <w:rPr>
                <w:szCs w:val="28"/>
              </w:rPr>
              <w:t xml:space="preserve"> на</w:t>
            </w:r>
            <w:r w:rsidRPr="00B51C9B">
              <w:rPr>
                <w:szCs w:val="28"/>
              </w:rPr>
              <w:t xml:space="preserve"> рабочих местах </w:t>
            </w:r>
            <w:r>
              <w:rPr>
                <w:szCs w:val="28"/>
              </w:rPr>
              <w:t>АО «ВРМ»</w:t>
            </w:r>
            <w:r w:rsidRPr="00B51C9B">
              <w:rPr>
                <w:szCs w:val="28"/>
              </w:rPr>
              <w:t xml:space="preserve"> в соответствии с требованиями Федерального закона от 28.12.2013 №426-ФЗ «О специальной оценке условий труда</w:t>
            </w:r>
            <w:r>
              <w:rPr>
                <w:szCs w:val="28"/>
              </w:rPr>
              <w:t xml:space="preserve"> в 2021г.</w:t>
            </w:r>
            <w:r w:rsidRPr="00282188">
              <w:rPr>
                <w:szCs w:val="28"/>
              </w:rPr>
              <w:t xml:space="preserve"> в расчете на одно рабочее место.</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47385E" w:rsidRPr="00282188" w:rsidRDefault="0047385E" w:rsidP="003D7BDE">
            <w:pPr>
              <w:shd w:val="clear" w:color="auto" w:fill="FFFFFF"/>
              <w:jc w:val="center"/>
              <w:rPr>
                <w:color w:val="auto"/>
                <w:szCs w:val="28"/>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47385E" w:rsidRPr="00C326B8" w:rsidRDefault="006A0D1B" w:rsidP="003D7BDE">
            <w:pPr>
              <w:shd w:val="clear" w:color="auto" w:fill="FFFFFF"/>
              <w:jc w:val="center"/>
              <w:rPr>
                <w:color w:val="auto"/>
                <w:szCs w:val="28"/>
              </w:rPr>
            </w:pPr>
            <w:r>
              <w:rPr>
                <w:color w:val="auto"/>
                <w:szCs w:val="28"/>
              </w:rPr>
              <w:t>59</w:t>
            </w:r>
          </w:p>
          <w:p w:rsidR="0047385E" w:rsidRPr="00282188" w:rsidRDefault="0047385E" w:rsidP="003D7BDE">
            <w:pPr>
              <w:shd w:val="clear" w:color="auto" w:fill="FFFFFF"/>
              <w:jc w:val="center"/>
              <w:rPr>
                <w:color w:val="auto"/>
                <w:szCs w:val="28"/>
              </w:rPr>
            </w:pPr>
          </w:p>
        </w:tc>
        <w:tc>
          <w:tcPr>
            <w:tcW w:w="753" w:type="dxa"/>
            <w:tcBorders>
              <w:top w:val="single" w:sz="4" w:space="0" w:color="auto"/>
              <w:left w:val="single" w:sz="6" w:space="0" w:color="auto"/>
              <w:bottom w:val="single" w:sz="4" w:space="0" w:color="auto"/>
              <w:right w:val="single" w:sz="4" w:space="0" w:color="auto"/>
            </w:tcBorders>
            <w:shd w:val="clear" w:color="auto" w:fill="FFFFFF"/>
          </w:tcPr>
          <w:p w:rsidR="0047385E" w:rsidRPr="00282188" w:rsidRDefault="0047385E" w:rsidP="003D7BDE">
            <w:pPr>
              <w:shd w:val="clear" w:color="auto" w:fill="FFFFFF"/>
              <w:jc w:val="center"/>
              <w:rPr>
                <w:color w:val="auto"/>
                <w:szCs w:val="28"/>
              </w:rPr>
            </w:pPr>
            <w:r w:rsidRPr="00282188">
              <w:rPr>
                <w:color w:val="auto"/>
                <w:szCs w:val="28"/>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7385E" w:rsidRPr="00282188" w:rsidRDefault="0047385E" w:rsidP="003D7BDE">
            <w:pPr>
              <w:shd w:val="clear" w:color="auto" w:fill="FFFFFF"/>
              <w:jc w:val="center"/>
              <w:rPr>
                <w:color w:val="auto"/>
                <w:szCs w:val="28"/>
              </w:rPr>
            </w:pPr>
          </w:p>
        </w:tc>
        <w:tc>
          <w:tcPr>
            <w:tcW w:w="1417" w:type="dxa"/>
            <w:tcBorders>
              <w:top w:val="single" w:sz="4" w:space="0" w:color="auto"/>
              <w:left w:val="single" w:sz="4" w:space="0" w:color="auto"/>
              <w:bottom w:val="single" w:sz="4" w:space="0" w:color="auto"/>
              <w:right w:val="single" w:sz="6" w:space="0" w:color="auto"/>
            </w:tcBorders>
            <w:shd w:val="clear" w:color="auto" w:fill="FFFFFF"/>
          </w:tcPr>
          <w:p w:rsidR="0047385E" w:rsidRPr="00282188" w:rsidRDefault="0047385E" w:rsidP="003D7BDE">
            <w:pPr>
              <w:shd w:val="clear" w:color="auto" w:fill="FFFFFF"/>
              <w:jc w:val="center"/>
              <w:rPr>
                <w:color w:val="auto"/>
                <w:szCs w:val="28"/>
              </w:rPr>
            </w:pPr>
          </w:p>
        </w:tc>
      </w:tr>
    </w:tbl>
    <w:p w:rsidR="0047385E" w:rsidRDefault="0047385E" w:rsidP="0025695A">
      <w:pPr>
        <w:spacing w:line="276" w:lineRule="auto"/>
        <w:ind w:firstLine="709"/>
        <w:jc w:val="both"/>
        <w:rPr>
          <w:bCs/>
          <w:color w:val="FF0000"/>
          <w:szCs w:val="28"/>
        </w:rPr>
      </w:pPr>
    </w:p>
    <w:p w:rsidR="00C644AC" w:rsidRPr="00D15D2E" w:rsidRDefault="00C644AC" w:rsidP="00C644AC">
      <w:pPr>
        <w:pStyle w:val="12"/>
        <w:tabs>
          <w:tab w:val="clear" w:pos="360"/>
          <w:tab w:val="left" w:pos="708"/>
        </w:tabs>
        <w:spacing w:before="120"/>
        <w:ind w:firstLine="567"/>
        <w:rPr>
          <w:spacing w:val="-4"/>
          <w:sz w:val="28"/>
          <w:szCs w:val="28"/>
        </w:rPr>
      </w:pPr>
      <w:r w:rsidRPr="00D15D2E">
        <w:rPr>
          <w:sz w:val="28"/>
          <w:szCs w:val="28"/>
        </w:rPr>
        <w:t>Полная и окончательная стоимость финансово-коммерческого предложения с учетом транспортных, командировочных, и всех других без исключения расходов, связанных с оказанием услуг,</w:t>
      </w:r>
      <w:r w:rsidRPr="00D15D2E">
        <w:rPr>
          <w:spacing w:val="-4"/>
          <w:sz w:val="28"/>
          <w:szCs w:val="28"/>
        </w:rPr>
        <w:t xml:space="preserve"> всех налогов, в том числе НДС, составляет:</w:t>
      </w:r>
    </w:p>
    <w:p w:rsidR="00C644AC" w:rsidRPr="00282188" w:rsidRDefault="00C644AC" w:rsidP="00C644AC">
      <w:pPr>
        <w:pStyle w:val="12"/>
        <w:tabs>
          <w:tab w:val="clear" w:pos="360"/>
          <w:tab w:val="left" w:pos="708"/>
        </w:tabs>
        <w:spacing w:before="120"/>
        <w:ind w:firstLine="567"/>
        <w:jc w:val="left"/>
        <w:rPr>
          <w:b/>
          <w:i/>
          <w:spacing w:val="-4"/>
          <w:sz w:val="28"/>
          <w:szCs w:val="28"/>
        </w:rPr>
      </w:pPr>
      <w:r w:rsidRPr="008B3D2C">
        <w:rPr>
          <w:spacing w:val="-4"/>
          <w:sz w:val="28"/>
          <w:szCs w:val="28"/>
        </w:rPr>
        <w:t xml:space="preserve">_________(___________________________________________________) </w:t>
      </w:r>
      <w:r w:rsidRPr="00282188">
        <w:rPr>
          <w:b/>
          <w:i/>
          <w:spacing w:val="-4"/>
          <w:sz w:val="28"/>
          <w:szCs w:val="28"/>
        </w:rPr>
        <w:t xml:space="preserve">рублей. </w:t>
      </w:r>
    </w:p>
    <w:p w:rsidR="0047385E" w:rsidRDefault="0047385E" w:rsidP="00C644AC">
      <w:pPr>
        <w:spacing w:line="276" w:lineRule="auto"/>
        <w:jc w:val="both"/>
        <w:rPr>
          <w:bCs/>
          <w:color w:val="FF0000"/>
          <w:szCs w:val="28"/>
        </w:rPr>
      </w:pPr>
    </w:p>
    <w:p w:rsidR="008B1EC7" w:rsidRPr="00C326B8" w:rsidRDefault="008B1EC7" w:rsidP="0025695A">
      <w:pPr>
        <w:spacing w:line="276" w:lineRule="auto"/>
        <w:ind w:firstLine="709"/>
        <w:jc w:val="both"/>
        <w:rPr>
          <w:rFonts w:eastAsia="MS Mincho"/>
          <w:bCs/>
          <w:color w:val="auto"/>
          <w:szCs w:val="28"/>
        </w:rPr>
      </w:pPr>
      <w:r w:rsidRPr="00C326B8">
        <w:rPr>
          <w:bCs/>
          <w:color w:val="auto"/>
          <w:szCs w:val="28"/>
        </w:rPr>
        <w:t xml:space="preserve">Срок оказания Услуг: Услуги оказываются с </w:t>
      </w:r>
      <w:r w:rsidRPr="00C326B8">
        <w:rPr>
          <w:rFonts w:eastAsia="MS Mincho"/>
          <w:bCs/>
          <w:color w:val="auto"/>
          <w:szCs w:val="28"/>
        </w:rPr>
        <w:t xml:space="preserve">момента подписания договора по </w:t>
      </w:r>
      <w:r w:rsidR="006A0D1B">
        <w:rPr>
          <w:rFonts w:eastAsia="MS Mincho"/>
          <w:bCs/>
          <w:color w:val="auto"/>
          <w:szCs w:val="28"/>
        </w:rPr>
        <w:t>30</w:t>
      </w:r>
      <w:r w:rsidRPr="00C326B8">
        <w:rPr>
          <w:rFonts w:eastAsia="MS Mincho"/>
          <w:bCs/>
          <w:color w:val="auto"/>
          <w:szCs w:val="28"/>
        </w:rPr>
        <w:t>.</w:t>
      </w:r>
      <w:r w:rsidR="00C644AC" w:rsidRPr="00C326B8">
        <w:rPr>
          <w:rFonts w:eastAsia="MS Mincho"/>
          <w:bCs/>
          <w:color w:val="auto"/>
          <w:szCs w:val="28"/>
        </w:rPr>
        <w:t>04</w:t>
      </w:r>
      <w:r w:rsidRPr="00C326B8">
        <w:rPr>
          <w:rFonts w:eastAsia="MS Mincho"/>
          <w:bCs/>
          <w:color w:val="auto"/>
          <w:szCs w:val="28"/>
        </w:rPr>
        <w:t>.20</w:t>
      </w:r>
      <w:r w:rsidR="00830495" w:rsidRPr="00C326B8">
        <w:rPr>
          <w:rFonts w:eastAsia="MS Mincho"/>
          <w:bCs/>
          <w:color w:val="auto"/>
          <w:szCs w:val="28"/>
        </w:rPr>
        <w:t>2</w:t>
      </w:r>
      <w:r w:rsidR="004F153C" w:rsidRPr="00C326B8">
        <w:rPr>
          <w:rFonts w:eastAsia="MS Mincho"/>
          <w:bCs/>
          <w:color w:val="auto"/>
          <w:szCs w:val="28"/>
        </w:rPr>
        <w:t>1</w:t>
      </w:r>
      <w:r w:rsidRPr="00C326B8">
        <w:rPr>
          <w:rFonts w:eastAsia="MS Mincho"/>
          <w:bCs/>
          <w:color w:val="auto"/>
          <w:szCs w:val="28"/>
        </w:rPr>
        <w:t xml:space="preserve"> г.</w:t>
      </w:r>
    </w:p>
    <w:p w:rsidR="008B1EC7" w:rsidRPr="00C326B8" w:rsidRDefault="00DD2F37" w:rsidP="00C644AC">
      <w:pPr>
        <w:spacing w:line="276" w:lineRule="auto"/>
        <w:jc w:val="both"/>
        <w:rPr>
          <w:bCs/>
          <w:color w:val="auto"/>
          <w:szCs w:val="28"/>
        </w:rPr>
      </w:pPr>
      <w:r w:rsidRPr="00C326B8">
        <w:rPr>
          <w:bCs/>
          <w:color w:val="auto"/>
          <w:szCs w:val="28"/>
        </w:rPr>
        <w:tab/>
        <w:t>Место оказания услуг - 105005, г. Москва, наб. Академика Туполева, дом 15, корпус 2, офис 27.</w:t>
      </w:r>
    </w:p>
    <w:p w:rsidR="00A54FC2" w:rsidRPr="00C326B8" w:rsidRDefault="00A54FC2" w:rsidP="005D5D63">
      <w:pPr>
        <w:ind w:firstLine="567"/>
        <w:jc w:val="both"/>
        <w:rPr>
          <w:color w:val="auto"/>
          <w:szCs w:val="28"/>
        </w:rPr>
      </w:pPr>
      <w:r w:rsidRPr="00C326B8">
        <w:rPr>
          <w:color w:val="auto"/>
          <w:szCs w:val="28"/>
        </w:rPr>
        <w:t>Представитель, имеющий полномочия подписать финансово-коммерческое предложение от имени</w:t>
      </w:r>
    </w:p>
    <w:p w:rsidR="00A54FC2" w:rsidRPr="00C326B8" w:rsidRDefault="00A54FC2" w:rsidP="005D5D63">
      <w:pPr>
        <w:ind w:firstLine="567"/>
        <w:jc w:val="both"/>
        <w:rPr>
          <w:color w:val="auto"/>
        </w:rPr>
      </w:pPr>
    </w:p>
    <w:p w:rsidR="00A54FC2" w:rsidRPr="00C326B8" w:rsidRDefault="00A54FC2" w:rsidP="005D5D63">
      <w:pPr>
        <w:ind w:firstLine="567"/>
        <w:jc w:val="both"/>
        <w:rPr>
          <w:rFonts w:eastAsia="MS Mincho"/>
          <w:color w:val="auto"/>
          <w:szCs w:val="28"/>
        </w:rPr>
      </w:pPr>
      <w:r w:rsidRPr="00C326B8">
        <w:rPr>
          <w:rFonts w:eastAsia="MS Mincho"/>
          <w:color w:val="auto"/>
          <w:szCs w:val="28"/>
        </w:rPr>
        <w:t>_________________________________________________________________</w:t>
      </w:r>
    </w:p>
    <w:p w:rsidR="00A54FC2" w:rsidRPr="00C326B8" w:rsidRDefault="00A54FC2" w:rsidP="005D5D63">
      <w:pPr>
        <w:ind w:firstLine="567"/>
        <w:jc w:val="center"/>
        <w:rPr>
          <w:rFonts w:eastAsia="MS Mincho"/>
          <w:color w:val="auto"/>
          <w:szCs w:val="28"/>
        </w:rPr>
      </w:pPr>
      <w:r w:rsidRPr="00C326B8">
        <w:rPr>
          <w:rFonts w:eastAsia="MS Mincho"/>
          <w:color w:val="auto"/>
          <w:szCs w:val="28"/>
        </w:rPr>
        <w:t xml:space="preserve">(полное наименование </w:t>
      </w:r>
      <w:r w:rsidR="00003C0B" w:rsidRPr="00C326B8">
        <w:rPr>
          <w:rFonts w:eastAsia="MS Mincho"/>
          <w:color w:val="auto"/>
          <w:szCs w:val="28"/>
        </w:rPr>
        <w:t>участника</w:t>
      </w:r>
      <w:r w:rsidRPr="00C326B8">
        <w:rPr>
          <w:rFonts w:eastAsia="MS Mincho"/>
          <w:color w:val="auto"/>
          <w:szCs w:val="28"/>
        </w:rPr>
        <w:t>)</w:t>
      </w:r>
    </w:p>
    <w:p w:rsidR="00A54FC2" w:rsidRPr="00C326B8" w:rsidRDefault="00A54FC2" w:rsidP="005D5D63">
      <w:pPr>
        <w:ind w:firstLine="567"/>
        <w:jc w:val="both"/>
        <w:rPr>
          <w:rFonts w:eastAsia="MS Mincho"/>
          <w:color w:val="auto"/>
          <w:szCs w:val="28"/>
        </w:rPr>
      </w:pPr>
      <w:r w:rsidRPr="00C326B8">
        <w:rPr>
          <w:rFonts w:eastAsia="MS Mincho"/>
          <w:color w:val="auto"/>
          <w:szCs w:val="28"/>
        </w:rPr>
        <w:t>_________________________________________________________________</w:t>
      </w:r>
    </w:p>
    <w:p w:rsidR="0006276E" w:rsidRPr="00C326B8" w:rsidRDefault="00A54FC2" w:rsidP="005D5D63">
      <w:pPr>
        <w:ind w:firstLine="567"/>
        <w:jc w:val="center"/>
        <w:rPr>
          <w:rFonts w:eastAsia="MS Mincho"/>
          <w:color w:val="auto"/>
          <w:szCs w:val="28"/>
        </w:rPr>
        <w:sectPr w:rsidR="0006276E" w:rsidRPr="00C326B8" w:rsidSect="005A50BF">
          <w:headerReference w:type="default" r:id="rId11"/>
          <w:footerReference w:type="even" r:id="rId12"/>
          <w:footerReference w:type="default" r:id="rId13"/>
          <w:headerReference w:type="first" r:id="rId14"/>
          <w:footerReference w:type="first" r:id="rId15"/>
          <w:type w:val="continuous"/>
          <w:pgSz w:w="11906" w:h="16838" w:code="9"/>
          <w:pgMar w:top="567" w:right="851" w:bottom="992" w:left="993" w:header="737" w:footer="397" w:gutter="0"/>
          <w:pgNumType w:start="1"/>
          <w:cols w:space="708"/>
          <w:titlePg/>
          <w:docGrid w:linePitch="360"/>
        </w:sectPr>
      </w:pPr>
      <w:r w:rsidRPr="00C326B8">
        <w:rPr>
          <w:rFonts w:eastAsia="MS Mincho"/>
          <w:color w:val="auto"/>
          <w:szCs w:val="28"/>
        </w:rPr>
        <w:t>(должность, подпись, Ф.И.О, печать)</w:t>
      </w:r>
    </w:p>
    <w:p w:rsidR="00A54FC2" w:rsidRPr="00C326B8" w:rsidRDefault="00A54FC2" w:rsidP="00676DF2">
      <w:pPr>
        <w:ind w:firstLine="567"/>
        <w:jc w:val="right"/>
        <w:rPr>
          <w:b/>
          <w:color w:val="auto"/>
          <w:sz w:val="22"/>
          <w:szCs w:val="22"/>
        </w:rPr>
      </w:pPr>
      <w:r w:rsidRPr="00C326B8">
        <w:rPr>
          <w:b/>
          <w:color w:val="auto"/>
          <w:sz w:val="22"/>
          <w:szCs w:val="22"/>
        </w:rPr>
        <w:t>Приложение № 4</w:t>
      </w:r>
    </w:p>
    <w:p w:rsidR="00A54FC2" w:rsidRPr="00C326B8" w:rsidRDefault="00A54FC2" w:rsidP="00676DF2">
      <w:pPr>
        <w:ind w:firstLine="567"/>
        <w:jc w:val="right"/>
        <w:rPr>
          <w:b/>
          <w:color w:val="auto"/>
          <w:sz w:val="22"/>
          <w:szCs w:val="22"/>
        </w:rPr>
      </w:pPr>
      <w:r w:rsidRPr="00C326B8">
        <w:rPr>
          <w:b/>
          <w:color w:val="auto"/>
          <w:sz w:val="22"/>
          <w:szCs w:val="22"/>
        </w:rPr>
        <w:t xml:space="preserve">к запросу котировок цен </w:t>
      </w:r>
    </w:p>
    <w:p w:rsidR="00334B6B" w:rsidRPr="00C326B8" w:rsidRDefault="00A54FC2" w:rsidP="00334B6B">
      <w:pPr>
        <w:jc w:val="right"/>
        <w:rPr>
          <w:b/>
          <w:color w:val="auto"/>
          <w:sz w:val="24"/>
        </w:rPr>
      </w:pPr>
      <w:r w:rsidRPr="00C326B8">
        <w:rPr>
          <w:b/>
          <w:color w:val="auto"/>
          <w:sz w:val="24"/>
        </w:rPr>
        <w:t>№ </w:t>
      </w:r>
      <w:r w:rsidR="00C326B8" w:rsidRPr="00C326B8">
        <w:rPr>
          <w:b/>
          <w:color w:val="auto"/>
          <w:sz w:val="24"/>
        </w:rPr>
        <w:t>11</w:t>
      </w:r>
      <w:r w:rsidR="00334B6B" w:rsidRPr="00C326B8">
        <w:rPr>
          <w:b/>
          <w:color w:val="auto"/>
          <w:sz w:val="24"/>
        </w:rPr>
        <w:t>/ЗК-АО «</w:t>
      </w:r>
      <w:proofErr w:type="gramStart"/>
      <w:r w:rsidR="00334B6B" w:rsidRPr="00C326B8">
        <w:rPr>
          <w:b/>
          <w:color w:val="auto"/>
          <w:sz w:val="24"/>
        </w:rPr>
        <w:t>ВРМ»/</w:t>
      </w:r>
      <w:proofErr w:type="gramEnd"/>
      <w:r w:rsidR="00334B6B" w:rsidRPr="00C326B8">
        <w:rPr>
          <w:b/>
          <w:color w:val="auto"/>
          <w:sz w:val="24"/>
        </w:rPr>
        <w:t>20</w:t>
      </w:r>
      <w:r w:rsidR="00110622" w:rsidRPr="00C326B8">
        <w:rPr>
          <w:b/>
          <w:color w:val="auto"/>
          <w:sz w:val="24"/>
        </w:rPr>
        <w:t>2</w:t>
      </w:r>
      <w:r w:rsidR="00C326B8" w:rsidRPr="00C326B8">
        <w:rPr>
          <w:b/>
          <w:color w:val="auto"/>
          <w:sz w:val="24"/>
        </w:rPr>
        <w:t>1</w:t>
      </w:r>
      <w:r w:rsidR="00334B6B" w:rsidRPr="00C326B8">
        <w:rPr>
          <w:b/>
          <w:color w:val="auto"/>
          <w:sz w:val="24"/>
        </w:rPr>
        <w:t xml:space="preserve"> </w:t>
      </w:r>
    </w:p>
    <w:p w:rsidR="00A54FC2" w:rsidRPr="004603C0" w:rsidRDefault="00A54FC2" w:rsidP="00676DF2">
      <w:pPr>
        <w:ind w:firstLine="567"/>
        <w:jc w:val="right"/>
        <w:rPr>
          <w:b/>
          <w:color w:val="FF0000"/>
          <w:sz w:val="22"/>
          <w:szCs w:val="22"/>
        </w:rPr>
      </w:pPr>
    </w:p>
    <w:p w:rsidR="003D7BDE" w:rsidRPr="00DA27DF" w:rsidRDefault="003D7BDE" w:rsidP="003D7BDE">
      <w:pPr>
        <w:widowControl w:val="0"/>
        <w:jc w:val="center"/>
        <w:rPr>
          <w:b/>
          <w:color w:val="000000" w:themeColor="text1"/>
          <w:szCs w:val="28"/>
        </w:rPr>
      </w:pPr>
      <w:proofErr w:type="gramStart"/>
      <w:r w:rsidRPr="00DA27DF">
        <w:rPr>
          <w:b/>
          <w:color w:val="000000" w:themeColor="text1"/>
          <w:szCs w:val="28"/>
        </w:rPr>
        <w:t>ДОГОВОР  №</w:t>
      </w:r>
      <w:proofErr w:type="gramEnd"/>
      <w:r w:rsidRPr="00DA27DF">
        <w:rPr>
          <w:b/>
          <w:color w:val="000000" w:themeColor="text1"/>
          <w:szCs w:val="28"/>
        </w:rPr>
        <w:t xml:space="preserve"> ______</w:t>
      </w:r>
    </w:p>
    <w:p w:rsidR="003D7BDE" w:rsidRPr="00DA27DF" w:rsidRDefault="003D7BDE" w:rsidP="003D7BDE">
      <w:pPr>
        <w:widowControl w:val="0"/>
        <w:jc w:val="center"/>
        <w:rPr>
          <w:b/>
          <w:color w:val="000000" w:themeColor="text1"/>
          <w:szCs w:val="28"/>
        </w:rPr>
      </w:pPr>
      <w:r w:rsidRPr="00DA27DF">
        <w:rPr>
          <w:b/>
          <w:color w:val="000000" w:themeColor="text1"/>
          <w:szCs w:val="28"/>
        </w:rPr>
        <w:t xml:space="preserve">на оказание услуг по проведению специальной оценки условий труда </w:t>
      </w:r>
    </w:p>
    <w:p w:rsidR="003D7BDE" w:rsidRPr="00DA27DF" w:rsidRDefault="003D7BDE" w:rsidP="003D7BDE">
      <w:pPr>
        <w:widowControl w:val="0"/>
        <w:jc w:val="center"/>
        <w:rPr>
          <w:b/>
          <w:color w:val="000000" w:themeColor="text1"/>
          <w:szCs w:val="28"/>
        </w:rPr>
      </w:pPr>
    </w:p>
    <w:p w:rsidR="003D7BDE" w:rsidRPr="00DA27DF" w:rsidRDefault="00DA27DF" w:rsidP="003D7BDE">
      <w:pPr>
        <w:widowControl w:val="0"/>
        <w:rPr>
          <w:b/>
          <w:bCs/>
          <w:iCs/>
          <w:color w:val="000000" w:themeColor="text1"/>
          <w:szCs w:val="28"/>
        </w:rPr>
      </w:pPr>
      <w:r>
        <w:rPr>
          <w:b/>
          <w:bCs/>
          <w:iCs/>
          <w:color w:val="000000" w:themeColor="text1"/>
          <w:szCs w:val="28"/>
        </w:rPr>
        <w:t>г. Москва</w:t>
      </w:r>
      <w:r>
        <w:rPr>
          <w:b/>
          <w:bCs/>
          <w:iCs/>
          <w:color w:val="000000" w:themeColor="text1"/>
          <w:szCs w:val="28"/>
        </w:rPr>
        <w:tab/>
      </w:r>
      <w:r>
        <w:rPr>
          <w:b/>
          <w:bCs/>
          <w:iCs/>
          <w:color w:val="000000" w:themeColor="text1"/>
          <w:szCs w:val="28"/>
        </w:rPr>
        <w:tab/>
      </w:r>
      <w:r>
        <w:rPr>
          <w:b/>
          <w:bCs/>
          <w:iCs/>
          <w:color w:val="000000" w:themeColor="text1"/>
          <w:szCs w:val="28"/>
        </w:rPr>
        <w:tab/>
      </w:r>
      <w:r>
        <w:rPr>
          <w:b/>
          <w:bCs/>
          <w:iCs/>
          <w:color w:val="000000" w:themeColor="text1"/>
          <w:szCs w:val="28"/>
        </w:rPr>
        <w:tab/>
      </w:r>
      <w:r>
        <w:rPr>
          <w:b/>
          <w:bCs/>
          <w:iCs/>
          <w:color w:val="000000" w:themeColor="text1"/>
          <w:szCs w:val="28"/>
        </w:rPr>
        <w:tab/>
      </w:r>
      <w:r>
        <w:rPr>
          <w:b/>
          <w:bCs/>
          <w:iCs/>
          <w:color w:val="000000" w:themeColor="text1"/>
          <w:szCs w:val="28"/>
        </w:rPr>
        <w:tab/>
        <w:t xml:space="preserve">                       </w:t>
      </w:r>
      <w:r w:rsidR="00E317DB">
        <w:rPr>
          <w:b/>
          <w:bCs/>
          <w:iCs/>
          <w:color w:val="000000" w:themeColor="text1"/>
          <w:szCs w:val="28"/>
        </w:rPr>
        <w:tab/>
        <w:t xml:space="preserve">  </w:t>
      </w:r>
      <w:r w:rsidR="003D7BDE" w:rsidRPr="00DA27DF">
        <w:rPr>
          <w:b/>
          <w:bCs/>
          <w:iCs/>
          <w:color w:val="000000" w:themeColor="text1"/>
          <w:szCs w:val="28"/>
        </w:rPr>
        <w:t xml:space="preserve"> </w:t>
      </w:r>
      <w:r w:rsidR="00E317DB">
        <w:rPr>
          <w:b/>
          <w:bCs/>
          <w:iCs/>
          <w:color w:val="000000" w:themeColor="text1"/>
          <w:szCs w:val="28"/>
        </w:rPr>
        <w:t xml:space="preserve"> </w:t>
      </w:r>
      <w:r w:rsidR="003D7BDE" w:rsidRPr="00DA27DF">
        <w:rPr>
          <w:b/>
          <w:bCs/>
          <w:iCs/>
          <w:color w:val="000000" w:themeColor="text1"/>
          <w:szCs w:val="28"/>
        </w:rPr>
        <w:t xml:space="preserve"> __ ___________20</w:t>
      </w:r>
      <w:r w:rsidR="00E317DB">
        <w:rPr>
          <w:b/>
          <w:bCs/>
          <w:iCs/>
          <w:color w:val="000000" w:themeColor="text1"/>
          <w:szCs w:val="28"/>
        </w:rPr>
        <w:t>21</w:t>
      </w:r>
      <w:r w:rsidR="003D7BDE" w:rsidRPr="00DA27DF">
        <w:rPr>
          <w:b/>
          <w:bCs/>
          <w:iCs/>
          <w:color w:val="000000" w:themeColor="text1"/>
          <w:szCs w:val="28"/>
        </w:rPr>
        <w:t>г</w:t>
      </w:r>
    </w:p>
    <w:p w:rsidR="003D7BDE" w:rsidRPr="007C65D3" w:rsidRDefault="003D7BDE" w:rsidP="003D7BDE">
      <w:pPr>
        <w:pStyle w:val="a3"/>
        <w:widowControl w:val="0"/>
        <w:jc w:val="center"/>
        <w:rPr>
          <w:rFonts w:ascii="Calibri" w:hAnsi="Calibri"/>
          <w:b w:val="0"/>
          <w:color w:val="000000" w:themeColor="text1"/>
          <w:sz w:val="16"/>
          <w:szCs w:val="22"/>
        </w:rPr>
      </w:pPr>
    </w:p>
    <w:p w:rsidR="00DA27DF" w:rsidRPr="00DA27DF" w:rsidRDefault="003D7BDE" w:rsidP="00DA27DF">
      <w:pPr>
        <w:ind w:firstLine="720"/>
        <w:jc w:val="both"/>
        <w:rPr>
          <w:color w:val="auto"/>
          <w:szCs w:val="28"/>
        </w:rPr>
      </w:pPr>
      <w:r w:rsidRPr="00DA27DF">
        <w:rPr>
          <w:color w:val="auto"/>
          <w:szCs w:val="28"/>
        </w:rPr>
        <w:t xml:space="preserve">АО «ВРМ» именуемое в дальнейшем «Заказчик», в лице генерального директора Долгова Павла Сергеевича, действующего на основании </w:t>
      </w:r>
      <w:r w:rsidRPr="00DA27DF">
        <w:rPr>
          <w:color w:val="auto"/>
          <w:szCs w:val="28"/>
        </w:rPr>
        <w:fldChar w:fldCharType="begin"/>
      </w:r>
      <w:r w:rsidRPr="00DA27DF">
        <w:rPr>
          <w:color w:val="auto"/>
          <w:szCs w:val="28"/>
        </w:rPr>
        <w:instrText xml:space="preserve"> DocVariable "Руководитель_дейсвует_основание" </w:instrText>
      </w:r>
      <w:r w:rsidRPr="00DA27DF">
        <w:rPr>
          <w:color w:val="auto"/>
          <w:szCs w:val="28"/>
        </w:rPr>
        <w:fldChar w:fldCharType="separate"/>
      </w:r>
      <w:r w:rsidRPr="00DA27DF">
        <w:rPr>
          <w:color w:val="auto"/>
          <w:szCs w:val="28"/>
        </w:rPr>
        <w:t>Устава</w:t>
      </w:r>
      <w:r w:rsidRPr="00DA27DF">
        <w:rPr>
          <w:color w:val="auto"/>
          <w:szCs w:val="28"/>
        </w:rPr>
        <w:fldChar w:fldCharType="end"/>
      </w:r>
      <w:r w:rsidRPr="00DA27DF">
        <w:rPr>
          <w:color w:val="auto"/>
          <w:szCs w:val="28"/>
        </w:rPr>
        <w:t xml:space="preserve">, с одной стороны, и </w:t>
      </w:r>
      <w:r w:rsidR="00DA27DF" w:rsidRPr="00DA27DF">
        <w:rPr>
          <w:color w:val="auto"/>
          <w:szCs w:val="28"/>
        </w:rPr>
        <w:t>_________________________________________________________________________</w:t>
      </w:r>
      <w:r w:rsidRPr="00DA27DF">
        <w:rPr>
          <w:color w:val="auto"/>
          <w:szCs w:val="28"/>
        </w:rPr>
        <w:t xml:space="preserve"> (Аттестат аккредитации испытательной лаборатории (центра) № </w:t>
      </w:r>
      <w:r w:rsidR="00DA27DF" w:rsidRPr="00DA27DF">
        <w:rPr>
          <w:color w:val="auto"/>
          <w:szCs w:val="28"/>
        </w:rPr>
        <w:t>____________</w:t>
      </w:r>
      <w:r w:rsidRPr="00DA27DF">
        <w:rPr>
          <w:color w:val="auto"/>
          <w:szCs w:val="28"/>
        </w:rPr>
        <w:t xml:space="preserve">, включена в Реестр организаций, проводящих специальную оценку условий труда под регистрационным номером </w:t>
      </w:r>
      <w:r w:rsidR="00DA27DF" w:rsidRPr="00DA27DF">
        <w:rPr>
          <w:color w:val="auto"/>
          <w:szCs w:val="28"/>
        </w:rPr>
        <w:t>________________</w:t>
      </w:r>
      <w:r w:rsidRPr="00DA27DF">
        <w:rPr>
          <w:color w:val="auto"/>
          <w:szCs w:val="28"/>
        </w:rPr>
        <w:t xml:space="preserve">), именуемая в дальнейшем «Исполнитель», в лице </w:t>
      </w:r>
      <w:r w:rsidR="00DA27DF" w:rsidRPr="00DA27DF">
        <w:rPr>
          <w:color w:val="auto"/>
          <w:szCs w:val="28"/>
        </w:rPr>
        <w:t>_________________________________________</w:t>
      </w:r>
      <w:r w:rsidRPr="00DA27DF">
        <w:rPr>
          <w:color w:val="auto"/>
          <w:szCs w:val="28"/>
        </w:rPr>
        <w:t xml:space="preserve">, действующего на основании </w:t>
      </w:r>
      <w:r w:rsidR="00DA27DF" w:rsidRPr="00DA27DF">
        <w:rPr>
          <w:color w:val="auto"/>
          <w:szCs w:val="28"/>
        </w:rPr>
        <w:t>_______________________________</w:t>
      </w:r>
      <w:r w:rsidRPr="00DA27DF">
        <w:rPr>
          <w:color w:val="auto"/>
          <w:szCs w:val="28"/>
        </w:rPr>
        <w:t xml:space="preserve">, с другой стороны, </w:t>
      </w:r>
      <w:r w:rsidR="00DA27DF" w:rsidRPr="00DA27DF">
        <w:rPr>
          <w:color w:val="auto"/>
          <w:szCs w:val="28"/>
        </w:rPr>
        <w:t>совместно именуемые «Стороны», заключили настоящий Договор (далее – «Договор») о нижеследующем:</w:t>
      </w:r>
    </w:p>
    <w:p w:rsidR="003D7BDE" w:rsidRPr="003D7BDE" w:rsidRDefault="003D7BDE" w:rsidP="003D7BDE">
      <w:pPr>
        <w:ind w:firstLine="720"/>
        <w:jc w:val="both"/>
        <w:rPr>
          <w:color w:val="FF0000"/>
          <w:szCs w:val="28"/>
        </w:rPr>
      </w:pPr>
    </w:p>
    <w:p w:rsidR="003D7BDE" w:rsidRPr="007C65D3" w:rsidRDefault="003D7BDE" w:rsidP="003D7BDE">
      <w:pPr>
        <w:pStyle w:val="a3"/>
        <w:widowControl w:val="0"/>
        <w:rPr>
          <w:rFonts w:ascii="Calibri" w:hAnsi="Calibri"/>
          <w:color w:val="000000" w:themeColor="text1"/>
          <w:szCs w:val="22"/>
        </w:rPr>
      </w:pPr>
    </w:p>
    <w:p w:rsidR="003D7BDE" w:rsidRPr="007C65D3" w:rsidRDefault="003D7BDE" w:rsidP="003D7BDE">
      <w:pPr>
        <w:pStyle w:val="a3"/>
        <w:widowControl w:val="0"/>
        <w:jc w:val="center"/>
        <w:rPr>
          <w:rFonts w:ascii="Calibri" w:hAnsi="Calibri"/>
          <w:color w:val="000000" w:themeColor="text1"/>
          <w:sz w:val="16"/>
          <w:szCs w:val="22"/>
        </w:rPr>
      </w:pPr>
    </w:p>
    <w:p w:rsidR="003D7BDE" w:rsidRPr="00142D7B" w:rsidRDefault="003D7BDE" w:rsidP="00FE4623">
      <w:pPr>
        <w:widowControl w:val="0"/>
        <w:numPr>
          <w:ilvl w:val="0"/>
          <w:numId w:val="11"/>
        </w:numPr>
        <w:ind w:left="0" w:firstLine="0"/>
        <w:jc w:val="center"/>
        <w:rPr>
          <w:b/>
          <w:color w:val="auto"/>
          <w:szCs w:val="28"/>
        </w:rPr>
      </w:pPr>
      <w:r w:rsidRPr="00142D7B">
        <w:rPr>
          <w:b/>
          <w:color w:val="auto"/>
          <w:szCs w:val="28"/>
        </w:rPr>
        <w:t>ПРЕДМЕТ ДОГОВОРА</w:t>
      </w:r>
    </w:p>
    <w:p w:rsidR="003D7BDE" w:rsidRPr="00142D7B" w:rsidRDefault="003D7BDE" w:rsidP="003D7BDE">
      <w:pPr>
        <w:ind w:firstLine="720"/>
        <w:jc w:val="both"/>
        <w:rPr>
          <w:color w:val="auto"/>
          <w:szCs w:val="28"/>
        </w:rPr>
      </w:pPr>
      <w:r w:rsidRPr="00142D7B">
        <w:rPr>
          <w:color w:val="auto"/>
          <w:szCs w:val="28"/>
        </w:rPr>
        <w:t xml:space="preserve">1.1. Заказчик поручает, а Исполнитель принимает на себя обязательства по оказанию </w:t>
      </w:r>
      <w:proofErr w:type="gramStart"/>
      <w:r w:rsidR="00DA27DF" w:rsidRPr="00142D7B">
        <w:rPr>
          <w:color w:val="auto"/>
          <w:szCs w:val="28"/>
        </w:rPr>
        <w:t xml:space="preserve">услуги </w:t>
      </w:r>
      <w:r w:rsidR="00142D7B" w:rsidRPr="00142D7B">
        <w:rPr>
          <w:color w:val="auto"/>
          <w:szCs w:val="28"/>
        </w:rPr>
        <w:t>по специальной оценке</w:t>
      </w:r>
      <w:proofErr w:type="gramEnd"/>
      <w:r w:rsidRPr="00142D7B">
        <w:rPr>
          <w:color w:val="auto"/>
          <w:szCs w:val="28"/>
        </w:rPr>
        <w:t xml:space="preserve"> условий труда на</w:t>
      </w:r>
      <w:r w:rsidR="00EC0826" w:rsidRPr="00EC0826">
        <w:rPr>
          <w:color w:val="auto"/>
          <w:szCs w:val="28"/>
        </w:rPr>
        <w:t xml:space="preserve"> </w:t>
      </w:r>
      <w:r w:rsidR="006A0D1B">
        <w:rPr>
          <w:color w:val="auto"/>
          <w:szCs w:val="28"/>
        </w:rPr>
        <w:t>59</w:t>
      </w:r>
      <w:r w:rsidR="00EC0826" w:rsidRPr="00EC0826">
        <w:rPr>
          <w:color w:val="auto"/>
          <w:szCs w:val="28"/>
        </w:rPr>
        <w:t xml:space="preserve"> (</w:t>
      </w:r>
      <w:r w:rsidR="006A0D1B">
        <w:rPr>
          <w:color w:val="auto"/>
          <w:szCs w:val="28"/>
        </w:rPr>
        <w:t>Пятидесяти девяти</w:t>
      </w:r>
      <w:r w:rsidR="00EC0826">
        <w:rPr>
          <w:color w:val="auto"/>
          <w:szCs w:val="28"/>
        </w:rPr>
        <w:t>) рабочих местах (</w:t>
      </w:r>
      <w:r w:rsidR="00EC0826" w:rsidRPr="00EC0826">
        <w:rPr>
          <w:color w:val="auto"/>
          <w:szCs w:val="28"/>
        </w:rPr>
        <w:t xml:space="preserve">из них аналогичных рабочих мест – </w:t>
      </w:r>
      <w:r w:rsidR="006A0D1B">
        <w:rPr>
          <w:color w:val="auto"/>
          <w:szCs w:val="28"/>
        </w:rPr>
        <w:t>3</w:t>
      </w:r>
      <w:r w:rsidR="00EC0826">
        <w:rPr>
          <w:color w:val="auto"/>
          <w:szCs w:val="28"/>
        </w:rPr>
        <w:t>)</w:t>
      </w:r>
      <w:r w:rsidRPr="00142D7B">
        <w:rPr>
          <w:color w:val="auto"/>
          <w:szCs w:val="28"/>
        </w:rPr>
        <w:t xml:space="preserve"> Заказчика (далее – «Услуга») в соответствии с требованиями Федерального закона от 28.12.2013 №426-ФЗ «О специальной оценке условий труда»</w:t>
      </w:r>
      <w:r w:rsidR="0095160C">
        <w:rPr>
          <w:color w:val="auto"/>
          <w:szCs w:val="28"/>
        </w:rPr>
        <w:t xml:space="preserve"> и</w:t>
      </w:r>
      <w:r w:rsidR="00142D7B" w:rsidRPr="00142D7B">
        <w:rPr>
          <w:color w:val="auto"/>
          <w:szCs w:val="28"/>
        </w:rPr>
        <w:t xml:space="preserve"> Техническо</w:t>
      </w:r>
      <w:r w:rsidR="0095160C">
        <w:rPr>
          <w:color w:val="auto"/>
          <w:szCs w:val="28"/>
        </w:rPr>
        <w:t>го</w:t>
      </w:r>
      <w:r w:rsidR="00142D7B" w:rsidRPr="00142D7B">
        <w:rPr>
          <w:color w:val="auto"/>
          <w:szCs w:val="28"/>
        </w:rPr>
        <w:t xml:space="preserve"> задани</w:t>
      </w:r>
      <w:r w:rsidR="0095160C">
        <w:rPr>
          <w:color w:val="auto"/>
          <w:szCs w:val="28"/>
        </w:rPr>
        <w:t>я</w:t>
      </w:r>
      <w:r w:rsidR="00142D7B" w:rsidRPr="00142D7B">
        <w:rPr>
          <w:color w:val="auto"/>
          <w:szCs w:val="28"/>
        </w:rPr>
        <w:t xml:space="preserve"> – Приложение №1 к настоящему Договору которое является его неотъемлемой частью</w:t>
      </w:r>
      <w:r w:rsidRPr="00142D7B">
        <w:rPr>
          <w:color w:val="auto"/>
          <w:szCs w:val="28"/>
        </w:rPr>
        <w:t>, включающую:</w:t>
      </w:r>
    </w:p>
    <w:p w:rsidR="003D7BDE" w:rsidRPr="00142D7B" w:rsidRDefault="003D7BDE" w:rsidP="00DA27DF">
      <w:pPr>
        <w:ind w:firstLine="720"/>
        <w:jc w:val="both"/>
        <w:rPr>
          <w:color w:val="auto"/>
          <w:szCs w:val="28"/>
        </w:rPr>
      </w:pPr>
      <w:r w:rsidRPr="00142D7B">
        <w:rPr>
          <w:color w:val="auto"/>
          <w:szCs w:val="28"/>
        </w:rPr>
        <w:t>1.1.1. Проведение идентификации вредных и (или) опасных производственных факторов (далее – «ИВОПФ»);</w:t>
      </w:r>
    </w:p>
    <w:p w:rsidR="003D7BDE" w:rsidRPr="00142D7B" w:rsidRDefault="003D7BDE" w:rsidP="00DA27DF">
      <w:pPr>
        <w:ind w:firstLine="720"/>
        <w:jc w:val="both"/>
        <w:rPr>
          <w:color w:val="auto"/>
          <w:szCs w:val="28"/>
        </w:rPr>
      </w:pPr>
      <w:r w:rsidRPr="00142D7B">
        <w:rPr>
          <w:color w:val="auto"/>
          <w:szCs w:val="28"/>
        </w:rPr>
        <w:t>1.1.2. По результатам ИВОПФ - проведение инструментальных измерений и оценку условий труда на рабочих местах Заказчика или составление Заключения эксперта об отсутствии у Заказчика вредных и (или) опасных производственных факторов.</w:t>
      </w:r>
    </w:p>
    <w:p w:rsidR="003D7BDE" w:rsidRPr="00142D7B" w:rsidRDefault="003D7BDE" w:rsidP="00DA27DF">
      <w:pPr>
        <w:ind w:firstLine="720"/>
        <w:jc w:val="both"/>
        <w:rPr>
          <w:color w:val="auto"/>
          <w:szCs w:val="28"/>
        </w:rPr>
      </w:pPr>
      <w:r w:rsidRPr="00142D7B">
        <w:rPr>
          <w:color w:val="auto"/>
          <w:szCs w:val="28"/>
        </w:rPr>
        <w:t>1.1.3. Подготовку Отчета о проведении специальной оценки условий труда в соответствии с действующими нормативными документами (далее – «Отчет»).</w:t>
      </w:r>
    </w:p>
    <w:p w:rsidR="003D7BDE" w:rsidRDefault="003D7BDE" w:rsidP="00DA27DF">
      <w:pPr>
        <w:ind w:firstLine="720"/>
        <w:jc w:val="both"/>
        <w:rPr>
          <w:color w:val="auto"/>
          <w:szCs w:val="28"/>
        </w:rPr>
      </w:pPr>
      <w:r w:rsidRPr="00142D7B">
        <w:rPr>
          <w:color w:val="auto"/>
          <w:szCs w:val="28"/>
        </w:rPr>
        <w:t>1.2. Заказчик обязуется принять и оплатить Услугу Исполнителя в соответствии с условиями Договора.</w:t>
      </w:r>
    </w:p>
    <w:p w:rsidR="00C06299" w:rsidRPr="0070612F" w:rsidRDefault="00C06299" w:rsidP="0070612F">
      <w:pPr>
        <w:ind w:firstLine="720"/>
        <w:jc w:val="both"/>
        <w:rPr>
          <w:color w:val="auto"/>
          <w:szCs w:val="28"/>
        </w:rPr>
      </w:pPr>
      <w:r w:rsidRPr="0070612F">
        <w:rPr>
          <w:color w:val="auto"/>
          <w:szCs w:val="28"/>
        </w:rPr>
        <w:t xml:space="preserve">1.3. Стороны признают, что настоящий Договор заключается в условиях распространения </w:t>
      </w:r>
      <w:proofErr w:type="spellStart"/>
      <w:r w:rsidRPr="0070612F">
        <w:rPr>
          <w:color w:val="auto"/>
          <w:szCs w:val="28"/>
        </w:rPr>
        <w:t>коронавирусной</w:t>
      </w:r>
      <w:proofErr w:type="spellEnd"/>
      <w:r w:rsidRPr="0070612F">
        <w:rPr>
          <w:color w:val="auto"/>
          <w:szCs w:val="28"/>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Заказчиком объемов услуг в одностороннем порядке, без применения к нему штрафных санкций.*</w:t>
      </w:r>
    </w:p>
    <w:p w:rsidR="008E56A5" w:rsidRPr="0070612F" w:rsidRDefault="008E56A5" w:rsidP="0070612F">
      <w:pPr>
        <w:ind w:firstLine="720"/>
        <w:jc w:val="both"/>
        <w:rPr>
          <w:color w:val="auto"/>
          <w:szCs w:val="28"/>
        </w:rPr>
      </w:pPr>
      <w:r w:rsidRPr="0070612F">
        <w:rPr>
          <w:color w:val="auto"/>
          <w:szCs w:val="28"/>
        </w:rPr>
        <w:t>1.4. Настоящий Договор заключен на основании запроса котировок цен. Протокол №________________ от ___________________________.</w:t>
      </w:r>
    </w:p>
    <w:p w:rsidR="00C06299" w:rsidRPr="0070612F" w:rsidRDefault="00C06299" w:rsidP="0070612F">
      <w:pPr>
        <w:ind w:firstLine="720"/>
        <w:jc w:val="both"/>
        <w:rPr>
          <w:color w:val="auto"/>
          <w:szCs w:val="28"/>
        </w:rPr>
      </w:pPr>
    </w:p>
    <w:p w:rsidR="00C06299" w:rsidRPr="00142D7B" w:rsidRDefault="00C06299" w:rsidP="00DA27DF">
      <w:pPr>
        <w:ind w:firstLine="720"/>
        <w:jc w:val="both"/>
        <w:rPr>
          <w:color w:val="auto"/>
          <w:szCs w:val="28"/>
        </w:rPr>
      </w:pPr>
    </w:p>
    <w:p w:rsidR="003D7BDE" w:rsidRPr="007C65D3" w:rsidRDefault="003D7BDE" w:rsidP="003D7BDE">
      <w:pPr>
        <w:pStyle w:val="a3"/>
        <w:widowControl w:val="0"/>
        <w:jc w:val="center"/>
        <w:rPr>
          <w:rFonts w:ascii="Calibri" w:hAnsi="Calibri"/>
          <w:szCs w:val="22"/>
        </w:rPr>
      </w:pPr>
    </w:p>
    <w:p w:rsidR="003D7BDE" w:rsidRPr="00142D7B" w:rsidRDefault="003D7BDE" w:rsidP="003D7BDE">
      <w:pPr>
        <w:widowControl w:val="0"/>
        <w:jc w:val="center"/>
        <w:rPr>
          <w:b/>
          <w:szCs w:val="28"/>
        </w:rPr>
      </w:pPr>
      <w:r w:rsidRPr="00142D7B">
        <w:rPr>
          <w:b/>
          <w:szCs w:val="28"/>
        </w:rPr>
        <w:t>2. ПОРЯДОК НАЧАЛА ОКАЗАНИЯ, СДАЧИ И ПРИЕМКИ УСЛУГИ</w:t>
      </w:r>
    </w:p>
    <w:p w:rsidR="003D7BDE" w:rsidRPr="00142D7B" w:rsidRDefault="003D7BDE" w:rsidP="003D7BDE">
      <w:pPr>
        <w:widowControl w:val="0"/>
        <w:ind w:firstLine="720"/>
        <w:jc w:val="both"/>
        <w:rPr>
          <w:szCs w:val="28"/>
        </w:rPr>
      </w:pPr>
      <w:r w:rsidRPr="00142D7B">
        <w:rPr>
          <w:szCs w:val="28"/>
        </w:rPr>
        <w:t>2.1. Сроки оказания Услуги по   договору:</w:t>
      </w:r>
    </w:p>
    <w:p w:rsidR="003D7BDE" w:rsidRPr="00142D7B" w:rsidRDefault="00142D7B" w:rsidP="00142D7B">
      <w:pPr>
        <w:widowControl w:val="0"/>
        <w:autoSpaceDE w:val="0"/>
        <w:autoSpaceDN w:val="0"/>
        <w:adjustRightInd w:val="0"/>
        <w:jc w:val="both"/>
        <w:rPr>
          <w:szCs w:val="28"/>
        </w:rPr>
      </w:pPr>
      <w:r>
        <w:rPr>
          <w:szCs w:val="28"/>
        </w:rPr>
        <w:t xml:space="preserve">- </w:t>
      </w:r>
      <w:r w:rsidR="003D7BDE" w:rsidRPr="00142D7B">
        <w:rPr>
          <w:szCs w:val="28"/>
        </w:rPr>
        <w:t>Исполнитель обязан приступить к оказанию Услуги не позднее 10 (десяти) рабочих дней с момента заключения Договора, при условии предоставления Заказчиком всех необходимых исходных материалов согласно Приложению №1 к Договору;</w:t>
      </w:r>
    </w:p>
    <w:p w:rsidR="003D7BDE" w:rsidRPr="00142D7B" w:rsidRDefault="00142D7B" w:rsidP="00142D7B">
      <w:pPr>
        <w:widowControl w:val="0"/>
        <w:autoSpaceDE w:val="0"/>
        <w:autoSpaceDN w:val="0"/>
        <w:adjustRightInd w:val="0"/>
        <w:jc w:val="both"/>
        <w:rPr>
          <w:szCs w:val="28"/>
        </w:rPr>
      </w:pPr>
      <w:r>
        <w:rPr>
          <w:szCs w:val="28"/>
        </w:rPr>
        <w:t xml:space="preserve">- </w:t>
      </w:r>
      <w:r w:rsidR="003D7BDE" w:rsidRPr="00142D7B">
        <w:rPr>
          <w:szCs w:val="28"/>
        </w:rPr>
        <w:t xml:space="preserve">Окончание оказания Услуги не позднее </w:t>
      </w:r>
      <w:r w:rsidR="006A0D1B">
        <w:rPr>
          <w:szCs w:val="28"/>
        </w:rPr>
        <w:t>30</w:t>
      </w:r>
      <w:r w:rsidR="003D7BDE" w:rsidRPr="00142D7B">
        <w:rPr>
          <w:szCs w:val="28"/>
        </w:rPr>
        <w:t xml:space="preserve"> </w:t>
      </w:r>
      <w:r>
        <w:rPr>
          <w:szCs w:val="28"/>
        </w:rPr>
        <w:t>апреля</w:t>
      </w:r>
      <w:r w:rsidR="003D7BDE" w:rsidRPr="00142D7B">
        <w:rPr>
          <w:szCs w:val="28"/>
        </w:rPr>
        <w:t xml:space="preserve"> 20</w:t>
      </w:r>
      <w:r>
        <w:rPr>
          <w:szCs w:val="28"/>
        </w:rPr>
        <w:t>21</w:t>
      </w:r>
      <w:r w:rsidR="003D7BDE" w:rsidRPr="00142D7B">
        <w:rPr>
          <w:szCs w:val="28"/>
        </w:rPr>
        <w:t>г.</w:t>
      </w:r>
    </w:p>
    <w:p w:rsidR="003D7BDE" w:rsidRPr="00142D7B" w:rsidRDefault="003D7BDE" w:rsidP="003D7BDE">
      <w:pPr>
        <w:widowControl w:val="0"/>
        <w:ind w:firstLine="720"/>
        <w:jc w:val="both"/>
        <w:rPr>
          <w:szCs w:val="28"/>
        </w:rPr>
      </w:pPr>
      <w:r w:rsidRPr="00142D7B">
        <w:rPr>
          <w:szCs w:val="28"/>
        </w:rPr>
        <w:t>2.2. По завершении оказания Услуги Исполнитель предоставляет для предварительного ознакомления Заказчику Отчет в электронном виде, в который включаются:</w:t>
      </w:r>
    </w:p>
    <w:p w:rsidR="003D7BDE" w:rsidRPr="00142D7B" w:rsidRDefault="003D7BDE" w:rsidP="003D7BDE">
      <w:pPr>
        <w:widowControl w:val="0"/>
        <w:autoSpaceDE w:val="0"/>
        <w:autoSpaceDN w:val="0"/>
        <w:adjustRightInd w:val="0"/>
        <w:ind w:firstLine="709"/>
        <w:jc w:val="both"/>
        <w:rPr>
          <w:szCs w:val="28"/>
        </w:rPr>
      </w:pPr>
      <w:bookmarkStart w:id="2" w:name="Par216"/>
      <w:bookmarkEnd w:id="2"/>
      <w:r w:rsidRPr="00142D7B">
        <w:rPr>
          <w:szCs w:val="28"/>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Федерального закона от 28.12.2013 №426-ФЗ «О специальной оценке условий труда» требованиям;</w:t>
      </w:r>
    </w:p>
    <w:p w:rsidR="003D7BDE" w:rsidRPr="00142D7B" w:rsidRDefault="003D7BDE" w:rsidP="003D7BDE">
      <w:pPr>
        <w:widowControl w:val="0"/>
        <w:autoSpaceDE w:val="0"/>
        <w:autoSpaceDN w:val="0"/>
        <w:adjustRightInd w:val="0"/>
        <w:ind w:firstLine="709"/>
        <w:jc w:val="both"/>
        <w:rPr>
          <w:szCs w:val="28"/>
        </w:rPr>
      </w:pPr>
      <w:bookmarkStart w:id="3" w:name="Par217"/>
      <w:bookmarkEnd w:id="3"/>
      <w:r w:rsidRPr="00142D7B">
        <w:rPr>
          <w:szCs w:val="28"/>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3D7BDE" w:rsidRPr="00142D7B" w:rsidRDefault="003D7BDE" w:rsidP="003D7BDE">
      <w:pPr>
        <w:widowControl w:val="0"/>
        <w:autoSpaceDE w:val="0"/>
        <w:autoSpaceDN w:val="0"/>
        <w:adjustRightInd w:val="0"/>
        <w:ind w:firstLine="709"/>
        <w:jc w:val="both"/>
        <w:rPr>
          <w:szCs w:val="28"/>
        </w:rPr>
      </w:pPr>
      <w:r w:rsidRPr="00142D7B">
        <w:rPr>
          <w:szCs w:val="28"/>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3D7BDE" w:rsidRPr="00142D7B" w:rsidRDefault="003D7BDE" w:rsidP="003D7BDE">
      <w:pPr>
        <w:widowControl w:val="0"/>
        <w:autoSpaceDE w:val="0"/>
        <w:autoSpaceDN w:val="0"/>
        <w:adjustRightInd w:val="0"/>
        <w:ind w:firstLine="709"/>
        <w:jc w:val="both"/>
        <w:rPr>
          <w:szCs w:val="28"/>
        </w:rPr>
      </w:pPr>
      <w:r w:rsidRPr="00142D7B">
        <w:rPr>
          <w:szCs w:val="28"/>
        </w:rPr>
        <w:t>4) протоколы проведения исследований (испытаний) и измерений идентифицированных вредных и (или) опасных производственных факторов;</w:t>
      </w:r>
    </w:p>
    <w:p w:rsidR="003D7BDE" w:rsidRPr="00142D7B" w:rsidRDefault="003D7BDE" w:rsidP="003D7BDE">
      <w:pPr>
        <w:widowControl w:val="0"/>
        <w:autoSpaceDE w:val="0"/>
        <w:autoSpaceDN w:val="0"/>
        <w:adjustRightInd w:val="0"/>
        <w:ind w:firstLine="709"/>
        <w:jc w:val="both"/>
        <w:rPr>
          <w:szCs w:val="28"/>
        </w:rPr>
      </w:pPr>
      <w:r w:rsidRPr="00142D7B">
        <w:rPr>
          <w:szCs w:val="28"/>
        </w:rPr>
        <w:t>5) протоколы оценки эффективности средств индивидуальной защиты;</w:t>
      </w:r>
    </w:p>
    <w:p w:rsidR="003D7BDE" w:rsidRPr="00142D7B" w:rsidRDefault="003D7BDE" w:rsidP="003D7BDE">
      <w:pPr>
        <w:widowControl w:val="0"/>
        <w:autoSpaceDE w:val="0"/>
        <w:autoSpaceDN w:val="0"/>
        <w:adjustRightInd w:val="0"/>
        <w:ind w:firstLine="709"/>
        <w:jc w:val="both"/>
        <w:rPr>
          <w:szCs w:val="28"/>
        </w:rPr>
      </w:pPr>
      <w:r w:rsidRPr="00142D7B">
        <w:rPr>
          <w:szCs w:val="28"/>
        </w:rPr>
        <w:t>6) протокол комиссии, содержащий решение о невозможности проведения исследований (испытаний) и измерений по основанию, указанному в части 9 статьи 12 Федерального закона от 28.12.2013 №426-ФЗ «О специальной оценке условий труда» (при наличии такого решения);</w:t>
      </w:r>
    </w:p>
    <w:p w:rsidR="003D7BDE" w:rsidRPr="00142D7B" w:rsidRDefault="003D7BDE" w:rsidP="003D7BDE">
      <w:pPr>
        <w:widowControl w:val="0"/>
        <w:autoSpaceDE w:val="0"/>
        <w:autoSpaceDN w:val="0"/>
        <w:adjustRightInd w:val="0"/>
        <w:ind w:firstLine="709"/>
        <w:jc w:val="both"/>
        <w:rPr>
          <w:szCs w:val="28"/>
        </w:rPr>
      </w:pPr>
      <w:r w:rsidRPr="00142D7B">
        <w:rPr>
          <w:szCs w:val="28"/>
        </w:rPr>
        <w:t>7) сводная ведомость специальной оценки условий труда;</w:t>
      </w:r>
    </w:p>
    <w:p w:rsidR="003D7BDE" w:rsidRPr="00142D7B" w:rsidRDefault="003D7BDE" w:rsidP="003D7BDE">
      <w:pPr>
        <w:widowControl w:val="0"/>
        <w:autoSpaceDE w:val="0"/>
        <w:autoSpaceDN w:val="0"/>
        <w:adjustRightInd w:val="0"/>
        <w:ind w:firstLine="709"/>
        <w:jc w:val="both"/>
        <w:rPr>
          <w:szCs w:val="28"/>
        </w:rPr>
      </w:pPr>
      <w:r w:rsidRPr="00142D7B">
        <w:rPr>
          <w:szCs w:val="28"/>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3D7BDE" w:rsidRPr="00142D7B" w:rsidRDefault="003D7BDE" w:rsidP="003D7BDE">
      <w:pPr>
        <w:widowControl w:val="0"/>
        <w:autoSpaceDE w:val="0"/>
        <w:autoSpaceDN w:val="0"/>
        <w:adjustRightInd w:val="0"/>
        <w:ind w:firstLine="709"/>
        <w:jc w:val="both"/>
        <w:rPr>
          <w:szCs w:val="28"/>
        </w:rPr>
      </w:pPr>
      <w:bookmarkStart w:id="4" w:name="Par224"/>
      <w:bookmarkEnd w:id="4"/>
      <w:r w:rsidRPr="00142D7B">
        <w:rPr>
          <w:szCs w:val="28"/>
        </w:rPr>
        <w:t>9) заключения эксперта организации, проводящей специальную оценку условий труда.</w:t>
      </w:r>
    </w:p>
    <w:p w:rsidR="003D7BDE" w:rsidRPr="00142D7B" w:rsidRDefault="003D7BDE" w:rsidP="003D7BDE">
      <w:pPr>
        <w:widowControl w:val="0"/>
        <w:ind w:firstLine="720"/>
        <w:jc w:val="both"/>
        <w:rPr>
          <w:szCs w:val="28"/>
        </w:rPr>
      </w:pPr>
      <w:r w:rsidRPr="00142D7B">
        <w:rPr>
          <w:szCs w:val="28"/>
        </w:rPr>
        <w:t>2.3.  При возникновении у Заказчика замечаний и дополнений по оформлению документации в течение 10 (десять) рабочих дней после предоставления Отчета, Исполнитель вносит необходимые изменения и дополнения (корректировке подлежат сведения, предоставленные Заказчиком). Все замечания и дополнения Заказчик направляет Исполнителю в электронном виде.</w:t>
      </w:r>
    </w:p>
    <w:p w:rsidR="003D7BDE" w:rsidRPr="00142D7B" w:rsidRDefault="003D7BDE" w:rsidP="003D7BDE">
      <w:pPr>
        <w:widowControl w:val="0"/>
        <w:ind w:firstLine="720"/>
        <w:jc w:val="both"/>
        <w:rPr>
          <w:szCs w:val="28"/>
        </w:rPr>
      </w:pPr>
      <w:r w:rsidRPr="00142D7B">
        <w:rPr>
          <w:szCs w:val="28"/>
        </w:rPr>
        <w:t>2.4. Получение от Заказчика информации об отсутствии замечаний к предоставленной документации свидетельствует о его согласии на предоставление Отчета на бумажном носителе.</w:t>
      </w:r>
    </w:p>
    <w:p w:rsidR="003D7BDE" w:rsidRPr="00142D7B" w:rsidRDefault="003D7BDE" w:rsidP="003D7BDE">
      <w:pPr>
        <w:widowControl w:val="0"/>
        <w:ind w:firstLine="720"/>
        <w:jc w:val="both"/>
        <w:rPr>
          <w:szCs w:val="28"/>
        </w:rPr>
      </w:pPr>
      <w:r w:rsidRPr="00142D7B">
        <w:rPr>
          <w:szCs w:val="28"/>
        </w:rPr>
        <w:t>2.5. Если в процессе оказания Услуги Сторонам станет очевидна нецелесообразность ее дальнейшего оказания, Сторона, которой стала очевидна такая нецелесообразность, обязана письменно, в течение 3 (трех) рабочих дней, поставить в известность другую Сторону о приостановлении оказания Услуги. Стороны обязаны в течение 5 (пяти) рабочих дней рассмотреть вопрос о продолжении оказания Услуги.</w:t>
      </w:r>
    </w:p>
    <w:p w:rsidR="003D7BDE" w:rsidRPr="00142D7B" w:rsidRDefault="003D7BDE" w:rsidP="003D7BDE">
      <w:pPr>
        <w:widowControl w:val="0"/>
        <w:ind w:firstLine="720"/>
        <w:jc w:val="both"/>
        <w:rPr>
          <w:szCs w:val="28"/>
        </w:rPr>
      </w:pPr>
      <w:r w:rsidRPr="00142D7B">
        <w:rPr>
          <w:szCs w:val="28"/>
        </w:rPr>
        <w:t>2.6. При необходимости, проведение дополнительного объема услуг оформляется дополнительным соглашением или заключением Договора на проведение конкретных видов услуг.</w:t>
      </w:r>
    </w:p>
    <w:p w:rsidR="003D7BDE" w:rsidRPr="00142D7B" w:rsidRDefault="003D7BDE" w:rsidP="003D7BDE">
      <w:pPr>
        <w:widowControl w:val="0"/>
        <w:ind w:firstLine="720"/>
        <w:jc w:val="both"/>
        <w:rPr>
          <w:b/>
          <w:szCs w:val="28"/>
        </w:rPr>
      </w:pPr>
      <w:r w:rsidRPr="00142D7B">
        <w:rPr>
          <w:szCs w:val="28"/>
        </w:rPr>
        <w:t xml:space="preserve">2.7. </w:t>
      </w:r>
      <w:r w:rsidRPr="00142D7B">
        <w:rPr>
          <w:bCs/>
          <w:szCs w:val="28"/>
        </w:rPr>
        <w:t>Заказчик получает готовые материалы в офисе Исполнителя с обязательной регистрацией даты и Ф.И.О. лица, получившего документы.</w:t>
      </w:r>
    </w:p>
    <w:p w:rsidR="003D7BDE" w:rsidRPr="00142D7B" w:rsidRDefault="003D7BDE" w:rsidP="003D7BDE">
      <w:pPr>
        <w:widowControl w:val="0"/>
        <w:tabs>
          <w:tab w:val="left" w:pos="3261"/>
        </w:tabs>
        <w:ind w:firstLine="709"/>
        <w:jc w:val="both"/>
        <w:rPr>
          <w:szCs w:val="28"/>
        </w:rPr>
      </w:pPr>
      <w:r w:rsidRPr="00142D7B">
        <w:rPr>
          <w:szCs w:val="28"/>
        </w:rPr>
        <w:t>2.8. Заказчик в течение 5 (пят</w:t>
      </w:r>
      <w:r w:rsidR="004805AC">
        <w:rPr>
          <w:szCs w:val="28"/>
        </w:rPr>
        <w:t>и</w:t>
      </w:r>
      <w:r w:rsidRPr="00142D7B">
        <w:rPr>
          <w:szCs w:val="28"/>
        </w:rPr>
        <w:t xml:space="preserve">) рабочих дней с момента получения Отчета в окончательном варианте, подписывает Акт сдачи-приемки оказанных услуг или направляет Исполнителю мотивированный отказ. </w:t>
      </w:r>
    </w:p>
    <w:p w:rsidR="003D7BDE" w:rsidRPr="00142D7B" w:rsidRDefault="003D7BDE" w:rsidP="003D7BDE">
      <w:pPr>
        <w:widowControl w:val="0"/>
        <w:tabs>
          <w:tab w:val="left" w:pos="3261"/>
        </w:tabs>
        <w:ind w:firstLine="709"/>
        <w:jc w:val="both"/>
        <w:rPr>
          <w:szCs w:val="28"/>
        </w:rPr>
      </w:pPr>
      <w:r w:rsidRPr="00142D7B">
        <w:rPr>
          <w:szCs w:val="28"/>
        </w:rPr>
        <w:t>2.9. После подписания Акта сдачи-приемки оказанных услуг обеими Сторонами, любые изменения и дополнения в переданную Заказчику документацию, вносятся по согласованию Сторон, за отдельную плату, путем подписания дополнительного Соглашения к Договору.</w:t>
      </w:r>
    </w:p>
    <w:p w:rsidR="003D7BDE" w:rsidRPr="00142D7B" w:rsidRDefault="003D7BDE" w:rsidP="003D7BDE">
      <w:pPr>
        <w:widowControl w:val="0"/>
        <w:ind w:firstLine="720"/>
        <w:jc w:val="both"/>
        <w:rPr>
          <w:bCs/>
          <w:szCs w:val="28"/>
        </w:rPr>
      </w:pPr>
      <w:r w:rsidRPr="00142D7B">
        <w:rPr>
          <w:bCs/>
          <w:szCs w:val="28"/>
        </w:rPr>
        <w:t>2.10. В случае досрочного выполнения Исполнителем своих обязательств, Заказчик вправе досрочно принять их на условиях, установленных Договором.</w:t>
      </w:r>
    </w:p>
    <w:p w:rsidR="003D7BDE" w:rsidRPr="009B00B6" w:rsidRDefault="003D7BDE" w:rsidP="003D7BDE">
      <w:pPr>
        <w:pStyle w:val="a3"/>
        <w:widowControl w:val="0"/>
        <w:jc w:val="center"/>
        <w:rPr>
          <w:rFonts w:ascii="Calibri" w:hAnsi="Calibri"/>
          <w:sz w:val="16"/>
          <w:szCs w:val="22"/>
        </w:rPr>
      </w:pPr>
    </w:p>
    <w:p w:rsidR="003D7BDE" w:rsidRPr="00142D7B" w:rsidRDefault="003D7BDE" w:rsidP="003D7BDE">
      <w:pPr>
        <w:widowControl w:val="0"/>
        <w:jc w:val="center"/>
        <w:rPr>
          <w:b/>
          <w:szCs w:val="28"/>
        </w:rPr>
      </w:pPr>
      <w:r w:rsidRPr="00142D7B">
        <w:rPr>
          <w:b/>
          <w:szCs w:val="28"/>
        </w:rPr>
        <w:t>3. СТОИМОСТЬ УСЛУГИ И ПОРЯДОК РАСЧЕТОВ</w:t>
      </w:r>
    </w:p>
    <w:p w:rsidR="003D7BDE" w:rsidRPr="00142D7B" w:rsidRDefault="003D7BDE" w:rsidP="003D7BDE">
      <w:pPr>
        <w:widowControl w:val="0"/>
        <w:ind w:firstLine="720"/>
        <w:jc w:val="both"/>
        <w:rPr>
          <w:iCs/>
          <w:szCs w:val="28"/>
        </w:rPr>
      </w:pPr>
      <w:r w:rsidRPr="00142D7B">
        <w:rPr>
          <w:iCs/>
          <w:szCs w:val="28"/>
        </w:rPr>
        <w:t xml:space="preserve">3.1. Стоимость Услуги, указанной в разделе 1 Договора составляет </w:t>
      </w:r>
      <w:r w:rsidR="00142D7B">
        <w:rPr>
          <w:iCs/>
          <w:szCs w:val="28"/>
        </w:rPr>
        <w:t>_________</w:t>
      </w:r>
      <w:r w:rsidRPr="00142D7B">
        <w:rPr>
          <w:iCs/>
          <w:szCs w:val="28"/>
        </w:rPr>
        <w:t xml:space="preserve"> (</w:t>
      </w:r>
      <w:r w:rsidR="00142D7B">
        <w:rPr>
          <w:iCs/>
          <w:szCs w:val="28"/>
        </w:rPr>
        <w:t>____________</w:t>
      </w:r>
      <w:r w:rsidRPr="00142D7B">
        <w:rPr>
          <w:iCs/>
          <w:szCs w:val="28"/>
        </w:rPr>
        <w:t xml:space="preserve">) рублей 00 копеек из расчета </w:t>
      </w:r>
      <w:r w:rsidR="00142D7B">
        <w:rPr>
          <w:iCs/>
          <w:szCs w:val="28"/>
        </w:rPr>
        <w:t>________</w:t>
      </w:r>
      <w:r w:rsidRPr="00142D7B">
        <w:rPr>
          <w:iCs/>
          <w:szCs w:val="28"/>
        </w:rPr>
        <w:t xml:space="preserve"> (</w:t>
      </w:r>
      <w:r w:rsidR="00142D7B">
        <w:rPr>
          <w:iCs/>
          <w:szCs w:val="28"/>
        </w:rPr>
        <w:t>________</w:t>
      </w:r>
      <w:r w:rsidRPr="00142D7B">
        <w:rPr>
          <w:iCs/>
          <w:szCs w:val="28"/>
        </w:rPr>
        <w:t>) рублей 00 копеек.</w:t>
      </w:r>
      <w:r w:rsidRPr="00142D7B">
        <w:rPr>
          <w:iCs/>
          <w:color w:val="00B050"/>
          <w:szCs w:val="28"/>
        </w:rPr>
        <w:t xml:space="preserve"> </w:t>
      </w:r>
    </w:p>
    <w:p w:rsidR="003D7BDE" w:rsidRPr="00142D7B" w:rsidRDefault="003D7BDE" w:rsidP="003D7BDE">
      <w:pPr>
        <w:widowControl w:val="0"/>
        <w:tabs>
          <w:tab w:val="left" w:pos="-1080"/>
        </w:tabs>
        <w:ind w:firstLine="720"/>
        <w:jc w:val="both"/>
        <w:rPr>
          <w:iCs/>
          <w:szCs w:val="28"/>
        </w:rPr>
      </w:pPr>
      <w:r w:rsidRPr="00142D7B">
        <w:rPr>
          <w:iCs/>
          <w:szCs w:val="28"/>
        </w:rPr>
        <w:t xml:space="preserve">3.2. При прекращении оказания Услуги в случаях, предусмотренных </w:t>
      </w:r>
      <w:proofErr w:type="spellStart"/>
      <w:r w:rsidRPr="00142D7B">
        <w:rPr>
          <w:iCs/>
          <w:szCs w:val="28"/>
        </w:rPr>
        <w:t>п.п</w:t>
      </w:r>
      <w:proofErr w:type="spellEnd"/>
      <w:r w:rsidRPr="00142D7B">
        <w:rPr>
          <w:iCs/>
          <w:szCs w:val="28"/>
        </w:rPr>
        <w:t>. 2.5 и 2.6 Договора, расчеты между Заказчиком и Исполнителем производятся за фактически оказанные Услуги.</w:t>
      </w:r>
    </w:p>
    <w:p w:rsidR="003D7BDE" w:rsidRPr="00142D7B" w:rsidRDefault="003D7BDE" w:rsidP="003D7BDE">
      <w:pPr>
        <w:widowControl w:val="0"/>
        <w:tabs>
          <w:tab w:val="left" w:pos="-1080"/>
        </w:tabs>
        <w:ind w:firstLine="720"/>
        <w:jc w:val="both"/>
        <w:rPr>
          <w:iCs/>
          <w:szCs w:val="28"/>
        </w:rPr>
      </w:pPr>
      <w:r w:rsidRPr="00142D7B">
        <w:rPr>
          <w:iCs/>
          <w:szCs w:val="28"/>
        </w:rPr>
        <w:t xml:space="preserve">3.3. Заказчик оплачивает работы по факту выполнения всего объема услуг </w:t>
      </w:r>
      <w:r w:rsidR="00E60C72" w:rsidRPr="00E60C72">
        <w:rPr>
          <w:iCs/>
          <w:szCs w:val="28"/>
        </w:rPr>
        <w:t xml:space="preserve">на основании акта сдачи-приемки оказанных услуг, счета-фактуры, счета Исполнителя в течение 10 (десяти) </w:t>
      </w:r>
      <w:r w:rsidR="004805AC" w:rsidRPr="004805AC">
        <w:rPr>
          <w:iCs/>
          <w:color w:val="auto"/>
          <w:szCs w:val="28"/>
        </w:rPr>
        <w:t>календарных</w:t>
      </w:r>
      <w:r w:rsidR="00E60C72" w:rsidRPr="004805AC">
        <w:rPr>
          <w:iCs/>
          <w:color w:val="auto"/>
          <w:szCs w:val="28"/>
        </w:rPr>
        <w:t xml:space="preserve"> </w:t>
      </w:r>
      <w:r w:rsidR="00E60C72" w:rsidRPr="00E60C72">
        <w:rPr>
          <w:iCs/>
          <w:szCs w:val="28"/>
        </w:rPr>
        <w:t>дней с даты подписания сторонами акта сдачи-приемки выполненных работ</w:t>
      </w:r>
      <w:r w:rsidRPr="00142D7B">
        <w:rPr>
          <w:iCs/>
          <w:szCs w:val="28"/>
        </w:rPr>
        <w:t>, в безналичном порядке путем перечисления Цены Контракта со своего лицевого счета, на расчетный счет Исполнителя.</w:t>
      </w:r>
    </w:p>
    <w:p w:rsidR="003D7BDE" w:rsidRPr="00142D7B" w:rsidRDefault="003D7BDE" w:rsidP="003D7BDE">
      <w:pPr>
        <w:tabs>
          <w:tab w:val="left" w:pos="720"/>
          <w:tab w:val="left" w:pos="1260"/>
        </w:tabs>
        <w:ind w:firstLine="709"/>
        <w:jc w:val="both"/>
        <w:rPr>
          <w:iCs/>
          <w:szCs w:val="28"/>
        </w:rPr>
      </w:pPr>
      <w:r w:rsidRPr="00142D7B">
        <w:rPr>
          <w:iCs/>
          <w:szCs w:val="28"/>
        </w:rPr>
        <w:t>3.4. Обязательства Заказчика по оплате Цены Договора считаются исполненными с момента списания денежных средств, в размере, указанном в п.3.1, настоящего Договора и составляющем Цену Договора, с банковского счета Заказчика.</w:t>
      </w:r>
    </w:p>
    <w:p w:rsidR="003D7BDE" w:rsidRPr="007C65D3" w:rsidRDefault="003D7BDE" w:rsidP="003D7BDE">
      <w:pPr>
        <w:pStyle w:val="a3"/>
        <w:widowControl w:val="0"/>
        <w:jc w:val="center"/>
        <w:rPr>
          <w:rFonts w:ascii="Calibri" w:hAnsi="Calibri"/>
          <w:szCs w:val="22"/>
        </w:rPr>
      </w:pPr>
    </w:p>
    <w:p w:rsidR="003D7BDE" w:rsidRPr="00142D7B" w:rsidRDefault="003D7BDE" w:rsidP="003D7BDE">
      <w:pPr>
        <w:widowControl w:val="0"/>
        <w:jc w:val="center"/>
        <w:rPr>
          <w:b/>
          <w:szCs w:val="28"/>
        </w:rPr>
      </w:pPr>
      <w:r w:rsidRPr="00142D7B">
        <w:rPr>
          <w:b/>
          <w:szCs w:val="28"/>
        </w:rPr>
        <w:t>4. ПРАВА И ОБЯЗАННОСТИ СТОРОН</w:t>
      </w:r>
    </w:p>
    <w:p w:rsidR="003D7BDE" w:rsidRPr="00142D7B" w:rsidRDefault="003D7BDE" w:rsidP="003D7BDE">
      <w:pPr>
        <w:ind w:firstLine="708"/>
        <w:jc w:val="both"/>
        <w:rPr>
          <w:szCs w:val="28"/>
        </w:rPr>
      </w:pPr>
      <w:r w:rsidRPr="00142D7B">
        <w:rPr>
          <w:szCs w:val="28"/>
        </w:rPr>
        <w:t>4.1. Обязанности Заказчика:</w:t>
      </w:r>
    </w:p>
    <w:p w:rsidR="003D7BDE" w:rsidRPr="00142D7B" w:rsidRDefault="003D7BDE" w:rsidP="003D7BDE">
      <w:pPr>
        <w:pStyle w:val="24"/>
        <w:tabs>
          <w:tab w:val="left" w:pos="0"/>
        </w:tabs>
        <w:spacing w:after="0" w:line="240" w:lineRule="auto"/>
        <w:ind w:left="0"/>
        <w:jc w:val="both"/>
        <w:rPr>
          <w:b/>
          <w:sz w:val="28"/>
          <w:szCs w:val="28"/>
        </w:rPr>
      </w:pPr>
      <w:r w:rsidRPr="00142D7B">
        <w:rPr>
          <w:sz w:val="28"/>
          <w:szCs w:val="28"/>
        </w:rPr>
        <w:tab/>
        <w:t>4.1.1. Создать комиссию по проведению специальной оценки условий труда;</w:t>
      </w:r>
    </w:p>
    <w:p w:rsidR="003D7BDE" w:rsidRPr="00142D7B" w:rsidRDefault="003D7BDE" w:rsidP="003D7BDE">
      <w:pPr>
        <w:ind w:firstLine="708"/>
        <w:jc w:val="both"/>
        <w:rPr>
          <w:szCs w:val="28"/>
        </w:rPr>
      </w:pPr>
      <w:r w:rsidRPr="00142D7B">
        <w:rPr>
          <w:szCs w:val="28"/>
        </w:rPr>
        <w:t>4.1.2. Назначить ответственного за взаимодействие Заказчика и Исполнителя с целью оперативного и качественного оказания Услуги по Договору;</w:t>
      </w:r>
    </w:p>
    <w:p w:rsidR="003D7BDE" w:rsidRPr="00142D7B" w:rsidRDefault="003D7BDE" w:rsidP="003D7BDE">
      <w:pPr>
        <w:ind w:firstLine="708"/>
        <w:jc w:val="both"/>
        <w:rPr>
          <w:szCs w:val="28"/>
        </w:rPr>
      </w:pPr>
      <w:r w:rsidRPr="00142D7B">
        <w:rPr>
          <w:szCs w:val="28"/>
        </w:rPr>
        <w:t>4.1.3. Предоставить Исполнителю все необходимые данные для оказания Услуги:</w:t>
      </w:r>
    </w:p>
    <w:p w:rsidR="003D7BDE" w:rsidRPr="00142D7B" w:rsidRDefault="003D7BDE" w:rsidP="00FE4623">
      <w:pPr>
        <w:pStyle w:val="a3"/>
        <w:widowControl w:val="0"/>
        <w:numPr>
          <w:ilvl w:val="0"/>
          <w:numId w:val="12"/>
        </w:numPr>
        <w:ind w:left="567" w:hanging="425"/>
        <w:jc w:val="both"/>
        <w:rPr>
          <w:b w:val="0"/>
          <w:sz w:val="28"/>
          <w:szCs w:val="28"/>
        </w:rPr>
      </w:pPr>
      <w:r w:rsidRPr="00142D7B">
        <w:rPr>
          <w:b w:val="0"/>
          <w:sz w:val="28"/>
          <w:szCs w:val="28"/>
        </w:rPr>
        <w:t>Сведения, заверенные руководством Заказчика (Приложение №</w:t>
      </w:r>
      <w:r w:rsidR="00FE4623">
        <w:rPr>
          <w:b w:val="0"/>
          <w:sz w:val="28"/>
          <w:szCs w:val="28"/>
        </w:rPr>
        <w:t>2</w:t>
      </w:r>
      <w:r w:rsidRPr="00142D7B">
        <w:rPr>
          <w:b w:val="0"/>
          <w:sz w:val="28"/>
          <w:szCs w:val="28"/>
        </w:rPr>
        <w:t xml:space="preserve"> к Договору);</w:t>
      </w:r>
    </w:p>
    <w:p w:rsidR="003D7BDE" w:rsidRPr="00142D7B" w:rsidRDefault="003D7BDE" w:rsidP="00FE4623">
      <w:pPr>
        <w:pStyle w:val="a3"/>
        <w:widowControl w:val="0"/>
        <w:numPr>
          <w:ilvl w:val="0"/>
          <w:numId w:val="12"/>
        </w:numPr>
        <w:ind w:left="567" w:hanging="425"/>
        <w:jc w:val="both"/>
        <w:rPr>
          <w:b w:val="0"/>
          <w:sz w:val="28"/>
          <w:szCs w:val="28"/>
        </w:rPr>
      </w:pPr>
      <w:r w:rsidRPr="00142D7B">
        <w:rPr>
          <w:b w:val="0"/>
          <w:sz w:val="28"/>
          <w:szCs w:val="28"/>
        </w:rPr>
        <w:t>Копию приказа о проведении специальной оценки условий труда с указанием состава Комиссии (Ф.И.О. председателя и членов комиссии и их должности должны быть указаны полностью).</w:t>
      </w:r>
    </w:p>
    <w:p w:rsidR="003D7BDE" w:rsidRPr="00142D7B" w:rsidRDefault="003D7BDE" w:rsidP="00FE4623">
      <w:pPr>
        <w:pStyle w:val="a3"/>
        <w:widowControl w:val="0"/>
        <w:numPr>
          <w:ilvl w:val="0"/>
          <w:numId w:val="12"/>
        </w:numPr>
        <w:ind w:left="567" w:hanging="425"/>
        <w:jc w:val="both"/>
        <w:rPr>
          <w:b w:val="0"/>
          <w:sz w:val="28"/>
          <w:szCs w:val="28"/>
        </w:rPr>
      </w:pPr>
      <w:r w:rsidRPr="00142D7B">
        <w:rPr>
          <w:b w:val="0"/>
          <w:sz w:val="28"/>
          <w:szCs w:val="28"/>
        </w:rPr>
        <w:t>Копию утвержденного Графика проведения специальной оценки условий труда;</w:t>
      </w:r>
    </w:p>
    <w:p w:rsidR="003D7BDE" w:rsidRPr="00142D7B" w:rsidRDefault="003D7BDE" w:rsidP="00FE4623">
      <w:pPr>
        <w:pStyle w:val="a3"/>
        <w:widowControl w:val="0"/>
        <w:numPr>
          <w:ilvl w:val="0"/>
          <w:numId w:val="12"/>
        </w:numPr>
        <w:ind w:left="567" w:hanging="425"/>
        <w:jc w:val="both"/>
        <w:rPr>
          <w:b w:val="0"/>
          <w:sz w:val="28"/>
          <w:szCs w:val="28"/>
        </w:rPr>
      </w:pPr>
      <w:r w:rsidRPr="00142D7B">
        <w:rPr>
          <w:b w:val="0"/>
          <w:sz w:val="28"/>
          <w:szCs w:val="28"/>
        </w:rPr>
        <w:t>Общие сведения о работодателе (приложение №</w:t>
      </w:r>
      <w:r w:rsidR="00FE4623">
        <w:rPr>
          <w:b w:val="0"/>
          <w:sz w:val="28"/>
          <w:szCs w:val="28"/>
        </w:rPr>
        <w:t>3</w:t>
      </w:r>
      <w:r w:rsidRPr="00142D7B">
        <w:rPr>
          <w:b w:val="0"/>
          <w:sz w:val="28"/>
          <w:szCs w:val="28"/>
        </w:rPr>
        <w:t xml:space="preserve"> к Договору);</w:t>
      </w:r>
    </w:p>
    <w:p w:rsidR="003D7BDE" w:rsidRPr="00142D7B" w:rsidRDefault="003D7BDE" w:rsidP="00FE4623">
      <w:pPr>
        <w:pStyle w:val="a3"/>
        <w:widowControl w:val="0"/>
        <w:numPr>
          <w:ilvl w:val="0"/>
          <w:numId w:val="12"/>
        </w:numPr>
        <w:ind w:left="567" w:hanging="425"/>
        <w:jc w:val="both"/>
        <w:rPr>
          <w:b w:val="0"/>
          <w:sz w:val="28"/>
          <w:szCs w:val="28"/>
        </w:rPr>
      </w:pPr>
      <w:r w:rsidRPr="00142D7B">
        <w:rPr>
          <w:b w:val="0"/>
          <w:sz w:val="28"/>
          <w:szCs w:val="28"/>
        </w:rPr>
        <w:t xml:space="preserve">Перечень рабочих мест, на которых будет проводиться специальная оценка условий труда с указанием количества рабочих мест, количества работников на этих рабочих местах с указанием их СНИЛС, в </w:t>
      </w:r>
      <w:proofErr w:type="spellStart"/>
      <w:r w:rsidRPr="00142D7B">
        <w:rPr>
          <w:b w:val="0"/>
          <w:sz w:val="28"/>
          <w:szCs w:val="28"/>
        </w:rPr>
        <w:t>т.ч</w:t>
      </w:r>
      <w:proofErr w:type="spellEnd"/>
      <w:r w:rsidRPr="00142D7B">
        <w:rPr>
          <w:b w:val="0"/>
          <w:sz w:val="28"/>
          <w:szCs w:val="28"/>
        </w:rPr>
        <w:t>. женщин.</w:t>
      </w:r>
    </w:p>
    <w:p w:rsidR="003D7BDE" w:rsidRPr="00142D7B" w:rsidRDefault="003D7BDE" w:rsidP="00FE4623">
      <w:pPr>
        <w:pStyle w:val="a3"/>
        <w:widowControl w:val="0"/>
        <w:numPr>
          <w:ilvl w:val="0"/>
          <w:numId w:val="12"/>
        </w:numPr>
        <w:ind w:left="567" w:hanging="425"/>
        <w:jc w:val="both"/>
        <w:rPr>
          <w:b w:val="0"/>
          <w:sz w:val="28"/>
          <w:szCs w:val="28"/>
        </w:rPr>
      </w:pPr>
      <w:r w:rsidRPr="00142D7B">
        <w:rPr>
          <w:b w:val="0"/>
          <w:sz w:val="28"/>
          <w:szCs w:val="28"/>
        </w:rPr>
        <w:t>Иную необходимую для оказания Услуги информацию по запросу Исполнителя.</w:t>
      </w:r>
    </w:p>
    <w:p w:rsidR="003D7BDE" w:rsidRPr="00142D7B" w:rsidRDefault="003D7BDE" w:rsidP="003D7BDE">
      <w:pPr>
        <w:widowControl w:val="0"/>
        <w:ind w:firstLine="720"/>
        <w:jc w:val="both"/>
        <w:rPr>
          <w:szCs w:val="28"/>
        </w:rPr>
      </w:pPr>
      <w:r w:rsidRPr="00142D7B">
        <w:rPr>
          <w:szCs w:val="28"/>
        </w:rPr>
        <w:t>4.1.4. Немедленно информировать Исполнителя обо всех изменениях в предоставленных им материалах (п. 4.1.3. Договора). В случае неисполнения данного пункта срок и условия оказания Услуги по   Договору регулируются дополнительным соглашением Сторон.</w:t>
      </w:r>
    </w:p>
    <w:p w:rsidR="003D7BDE" w:rsidRPr="00142D7B" w:rsidRDefault="003D7BDE" w:rsidP="00FE4623">
      <w:pPr>
        <w:widowControl w:val="0"/>
        <w:ind w:left="142" w:firstLine="425"/>
        <w:jc w:val="both"/>
        <w:rPr>
          <w:szCs w:val="28"/>
        </w:rPr>
      </w:pPr>
      <w:r w:rsidRPr="00142D7B">
        <w:rPr>
          <w:szCs w:val="28"/>
        </w:rPr>
        <w:t xml:space="preserve">4.1.5. При неисполнении Заказчиком условий, предусмотренных </w:t>
      </w:r>
      <w:proofErr w:type="spellStart"/>
      <w:r w:rsidRPr="00142D7B">
        <w:rPr>
          <w:szCs w:val="28"/>
        </w:rPr>
        <w:t>п.п</w:t>
      </w:r>
      <w:proofErr w:type="spellEnd"/>
      <w:r w:rsidRPr="00142D7B">
        <w:rPr>
          <w:szCs w:val="28"/>
        </w:rPr>
        <w:t xml:space="preserve">. 4.1.3, </w:t>
      </w:r>
      <w:r w:rsidR="00FE4623">
        <w:rPr>
          <w:szCs w:val="28"/>
        </w:rPr>
        <w:t xml:space="preserve">           </w:t>
      </w:r>
      <w:r w:rsidRPr="00142D7B">
        <w:rPr>
          <w:szCs w:val="28"/>
        </w:rPr>
        <w:t>4.1.4 Договора, Исполнитель не несет ответственности за соблюдение сроков и качества оказываемой по Договору Услуги.</w:t>
      </w:r>
    </w:p>
    <w:p w:rsidR="003D7BDE" w:rsidRPr="00FE4623" w:rsidRDefault="003D7BDE" w:rsidP="00FE4623">
      <w:pPr>
        <w:widowControl w:val="0"/>
        <w:ind w:firstLine="720"/>
        <w:jc w:val="both"/>
        <w:rPr>
          <w:szCs w:val="28"/>
        </w:rPr>
      </w:pPr>
      <w:r w:rsidRPr="00142D7B">
        <w:rPr>
          <w:szCs w:val="28"/>
        </w:rPr>
        <w:t>4.1.6. Обеспечить готовность рабочих мест для проведения на них инструментальных измерений в согласованных объемах и согласованные сроки.</w:t>
      </w:r>
    </w:p>
    <w:p w:rsidR="003D7BDE" w:rsidRPr="00142D7B" w:rsidRDefault="003D7BDE" w:rsidP="00FE4623">
      <w:pPr>
        <w:widowControl w:val="0"/>
        <w:ind w:firstLine="720"/>
        <w:jc w:val="both"/>
        <w:rPr>
          <w:szCs w:val="28"/>
        </w:rPr>
      </w:pPr>
      <w:r w:rsidRPr="00142D7B">
        <w:rPr>
          <w:szCs w:val="28"/>
        </w:rPr>
        <w:t>4.1.7. Обеспечить беспрепятственный доступ специалистов Исполнителя на все рабочие места, на которых Услуга должна быть оказана.</w:t>
      </w:r>
    </w:p>
    <w:p w:rsidR="003D7BDE" w:rsidRPr="00142D7B" w:rsidRDefault="003D7BDE" w:rsidP="00FE4623">
      <w:pPr>
        <w:widowControl w:val="0"/>
        <w:ind w:firstLine="720"/>
        <w:jc w:val="both"/>
        <w:rPr>
          <w:szCs w:val="28"/>
        </w:rPr>
      </w:pPr>
      <w:r w:rsidRPr="00142D7B">
        <w:rPr>
          <w:szCs w:val="28"/>
        </w:rPr>
        <w:t>4.1.8. Обеспечить безопасные условия специалистам Исполнителя, проводящим инструментальные измерения и оценки на рабочих местах Заказчика.</w:t>
      </w:r>
    </w:p>
    <w:p w:rsidR="003D7BDE" w:rsidRPr="00142D7B" w:rsidRDefault="003D7BDE" w:rsidP="00FE4623">
      <w:pPr>
        <w:widowControl w:val="0"/>
        <w:ind w:firstLine="720"/>
        <w:jc w:val="both"/>
        <w:rPr>
          <w:szCs w:val="28"/>
        </w:rPr>
      </w:pPr>
      <w:r w:rsidRPr="00142D7B">
        <w:rPr>
          <w:szCs w:val="28"/>
        </w:rPr>
        <w:t>4.1.9. Принять и оплатить оказанную Услугу в порядке и в сроки, предусмотренные Договором.</w:t>
      </w:r>
    </w:p>
    <w:p w:rsidR="003D7BDE" w:rsidRPr="00FE4623" w:rsidRDefault="003D7BDE" w:rsidP="003D7BDE">
      <w:pPr>
        <w:pStyle w:val="24"/>
        <w:widowControl w:val="0"/>
        <w:tabs>
          <w:tab w:val="left" w:pos="426"/>
        </w:tabs>
        <w:spacing w:after="0" w:line="240" w:lineRule="auto"/>
        <w:ind w:left="0" w:firstLine="720"/>
        <w:jc w:val="both"/>
        <w:rPr>
          <w:rStyle w:val="ae"/>
          <w:b w:val="0"/>
          <w:sz w:val="28"/>
          <w:szCs w:val="28"/>
          <w:shd w:val="clear" w:color="auto" w:fill="FFFFFF"/>
        </w:rPr>
      </w:pPr>
      <w:r w:rsidRPr="00FE4623">
        <w:rPr>
          <w:rStyle w:val="ae"/>
          <w:b w:val="0"/>
          <w:sz w:val="28"/>
          <w:szCs w:val="28"/>
          <w:shd w:val="clear" w:color="auto" w:fill="FFFFFF"/>
        </w:rPr>
        <w:t>4.1.10.</w:t>
      </w:r>
      <w:r w:rsidRPr="00FE4623">
        <w:rPr>
          <w:rStyle w:val="ae"/>
          <w:b w:val="0"/>
          <w:sz w:val="28"/>
          <w:szCs w:val="28"/>
        </w:rPr>
        <w:t xml:space="preserve"> </w:t>
      </w:r>
      <w:r w:rsidRPr="00FE4623">
        <w:rPr>
          <w:rStyle w:val="ae"/>
          <w:b w:val="0"/>
          <w:sz w:val="28"/>
          <w:szCs w:val="28"/>
          <w:shd w:val="clear" w:color="auto" w:fill="FFFFFF"/>
        </w:rPr>
        <w:t>В течение трех рабочих дней со дня утверждения Отчета уведомить Исполнителя о дате его утверждения любым доступным способом, обеспечивающим возможность подтверждения факта такого уведомления,</w:t>
      </w:r>
      <w:r w:rsidRPr="00FE4623">
        <w:rPr>
          <w:rStyle w:val="ae"/>
          <w:b w:val="0"/>
          <w:sz w:val="28"/>
          <w:szCs w:val="28"/>
        </w:rPr>
        <w:t xml:space="preserve"> </w:t>
      </w:r>
      <w:r w:rsidRPr="00FE4623">
        <w:rPr>
          <w:rStyle w:val="ae"/>
          <w:b w:val="0"/>
          <w:sz w:val="28"/>
          <w:szCs w:val="28"/>
          <w:shd w:val="clear" w:color="auto" w:fill="FFFFFF"/>
        </w:rPr>
        <w:t>в том числе, направив скан утвержденного листа отчета на e-</w:t>
      </w:r>
      <w:proofErr w:type="spellStart"/>
      <w:r w:rsidRPr="00FE4623">
        <w:rPr>
          <w:rStyle w:val="ae"/>
          <w:b w:val="0"/>
          <w:sz w:val="28"/>
          <w:szCs w:val="28"/>
          <w:shd w:val="clear" w:color="auto" w:fill="FFFFFF"/>
        </w:rPr>
        <w:t>mail</w:t>
      </w:r>
      <w:proofErr w:type="spellEnd"/>
      <w:r w:rsidRPr="00FE4623">
        <w:rPr>
          <w:rStyle w:val="ae"/>
          <w:b w:val="0"/>
          <w:sz w:val="28"/>
          <w:szCs w:val="28"/>
          <w:shd w:val="clear" w:color="auto" w:fill="FFFFFF"/>
        </w:rPr>
        <w:t xml:space="preserve">: </w:t>
      </w:r>
      <w:hyperlink r:id="rId16" w:tgtFrame="_blank" w:history="1">
        <w:r w:rsidR="00FE4623" w:rsidRPr="00FE4623">
          <w:rPr>
            <w:rStyle w:val="a5"/>
            <w:b/>
            <w:bCs/>
            <w:sz w:val="28"/>
            <w:szCs w:val="28"/>
            <w:shd w:val="clear" w:color="auto" w:fill="FFFFFF"/>
          </w:rPr>
          <w:t>_______________</w:t>
        </w:r>
      </w:hyperlink>
      <w:r w:rsidRPr="00FE4623">
        <w:rPr>
          <w:rStyle w:val="ae"/>
          <w:b w:val="0"/>
          <w:sz w:val="28"/>
          <w:szCs w:val="28"/>
          <w:shd w:val="clear" w:color="auto" w:fill="FFFFFF"/>
        </w:rPr>
        <w:t>, с обязательным уведомлением</w:t>
      </w:r>
      <w:r w:rsidRPr="00FE4623">
        <w:rPr>
          <w:rStyle w:val="ae"/>
          <w:b w:val="0"/>
          <w:sz w:val="28"/>
          <w:szCs w:val="28"/>
        </w:rPr>
        <w:t xml:space="preserve"> </w:t>
      </w:r>
      <w:r w:rsidRPr="00FE4623">
        <w:rPr>
          <w:rStyle w:val="ae"/>
          <w:b w:val="0"/>
          <w:sz w:val="28"/>
          <w:szCs w:val="28"/>
          <w:shd w:val="clear" w:color="auto" w:fill="FFFFFF"/>
        </w:rPr>
        <w:t>Заказчика о прочтении или получении электронного письма,</w:t>
      </w:r>
      <w:r w:rsidRPr="00FE4623">
        <w:rPr>
          <w:rStyle w:val="ae"/>
          <w:b w:val="0"/>
          <w:sz w:val="28"/>
          <w:szCs w:val="28"/>
        </w:rPr>
        <w:t xml:space="preserve"> </w:t>
      </w:r>
      <w:r w:rsidRPr="00FE4623">
        <w:rPr>
          <w:rStyle w:val="ae"/>
          <w:b w:val="0"/>
          <w:sz w:val="28"/>
          <w:szCs w:val="28"/>
          <w:shd w:val="clear" w:color="auto" w:fill="FFFFFF"/>
        </w:rPr>
        <w:t>а также направить Исполнителю копию утвержденного Отчета заказным почтовым отправлением с уведомлением о вручении в соответствии с требованиями Федерального закона от 28.12.2013 №426-ФЗ «О специальной оценке условий труда» и для своевременного направления Исполнителем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w:t>
      </w:r>
    </w:p>
    <w:p w:rsidR="003D7BDE" w:rsidRPr="00FE4623" w:rsidRDefault="003D7BDE" w:rsidP="003D7BDE">
      <w:pPr>
        <w:widowControl w:val="0"/>
        <w:ind w:firstLine="708"/>
        <w:jc w:val="both"/>
        <w:rPr>
          <w:szCs w:val="28"/>
        </w:rPr>
      </w:pPr>
      <w:r w:rsidRPr="00FE4623">
        <w:rPr>
          <w:szCs w:val="28"/>
        </w:rPr>
        <w:t>4.2. Обязанности Исполнителя:</w:t>
      </w:r>
    </w:p>
    <w:p w:rsidR="003D7BDE" w:rsidRPr="00FE4623" w:rsidRDefault="003D7BDE" w:rsidP="003D7BDE">
      <w:pPr>
        <w:widowControl w:val="0"/>
        <w:ind w:firstLine="708"/>
        <w:jc w:val="both"/>
        <w:rPr>
          <w:szCs w:val="28"/>
        </w:rPr>
      </w:pPr>
      <w:r w:rsidRPr="00FE4623">
        <w:rPr>
          <w:szCs w:val="28"/>
        </w:rPr>
        <w:t>4.2.1. Оказать Услуги в сроки, предусмотренные п. 2.1 Договора.</w:t>
      </w:r>
    </w:p>
    <w:p w:rsidR="003D7BDE" w:rsidRPr="00FE4623" w:rsidRDefault="003D7BDE" w:rsidP="003D7BDE">
      <w:pPr>
        <w:widowControl w:val="0"/>
        <w:ind w:firstLine="708"/>
        <w:jc w:val="both"/>
        <w:rPr>
          <w:szCs w:val="28"/>
        </w:rPr>
      </w:pPr>
      <w:r w:rsidRPr="00FE4623">
        <w:rPr>
          <w:szCs w:val="28"/>
        </w:rPr>
        <w:t>4.2.2. Обеспечить качественное оказание Услуги в соответствии с действующими нормативными документами;</w:t>
      </w:r>
    </w:p>
    <w:p w:rsidR="003D7BDE" w:rsidRPr="00FE4623" w:rsidRDefault="003D7BDE" w:rsidP="003D7BDE">
      <w:pPr>
        <w:pStyle w:val="24"/>
        <w:widowControl w:val="0"/>
        <w:tabs>
          <w:tab w:val="left" w:pos="0"/>
        </w:tabs>
        <w:spacing w:after="0" w:line="240" w:lineRule="auto"/>
        <w:ind w:left="0" w:firstLine="720"/>
        <w:jc w:val="both"/>
        <w:rPr>
          <w:b/>
          <w:sz w:val="28"/>
          <w:szCs w:val="28"/>
        </w:rPr>
      </w:pPr>
      <w:r w:rsidRPr="00FE4623">
        <w:rPr>
          <w:sz w:val="28"/>
          <w:szCs w:val="28"/>
        </w:rPr>
        <w:t>4.2.3. Установить по каждому рабочему месту факторы производственной среды и трудового процесса, проведение измерений и оценок которых необходимо, или установить их отсутствие;</w:t>
      </w:r>
    </w:p>
    <w:p w:rsidR="003D7BDE" w:rsidRPr="00FE4623" w:rsidRDefault="003D7BDE" w:rsidP="003D7BDE">
      <w:pPr>
        <w:pStyle w:val="24"/>
        <w:tabs>
          <w:tab w:val="left" w:pos="0"/>
        </w:tabs>
        <w:spacing w:after="0" w:line="240" w:lineRule="auto"/>
        <w:ind w:left="0" w:firstLine="720"/>
        <w:jc w:val="both"/>
        <w:rPr>
          <w:b/>
          <w:sz w:val="28"/>
          <w:szCs w:val="28"/>
        </w:rPr>
      </w:pPr>
      <w:r w:rsidRPr="00FE4623">
        <w:rPr>
          <w:sz w:val="28"/>
          <w:szCs w:val="28"/>
        </w:rPr>
        <w:t>4.2.4. Организовать и провести измерения и оценку идентифицированных вредных и (или) опасных производственных факторов в соответствии с действующими нормативными документами;</w:t>
      </w:r>
    </w:p>
    <w:p w:rsidR="003D7BDE" w:rsidRPr="00FE4623" w:rsidRDefault="003D7BDE" w:rsidP="003D7BDE">
      <w:pPr>
        <w:ind w:firstLine="708"/>
        <w:jc w:val="both"/>
        <w:rPr>
          <w:szCs w:val="28"/>
        </w:rPr>
      </w:pPr>
      <w:r w:rsidRPr="00FE4623">
        <w:rPr>
          <w:szCs w:val="28"/>
        </w:rPr>
        <w:t>4.2.5. Подготовить, оформить и предоставить Заказчику отчетную документац</w:t>
      </w:r>
      <w:r w:rsidR="00FE4623" w:rsidRPr="00FE4623">
        <w:rPr>
          <w:szCs w:val="28"/>
        </w:rPr>
        <w:t xml:space="preserve">ию, указанную в п. 2.2 Договора и </w:t>
      </w:r>
      <w:r w:rsidR="00FE4623" w:rsidRPr="00FE4623">
        <w:rPr>
          <w:color w:val="auto"/>
          <w:szCs w:val="28"/>
        </w:rPr>
        <w:t>Техническом задании – Приложение №1 к настоящему Договору.</w:t>
      </w:r>
      <w:r w:rsidR="00FE4623" w:rsidRPr="00FE4623">
        <w:rPr>
          <w:szCs w:val="28"/>
        </w:rPr>
        <w:t xml:space="preserve"> </w:t>
      </w:r>
    </w:p>
    <w:p w:rsidR="003D7BDE" w:rsidRPr="00FE4623" w:rsidRDefault="003D7BDE" w:rsidP="003D7BDE">
      <w:pPr>
        <w:pStyle w:val="24"/>
        <w:tabs>
          <w:tab w:val="left" w:pos="0"/>
        </w:tabs>
        <w:spacing w:after="0" w:line="240" w:lineRule="auto"/>
        <w:ind w:left="0" w:firstLine="720"/>
        <w:jc w:val="both"/>
        <w:rPr>
          <w:b/>
          <w:sz w:val="28"/>
          <w:szCs w:val="28"/>
        </w:rPr>
      </w:pPr>
      <w:r w:rsidRPr="00FE4623">
        <w:rPr>
          <w:sz w:val="28"/>
          <w:szCs w:val="28"/>
        </w:rPr>
        <w:t>4.2.6. В период действия Договора информировать Заказчика об изменениях в Законодательстве по проведению специальной оценки условий труда и консультировать по вопросам, возникающим в процессе текущего оказания Услуги по Договору.</w:t>
      </w:r>
    </w:p>
    <w:p w:rsidR="003D7BDE" w:rsidRPr="00FE4623" w:rsidRDefault="003D7BDE" w:rsidP="003D7BDE">
      <w:pPr>
        <w:widowControl w:val="0"/>
        <w:ind w:firstLine="720"/>
        <w:jc w:val="both"/>
        <w:rPr>
          <w:szCs w:val="28"/>
        </w:rPr>
      </w:pPr>
      <w:r w:rsidRPr="00FE4623">
        <w:rPr>
          <w:szCs w:val="28"/>
        </w:rPr>
        <w:t xml:space="preserve">4.2.7. </w:t>
      </w:r>
      <w:r w:rsidR="00FE4623" w:rsidRPr="00FE4623">
        <w:rPr>
          <w:szCs w:val="28"/>
        </w:rPr>
        <w:t>Не</w:t>
      </w:r>
      <w:r w:rsidRPr="00FE4623">
        <w:rPr>
          <w:szCs w:val="28"/>
        </w:rPr>
        <w:t xml:space="preserve"> привлекать третьих лиц для проведения работ по Договору.</w:t>
      </w:r>
    </w:p>
    <w:p w:rsidR="003D7BDE" w:rsidRPr="00FE4623" w:rsidRDefault="003D7BDE" w:rsidP="003D7BDE">
      <w:pPr>
        <w:widowControl w:val="0"/>
        <w:ind w:firstLine="720"/>
        <w:jc w:val="both"/>
        <w:rPr>
          <w:szCs w:val="28"/>
        </w:rPr>
      </w:pPr>
      <w:r w:rsidRPr="00FE4623">
        <w:rPr>
          <w:szCs w:val="28"/>
        </w:rPr>
        <w:t>4.2.8. В случае невыполнения Исполнителем обязательств по Договору, возвратить Заказчику сумму эквивалентную стоимости не оказанной Услуги.</w:t>
      </w:r>
    </w:p>
    <w:p w:rsidR="003D7BDE" w:rsidRPr="00FE4623" w:rsidRDefault="003D7BDE" w:rsidP="003D7BDE">
      <w:pPr>
        <w:widowControl w:val="0"/>
        <w:ind w:firstLine="720"/>
        <w:jc w:val="both"/>
        <w:rPr>
          <w:szCs w:val="28"/>
        </w:rPr>
      </w:pPr>
      <w:r w:rsidRPr="00FE4623">
        <w:rPr>
          <w:szCs w:val="28"/>
        </w:rPr>
        <w:t xml:space="preserve">4.2.9. В период действия Отчета, при необходимости, защищать результаты в любом государственном органе, имеющем право контролировать проведение специальной оценки условий труда. </w:t>
      </w:r>
    </w:p>
    <w:p w:rsidR="003D7BDE" w:rsidRPr="00FE4623" w:rsidRDefault="003D7BDE" w:rsidP="003D7BDE">
      <w:pPr>
        <w:widowControl w:val="0"/>
        <w:ind w:firstLine="720"/>
        <w:jc w:val="both"/>
        <w:rPr>
          <w:szCs w:val="28"/>
        </w:rPr>
      </w:pPr>
      <w:r w:rsidRPr="00FE4623">
        <w:rPr>
          <w:szCs w:val="28"/>
        </w:rPr>
        <w:t>4.2.10. В случае обнаружения контролирующими органами ошибок в оформленных материалах (в период всего срока их действия) исправлять эти ошибки в течение 1 (одного) месяца после информирования Заказчиком Исполнителя об их обнаружении; при этом ошибки, допущенные по вине Исполнителя, исправлять за свой счет.</w:t>
      </w:r>
    </w:p>
    <w:p w:rsidR="003D7BDE" w:rsidRPr="00FE4623" w:rsidRDefault="003D7BDE" w:rsidP="003D7BDE">
      <w:pPr>
        <w:widowControl w:val="0"/>
        <w:jc w:val="center"/>
        <w:rPr>
          <w:b/>
          <w:szCs w:val="28"/>
        </w:rPr>
      </w:pPr>
      <w:r w:rsidRPr="00FE4623">
        <w:rPr>
          <w:b/>
          <w:szCs w:val="28"/>
        </w:rPr>
        <w:t>5. ПРОЧИЕ УСЛОВИЯ</w:t>
      </w:r>
    </w:p>
    <w:p w:rsidR="003D7BDE" w:rsidRPr="00FE4623" w:rsidRDefault="003D7BDE" w:rsidP="003D7BDE">
      <w:pPr>
        <w:widowControl w:val="0"/>
        <w:ind w:firstLine="720"/>
        <w:jc w:val="both"/>
        <w:rPr>
          <w:szCs w:val="28"/>
        </w:rPr>
      </w:pPr>
      <w:r w:rsidRPr="00FE4623">
        <w:rPr>
          <w:szCs w:val="28"/>
        </w:rPr>
        <w:t>5.1. Все споры и разногласия, которые могут возникнуть в процессе исполнения Договора, Стороны будут стремиться разрешить путем переговоров.</w:t>
      </w:r>
    </w:p>
    <w:p w:rsidR="003D7BDE" w:rsidRPr="00FE4623" w:rsidRDefault="003D7BDE" w:rsidP="003D7BDE">
      <w:pPr>
        <w:widowControl w:val="0"/>
        <w:ind w:firstLine="720"/>
        <w:jc w:val="both"/>
        <w:rPr>
          <w:szCs w:val="28"/>
        </w:rPr>
      </w:pPr>
      <w:r w:rsidRPr="00FE4623">
        <w:rPr>
          <w:szCs w:val="28"/>
        </w:rPr>
        <w:t>5.2. При невозможности разрешения споров путем переговоров, они подлежат разрешению в Арбитражном суде г. Москвы.</w:t>
      </w:r>
    </w:p>
    <w:p w:rsidR="003D7BDE" w:rsidRPr="00FE4623" w:rsidRDefault="003D7BDE" w:rsidP="003D7BDE">
      <w:pPr>
        <w:widowControl w:val="0"/>
        <w:ind w:firstLine="720"/>
        <w:jc w:val="both"/>
        <w:rPr>
          <w:szCs w:val="28"/>
        </w:rPr>
      </w:pPr>
      <w:r w:rsidRPr="00FE4623">
        <w:rPr>
          <w:szCs w:val="28"/>
        </w:rPr>
        <w:t>5.3. Изменения, дополнения, а также продление срока действия Договора могут быть осуществлены по взаимному письменному соглашению Сторон.</w:t>
      </w:r>
    </w:p>
    <w:p w:rsidR="003D7BDE" w:rsidRPr="00FE4623" w:rsidRDefault="003D7BDE" w:rsidP="003D7BDE">
      <w:pPr>
        <w:widowControl w:val="0"/>
        <w:ind w:firstLine="720"/>
        <w:jc w:val="both"/>
        <w:rPr>
          <w:szCs w:val="28"/>
        </w:rPr>
      </w:pPr>
      <w:r w:rsidRPr="00FE4623">
        <w:rPr>
          <w:szCs w:val="28"/>
        </w:rPr>
        <w:t xml:space="preserve">5.4. Стороны обязаны в срок не позднее 5 (пяти) календарных дней оповещать друг друга в письменной форме обо всех изменениях: юридического адреса, банковских реквизитов и иных данных, имеющих прямое отношение к исполнению Сторонами взятых на себя обязательств. </w:t>
      </w:r>
    </w:p>
    <w:p w:rsidR="003D7BDE" w:rsidRPr="00FE4623" w:rsidRDefault="003D7BDE" w:rsidP="003D7BDE">
      <w:pPr>
        <w:widowControl w:val="0"/>
        <w:ind w:firstLine="720"/>
        <w:jc w:val="both"/>
        <w:rPr>
          <w:szCs w:val="28"/>
        </w:rPr>
      </w:pPr>
      <w:r w:rsidRPr="00FE4623">
        <w:rPr>
          <w:szCs w:val="28"/>
        </w:rPr>
        <w:t>5.5. Вся оказанная Исполнителем Услуга представляется Заказчику в оформленном виде на бумажных носителях.</w:t>
      </w:r>
    </w:p>
    <w:p w:rsidR="003D7BDE" w:rsidRPr="00FE4623" w:rsidRDefault="003D7BDE" w:rsidP="003D7BDE">
      <w:pPr>
        <w:ind w:firstLine="708"/>
        <w:jc w:val="both"/>
        <w:rPr>
          <w:szCs w:val="28"/>
        </w:rPr>
      </w:pPr>
      <w:r w:rsidRPr="00FE4623">
        <w:rPr>
          <w:szCs w:val="28"/>
        </w:rPr>
        <w:t>5.6. Результаты оказания Услуги являются конфиденциальной информацией. Заказчик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Заказчика. Исполнитель не имеет права передавать эти материалы третьим лицам без согласия Заказчика, за исключением случаев, предусмотренных законодательством Российской Федерации, и по запросам органов исполнительной власти, осуществляющих контролирующие функции по вопросам охраны труда.</w:t>
      </w:r>
    </w:p>
    <w:p w:rsidR="003D7BDE" w:rsidRPr="009B00B6" w:rsidRDefault="003D7BDE" w:rsidP="003D7BDE">
      <w:pPr>
        <w:jc w:val="center"/>
        <w:rPr>
          <w:rFonts w:ascii="Calibri" w:hAnsi="Calibri"/>
          <w:sz w:val="16"/>
          <w:szCs w:val="22"/>
        </w:rPr>
      </w:pPr>
    </w:p>
    <w:p w:rsidR="003D7BDE" w:rsidRDefault="003D7BDE" w:rsidP="003D7BDE">
      <w:pPr>
        <w:widowControl w:val="0"/>
        <w:jc w:val="center"/>
        <w:rPr>
          <w:rFonts w:ascii="Calibri" w:hAnsi="Calibri"/>
          <w:b/>
          <w:sz w:val="22"/>
          <w:szCs w:val="22"/>
        </w:rPr>
      </w:pPr>
    </w:p>
    <w:p w:rsidR="003D7BDE" w:rsidRPr="00FE4623" w:rsidRDefault="003D7BDE" w:rsidP="003D7BDE">
      <w:pPr>
        <w:widowControl w:val="0"/>
        <w:jc w:val="center"/>
        <w:rPr>
          <w:b/>
          <w:szCs w:val="28"/>
        </w:rPr>
      </w:pPr>
      <w:r w:rsidRPr="00FE4623">
        <w:rPr>
          <w:b/>
          <w:szCs w:val="28"/>
        </w:rPr>
        <w:t>6. ОТВЕТСТВЕННОСТЬ СТОРОН</w:t>
      </w:r>
    </w:p>
    <w:p w:rsidR="003D7BDE" w:rsidRPr="00FE4623" w:rsidRDefault="003D7BDE" w:rsidP="003D7BDE">
      <w:pPr>
        <w:widowControl w:val="0"/>
        <w:ind w:firstLine="708"/>
        <w:jc w:val="both"/>
        <w:rPr>
          <w:szCs w:val="28"/>
        </w:rPr>
      </w:pPr>
      <w:r w:rsidRPr="00FE4623">
        <w:rPr>
          <w:szCs w:val="28"/>
        </w:rPr>
        <w:t>6.1. 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3D7BDE" w:rsidRPr="00FE4623" w:rsidRDefault="003D7BDE" w:rsidP="003D7BDE">
      <w:pPr>
        <w:widowControl w:val="0"/>
        <w:ind w:firstLine="708"/>
        <w:jc w:val="both"/>
        <w:rPr>
          <w:szCs w:val="28"/>
        </w:rPr>
      </w:pPr>
      <w:r w:rsidRPr="00FE4623">
        <w:rPr>
          <w:szCs w:val="28"/>
        </w:rPr>
        <w:t>6.2. Стороны освобождаются от ответственности за неисполнение своих обязательств по Договору, если оно явилось следствием обстоятельств непреодолимой силы, а именно – пожар, наводнение, землетрясение и другие природные явления, а также война, боевые действия, мобилизация, а также распоряжения компетентных органов власти, запрещающие совершать действия, предусмотренные Договором.</w:t>
      </w:r>
    </w:p>
    <w:p w:rsidR="003D7BDE" w:rsidRPr="00FE4623" w:rsidRDefault="003D7BDE" w:rsidP="003D7BDE">
      <w:pPr>
        <w:widowControl w:val="0"/>
        <w:ind w:firstLine="708"/>
        <w:jc w:val="both"/>
        <w:rPr>
          <w:szCs w:val="28"/>
        </w:rPr>
      </w:pPr>
      <w:r w:rsidRPr="00FE4623">
        <w:rPr>
          <w:szCs w:val="28"/>
        </w:rPr>
        <w:t>6.3. Заказчик несет ответственность за полноту и достоверность представленных исходных данных, а также за своевременность предоставления информации для направления результатов оказания Услуги Исполнителем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или информационную систему учета.</w:t>
      </w:r>
    </w:p>
    <w:p w:rsidR="003D7BDE" w:rsidRPr="007C65D3" w:rsidRDefault="003D7BDE" w:rsidP="003D7BDE">
      <w:pPr>
        <w:widowControl w:val="0"/>
        <w:jc w:val="center"/>
        <w:rPr>
          <w:rFonts w:ascii="Calibri" w:hAnsi="Calibri"/>
          <w:sz w:val="16"/>
          <w:szCs w:val="22"/>
        </w:rPr>
      </w:pPr>
    </w:p>
    <w:p w:rsidR="003D7BDE" w:rsidRPr="00FE4623" w:rsidRDefault="003D7BDE" w:rsidP="003D7BDE">
      <w:pPr>
        <w:widowControl w:val="0"/>
        <w:jc w:val="center"/>
        <w:rPr>
          <w:b/>
          <w:szCs w:val="28"/>
        </w:rPr>
      </w:pPr>
      <w:r w:rsidRPr="00FE4623">
        <w:rPr>
          <w:b/>
          <w:szCs w:val="28"/>
        </w:rPr>
        <w:t>7. СРОК ДЕЙСТВИЯ ДОГОВОРА</w:t>
      </w:r>
    </w:p>
    <w:p w:rsidR="003D7BDE" w:rsidRPr="00FE4623" w:rsidRDefault="003D7BDE" w:rsidP="003D7BDE">
      <w:pPr>
        <w:pStyle w:val="BodyTextIndent21"/>
        <w:widowControl w:val="0"/>
        <w:ind w:firstLine="720"/>
        <w:rPr>
          <w:sz w:val="28"/>
          <w:szCs w:val="28"/>
        </w:rPr>
      </w:pPr>
      <w:r w:rsidRPr="00FE4623">
        <w:rPr>
          <w:sz w:val="28"/>
          <w:szCs w:val="28"/>
        </w:rPr>
        <w:t xml:space="preserve">7.1. Договор вступает в силу со дня его подписания обеими Сторонами, и действует до полного </w:t>
      </w:r>
      <w:proofErr w:type="gramStart"/>
      <w:r w:rsidRPr="00FE4623">
        <w:rPr>
          <w:sz w:val="28"/>
          <w:szCs w:val="28"/>
        </w:rPr>
        <w:t>исполнения  Сторонами</w:t>
      </w:r>
      <w:proofErr w:type="gramEnd"/>
      <w:r w:rsidRPr="00FE4623">
        <w:rPr>
          <w:sz w:val="28"/>
          <w:szCs w:val="28"/>
        </w:rPr>
        <w:t xml:space="preserve"> своих обязательств.</w:t>
      </w:r>
    </w:p>
    <w:p w:rsidR="003D7BDE" w:rsidRPr="00FE4623" w:rsidRDefault="003D7BDE" w:rsidP="003D7BDE">
      <w:pPr>
        <w:widowControl w:val="0"/>
        <w:ind w:firstLine="720"/>
        <w:jc w:val="both"/>
        <w:rPr>
          <w:szCs w:val="28"/>
        </w:rPr>
      </w:pPr>
      <w:r w:rsidRPr="00FE4623">
        <w:rPr>
          <w:szCs w:val="28"/>
        </w:rPr>
        <w:t>7.2. Договор составлен в двух экземплярах, имеющих равную юридическую силу, один из которых находится у Заказчика, другой – у Исполнителя.</w:t>
      </w:r>
    </w:p>
    <w:p w:rsidR="003D7BDE" w:rsidRPr="00FE4623" w:rsidRDefault="003D7BDE" w:rsidP="003D7BDE">
      <w:pPr>
        <w:ind w:firstLine="708"/>
        <w:jc w:val="both"/>
        <w:rPr>
          <w:szCs w:val="28"/>
        </w:rPr>
      </w:pPr>
      <w:r w:rsidRPr="00FE4623">
        <w:rPr>
          <w:szCs w:val="28"/>
        </w:rPr>
        <w:t>7.3. Изменение характера и объема оказываемой Услуги по Договору оформляется дополнительным соглашением к Договору, подписываемым уполномоченными представителями Сторон.</w:t>
      </w:r>
    </w:p>
    <w:p w:rsidR="003D7BDE" w:rsidRDefault="003D7BDE" w:rsidP="003D7BDE">
      <w:pPr>
        <w:widowControl w:val="0"/>
        <w:autoSpaceDE w:val="0"/>
        <w:autoSpaceDN w:val="0"/>
        <w:adjustRightInd w:val="0"/>
        <w:ind w:firstLine="708"/>
        <w:jc w:val="both"/>
        <w:rPr>
          <w:szCs w:val="28"/>
        </w:rPr>
      </w:pPr>
      <w:r w:rsidRPr="00FE4623">
        <w:rPr>
          <w:szCs w:val="28"/>
        </w:rPr>
        <w:t xml:space="preserve">7.4. Все дополнения и изменения к Договору действительны лишь в том случае, если они совершены в письменной форме и подписаны уполномоченными </w:t>
      </w:r>
      <w:proofErr w:type="gramStart"/>
      <w:r w:rsidRPr="00FE4623">
        <w:rPr>
          <w:szCs w:val="28"/>
        </w:rPr>
        <w:t>на</w:t>
      </w:r>
      <w:proofErr w:type="gramEnd"/>
      <w:r w:rsidRPr="00FE4623">
        <w:rPr>
          <w:szCs w:val="28"/>
        </w:rPr>
        <w:t xml:space="preserve"> то представителями Сторон.</w:t>
      </w:r>
    </w:p>
    <w:p w:rsidR="00B67414" w:rsidRPr="00546421" w:rsidRDefault="00B67414" w:rsidP="00B67414">
      <w:pPr>
        <w:widowControl w:val="0"/>
        <w:autoSpaceDE w:val="0"/>
        <w:autoSpaceDN w:val="0"/>
        <w:adjustRightInd w:val="0"/>
        <w:jc w:val="both"/>
        <w:rPr>
          <w:b/>
          <w:bCs/>
          <w:iCs/>
          <w:color w:val="auto"/>
          <w:spacing w:val="-4"/>
          <w:szCs w:val="28"/>
        </w:rPr>
      </w:pPr>
      <w:r w:rsidRPr="00546421">
        <w:rPr>
          <w:b/>
          <w:bCs/>
          <w:iCs/>
          <w:color w:val="auto"/>
          <w:spacing w:val="-4"/>
          <w:szCs w:val="28"/>
        </w:rPr>
        <w:t>Приложения:</w:t>
      </w:r>
    </w:p>
    <w:p w:rsidR="00B67414" w:rsidRPr="00546421" w:rsidRDefault="00B67414" w:rsidP="00B67414">
      <w:pPr>
        <w:widowControl w:val="0"/>
        <w:autoSpaceDE w:val="0"/>
        <w:autoSpaceDN w:val="0"/>
        <w:adjustRightInd w:val="0"/>
        <w:jc w:val="both"/>
        <w:rPr>
          <w:bCs/>
          <w:iCs/>
          <w:color w:val="auto"/>
          <w:spacing w:val="-4"/>
          <w:szCs w:val="28"/>
        </w:rPr>
      </w:pPr>
      <w:r w:rsidRPr="00546421">
        <w:rPr>
          <w:bCs/>
          <w:iCs/>
          <w:color w:val="auto"/>
          <w:spacing w:val="-4"/>
          <w:szCs w:val="28"/>
        </w:rPr>
        <w:t>Приложение № 1 – Техническое задание</w:t>
      </w:r>
    </w:p>
    <w:p w:rsidR="00B67414" w:rsidRPr="00546421" w:rsidRDefault="00B67414" w:rsidP="00B67414">
      <w:pPr>
        <w:widowControl w:val="0"/>
        <w:autoSpaceDE w:val="0"/>
        <w:autoSpaceDN w:val="0"/>
        <w:adjustRightInd w:val="0"/>
        <w:jc w:val="both"/>
        <w:rPr>
          <w:bCs/>
          <w:iCs/>
          <w:color w:val="auto"/>
          <w:spacing w:val="-4"/>
          <w:szCs w:val="28"/>
        </w:rPr>
      </w:pPr>
      <w:r w:rsidRPr="00546421">
        <w:rPr>
          <w:bCs/>
          <w:iCs/>
          <w:color w:val="auto"/>
          <w:spacing w:val="-4"/>
          <w:szCs w:val="28"/>
        </w:rPr>
        <w:t>Приложение № 2 – Перечень документов и сведений о заказчике</w:t>
      </w:r>
    </w:p>
    <w:p w:rsidR="00B67414" w:rsidRPr="00546421" w:rsidRDefault="00B67414" w:rsidP="00B67414">
      <w:pPr>
        <w:widowControl w:val="0"/>
        <w:autoSpaceDE w:val="0"/>
        <w:autoSpaceDN w:val="0"/>
        <w:adjustRightInd w:val="0"/>
        <w:jc w:val="both"/>
        <w:rPr>
          <w:bCs/>
          <w:iCs/>
          <w:color w:val="auto"/>
          <w:spacing w:val="-4"/>
          <w:szCs w:val="28"/>
        </w:rPr>
      </w:pPr>
      <w:r w:rsidRPr="00546421">
        <w:rPr>
          <w:bCs/>
          <w:iCs/>
          <w:color w:val="auto"/>
          <w:spacing w:val="-4"/>
          <w:szCs w:val="28"/>
        </w:rPr>
        <w:t>Приложение № 3 – Общие сведения о работодателе</w:t>
      </w:r>
    </w:p>
    <w:p w:rsidR="00B67414" w:rsidRPr="00546421" w:rsidRDefault="00B67414" w:rsidP="00B67414">
      <w:pPr>
        <w:widowControl w:val="0"/>
        <w:autoSpaceDE w:val="0"/>
        <w:autoSpaceDN w:val="0"/>
        <w:adjustRightInd w:val="0"/>
        <w:jc w:val="both"/>
        <w:rPr>
          <w:bCs/>
          <w:iCs/>
          <w:color w:val="auto"/>
          <w:spacing w:val="-4"/>
          <w:szCs w:val="28"/>
        </w:rPr>
      </w:pPr>
      <w:r w:rsidRPr="00546421">
        <w:rPr>
          <w:bCs/>
          <w:iCs/>
          <w:color w:val="auto"/>
          <w:spacing w:val="-4"/>
          <w:szCs w:val="28"/>
        </w:rPr>
        <w:t>Приложение № 4 – Перечень рабочих мест</w:t>
      </w:r>
    </w:p>
    <w:p w:rsidR="00B67414" w:rsidRPr="00546421" w:rsidRDefault="00B67414" w:rsidP="00B67414">
      <w:pPr>
        <w:widowControl w:val="0"/>
        <w:autoSpaceDE w:val="0"/>
        <w:autoSpaceDN w:val="0"/>
        <w:adjustRightInd w:val="0"/>
        <w:jc w:val="both"/>
        <w:rPr>
          <w:bCs/>
          <w:iCs/>
          <w:color w:val="auto"/>
          <w:spacing w:val="-4"/>
          <w:szCs w:val="28"/>
        </w:rPr>
      </w:pPr>
      <w:r w:rsidRPr="00546421">
        <w:rPr>
          <w:bCs/>
          <w:iCs/>
          <w:color w:val="auto"/>
          <w:spacing w:val="-4"/>
          <w:szCs w:val="28"/>
        </w:rPr>
        <w:t xml:space="preserve">Приложение № 5 – </w:t>
      </w:r>
      <w:r w:rsidR="00546421" w:rsidRPr="00546421">
        <w:rPr>
          <w:bCs/>
          <w:iCs/>
          <w:color w:val="auto"/>
          <w:spacing w:val="-4"/>
          <w:szCs w:val="28"/>
        </w:rPr>
        <w:t>Соглашение</w:t>
      </w:r>
    </w:p>
    <w:p w:rsidR="00B67414" w:rsidRPr="00FE4623" w:rsidRDefault="00B67414" w:rsidP="003D7BDE">
      <w:pPr>
        <w:widowControl w:val="0"/>
        <w:autoSpaceDE w:val="0"/>
        <w:autoSpaceDN w:val="0"/>
        <w:adjustRightInd w:val="0"/>
        <w:ind w:firstLine="708"/>
        <w:jc w:val="both"/>
        <w:rPr>
          <w:szCs w:val="28"/>
        </w:rPr>
      </w:pPr>
    </w:p>
    <w:p w:rsidR="003D7BDE" w:rsidRPr="007C65D3" w:rsidRDefault="003D7BDE" w:rsidP="003D7BDE">
      <w:pPr>
        <w:widowControl w:val="0"/>
        <w:autoSpaceDE w:val="0"/>
        <w:autoSpaceDN w:val="0"/>
        <w:adjustRightInd w:val="0"/>
        <w:jc w:val="center"/>
        <w:rPr>
          <w:rFonts w:ascii="Calibri" w:hAnsi="Calibri"/>
          <w:sz w:val="16"/>
          <w:szCs w:val="22"/>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F65A7D" w:rsidRDefault="00F65A7D" w:rsidP="003D7BDE">
      <w:pPr>
        <w:widowControl w:val="0"/>
        <w:autoSpaceDE w:val="0"/>
        <w:autoSpaceDN w:val="0"/>
        <w:adjustRightInd w:val="0"/>
        <w:ind w:firstLine="708"/>
        <w:jc w:val="center"/>
        <w:rPr>
          <w:b/>
          <w:szCs w:val="28"/>
        </w:rPr>
      </w:pPr>
    </w:p>
    <w:p w:rsidR="003D7BDE" w:rsidRPr="004F153C" w:rsidRDefault="003D7BDE" w:rsidP="003D7BDE">
      <w:pPr>
        <w:widowControl w:val="0"/>
        <w:autoSpaceDE w:val="0"/>
        <w:autoSpaceDN w:val="0"/>
        <w:adjustRightInd w:val="0"/>
        <w:ind w:firstLine="708"/>
        <w:jc w:val="center"/>
        <w:rPr>
          <w:b/>
          <w:szCs w:val="28"/>
        </w:rPr>
      </w:pPr>
      <w:r w:rsidRPr="004F153C">
        <w:rPr>
          <w:b/>
          <w:szCs w:val="28"/>
        </w:rPr>
        <w:t>8. ЮРИДИЧЕСКИЕ АДРЕСА И БАНКОВСКИЕ РЕКВИЗИТЫ СТОРОН</w:t>
      </w:r>
    </w:p>
    <w:tbl>
      <w:tblPr>
        <w:tblpPr w:leftFromText="180" w:rightFromText="180" w:vertAnchor="text" w:horzAnchor="margin" w:tblpY="283"/>
        <w:tblW w:w="10740" w:type="dxa"/>
        <w:tblLayout w:type="fixed"/>
        <w:tblLook w:val="0000" w:firstRow="0" w:lastRow="0" w:firstColumn="0" w:lastColumn="0" w:noHBand="0" w:noVBand="0"/>
      </w:tblPr>
      <w:tblGrid>
        <w:gridCol w:w="5495"/>
        <w:gridCol w:w="5245"/>
      </w:tblGrid>
      <w:tr w:rsidR="003D7BDE" w:rsidRPr="004F153C" w:rsidTr="003D7BDE">
        <w:trPr>
          <w:trHeight w:val="142"/>
        </w:trPr>
        <w:tc>
          <w:tcPr>
            <w:tcW w:w="5495" w:type="dxa"/>
            <w:vAlign w:val="center"/>
          </w:tcPr>
          <w:p w:rsidR="003D7BDE" w:rsidRPr="004F153C" w:rsidRDefault="003D7BDE" w:rsidP="003D7BDE">
            <w:pPr>
              <w:widowControl w:val="0"/>
              <w:jc w:val="both"/>
              <w:rPr>
                <w:b/>
                <w:szCs w:val="28"/>
              </w:rPr>
            </w:pPr>
            <w:r w:rsidRPr="004F153C">
              <w:rPr>
                <w:b/>
                <w:szCs w:val="28"/>
              </w:rPr>
              <w:t>ЗАКАЗЧИК:</w:t>
            </w:r>
          </w:p>
        </w:tc>
        <w:tc>
          <w:tcPr>
            <w:tcW w:w="5245" w:type="dxa"/>
            <w:vAlign w:val="center"/>
          </w:tcPr>
          <w:p w:rsidR="003D7BDE" w:rsidRPr="004F153C" w:rsidRDefault="003D7BDE" w:rsidP="003D7BDE">
            <w:pPr>
              <w:widowControl w:val="0"/>
              <w:jc w:val="both"/>
              <w:rPr>
                <w:szCs w:val="28"/>
              </w:rPr>
            </w:pPr>
            <w:r w:rsidRPr="004F153C">
              <w:rPr>
                <w:b/>
                <w:szCs w:val="28"/>
              </w:rPr>
              <w:t>ИСПОЛНИТЕЛЬ:</w:t>
            </w:r>
          </w:p>
        </w:tc>
      </w:tr>
      <w:tr w:rsidR="003D7BDE" w:rsidRPr="007C65D3" w:rsidTr="003D7BDE">
        <w:trPr>
          <w:trHeight w:val="5113"/>
        </w:trPr>
        <w:tc>
          <w:tcPr>
            <w:tcW w:w="5495" w:type="dxa"/>
          </w:tcPr>
          <w:p w:rsidR="003D7BDE" w:rsidRPr="004F153C" w:rsidRDefault="003D7BDE" w:rsidP="003D7BDE">
            <w:pPr>
              <w:widowControl w:val="0"/>
              <w:rPr>
                <w:b/>
                <w:szCs w:val="28"/>
              </w:rPr>
            </w:pPr>
            <w:r w:rsidRPr="004F153C">
              <w:rPr>
                <w:b/>
                <w:szCs w:val="28"/>
              </w:rPr>
              <w:t>АО «ВРМ»</w:t>
            </w:r>
          </w:p>
          <w:p w:rsidR="003D7BDE" w:rsidRPr="007C65D3" w:rsidRDefault="003D7BDE" w:rsidP="003D7BDE">
            <w:pPr>
              <w:widowControl w:val="0"/>
              <w:rPr>
                <w:rFonts w:ascii="Calibri" w:hAnsi="Calibri"/>
                <w:sz w:val="22"/>
                <w:szCs w:val="22"/>
              </w:rPr>
            </w:pPr>
          </w:p>
          <w:p w:rsidR="004F153C" w:rsidRPr="000C18A7" w:rsidRDefault="004F153C" w:rsidP="004F153C">
            <w:pPr>
              <w:autoSpaceDE w:val="0"/>
              <w:autoSpaceDN w:val="0"/>
              <w:rPr>
                <w:rFonts w:eastAsia="SimSun"/>
                <w:bCs/>
                <w:szCs w:val="28"/>
              </w:rPr>
            </w:pPr>
            <w:r w:rsidRPr="000C18A7">
              <w:rPr>
                <w:rFonts w:eastAsia="SimSun"/>
                <w:bCs/>
                <w:szCs w:val="28"/>
              </w:rPr>
              <w:t>Юридический и почтовый адрес:105005,</w:t>
            </w:r>
          </w:p>
          <w:p w:rsidR="004F153C" w:rsidRPr="000C18A7" w:rsidRDefault="004F153C" w:rsidP="004F153C">
            <w:pPr>
              <w:autoSpaceDE w:val="0"/>
              <w:autoSpaceDN w:val="0"/>
              <w:rPr>
                <w:rFonts w:eastAsia="SimSun"/>
                <w:bCs/>
                <w:szCs w:val="28"/>
              </w:rPr>
            </w:pPr>
            <w:r w:rsidRPr="000C18A7">
              <w:rPr>
                <w:rFonts w:eastAsia="SimSun"/>
                <w:bCs/>
                <w:szCs w:val="28"/>
              </w:rPr>
              <w:t xml:space="preserve">г. Москва, набережная Академика Туполева, </w:t>
            </w:r>
          </w:p>
          <w:p w:rsidR="004F153C" w:rsidRPr="000C18A7" w:rsidRDefault="004F153C" w:rsidP="004F153C">
            <w:pPr>
              <w:autoSpaceDE w:val="0"/>
              <w:autoSpaceDN w:val="0"/>
              <w:rPr>
                <w:rFonts w:eastAsia="SimSun"/>
                <w:bCs/>
                <w:szCs w:val="28"/>
              </w:rPr>
            </w:pPr>
            <w:r w:rsidRPr="000C18A7">
              <w:rPr>
                <w:rFonts w:eastAsia="SimSun"/>
                <w:bCs/>
                <w:szCs w:val="28"/>
              </w:rPr>
              <w:t>д. 15, корпус 2, офис 27</w:t>
            </w:r>
          </w:p>
          <w:p w:rsidR="004F153C" w:rsidRPr="000C18A7" w:rsidRDefault="004F153C" w:rsidP="004F153C">
            <w:pPr>
              <w:autoSpaceDE w:val="0"/>
              <w:autoSpaceDN w:val="0"/>
              <w:rPr>
                <w:rFonts w:eastAsia="SimSun"/>
                <w:bCs/>
                <w:szCs w:val="28"/>
              </w:rPr>
            </w:pPr>
            <w:r w:rsidRPr="000C18A7">
              <w:rPr>
                <w:rFonts w:eastAsia="SimSun"/>
                <w:bCs/>
                <w:szCs w:val="28"/>
              </w:rPr>
              <w:t xml:space="preserve">ИНН 7722648033  </w:t>
            </w:r>
          </w:p>
          <w:p w:rsidR="004F153C" w:rsidRPr="000C18A7" w:rsidRDefault="004F153C" w:rsidP="004F153C">
            <w:pPr>
              <w:autoSpaceDE w:val="0"/>
              <w:autoSpaceDN w:val="0"/>
              <w:rPr>
                <w:rFonts w:eastAsia="SimSun"/>
                <w:bCs/>
                <w:szCs w:val="28"/>
              </w:rPr>
            </w:pPr>
            <w:r w:rsidRPr="000C18A7">
              <w:rPr>
                <w:rFonts w:eastAsia="SimSun"/>
                <w:bCs/>
                <w:szCs w:val="28"/>
              </w:rPr>
              <w:t>КПП 774550001</w:t>
            </w:r>
          </w:p>
          <w:p w:rsidR="004F153C" w:rsidRPr="000C18A7" w:rsidRDefault="004F153C" w:rsidP="004F153C">
            <w:pPr>
              <w:autoSpaceDE w:val="0"/>
              <w:autoSpaceDN w:val="0"/>
              <w:rPr>
                <w:rFonts w:eastAsia="SimSun"/>
                <w:bCs/>
                <w:szCs w:val="28"/>
              </w:rPr>
            </w:pPr>
            <w:r w:rsidRPr="000C18A7">
              <w:rPr>
                <w:rFonts w:eastAsia="SimSun"/>
                <w:bCs/>
                <w:szCs w:val="28"/>
              </w:rPr>
              <w:t>Банковские реквизиты:</w:t>
            </w:r>
          </w:p>
          <w:p w:rsidR="004F153C" w:rsidRPr="000C18A7" w:rsidRDefault="004F153C" w:rsidP="004F153C">
            <w:pPr>
              <w:autoSpaceDE w:val="0"/>
              <w:autoSpaceDN w:val="0"/>
              <w:rPr>
                <w:rFonts w:eastAsia="SimSun"/>
                <w:bCs/>
                <w:szCs w:val="28"/>
              </w:rPr>
            </w:pPr>
            <w:r w:rsidRPr="000C18A7">
              <w:rPr>
                <w:rFonts w:eastAsia="SimSun"/>
                <w:bCs/>
                <w:szCs w:val="28"/>
              </w:rPr>
              <w:t>Р/с 40702810500160000507 в ПАО Банк «ВТБ» в г. Москва</w:t>
            </w:r>
          </w:p>
          <w:p w:rsidR="004F153C" w:rsidRPr="000C18A7" w:rsidRDefault="004F153C" w:rsidP="004F153C">
            <w:pPr>
              <w:autoSpaceDE w:val="0"/>
              <w:autoSpaceDN w:val="0"/>
              <w:rPr>
                <w:rFonts w:eastAsia="SimSun"/>
                <w:bCs/>
                <w:szCs w:val="28"/>
              </w:rPr>
            </w:pPr>
            <w:r w:rsidRPr="000C18A7">
              <w:rPr>
                <w:rFonts w:eastAsia="SimSun"/>
                <w:bCs/>
                <w:szCs w:val="28"/>
              </w:rPr>
              <w:t>К/с 30101810700000000187</w:t>
            </w:r>
          </w:p>
          <w:p w:rsidR="004F153C" w:rsidRPr="000C18A7" w:rsidRDefault="004F153C" w:rsidP="004F153C">
            <w:pPr>
              <w:autoSpaceDE w:val="0"/>
              <w:autoSpaceDN w:val="0"/>
              <w:rPr>
                <w:rFonts w:eastAsia="SimSun"/>
                <w:bCs/>
                <w:szCs w:val="28"/>
              </w:rPr>
            </w:pPr>
            <w:r w:rsidRPr="000C18A7">
              <w:rPr>
                <w:rFonts w:eastAsia="SimSun"/>
                <w:bCs/>
                <w:szCs w:val="28"/>
              </w:rPr>
              <w:t>БИК 044525187</w:t>
            </w:r>
          </w:p>
          <w:p w:rsidR="004F153C" w:rsidRPr="000C18A7" w:rsidRDefault="004F153C" w:rsidP="004F153C">
            <w:pPr>
              <w:autoSpaceDE w:val="0"/>
              <w:autoSpaceDN w:val="0"/>
              <w:rPr>
                <w:rFonts w:eastAsia="SimSun"/>
                <w:bCs/>
                <w:szCs w:val="28"/>
              </w:rPr>
            </w:pPr>
            <w:r w:rsidRPr="000C18A7">
              <w:rPr>
                <w:rFonts w:eastAsia="SimSun"/>
                <w:bCs/>
                <w:szCs w:val="28"/>
              </w:rPr>
              <w:t>Тел./факс: (495) 550-25-90</w:t>
            </w:r>
          </w:p>
          <w:p w:rsidR="004F153C" w:rsidRDefault="004F153C" w:rsidP="004F153C">
            <w:pPr>
              <w:autoSpaceDE w:val="0"/>
              <w:autoSpaceDN w:val="0"/>
              <w:rPr>
                <w:rFonts w:eastAsia="SimSun"/>
                <w:bCs/>
                <w:szCs w:val="28"/>
              </w:rPr>
            </w:pPr>
            <w:r w:rsidRPr="000C18A7">
              <w:rPr>
                <w:rFonts w:eastAsia="SimSun"/>
                <w:bCs/>
                <w:szCs w:val="28"/>
              </w:rPr>
              <w:t>E-</w:t>
            </w:r>
            <w:proofErr w:type="spellStart"/>
            <w:r w:rsidRPr="000C18A7">
              <w:rPr>
                <w:rFonts w:eastAsia="SimSun"/>
                <w:bCs/>
                <w:szCs w:val="28"/>
              </w:rPr>
              <w:t>mail</w:t>
            </w:r>
            <w:proofErr w:type="spellEnd"/>
            <w:r w:rsidRPr="000C18A7">
              <w:rPr>
                <w:rFonts w:eastAsia="SimSun"/>
                <w:bCs/>
                <w:szCs w:val="28"/>
              </w:rPr>
              <w:t>:</w:t>
            </w:r>
          </w:p>
          <w:p w:rsidR="003D7BDE" w:rsidRPr="007C65D3" w:rsidRDefault="004F153C" w:rsidP="004F153C">
            <w:pPr>
              <w:widowControl w:val="0"/>
              <w:rPr>
                <w:rFonts w:ascii="Calibri" w:hAnsi="Calibri"/>
                <w:sz w:val="22"/>
                <w:szCs w:val="22"/>
              </w:rPr>
            </w:pPr>
            <w:r w:rsidRPr="000C18A7">
              <w:rPr>
                <w:rFonts w:eastAsia="SimSun"/>
                <w:bCs/>
                <w:szCs w:val="28"/>
              </w:rPr>
              <w:t xml:space="preserve"> </w:t>
            </w:r>
            <w:hyperlink r:id="rId17" w:history="1">
              <w:r w:rsidRPr="008D2EEA">
                <w:rPr>
                  <w:rStyle w:val="a5"/>
                  <w:rFonts w:eastAsia="SimSun"/>
                  <w:bCs/>
                  <w:szCs w:val="28"/>
                </w:rPr>
                <w:t>info@vagonremmash.ru</w:t>
              </w:r>
            </w:hyperlink>
          </w:p>
          <w:p w:rsidR="003D7BDE" w:rsidRPr="007C65D3" w:rsidRDefault="003D7BDE" w:rsidP="003D7BDE">
            <w:pPr>
              <w:widowControl w:val="0"/>
              <w:rPr>
                <w:rFonts w:ascii="Calibri" w:hAnsi="Calibri"/>
                <w:sz w:val="22"/>
                <w:szCs w:val="22"/>
              </w:rPr>
            </w:pPr>
          </w:p>
          <w:p w:rsidR="003D7BDE" w:rsidRPr="004F153C" w:rsidRDefault="003D7BDE" w:rsidP="003D7BDE">
            <w:pPr>
              <w:widowControl w:val="0"/>
              <w:rPr>
                <w:szCs w:val="28"/>
              </w:rPr>
            </w:pPr>
            <w:r w:rsidRPr="004F153C">
              <w:rPr>
                <w:szCs w:val="28"/>
              </w:rPr>
              <w:t>Генеральный директор</w:t>
            </w:r>
          </w:p>
          <w:p w:rsidR="003D7BDE" w:rsidRPr="004F153C" w:rsidRDefault="003D7BDE" w:rsidP="003D7BDE">
            <w:pPr>
              <w:widowControl w:val="0"/>
              <w:rPr>
                <w:szCs w:val="28"/>
              </w:rPr>
            </w:pPr>
            <w:r w:rsidRPr="004F153C">
              <w:rPr>
                <w:szCs w:val="28"/>
              </w:rPr>
              <w:t>___________________ П.С. Долгов</w:t>
            </w:r>
          </w:p>
          <w:p w:rsidR="003D7BDE" w:rsidRPr="007C65D3" w:rsidRDefault="003D7BDE" w:rsidP="003D7BDE">
            <w:pPr>
              <w:widowControl w:val="0"/>
              <w:rPr>
                <w:rFonts w:ascii="Calibri" w:hAnsi="Calibri"/>
                <w:sz w:val="22"/>
                <w:szCs w:val="22"/>
              </w:rPr>
            </w:pPr>
            <w:r w:rsidRPr="004F153C">
              <w:rPr>
                <w:szCs w:val="28"/>
              </w:rPr>
              <w:t>М.П.</w:t>
            </w:r>
          </w:p>
        </w:tc>
        <w:tc>
          <w:tcPr>
            <w:tcW w:w="5245" w:type="dxa"/>
          </w:tcPr>
          <w:p w:rsidR="003D7BDE" w:rsidRDefault="003D7BDE" w:rsidP="003D7BDE">
            <w:pPr>
              <w:widowControl w:val="0"/>
              <w:rPr>
                <w:rFonts w:ascii="Calibri" w:hAnsi="Calibri"/>
                <w:sz w:val="22"/>
                <w:szCs w:val="22"/>
              </w:rPr>
            </w:pPr>
          </w:p>
          <w:p w:rsidR="00FE4623" w:rsidRPr="004F153C" w:rsidRDefault="00FE4623" w:rsidP="003D7BDE">
            <w:pPr>
              <w:widowControl w:val="0"/>
              <w:rPr>
                <w:szCs w:val="28"/>
              </w:rPr>
            </w:pPr>
          </w:p>
          <w:p w:rsidR="00FE4623" w:rsidRPr="004F153C" w:rsidRDefault="00FE4623" w:rsidP="003D7BDE">
            <w:pPr>
              <w:widowControl w:val="0"/>
              <w:rPr>
                <w:szCs w:val="28"/>
              </w:rPr>
            </w:pPr>
          </w:p>
          <w:p w:rsidR="00FE4623" w:rsidRPr="004F153C" w:rsidRDefault="00FE4623" w:rsidP="003D7BDE">
            <w:pPr>
              <w:widowControl w:val="0"/>
              <w:rPr>
                <w:szCs w:val="28"/>
              </w:rPr>
            </w:pPr>
          </w:p>
          <w:p w:rsidR="00FE4623" w:rsidRPr="004F153C" w:rsidRDefault="00FE4623" w:rsidP="003D7BDE">
            <w:pPr>
              <w:widowControl w:val="0"/>
              <w:rPr>
                <w:szCs w:val="28"/>
              </w:rPr>
            </w:pPr>
          </w:p>
          <w:p w:rsidR="00FE4623" w:rsidRPr="004F153C" w:rsidRDefault="00FE4623" w:rsidP="003D7BDE">
            <w:pPr>
              <w:widowControl w:val="0"/>
              <w:rPr>
                <w:szCs w:val="28"/>
              </w:rPr>
            </w:pPr>
          </w:p>
          <w:p w:rsidR="00FE4623" w:rsidRPr="004F153C" w:rsidRDefault="00FE4623" w:rsidP="003D7BDE">
            <w:pPr>
              <w:widowControl w:val="0"/>
              <w:rPr>
                <w:szCs w:val="28"/>
              </w:rPr>
            </w:pPr>
          </w:p>
          <w:p w:rsidR="00FE4623" w:rsidRPr="004F153C" w:rsidRDefault="00FE4623" w:rsidP="003D7BDE">
            <w:pPr>
              <w:widowControl w:val="0"/>
              <w:rPr>
                <w:szCs w:val="28"/>
              </w:rPr>
            </w:pPr>
          </w:p>
          <w:p w:rsidR="00FE4623" w:rsidRPr="004F153C" w:rsidRDefault="00FE4623" w:rsidP="003D7BDE">
            <w:pPr>
              <w:widowControl w:val="0"/>
              <w:rPr>
                <w:szCs w:val="28"/>
              </w:rPr>
            </w:pPr>
          </w:p>
          <w:p w:rsidR="00FE4623" w:rsidRPr="004F153C" w:rsidRDefault="00FE4623" w:rsidP="003D7BDE">
            <w:pPr>
              <w:widowControl w:val="0"/>
              <w:rPr>
                <w:szCs w:val="28"/>
              </w:rPr>
            </w:pPr>
          </w:p>
          <w:p w:rsidR="00FE4623" w:rsidRPr="004F153C" w:rsidRDefault="00FE4623" w:rsidP="003D7BDE">
            <w:pPr>
              <w:widowControl w:val="0"/>
              <w:rPr>
                <w:szCs w:val="28"/>
              </w:rPr>
            </w:pPr>
          </w:p>
          <w:p w:rsidR="00FE4623" w:rsidRPr="004F153C" w:rsidRDefault="00FE4623" w:rsidP="003D7BDE">
            <w:pPr>
              <w:widowControl w:val="0"/>
              <w:rPr>
                <w:szCs w:val="28"/>
              </w:rPr>
            </w:pPr>
          </w:p>
          <w:p w:rsidR="00FE4623" w:rsidRPr="004F153C" w:rsidRDefault="00FE4623" w:rsidP="003D7BDE">
            <w:pPr>
              <w:widowControl w:val="0"/>
              <w:rPr>
                <w:szCs w:val="28"/>
              </w:rPr>
            </w:pPr>
          </w:p>
          <w:p w:rsidR="004F153C" w:rsidRDefault="004F153C" w:rsidP="003D7BDE">
            <w:pPr>
              <w:widowControl w:val="0"/>
              <w:rPr>
                <w:szCs w:val="28"/>
              </w:rPr>
            </w:pPr>
          </w:p>
          <w:p w:rsidR="004F153C" w:rsidRPr="004F153C" w:rsidRDefault="004F153C" w:rsidP="003D7BDE">
            <w:pPr>
              <w:widowControl w:val="0"/>
              <w:rPr>
                <w:szCs w:val="28"/>
              </w:rPr>
            </w:pPr>
          </w:p>
          <w:p w:rsidR="004F153C" w:rsidRPr="004F153C" w:rsidRDefault="004F153C" w:rsidP="003D7BDE">
            <w:pPr>
              <w:widowControl w:val="0"/>
              <w:rPr>
                <w:szCs w:val="28"/>
              </w:rPr>
            </w:pPr>
          </w:p>
          <w:p w:rsidR="004F153C" w:rsidRPr="004F153C" w:rsidRDefault="004F153C" w:rsidP="003D7BDE">
            <w:pPr>
              <w:widowControl w:val="0"/>
              <w:rPr>
                <w:szCs w:val="28"/>
              </w:rPr>
            </w:pPr>
          </w:p>
          <w:p w:rsidR="004F153C" w:rsidRPr="004F153C" w:rsidRDefault="004F153C" w:rsidP="003D7BDE">
            <w:pPr>
              <w:widowControl w:val="0"/>
              <w:rPr>
                <w:szCs w:val="28"/>
              </w:rPr>
            </w:pPr>
          </w:p>
          <w:p w:rsidR="003D7BDE" w:rsidRPr="004F153C" w:rsidRDefault="003D7BDE" w:rsidP="003D7BDE">
            <w:pPr>
              <w:widowControl w:val="0"/>
              <w:rPr>
                <w:szCs w:val="28"/>
              </w:rPr>
            </w:pPr>
            <w:r w:rsidRPr="004F153C">
              <w:rPr>
                <w:szCs w:val="28"/>
              </w:rPr>
              <w:t xml:space="preserve">_________________ </w:t>
            </w:r>
          </w:p>
          <w:p w:rsidR="003D7BDE" w:rsidRPr="007C65D3" w:rsidRDefault="003D7BDE" w:rsidP="003D7BDE">
            <w:pPr>
              <w:widowControl w:val="0"/>
              <w:rPr>
                <w:rFonts w:ascii="Calibri" w:hAnsi="Calibri"/>
                <w:sz w:val="22"/>
                <w:szCs w:val="22"/>
              </w:rPr>
            </w:pPr>
            <w:r w:rsidRPr="004F153C">
              <w:rPr>
                <w:szCs w:val="28"/>
              </w:rPr>
              <w:t>М.П.</w:t>
            </w:r>
          </w:p>
        </w:tc>
      </w:tr>
    </w:tbl>
    <w:p w:rsidR="003D7BDE" w:rsidRPr="00E46276" w:rsidRDefault="003D7BDE" w:rsidP="003D7BDE">
      <w:pPr>
        <w:widowControl w:val="0"/>
        <w:rPr>
          <w:rFonts w:ascii="Calibri" w:hAnsi="Calibri"/>
          <w:bCs/>
          <w:iCs/>
          <w:sz w:val="22"/>
          <w:szCs w:val="22"/>
        </w:rPr>
        <w:sectPr w:rsidR="003D7BDE" w:rsidRPr="00E46276" w:rsidSect="00E317DB">
          <w:headerReference w:type="default" r:id="rId18"/>
          <w:footerReference w:type="default" r:id="rId19"/>
          <w:pgSz w:w="11906" w:h="16838"/>
          <w:pgMar w:top="567" w:right="849" w:bottom="709" w:left="851" w:header="709" w:footer="136" w:gutter="0"/>
          <w:cols w:space="708"/>
          <w:docGrid w:linePitch="360"/>
        </w:sectPr>
      </w:pPr>
    </w:p>
    <w:p w:rsidR="004F153C" w:rsidRDefault="004F153C" w:rsidP="004F153C">
      <w:pPr>
        <w:widowControl w:val="0"/>
        <w:rPr>
          <w:bCs/>
          <w:iCs/>
          <w:szCs w:val="22"/>
        </w:rPr>
      </w:pPr>
    </w:p>
    <w:p w:rsidR="004F153C" w:rsidRPr="004F153C" w:rsidRDefault="004F153C" w:rsidP="004F153C">
      <w:pPr>
        <w:widowControl w:val="0"/>
        <w:ind w:firstLine="4536"/>
        <w:jc w:val="right"/>
        <w:rPr>
          <w:bCs/>
          <w:iCs/>
          <w:szCs w:val="22"/>
        </w:rPr>
      </w:pPr>
      <w:r w:rsidRPr="004F153C">
        <w:rPr>
          <w:bCs/>
          <w:iCs/>
          <w:szCs w:val="22"/>
        </w:rPr>
        <w:t>Приложение №</w:t>
      </w:r>
      <w:r>
        <w:rPr>
          <w:bCs/>
          <w:iCs/>
          <w:szCs w:val="22"/>
        </w:rPr>
        <w:t>1</w:t>
      </w:r>
    </w:p>
    <w:p w:rsidR="004F153C" w:rsidRPr="004F153C" w:rsidRDefault="004F153C" w:rsidP="004F153C">
      <w:pPr>
        <w:widowControl w:val="0"/>
        <w:ind w:firstLine="4536"/>
        <w:jc w:val="right"/>
        <w:rPr>
          <w:bCs/>
          <w:iCs/>
          <w:szCs w:val="22"/>
        </w:rPr>
      </w:pPr>
      <w:r w:rsidRPr="004F153C">
        <w:rPr>
          <w:bCs/>
          <w:iCs/>
          <w:szCs w:val="22"/>
        </w:rPr>
        <w:t>к договору №_____от ______________</w:t>
      </w:r>
    </w:p>
    <w:p w:rsidR="004F153C" w:rsidRDefault="004F153C" w:rsidP="004F153C">
      <w:pPr>
        <w:widowControl w:val="0"/>
        <w:rPr>
          <w:bCs/>
          <w:iCs/>
          <w:szCs w:val="22"/>
        </w:rPr>
      </w:pPr>
    </w:p>
    <w:p w:rsidR="004F153C" w:rsidRDefault="004F153C" w:rsidP="004F153C">
      <w:pPr>
        <w:widowControl w:val="0"/>
        <w:rPr>
          <w:bCs/>
          <w:iCs/>
          <w:szCs w:val="22"/>
        </w:rPr>
      </w:pPr>
      <w:r>
        <w:rPr>
          <w:rFonts w:eastAsia="MS Mincho"/>
          <w:b/>
          <w:bCs/>
          <w:color w:val="auto"/>
          <w:szCs w:val="28"/>
        </w:rPr>
        <w:t xml:space="preserve">                                                     </w:t>
      </w:r>
      <w:r w:rsidRPr="002D17AF">
        <w:rPr>
          <w:rFonts w:eastAsia="MS Mincho"/>
          <w:b/>
          <w:bCs/>
          <w:color w:val="auto"/>
          <w:szCs w:val="28"/>
        </w:rPr>
        <w:t>Техническое задание</w:t>
      </w:r>
    </w:p>
    <w:p w:rsidR="004F153C" w:rsidRDefault="004F153C" w:rsidP="007B02E8">
      <w:pPr>
        <w:widowControl w:val="0"/>
        <w:ind w:firstLine="4536"/>
        <w:rPr>
          <w:bCs/>
          <w:iCs/>
          <w:szCs w:val="22"/>
        </w:rPr>
      </w:pPr>
    </w:p>
    <w:p w:rsidR="007B02E8" w:rsidRPr="007B02E8" w:rsidRDefault="007B02E8" w:rsidP="007B02E8">
      <w:pPr>
        <w:pStyle w:val="a3"/>
        <w:suppressAutoHyphens/>
        <w:ind w:firstLine="426"/>
        <w:jc w:val="both"/>
        <w:rPr>
          <w:b w:val="0"/>
          <w:color w:val="auto"/>
          <w:sz w:val="28"/>
          <w:szCs w:val="28"/>
        </w:rPr>
      </w:pPr>
      <w:r w:rsidRPr="00223DC7">
        <w:rPr>
          <w:b w:val="0"/>
          <w:color w:val="auto"/>
          <w:sz w:val="28"/>
          <w:szCs w:val="28"/>
        </w:rPr>
        <w:t>Цель оказания услуг</w:t>
      </w:r>
      <w:r>
        <w:rPr>
          <w:b w:val="0"/>
          <w:color w:val="auto"/>
          <w:sz w:val="28"/>
          <w:szCs w:val="28"/>
        </w:rPr>
        <w:t>и    - с</w:t>
      </w:r>
      <w:r w:rsidRPr="00223DC7">
        <w:rPr>
          <w:b w:val="0"/>
          <w:color w:val="auto"/>
          <w:sz w:val="28"/>
          <w:szCs w:val="28"/>
        </w:rPr>
        <w:t>пециальная оценка условий труда проводится в целях оценки условий труда работников на соответствие государственным нормативным требованиям охраны труда, формирования перечня мероприятий по улучшению условий труда работников и установления необходимости предоставления гарантий и компе</w:t>
      </w:r>
      <w:r>
        <w:rPr>
          <w:b w:val="0"/>
          <w:color w:val="auto"/>
          <w:sz w:val="28"/>
          <w:szCs w:val="28"/>
        </w:rPr>
        <w:t xml:space="preserve">нсаций работникам. </w:t>
      </w:r>
    </w:p>
    <w:p w:rsidR="007B02E8" w:rsidRPr="00F72E9F" w:rsidRDefault="007B02E8" w:rsidP="007B02E8">
      <w:pPr>
        <w:pStyle w:val="22"/>
        <w:tabs>
          <w:tab w:val="left" w:pos="1134"/>
        </w:tabs>
        <w:spacing w:after="0" w:line="259" w:lineRule="auto"/>
        <w:jc w:val="both"/>
        <w:rPr>
          <w:sz w:val="28"/>
          <w:szCs w:val="28"/>
        </w:rPr>
      </w:pPr>
      <w:r w:rsidRPr="00F72E9F">
        <w:rPr>
          <w:sz w:val="28"/>
          <w:szCs w:val="28"/>
        </w:rPr>
        <w:t xml:space="preserve">        1.1.  </w:t>
      </w:r>
      <w:r w:rsidR="00F72E9F" w:rsidRPr="00F72E9F">
        <w:rPr>
          <w:sz w:val="28"/>
          <w:szCs w:val="28"/>
        </w:rPr>
        <w:t>Начальная (максимальная) цена</w:t>
      </w:r>
      <w:r w:rsidRPr="00F72E9F">
        <w:rPr>
          <w:sz w:val="28"/>
          <w:szCs w:val="28"/>
        </w:rPr>
        <w:t xml:space="preserve">   </w:t>
      </w:r>
      <w:r w:rsidR="00F72E9F" w:rsidRPr="00F72E9F">
        <w:rPr>
          <w:sz w:val="28"/>
          <w:szCs w:val="28"/>
        </w:rPr>
        <w:t>за весь объем услуг составляет ____________</w:t>
      </w:r>
      <w:r w:rsidRPr="00F72E9F">
        <w:rPr>
          <w:sz w:val="28"/>
          <w:szCs w:val="28"/>
        </w:rPr>
        <w:t xml:space="preserve"> (</w:t>
      </w:r>
      <w:r w:rsidR="00F72E9F" w:rsidRPr="00F72E9F">
        <w:rPr>
          <w:sz w:val="28"/>
          <w:szCs w:val="28"/>
        </w:rPr>
        <w:t>________________</w:t>
      </w:r>
      <w:r w:rsidRPr="00F72E9F">
        <w:rPr>
          <w:sz w:val="28"/>
          <w:szCs w:val="28"/>
        </w:rPr>
        <w:t xml:space="preserve">) рублей 00 коп. без учета НДС, </w:t>
      </w:r>
      <w:r w:rsidR="00F72E9F" w:rsidRPr="00F72E9F">
        <w:rPr>
          <w:sz w:val="28"/>
          <w:szCs w:val="28"/>
        </w:rPr>
        <w:t>_________</w:t>
      </w:r>
      <w:r w:rsidRPr="00F72E9F">
        <w:rPr>
          <w:sz w:val="28"/>
          <w:szCs w:val="28"/>
        </w:rPr>
        <w:t xml:space="preserve"> (</w:t>
      </w:r>
      <w:r w:rsidR="00F72E9F" w:rsidRPr="00F72E9F">
        <w:rPr>
          <w:sz w:val="28"/>
          <w:szCs w:val="28"/>
        </w:rPr>
        <w:t>______________</w:t>
      </w:r>
      <w:r w:rsidRPr="00F72E9F">
        <w:rPr>
          <w:sz w:val="28"/>
          <w:szCs w:val="28"/>
        </w:rPr>
        <w:t xml:space="preserve">) рублей 00 коп. с учетом НДС 20%.  </w:t>
      </w:r>
    </w:p>
    <w:p w:rsidR="007B02E8" w:rsidRPr="00F72E9F" w:rsidRDefault="007B02E8" w:rsidP="007B02E8">
      <w:pPr>
        <w:pStyle w:val="11"/>
        <w:ind w:firstLine="426"/>
        <w:rPr>
          <w:szCs w:val="28"/>
        </w:rPr>
      </w:pPr>
      <w:r w:rsidRPr="00F72E9F">
        <w:rPr>
          <w:szCs w:val="28"/>
        </w:rPr>
        <w:t xml:space="preserve"> 1.2. Срок оказания услуг – с момента подписания Договора до </w:t>
      </w:r>
      <w:r w:rsidR="006A0D1B">
        <w:rPr>
          <w:szCs w:val="28"/>
        </w:rPr>
        <w:t>30</w:t>
      </w:r>
      <w:r w:rsidRPr="00F72E9F">
        <w:rPr>
          <w:szCs w:val="28"/>
        </w:rPr>
        <w:t>.04.2021г.</w:t>
      </w:r>
    </w:p>
    <w:p w:rsidR="007B02E8" w:rsidRPr="001E5DFC" w:rsidRDefault="007B02E8" w:rsidP="007B02E8">
      <w:pPr>
        <w:pStyle w:val="22"/>
        <w:tabs>
          <w:tab w:val="left" w:pos="1134"/>
        </w:tabs>
        <w:spacing w:after="0" w:line="259" w:lineRule="auto"/>
        <w:jc w:val="both"/>
        <w:rPr>
          <w:sz w:val="28"/>
          <w:szCs w:val="28"/>
        </w:rPr>
      </w:pPr>
      <w:r w:rsidRPr="00C73F3D">
        <w:rPr>
          <w:sz w:val="28"/>
          <w:szCs w:val="28"/>
        </w:rPr>
        <w:t xml:space="preserve">       </w:t>
      </w:r>
      <w:r>
        <w:rPr>
          <w:sz w:val="28"/>
          <w:szCs w:val="28"/>
        </w:rPr>
        <w:t>1</w:t>
      </w:r>
      <w:r w:rsidRPr="00C73F3D">
        <w:rPr>
          <w:sz w:val="28"/>
          <w:szCs w:val="28"/>
        </w:rPr>
        <w:t>.</w:t>
      </w:r>
      <w:r>
        <w:rPr>
          <w:sz w:val="28"/>
          <w:szCs w:val="28"/>
        </w:rPr>
        <w:t>3</w:t>
      </w:r>
      <w:r w:rsidRPr="00C73F3D">
        <w:rPr>
          <w:sz w:val="28"/>
          <w:szCs w:val="28"/>
        </w:rPr>
        <w:t xml:space="preserve">. </w:t>
      </w:r>
      <w:r w:rsidR="00E60C72" w:rsidRPr="00E60C72">
        <w:rPr>
          <w:sz w:val="28"/>
          <w:szCs w:val="28"/>
        </w:rPr>
        <w:t xml:space="preserve">Оплата оказанных услуг производится Заказчиком на основании акта сдачи-приемки оказанных услуг, счета-фактуры, счета Исполнителя в течение 10 (десяти) </w:t>
      </w:r>
      <w:r w:rsidR="004805AC" w:rsidRPr="004805AC">
        <w:rPr>
          <w:sz w:val="28"/>
          <w:szCs w:val="28"/>
        </w:rPr>
        <w:t>календарных</w:t>
      </w:r>
      <w:r w:rsidR="00E60C72" w:rsidRPr="00E60C72">
        <w:rPr>
          <w:sz w:val="28"/>
          <w:szCs w:val="28"/>
        </w:rPr>
        <w:t xml:space="preserve"> дней с даты подписания сторонами акта сдачи-приемки выполненных работ.</w:t>
      </w:r>
    </w:p>
    <w:p w:rsidR="007B02E8" w:rsidRPr="00223DC7" w:rsidRDefault="007B02E8" w:rsidP="007B02E8">
      <w:pPr>
        <w:pStyle w:val="a3"/>
        <w:suppressAutoHyphens/>
        <w:ind w:firstLine="426"/>
        <w:jc w:val="both"/>
        <w:rPr>
          <w:b w:val="0"/>
          <w:color w:val="auto"/>
          <w:sz w:val="28"/>
          <w:szCs w:val="28"/>
        </w:rPr>
      </w:pPr>
      <w:r>
        <w:rPr>
          <w:color w:val="FF0000"/>
          <w:sz w:val="28"/>
          <w:szCs w:val="28"/>
        </w:rPr>
        <w:t xml:space="preserve"> </w:t>
      </w:r>
      <w:r>
        <w:rPr>
          <w:b w:val="0"/>
          <w:color w:val="auto"/>
          <w:sz w:val="28"/>
          <w:szCs w:val="28"/>
        </w:rPr>
        <w:t>1</w:t>
      </w:r>
      <w:r w:rsidRPr="008A701A">
        <w:rPr>
          <w:b w:val="0"/>
          <w:color w:val="auto"/>
          <w:sz w:val="28"/>
          <w:szCs w:val="28"/>
        </w:rPr>
        <w:t>.</w:t>
      </w:r>
      <w:r>
        <w:rPr>
          <w:b w:val="0"/>
          <w:color w:val="auto"/>
          <w:sz w:val="28"/>
          <w:szCs w:val="28"/>
        </w:rPr>
        <w:t>4</w:t>
      </w:r>
      <w:r w:rsidRPr="008A701A">
        <w:rPr>
          <w:b w:val="0"/>
          <w:color w:val="auto"/>
          <w:sz w:val="28"/>
          <w:szCs w:val="28"/>
        </w:rPr>
        <w:t>.</w:t>
      </w:r>
      <w:r>
        <w:rPr>
          <w:color w:val="FF0000"/>
          <w:sz w:val="28"/>
          <w:szCs w:val="28"/>
        </w:rPr>
        <w:t xml:space="preserve"> </w:t>
      </w:r>
      <w:r w:rsidRPr="00223DC7">
        <w:rPr>
          <w:b w:val="0"/>
          <w:color w:val="auto"/>
          <w:sz w:val="28"/>
          <w:szCs w:val="28"/>
        </w:rPr>
        <w:t>Гарантии по качеству оказываемых услуг - весь срок действия результатов специальной оценки условий труда (в течение пяти лет после утверждения отчета о проведении специальной оценки условий труда).</w:t>
      </w:r>
    </w:p>
    <w:p w:rsidR="007B02E8" w:rsidRDefault="007B02E8" w:rsidP="007B02E8">
      <w:pPr>
        <w:pStyle w:val="a3"/>
        <w:tabs>
          <w:tab w:val="left" w:pos="1134"/>
        </w:tabs>
        <w:suppressAutoHyphens/>
        <w:ind w:firstLine="426"/>
        <w:jc w:val="both"/>
        <w:rPr>
          <w:b w:val="0"/>
          <w:color w:val="auto"/>
          <w:sz w:val="28"/>
          <w:szCs w:val="28"/>
        </w:rPr>
      </w:pPr>
      <w:r>
        <w:rPr>
          <w:b w:val="0"/>
          <w:color w:val="auto"/>
          <w:sz w:val="28"/>
          <w:szCs w:val="28"/>
        </w:rPr>
        <w:t xml:space="preserve"> </w:t>
      </w:r>
      <w:r w:rsidR="007C154E">
        <w:rPr>
          <w:b w:val="0"/>
          <w:color w:val="auto"/>
          <w:sz w:val="28"/>
          <w:szCs w:val="28"/>
        </w:rPr>
        <w:t>1</w:t>
      </w:r>
      <w:r w:rsidRPr="00223DC7">
        <w:rPr>
          <w:b w:val="0"/>
          <w:color w:val="auto"/>
          <w:sz w:val="28"/>
          <w:szCs w:val="28"/>
        </w:rPr>
        <w:t>.</w:t>
      </w:r>
      <w:r w:rsidR="007C154E">
        <w:rPr>
          <w:b w:val="0"/>
          <w:color w:val="auto"/>
          <w:sz w:val="28"/>
          <w:szCs w:val="28"/>
        </w:rPr>
        <w:t>5</w:t>
      </w:r>
      <w:r>
        <w:rPr>
          <w:b w:val="0"/>
          <w:color w:val="auto"/>
          <w:sz w:val="28"/>
          <w:szCs w:val="28"/>
        </w:rPr>
        <w:t xml:space="preserve">. </w:t>
      </w:r>
      <w:r w:rsidRPr="00223DC7">
        <w:rPr>
          <w:b w:val="0"/>
          <w:color w:val="auto"/>
          <w:sz w:val="28"/>
          <w:szCs w:val="28"/>
        </w:rPr>
        <w:t>Специальная оценка условий труда проводится в обязательном порядке в рамках реализации статьи 212 Трудового Кодекса Российской Федерации, устанавливающей обязанности Работодателя, результаты которой используются для обоснования предоставления гарантий и компенсаций работникам, установления дополнительного тарифа страховых взносов в Пенсионный фонд, решения вопроса о связи заболевания с профессией при подозрении на профессиональное заболевание, в том числе при решении споров, разногласий в судебном порядке, рассмотрении вопроса о прекращении (приостановлении) эксплуатации цеха, участка, производственного оборудования, изменении технологий, представляющих непосредственную угрозу для жизни и (или) здоровья работников, применении административно-экономических санкций (мер воздействия) к виновным должностным лицам в связи с нарушением законодательства об охране труда, обеспечения  условий для получения скидки к страховому тарифу по обязательному социальному страхованию от несчастных случаев.</w:t>
      </w:r>
    </w:p>
    <w:p w:rsidR="007B02E8" w:rsidRPr="00223DC7" w:rsidRDefault="007C154E" w:rsidP="007B02E8">
      <w:pPr>
        <w:pStyle w:val="a3"/>
        <w:suppressAutoHyphens/>
        <w:ind w:firstLine="426"/>
        <w:jc w:val="both"/>
        <w:rPr>
          <w:b w:val="0"/>
          <w:color w:val="auto"/>
          <w:sz w:val="28"/>
          <w:szCs w:val="28"/>
        </w:rPr>
      </w:pPr>
      <w:r>
        <w:rPr>
          <w:b w:val="0"/>
          <w:color w:val="auto"/>
          <w:sz w:val="28"/>
          <w:szCs w:val="28"/>
        </w:rPr>
        <w:t>1</w:t>
      </w:r>
      <w:r w:rsidR="007B02E8" w:rsidRPr="00223DC7">
        <w:rPr>
          <w:b w:val="0"/>
          <w:color w:val="auto"/>
          <w:sz w:val="28"/>
          <w:szCs w:val="28"/>
        </w:rPr>
        <w:t>.</w:t>
      </w:r>
      <w:r>
        <w:rPr>
          <w:b w:val="0"/>
          <w:color w:val="auto"/>
          <w:sz w:val="28"/>
          <w:szCs w:val="28"/>
        </w:rPr>
        <w:t>6</w:t>
      </w:r>
      <w:r w:rsidR="007B02E8" w:rsidRPr="00223DC7">
        <w:rPr>
          <w:b w:val="0"/>
          <w:color w:val="auto"/>
          <w:sz w:val="28"/>
          <w:szCs w:val="28"/>
        </w:rPr>
        <w:t xml:space="preserve"> Основание для оказания услуг</w:t>
      </w:r>
    </w:p>
    <w:p w:rsidR="007B02E8" w:rsidRPr="00223DC7" w:rsidRDefault="007C154E" w:rsidP="007B02E8">
      <w:pPr>
        <w:pStyle w:val="a3"/>
        <w:suppressAutoHyphens/>
        <w:ind w:firstLine="426"/>
        <w:jc w:val="both"/>
        <w:rPr>
          <w:b w:val="0"/>
          <w:color w:val="auto"/>
          <w:sz w:val="28"/>
          <w:szCs w:val="28"/>
        </w:rPr>
      </w:pPr>
      <w:r>
        <w:rPr>
          <w:b w:val="0"/>
          <w:color w:val="auto"/>
          <w:sz w:val="28"/>
          <w:szCs w:val="28"/>
        </w:rPr>
        <w:t>1</w:t>
      </w:r>
      <w:r w:rsidR="007B02E8" w:rsidRPr="00223DC7">
        <w:rPr>
          <w:b w:val="0"/>
          <w:color w:val="auto"/>
          <w:sz w:val="28"/>
          <w:szCs w:val="28"/>
        </w:rPr>
        <w:t>.</w:t>
      </w:r>
      <w:r>
        <w:rPr>
          <w:b w:val="0"/>
          <w:color w:val="auto"/>
          <w:sz w:val="28"/>
          <w:szCs w:val="28"/>
        </w:rPr>
        <w:t>6</w:t>
      </w:r>
      <w:r w:rsidR="007B02E8" w:rsidRPr="00223DC7">
        <w:rPr>
          <w:b w:val="0"/>
          <w:color w:val="auto"/>
          <w:sz w:val="28"/>
          <w:szCs w:val="28"/>
        </w:rPr>
        <w:t>.1. Трудовой кодекс Российской Федерации.</w:t>
      </w:r>
    </w:p>
    <w:p w:rsidR="007B02E8" w:rsidRPr="00223DC7" w:rsidRDefault="007C154E" w:rsidP="007B02E8">
      <w:pPr>
        <w:pStyle w:val="a3"/>
        <w:tabs>
          <w:tab w:val="left" w:pos="1134"/>
        </w:tabs>
        <w:suppressAutoHyphens/>
        <w:ind w:firstLine="426"/>
        <w:jc w:val="both"/>
        <w:rPr>
          <w:b w:val="0"/>
          <w:color w:val="auto"/>
          <w:sz w:val="28"/>
          <w:szCs w:val="28"/>
        </w:rPr>
      </w:pPr>
      <w:r>
        <w:rPr>
          <w:b w:val="0"/>
          <w:color w:val="auto"/>
          <w:sz w:val="28"/>
          <w:szCs w:val="28"/>
        </w:rPr>
        <w:t>1</w:t>
      </w:r>
      <w:r w:rsidR="007B02E8" w:rsidRPr="00223DC7">
        <w:rPr>
          <w:b w:val="0"/>
          <w:color w:val="auto"/>
          <w:sz w:val="28"/>
          <w:szCs w:val="28"/>
        </w:rPr>
        <w:t>.</w:t>
      </w:r>
      <w:r>
        <w:rPr>
          <w:b w:val="0"/>
          <w:color w:val="auto"/>
          <w:sz w:val="28"/>
          <w:szCs w:val="28"/>
        </w:rPr>
        <w:t>6</w:t>
      </w:r>
      <w:r w:rsidR="007B02E8" w:rsidRPr="00223DC7">
        <w:rPr>
          <w:b w:val="0"/>
          <w:color w:val="auto"/>
          <w:sz w:val="28"/>
          <w:szCs w:val="28"/>
        </w:rPr>
        <w:t>.2. Федеральны</w:t>
      </w:r>
      <w:r w:rsidR="007B02E8">
        <w:rPr>
          <w:b w:val="0"/>
          <w:color w:val="auto"/>
          <w:sz w:val="28"/>
          <w:szCs w:val="28"/>
        </w:rPr>
        <w:t>й</w:t>
      </w:r>
      <w:r w:rsidR="007B02E8" w:rsidRPr="00223DC7">
        <w:rPr>
          <w:b w:val="0"/>
          <w:color w:val="auto"/>
          <w:sz w:val="28"/>
          <w:szCs w:val="28"/>
        </w:rPr>
        <w:t xml:space="preserve"> закон от 28.12.2013 № 426-ФЗ «О специальной оценке условий труда».</w:t>
      </w:r>
    </w:p>
    <w:p w:rsidR="007B02E8" w:rsidRPr="00223DC7" w:rsidRDefault="007C154E" w:rsidP="007B02E8">
      <w:pPr>
        <w:pStyle w:val="a3"/>
        <w:suppressAutoHyphens/>
        <w:ind w:firstLine="426"/>
        <w:jc w:val="both"/>
        <w:rPr>
          <w:b w:val="0"/>
          <w:color w:val="auto"/>
          <w:sz w:val="28"/>
          <w:szCs w:val="28"/>
        </w:rPr>
      </w:pPr>
      <w:r>
        <w:rPr>
          <w:b w:val="0"/>
          <w:color w:val="auto"/>
          <w:sz w:val="28"/>
          <w:szCs w:val="28"/>
        </w:rPr>
        <w:t>1</w:t>
      </w:r>
      <w:r w:rsidR="007B02E8" w:rsidRPr="00223DC7">
        <w:rPr>
          <w:b w:val="0"/>
          <w:color w:val="auto"/>
          <w:sz w:val="28"/>
          <w:szCs w:val="28"/>
        </w:rPr>
        <w:t>.</w:t>
      </w:r>
      <w:r>
        <w:rPr>
          <w:b w:val="0"/>
          <w:color w:val="auto"/>
          <w:sz w:val="28"/>
          <w:szCs w:val="28"/>
        </w:rPr>
        <w:t>6</w:t>
      </w:r>
      <w:r w:rsidR="007B02E8" w:rsidRPr="00223DC7">
        <w:rPr>
          <w:b w:val="0"/>
          <w:color w:val="auto"/>
          <w:sz w:val="28"/>
          <w:szCs w:val="28"/>
        </w:rPr>
        <w:t>.3. Федеральны</w:t>
      </w:r>
      <w:r w:rsidR="007B02E8">
        <w:rPr>
          <w:b w:val="0"/>
          <w:color w:val="auto"/>
          <w:sz w:val="28"/>
          <w:szCs w:val="28"/>
        </w:rPr>
        <w:t>й</w:t>
      </w:r>
      <w:r w:rsidR="007B02E8" w:rsidRPr="00223DC7">
        <w:rPr>
          <w:b w:val="0"/>
          <w:color w:val="auto"/>
          <w:sz w:val="28"/>
          <w:szCs w:val="28"/>
        </w:rPr>
        <w:t xml:space="preserve"> закон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7B02E8" w:rsidRDefault="007C154E" w:rsidP="007B02E8">
      <w:pPr>
        <w:pStyle w:val="a3"/>
        <w:suppressAutoHyphens/>
        <w:ind w:firstLine="426"/>
        <w:jc w:val="both"/>
        <w:rPr>
          <w:b w:val="0"/>
          <w:color w:val="auto"/>
          <w:sz w:val="28"/>
          <w:szCs w:val="28"/>
        </w:rPr>
      </w:pPr>
      <w:r>
        <w:rPr>
          <w:b w:val="0"/>
          <w:color w:val="auto"/>
          <w:sz w:val="28"/>
          <w:szCs w:val="28"/>
        </w:rPr>
        <w:t>1</w:t>
      </w:r>
      <w:r w:rsidR="007B02E8" w:rsidRPr="00223DC7">
        <w:rPr>
          <w:b w:val="0"/>
          <w:color w:val="auto"/>
          <w:sz w:val="28"/>
          <w:szCs w:val="28"/>
        </w:rPr>
        <w:t>.</w:t>
      </w:r>
      <w:r>
        <w:rPr>
          <w:b w:val="0"/>
          <w:color w:val="auto"/>
          <w:sz w:val="28"/>
          <w:szCs w:val="28"/>
        </w:rPr>
        <w:t>6</w:t>
      </w:r>
      <w:r w:rsidR="007B02E8" w:rsidRPr="00223DC7">
        <w:rPr>
          <w:b w:val="0"/>
          <w:color w:val="auto"/>
          <w:sz w:val="28"/>
          <w:szCs w:val="28"/>
        </w:rPr>
        <w:t>.4. Приказ Минтруда России от 24.01.2014 г.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7B02E8" w:rsidRPr="00223DC7" w:rsidRDefault="007C154E" w:rsidP="007B02E8">
      <w:pPr>
        <w:pStyle w:val="a3"/>
        <w:suppressAutoHyphens/>
        <w:ind w:firstLine="426"/>
        <w:jc w:val="both"/>
        <w:rPr>
          <w:b w:val="0"/>
          <w:color w:val="auto"/>
          <w:sz w:val="28"/>
          <w:szCs w:val="28"/>
        </w:rPr>
      </w:pPr>
      <w:r>
        <w:rPr>
          <w:b w:val="0"/>
          <w:color w:val="auto"/>
          <w:sz w:val="28"/>
          <w:szCs w:val="28"/>
        </w:rPr>
        <w:t>1</w:t>
      </w:r>
      <w:r w:rsidR="007B02E8">
        <w:rPr>
          <w:b w:val="0"/>
          <w:color w:val="auto"/>
          <w:sz w:val="28"/>
          <w:szCs w:val="28"/>
        </w:rPr>
        <w:t>.</w:t>
      </w:r>
      <w:r>
        <w:rPr>
          <w:b w:val="0"/>
          <w:color w:val="auto"/>
          <w:sz w:val="28"/>
          <w:szCs w:val="28"/>
        </w:rPr>
        <w:t>6</w:t>
      </w:r>
      <w:r w:rsidR="007B02E8">
        <w:rPr>
          <w:b w:val="0"/>
          <w:color w:val="auto"/>
          <w:sz w:val="28"/>
          <w:szCs w:val="28"/>
        </w:rPr>
        <w:t xml:space="preserve">.5 Приказ </w:t>
      </w:r>
      <w:r w:rsidR="007B02E8" w:rsidRPr="00223DC7">
        <w:rPr>
          <w:b w:val="0"/>
          <w:color w:val="auto"/>
          <w:sz w:val="28"/>
          <w:szCs w:val="28"/>
        </w:rPr>
        <w:t>Минтруда России</w:t>
      </w:r>
      <w:r w:rsidR="007B02E8">
        <w:rPr>
          <w:b w:val="0"/>
          <w:color w:val="auto"/>
          <w:sz w:val="28"/>
          <w:szCs w:val="28"/>
        </w:rPr>
        <w:t xml:space="preserve"> от 19.08.2016 г. №438н «Об утверждении Типового положения о системе управления охраной труда». </w:t>
      </w:r>
    </w:p>
    <w:p w:rsidR="007B02E8" w:rsidRPr="00223DC7" w:rsidRDefault="007C154E" w:rsidP="007B02E8">
      <w:pPr>
        <w:pStyle w:val="a3"/>
        <w:suppressAutoHyphens/>
        <w:ind w:firstLine="426"/>
        <w:jc w:val="both"/>
        <w:rPr>
          <w:b w:val="0"/>
          <w:color w:val="auto"/>
          <w:sz w:val="28"/>
          <w:szCs w:val="28"/>
        </w:rPr>
      </w:pPr>
      <w:r>
        <w:rPr>
          <w:b w:val="0"/>
          <w:color w:val="auto"/>
          <w:sz w:val="28"/>
          <w:szCs w:val="28"/>
        </w:rPr>
        <w:t>1</w:t>
      </w:r>
      <w:r w:rsidR="007B02E8" w:rsidRPr="00223DC7">
        <w:rPr>
          <w:b w:val="0"/>
          <w:color w:val="auto"/>
          <w:sz w:val="28"/>
          <w:szCs w:val="28"/>
        </w:rPr>
        <w:t>.</w:t>
      </w:r>
      <w:r>
        <w:rPr>
          <w:b w:val="0"/>
          <w:color w:val="auto"/>
          <w:sz w:val="28"/>
          <w:szCs w:val="28"/>
        </w:rPr>
        <w:t>6</w:t>
      </w:r>
      <w:r w:rsidR="007B02E8" w:rsidRPr="00223DC7">
        <w:rPr>
          <w:b w:val="0"/>
          <w:color w:val="auto"/>
          <w:sz w:val="28"/>
          <w:szCs w:val="28"/>
        </w:rPr>
        <w:t>.</w:t>
      </w:r>
      <w:r w:rsidR="007B02E8">
        <w:rPr>
          <w:b w:val="0"/>
          <w:color w:val="auto"/>
          <w:sz w:val="28"/>
          <w:szCs w:val="28"/>
        </w:rPr>
        <w:t>6</w:t>
      </w:r>
      <w:r w:rsidR="007B02E8" w:rsidRPr="00223DC7">
        <w:rPr>
          <w:b w:val="0"/>
          <w:color w:val="auto"/>
          <w:sz w:val="28"/>
          <w:szCs w:val="28"/>
        </w:rPr>
        <w:t>. Действующие на момент оказания услуг нормативные правовые акты, содержащие государственные нормативные требования охраны труда.</w:t>
      </w:r>
    </w:p>
    <w:p w:rsidR="007B02E8" w:rsidRPr="00223DC7" w:rsidRDefault="007C154E" w:rsidP="007B02E8">
      <w:pPr>
        <w:pStyle w:val="a3"/>
        <w:tabs>
          <w:tab w:val="left" w:pos="851"/>
        </w:tabs>
        <w:suppressAutoHyphens/>
        <w:ind w:firstLine="426"/>
        <w:jc w:val="both"/>
        <w:rPr>
          <w:b w:val="0"/>
          <w:color w:val="auto"/>
          <w:sz w:val="28"/>
          <w:szCs w:val="28"/>
        </w:rPr>
      </w:pPr>
      <w:r>
        <w:rPr>
          <w:b w:val="0"/>
          <w:color w:val="auto"/>
          <w:sz w:val="28"/>
          <w:szCs w:val="28"/>
        </w:rPr>
        <w:t>1</w:t>
      </w:r>
      <w:r w:rsidR="007B02E8" w:rsidRPr="00223DC7">
        <w:rPr>
          <w:b w:val="0"/>
          <w:color w:val="auto"/>
          <w:sz w:val="28"/>
          <w:szCs w:val="28"/>
        </w:rPr>
        <w:t>.</w:t>
      </w:r>
      <w:r>
        <w:rPr>
          <w:b w:val="0"/>
          <w:color w:val="auto"/>
          <w:sz w:val="28"/>
          <w:szCs w:val="28"/>
        </w:rPr>
        <w:t>7</w:t>
      </w:r>
      <w:r w:rsidR="007B02E8" w:rsidRPr="00223DC7">
        <w:rPr>
          <w:b w:val="0"/>
          <w:color w:val="auto"/>
          <w:sz w:val="28"/>
          <w:szCs w:val="28"/>
        </w:rPr>
        <w:t>.</w:t>
      </w:r>
      <w:r w:rsidR="007B02E8">
        <w:rPr>
          <w:b w:val="0"/>
          <w:color w:val="auto"/>
          <w:sz w:val="28"/>
          <w:szCs w:val="28"/>
        </w:rPr>
        <w:t xml:space="preserve"> </w:t>
      </w:r>
      <w:r w:rsidR="007B02E8" w:rsidRPr="00223DC7">
        <w:rPr>
          <w:b w:val="0"/>
          <w:color w:val="auto"/>
          <w:sz w:val="28"/>
          <w:szCs w:val="28"/>
        </w:rPr>
        <w:t>Задачи, решаемые при оказании услуг</w:t>
      </w:r>
      <w:r w:rsidR="007B02E8">
        <w:rPr>
          <w:b w:val="0"/>
          <w:color w:val="auto"/>
          <w:sz w:val="28"/>
          <w:szCs w:val="28"/>
        </w:rPr>
        <w:t>:</w:t>
      </w:r>
    </w:p>
    <w:p w:rsidR="007B02E8" w:rsidRPr="00223DC7" w:rsidRDefault="007B02E8" w:rsidP="007B02E8">
      <w:pPr>
        <w:pStyle w:val="a3"/>
        <w:suppressAutoHyphens/>
        <w:ind w:firstLine="426"/>
        <w:jc w:val="both"/>
        <w:rPr>
          <w:b w:val="0"/>
          <w:color w:val="auto"/>
          <w:sz w:val="28"/>
          <w:szCs w:val="28"/>
        </w:rPr>
      </w:pPr>
      <w:r w:rsidRPr="00223DC7">
        <w:rPr>
          <w:b w:val="0"/>
          <w:color w:val="auto"/>
          <w:sz w:val="28"/>
          <w:szCs w:val="28"/>
        </w:rPr>
        <w:t>-</w:t>
      </w:r>
      <w:r w:rsidRPr="00223DC7">
        <w:rPr>
          <w:b w:val="0"/>
          <w:color w:val="auto"/>
          <w:sz w:val="28"/>
          <w:szCs w:val="28"/>
        </w:rPr>
        <w:tab/>
        <w:t>Проведение идентификации потенциально вредных и (или) опасных производственных факторов;</w:t>
      </w:r>
    </w:p>
    <w:p w:rsidR="007B02E8" w:rsidRPr="00223DC7" w:rsidRDefault="007B02E8" w:rsidP="007B02E8">
      <w:pPr>
        <w:pStyle w:val="a3"/>
        <w:suppressAutoHyphens/>
        <w:ind w:firstLine="426"/>
        <w:jc w:val="both"/>
        <w:rPr>
          <w:b w:val="0"/>
          <w:color w:val="auto"/>
          <w:sz w:val="28"/>
          <w:szCs w:val="28"/>
        </w:rPr>
      </w:pPr>
      <w:r w:rsidRPr="00223DC7">
        <w:rPr>
          <w:b w:val="0"/>
          <w:color w:val="auto"/>
          <w:sz w:val="28"/>
          <w:szCs w:val="28"/>
        </w:rPr>
        <w:t>-</w:t>
      </w:r>
      <w:r w:rsidRPr="00223DC7">
        <w:rPr>
          <w:b w:val="0"/>
          <w:color w:val="auto"/>
          <w:sz w:val="28"/>
          <w:szCs w:val="28"/>
        </w:rPr>
        <w:tab/>
        <w:t>Определение рабочих мест, подлежащих декларированию соответствия условий труда государственным нормативным требованиям охраны труда;</w:t>
      </w:r>
    </w:p>
    <w:p w:rsidR="007B02E8" w:rsidRPr="00223DC7" w:rsidRDefault="007B02E8" w:rsidP="007B02E8">
      <w:pPr>
        <w:pStyle w:val="a3"/>
        <w:suppressAutoHyphens/>
        <w:ind w:firstLine="426"/>
        <w:jc w:val="both"/>
        <w:rPr>
          <w:b w:val="0"/>
          <w:color w:val="auto"/>
          <w:sz w:val="28"/>
          <w:szCs w:val="28"/>
        </w:rPr>
      </w:pPr>
      <w:r w:rsidRPr="00223DC7">
        <w:rPr>
          <w:b w:val="0"/>
          <w:color w:val="auto"/>
          <w:sz w:val="28"/>
          <w:szCs w:val="28"/>
        </w:rPr>
        <w:t>-</w:t>
      </w:r>
      <w:r w:rsidRPr="00223DC7">
        <w:rPr>
          <w:b w:val="0"/>
          <w:color w:val="auto"/>
          <w:sz w:val="28"/>
          <w:szCs w:val="28"/>
        </w:rPr>
        <w:tab/>
        <w:t xml:space="preserve">Проведение инструментальных и (или) лабораторных исследований и измерений идентифицированных вредных и (или) опасных производственных факторов на рабочих местах Заказчика с целью отнесения условий труда по степени вредности и (или) опасности к классам (подклассам) условий труда; </w:t>
      </w:r>
    </w:p>
    <w:p w:rsidR="007B02E8" w:rsidRPr="00223DC7" w:rsidRDefault="007B02E8" w:rsidP="007B02E8">
      <w:pPr>
        <w:pStyle w:val="a3"/>
        <w:suppressAutoHyphens/>
        <w:ind w:firstLine="426"/>
        <w:jc w:val="both"/>
        <w:rPr>
          <w:b w:val="0"/>
          <w:color w:val="auto"/>
          <w:sz w:val="28"/>
          <w:szCs w:val="28"/>
        </w:rPr>
      </w:pPr>
      <w:r w:rsidRPr="00223DC7">
        <w:rPr>
          <w:b w:val="0"/>
          <w:color w:val="auto"/>
          <w:sz w:val="28"/>
          <w:szCs w:val="28"/>
        </w:rPr>
        <w:t>-</w:t>
      </w:r>
      <w:r w:rsidRPr="00223DC7">
        <w:rPr>
          <w:b w:val="0"/>
          <w:color w:val="auto"/>
          <w:sz w:val="28"/>
          <w:szCs w:val="28"/>
        </w:rPr>
        <w:tab/>
        <w:t>Определение возможности использования результатов исследований (испытаний) и измерений вредных и (или) опасных производственных факторов, проведенных аккредитованной</w:t>
      </w:r>
      <w:r>
        <w:rPr>
          <w:b w:val="0"/>
          <w:color w:val="auto"/>
          <w:sz w:val="28"/>
          <w:szCs w:val="28"/>
        </w:rPr>
        <w:t xml:space="preserve"> </w:t>
      </w:r>
      <w:r w:rsidRPr="00223DC7">
        <w:rPr>
          <w:b w:val="0"/>
          <w:color w:val="auto"/>
          <w:sz w:val="28"/>
          <w:szCs w:val="28"/>
        </w:rPr>
        <w:t>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w:t>
      </w:r>
    </w:p>
    <w:p w:rsidR="007B02E8" w:rsidRDefault="007B02E8" w:rsidP="007B02E8">
      <w:pPr>
        <w:pStyle w:val="a3"/>
        <w:suppressAutoHyphens/>
        <w:ind w:firstLine="426"/>
        <w:jc w:val="both"/>
        <w:rPr>
          <w:b w:val="0"/>
          <w:color w:val="auto"/>
          <w:sz w:val="28"/>
          <w:szCs w:val="28"/>
        </w:rPr>
      </w:pPr>
      <w:r w:rsidRPr="00223DC7">
        <w:rPr>
          <w:b w:val="0"/>
          <w:color w:val="auto"/>
          <w:sz w:val="28"/>
          <w:szCs w:val="28"/>
        </w:rPr>
        <w:t>-</w:t>
      </w:r>
      <w:r w:rsidRPr="00223DC7">
        <w:rPr>
          <w:b w:val="0"/>
          <w:color w:val="auto"/>
          <w:sz w:val="28"/>
          <w:szCs w:val="28"/>
        </w:rPr>
        <w:tab/>
        <w:t>Формирование отчета о проведении специальной оценки условий труда.</w:t>
      </w:r>
    </w:p>
    <w:p w:rsidR="007B02E8" w:rsidRPr="00223DC7" w:rsidRDefault="007C154E" w:rsidP="007B02E8">
      <w:pPr>
        <w:pStyle w:val="a3"/>
        <w:tabs>
          <w:tab w:val="left" w:pos="851"/>
        </w:tabs>
        <w:suppressAutoHyphens/>
        <w:ind w:firstLine="426"/>
        <w:jc w:val="both"/>
        <w:rPr>
          <w:b w:val="0"/>
          <w:color w:val="auto"/>
          <w:sz w:val="28"/>
          <w:szCs w:val="28"/>
        </w:rPr>
      </w:pPr>
      <w:r>
        <w:rPr>
          <w:b w:val="0"/>
          <w:color w:val="auto"/>
          <w:sz w:val="28"/>
          <w:szCs w:val="28"/>
        </w:rPr>
        <w:t>1</w:t>
      </w:r>
      <w:r w:rsidR="007B02E8" w:rsidRPr="00223DC7">
        <w:rPr>
          <w:b w:val="0"/>
          <w:color w:val="auto"/>
          <w:sz w:val="28"/>
          <w:szCs w:val="28"/>
        </w:rPr>
        <w:t>.</w:t>
      </w:r>
      <w:r>
        <w:rPr>
          <w:b w:val="0"/>
          <w:color w:val="auto"/>
          <w:sz w:val="28"/>
          <w:szCs w:val="28"/>
        </w:rPr>
        <w:t>8</w:t>
      </w:r>
      <w:r w:rsidR="007B02E8">
        <w:rPr>
          <w:b w:val="0"/>
          <w:color w:val="auto"/>
          <w:sz w:val="28"/>
          <w:szCs w:val="28"/>
        </w:rPr>
        <w:t xml:space="preserve">. </w:t>
      </w:r>
      <w:r w:rsidR="007B02E8" w:rsidRPr="00223DC7">
        <w:rPr>
          <w:b w:val="0"/>
          <w:color w:val="auto"/>
          <w:sz w:val="28"/>
          <w:szCs w:val="28"/>
        </w:rPr>
        <w:t>Исходные данные для оказания услуг</w:t>
      </w:r>
    </w:p>
    <w:p w:rsidR="007B02E8" w:rsidRPr="00797E22" w:rsidRDefault="00EE3014" w:rsidP="007B02E8">
      <w:pPr>
        <w:pStyle w:val="a3"/>
        <w:tabs>
          <w:tab w:val="left" w:pos="851"/>
          <w:tab w:val="left" w:pos="1134"/>
        </w:tabs>
        <w:suppressAutoHyphens/>
        <w:ind w:firstLine="426"/>
        <w:jc w:val="both"/>
        <w:rPr>
          <w:b w:val="0"/>
          <w:color w:val="auto"/>
          <w:sz w:val="28"/>
          <w:szCs w:val="28"/>
        </w:rPr>
      </w:pPr>
      <w:r>
        <w:rPr>
          <w:b w:val="0"/>
          <w:color w:val="auto"/>
          <w:sz w:val="28"/>
          <w:szCs w:val="28"/>
        </w:rPr>
        <w:t>1</w:t>
      </w:r>
      <w:r w:rsidR="007B02E8" w:rsidRPr="00797E22">
        <w:rPr>
          <w:b w:val="0"/>
          <w:color w:val="auto"/>
          <w:sz w:val="28"/>
          <w:szCs w:val="28"/>
        </w:rPr>
        <w:t>.</w:t>
      </w:r>
      <w:r>
        <w:rPr>
          <w:b w:val="0"/>
          <w:color w:val="auto"/>
          <w:sz w:val="28"/>
          <w:szCs w:val="28"/>
        </w:rPr>
        <w:t>8</w:t>
      </w:r>
      <w:r w:rsidR="007B02E8" w:rsidRPr="00797E22">
        <w:rPr>
          <w:b w:val="0"/>
          <w:color w:val="auto"/>
          <w:sz w:val="28"/>
          <w:szCs w:val="28"/>
        </w:rPr>
        <w:t>.1.</w:t>
      </w:r>
      <w:r w:rsidR="007B02E8" w:rsidRPr="00797E22">
        <w:rPr>
          <w:b w:val="0"/>
          <w:color w:val="auto"/>
          <w:sz w:val="28"/>
          <w:szCs w:val="28"/>
        </w:rPr>
        <w:tab/>
        <w:t xml:space="preserve">Исходными данными для оказания </w:t>
      </w:r>
      <w:proofErr w:type="gramStart"/>
      <w:r w:rsidR="007B02E8" w:rsidRPr="00797E22">
        <w:rPr>
          <w:b w:val="0"/>
          <w:color w:val="auto"/>
          <w:sz w:val="28"/>
          <w:szCs w:val="28"/>
        </w:rPr>
        <w:t>услуг по специальной оценке</w:t>
      </w:r>
      <w:proofErr w:type="gramEnd"/>
      <w:r w:rsidR="007B02E8" w:rsidRPr="00797E22">
        <w:rPr>
          <w:b w:val="0"/>
          <w:color w:val="auto"/>
          <w:sz w:val="28"/>
          <w:szCs w:val="28"/>
        </w:rPr>
        <w:t xml:space="preserve"> условий труда в части оказания услуг по идентификации потенциально вредных и (или) опасных производственных факторов является следующая информация:</w:t>
      </w:r>
    </w:p>
    <w:p w:rsidR="007B02E8" w:rsidRPr="00797E22" w:rsidRDefault="007B02E8" w:rsidP="007B02E8">
      <w:pPr>
        <w:pStyle w:val="a3"/>
        <w:suppressAutoHyphens/>
        <w:ind w:firstLine="426"/>
        <w:jc w:val="both"/>
        <w:rPr>
          <w:b w:val="0"/>
          <w:color w:val="auto"/>
          <w:sz w:val="28"/>
          <w:szCs w:val="28"/>
        </w:rPr>
      </w:pPr>
      <w:r w:rsidRPr="00797E22">
        <w:rPr>
          <w:b w:val="0"/>
          <w:color w:val="auto"/>
          <w:sz w:val="28"/>
          <w:szCs w:val="28"/>
        </w:rPr>
        <w:t>- Общие сведения об организации Заказчика;</w:t>
      </w:r>
    </w:p>
    <w:p w:rsidR="007B02E8" w:rsidRPr="00797E22" w:rsidRDefault="007B02E8" w:rsidP="007B02E8">
      <w:pPr>
        <w:pStyle w:val="a3"/>
        <w:suppressAutoHyphens/>
        <w:ind w:firstLine="426"/>
        <w:jc w:val="both"/>
        <w:rPr>
          <w:b w:val="0"/>
          <w:color w:val="auto"/>
          <w:sz w:val="28"/>
          <w:szCs w:val="28"/>
        </w:rPr>
      </w:pPr>
      <w:r w:rsidRPr="00797E22">
        <w:rPr>
          <w:b w:val="0"/>
          <w:color w:val="auto"/>
          <w:sz w:val="28"/>
          <w:szCs w:val="28"/>
        </w:rPr>
        <w:t>- Утвержденный Заказчиком перечень рабочих мест, на которых будет проводиться специальная оценка условий труда, с указанием подразделений;</w:t>
      </w:r>
    </w:p>
    <w:p w:rsidR="007B02E8" w:rsidRPr="00797E22" w:rsidRDefault="007B02E8" w:rsidP="007B02E8">
      <w:pPr>
        <w:pStyle w:val="a3"/>
        <w:suppressAutoHyphens/>
        <w:ind w:firstLine="426"/>
        <w:jc w:val="both"/>
        <w:rPr>
          <w:b w:val="0"/>
          <w:color w:val="auto"/>
          <w:sz w:val="28"/>
          <w:szCs w:val="28"/>
        </w:rPr>
      </w:pPr>
      <w:r w:rsidRPr="00797E22">
        <w:rPr>
          <w:b w:val="0"/>
          <w:color w:val="auto"/>
          <w:sz w:val="28"/>
          <w:szCs w:val="28"/>
        </w:rPr>
        <w:t>- График выполнения этапов оказания услуг по проведению специальной оценки условий труда, утвержденный работодателем;</w:t>
      </w:r>
    </w:p>
    <w:p w:rsidR="007B02E8" w:rsidRPr="00797E22" w:rsidRDefault="007B02E8" w:rsidP="007B02E8">
      <w:pPr>
        <w:pStyle w:val="a3"/>
        <w:suppressAutoHyphens/>
        <w:ind w:firstLine="426"/>
        <w:jc w:val="both"/>
        <w:rPr>
          <w:b w:val="0"/>
          <w:color w:val="auto"/>
          <w:sz w:val="28"/>
          <w:szCs w:val="28"/>
        </w:rPr>
      </w:pPr>
      <w:r w:rsidRPr="00797E22">
        <w:rPr>
          <w:b w:val="0"/>
          <w:color w:val="auto"/>
          <w:sz w:val="28"/>
          <w:szCs w:val="28"/>
        </w:rPr>
        <w:t xml:space="preserve">- Перечень рабочих мест, на которых будет проводиться специальная оценка условий труда, с указанием аналогичных рабочих мест; </w:t>
      </w:r>
    </w:p>
    <w:p w:rsidR="007B02E8" w:rsidRPr="00797E22" w:rsidRDefault="007B02E8" w:rsidP="007B02E8">
      <w:pPr>
        <w:pStyle w:val="a3"/>
        <w:suppressAutoHyphens/>
        <w:ind w:firstLine="426"/>
        <w:jc w:val="both"/>
        <w:rPr>
          <w:b w:val="0"/>
          <w:color w:val="auto"/>
          <w:sz w:val="28"/>
          <w:szCs w:val="28"/>
        </w:rPr>
      </w:pPr>
      <w:r w:rsidRPr="00797E22">
        <w:rPr>
          <w:b w:val="0"/>
          <w:color w:val="auto"/>
          <w:sz w:val="28"/>
          <w:szCs w:val="28"/>
        </w:rPr>
        <w:t>- Сведения об используемых на рабочих местах оборудовании (с указанием марки, регистрационного номера, года выпуска), инструментах и приспособлениях, сырье и материалах (при возникновении необходимости в таких сведениях);</w:t>
      </w:r>
    </w:p>
    <w:p w:rsidR="007B02E8" w:rsidRPr="00797E22" w:rsidRDefault="007B02E8" w:rsidP="007B02E8">
      <w:pPr>
        <w:pStyle w:val="a3"/>
        <w:suppressAutoHyphens/>
        <w:ind w:firstLine="426"/>
        <w:jc w:val="both"/>
        <w:rPr>
          <w:b w:val="0"/>
          <w:color w:val="auto"/>
          <w:sz w:val="28"/>
          <w:szCs w:val="28"/>
        </w:rPr>
      </w:pPr>
      <w:r w:rsidRPr="00797E22">
        <w:rPr>
          <w:b w:val="0"/>
          <w:color w:val="auto"/>
          <w:sz w:val="28"/>
          <w:szCs w:val="28"/>
        </w:rPr>
        <w:t>- Сведения о компенсациях, предоставляемых на рабочих местах работников, занятых во вредных и опасных условиях труда и сведения о прохождении медицинских;</w:t>
      </w:r>
    </w:p>
    <w:p w:rsidR="007B02E8" w:rsidRPr="00797E22" w:rsidRDefault="007B02E8" w:rsidP="007B02E8">
      <w:pPr>
        <w:pStyle w:val="a3"/>
        <w:suppressAutoHyphens/>
        <w:ind w:firstLine="426"/>
        <w:jc w:val="both"/>
        <w:rPr>
          <w:b w:val="0"/>
          <w:color w:val="auto"/>
          <w:sz w:val="28"/>
          <w:szCs w:val="28"/>
        </w:rPr>
      </w:pPr>
      <w:r w:rsidRPr="00797E22">
        <w:rPr>
          <w:b w:val="0"/>
          <w:color w:val="auto"/>
          <w:sz w:val="28"/>
          <w:szCs w:val="28"/>
        </w:rPr>
        <w:t xml:space="preserve">- Перечень потенциально вредных и (или) опасных производственных факторов, сформированный исходя из государственных нормативных требований охраны труда, характеристик технологического процесса и производственного оборудования, с указанием перечня рабочих зон и времени пребывания работника в этих </w:t>
      </w:r>
      <w:proofErr w:type="gramStart"/>
      <w:r w:rsidRPr="00797E22">
        <w:rPr>
          <w:b w:val="0"/>
          <w:color w:val="auto"/>
          <w:sz w:val="28"/>
          <w:szCs w:val="28"/>
        </w:rPr>
        <w:t>зонах(</w:t>
      </w:r>
      <w:proofErr w:type="gramEnd"/>
      <w:r w:rsidRPr="00797E22">
        <w:rPr>
          <w:b w:val="0"/>
          <w:color w:val="auto"/>
          <w:sz w:val="28"/>
          <w:szCs w:val="28"/>
        </w:rPr>
        <w:t xml:space="preserve">при возникновении необходимости в таких сведениях); </w:t>
      </w:r>
    </w:p>
    <w:p w:rsidR="007B02E8" w:rsidRPr="00F14769" w:rsidRDefault="007B02E8" w:rsidP="007B02E8">
      <w:pPr>
        <w:pStyle w:val="a3"/>
        <w:suppressAutoHyphens/>
        <w:ind w:firstLine="426"/>
        <w:jc w:val="both"/>
        <w:rPr>
          <w:b w:val="0"/>
          <w:color w:val="FF0000"/>
          <w:sz w:val="28"/>
          <w:szCs w:val="28"/>
        </w:rPr>
      </w:pPr>
      <w:r w:rsidRPr="006216BA">
        <w:rPr>
          <w:b w:val="0"/>
          <w:color w:val="auto"/>
          <w:sz w:val="28"/>
          <w:szCs w:val="28"/>
        </w:rPr>
        <w:t>-</w:t>
      </w:r>
      <w:r w:rsidRPr="00F14769">
        <w:rPr>
          <w:b w:val="0"/>
          <w:color w:val="FF0000"/>
          <w:sz w:val="28"/>
          <w:szCs w:val="28"/>
        </w:rPr>
        <w:t xml:space="preserve"> </w:t>
      </w:r>
      <w:r w:rsidRPr="006216BA">
        <w:rPr>
          <w:b w:val="0"/>
          <w:color w:val="auto"/>
          <w:sz w:val="28"/>
          <w:szCs w:val="28"/>
        </w:rPr>
        <w:t>Информация о результатах ранее проводившихся измерений и оценок, для выявления источников вредных и (или) опасных производственных факторов и определения аналогичных рабочих мест;</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Перечень рабочих мест, на которых невозможно проведение исследований (испытаний) и измерений вредных и (или) опасных производственных факторов из-за возможности угрозы для жизни экспертов и иных работников организации, проводящей специальную оценку условий труда;</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xml:space="preserve">- Перечень химических веществ и аэрозолей ПФД </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xml:space="preserve">- Документы, содержащие решения, принятые на заседании </w:t>
      </w:r>
      <w:proofErr w:type="gramStart"/>
      <w:r w:rsidRPr="006216BA">
        <w:rPr>
          <w:b w:val="0"/>
          <w:color w:val="auto"/>
          <w:sz w:val="28"/>
          <w:szCs w:val="28"/>
        </w:rPr>
        <w:t>комиссии по специальной оценке</w:t>
      </w:r>
      <w:proofErr w:type="gramEnd"/>
      <w:r w:rsidRPr="006216BA">
        <w:rPr>
          <w:b w:val="0"/>
          <w:color w:val="auto"/>
          <w:sz w:val="28"/>
          <w:szCs w:val="28"/>
        </w:rPr>
        <w:t xml:space="preserve"> условий труда;</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Информация о случаях производственного травматизма, произошедших на предприятии Заказчика за год, предшествующий проведению специальной оценки условий труда, по причине воздействия вредных и (или) опасных производственных факторов;</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Информация о случаях связи заболевания с профессией, установленных за год, предшествующий проведению специальной оценки условий труда, по причине воздействия вредных и (или) опасных производственных факторов;</w:t>
      </w:r>
    </w:p>
    <w:p w:rsidR="007B02E8" w:rsidRPr="006216BA" w:rsidRDefault="00EE3014" w:rsidP="007B02E8">
      <w:pPr>
        <w:pStyle w:val="a3"/>
        <w:tabs>
          <w:tab w:val="left" w:pos="1134"/>
        </w:tabs>
        <w:suppressAutoHyphens/>
        <w:ind w:firstLine="426"/>
        <w:jc w:val="both"/>
        <w:rPr>
          <w:b w:val="0"/>
          <w:color w:val="auto"/>
          <w:sz w:val="28"/>
          <w:szCs w:val="28"/>
        </w:rPr>
      </w:pPr>
      <w:r>
        <w:rPr>
          <w:b w:val="0"/>
          <w:color w:val="auto"/>
          <w:sz w:val="28"/>
          <w:szCs w:val="28"/>
        </w:rPr>
        <w:t>1</w:t>
      </w:r>
      <w:r w:rsidR="007B02E8" w:rsidRPr="006216BA">
        <w:rPr>
          <w:b w:val="0"/>
          <w:color w:val="auto"/>
          <w:sz w:val="28"/>
          <w:szCs w:val="28"/>
        </w:rPr>
        <w:t>.</w:t>
      </w:r>
      <w:r>
        <w:rPr>
          <w:b w:val="0"/>
          <w:color w:val="auto"/>
          <w:sz w:val="28"/>
          <w:szCs w:val="28"/>
        </w:rPr>
        <w:t>8</w:t>
      </w:r>
      <w:r w:rsidR="007B02E8" w:rsidRPr="006216BA">
        <w:rPr>
          <w:b w:val="0"/>
          <w:color w:val="auto"/>
          <w:sz w:val="28"/>
          <w:szCs w:val="28"/>
        </w:rPr>
        <w:t>.2.</w:t>
      </w:r>
      <w:r w:rsidR="007B02E8" w:rsidRPr="006216BA">
        <w:rPr>
          <w:b w:val="0"/>
          <w:color w:val="auto"/>
          <w:sz w:val="28"/>
          <w:szCs w:val="28"/>
        </w:rPr>
        <w:tab/>
        <w:t>Исходными данными для оказания услуг по специальной оценке условий труда по определению рабочих мест, подлежащих декларированию соответствия условий труда государственным нормативным требованиям охраны труда, является информация о рабочих местах, имеющих по результатам ранее проводившихся измерений и оценок  оптимальные и допустимые классы условий труда, а также информация из документов, содержащих решения, принятые на заседании комиссии по специальной оценке условий труда и информации о случаях производственного травматизма, произошедших на предприятии Заказчика за год, предшествующий проведению специальной оценки условий труда, по причине воздействия вредных и (или) опасных производственных факторов.</w:t>
      </w:r>
    </w:p>
    <w:p w:rsidR="007B02E8" w:rsidRPr="006216BA" w:rsidRDefault="00EE3014" w:rsidP="007B02E8">
      <w:pPr>
        <w:ind w:firstLine="426"/>
        <w:jc w:val="both"/>
        <w:rPr>
          <w:color w:val="auto"/>
          <w:szCs w:val="28"/>
        </w:rPr>
      </w:pPr>
      <w:r>
        <w:rPr>
          <w:color w:val="auto"/>
          <w:szCs w:val="28"/>
        </w:rPr>
        <w:t>1</w:t>
      </w:r>
      <w:r w:rsidR="007B02E8" w:rsidRPr="006216BA">
        <w:rPr>
          <w:color w:val="auto"/>
          <w:szCs w:val="28"/>
        </w:rPr>
        <w:t>.</w:t>
      </w:r>
      <w:r>
        <w:rPr>
          <w:color w:val="auto"/>
          <w:szCs w:val="28"/>
        </w:rPr>
        <w:t>8</w:t>
      </w:r>
      <w:r w:rsidR="007B02E8" w:rsidRPr="006216BA">
        <w:rPr>
          <w:color w:val="auto"/>
          <w:szCs w:val="28"/>
        </w:rPr>
        <w:t xml:space="preserve">.3 Исходными данными для оказания </w:t>
      </w:r>
      <w:proofErr w:type="gramStart"/>
      <w:r w:rsidR="007B02E8" w:rsidRPr="006216BA">
        <w:rPr>
          <w:color w:val="auto"/>
          <w:szCs w:val="28"/>
        </w:rPr>
        <w:t>услуг по специальной оценке</w:t>
      </w:r>
      <w:proofErr w:type="gramEnd"/>
      <w:r w:rsidR="007B02E8" w:rsidRPr="006216BA">
        <w:rPr>
          <w:color w:val="auto"/>
          <w:szCs w:val="28"/>
        </w:rPr>
        <w:t xml:space="preserve"> условий труда по проведению инструментальных и (или) лабораторных исследований и измерений идентифицированных вредных и (или) опасных производственных факторов на рабочих местах Заказчика с целью отнесения условий труда по степени вредности и (или) опасности к классам (подклассам) условий труда являются:</w:t>
      </w:r>
    </w:p>
    <w:p w:rsidR="007B02E8" w:rsidRPr="006216BA" w:rsidRDefault="007B02E8" w:rsidP="007B02E8">
      <w:pPr>
        <w:pStyle w:val="a3"/>
        <w:tabs>
          <w:tab w:val="left" w:pos="851"/>
        </w:tabs>
        <w:suppressAutoHyphens/>
        <w:ind w:firstLine="426"/>
        <w:jc w:val="both"/>
        <w:rPr>
          <w:b w:val="0"/>
          <w:color w:val="auto"/>
          <w:sz w:val="28"/>
          <w:szCs w:val="28"/>
        </w:rPr>
      </w:pPr>
      <w:r w:rsidRPr="006216BA">
        <w:rPr>
          <w:b w:val="0"/>
          <w:color w:val="auto"/>
          <w:sz w:val="28"/>
          <w:szCs w:val="28"/>
        </w:rPr>
        <w:t xml:space="preserve">  - Результаты, полученные на этапе проведения идентификации потенциально вредных и (или) опасных производственных факторов;</w:t>
      </w:r>
    </w:p>
    <w:p w:rsidR="007B02E8" w:rsidRPr="006216BA" w:rsidRDefault="007B02E8" w:rsidP="007B02E8">
      <w:pPr>
        <w:pStyle w:val="a3"/>
        <w:tabs>
          <w:tab w:val="left" w:pos="851"/>
        </w:tabs>
        <w:suppressAutoHyphens/>
        <w:ind w:firstLine="426"/>
        <w:jc w:val="both"/>
        <w:rPr>
          <w:b w:val="0"/>
          <w:color w:val="auto"/>
          <w:sz w:val="28"/>
          <w:szCs w:val="28"/>
        </w:rPr>
      </w:pPr>
      <w:r w:rsidRPr="006216BA">
        <w:rPr>
          <w:b w:val="0"/>
          <w:color w:val="auto"/>
          <w:sz w:val="28"/>
          <w:szCs w:val="28"/>
        </w:rPr>
        <w:t xml:space="preserve">  - Результаты, полученные в соответствии с проведенными инструментальными и (или) лабораторными исследованиями и измерениями идентифицированных вредных и (или) опасных производственных факторов; </w:t>
      </w:r>
    </w:p>
    <w:p w:rsidR="007B02E8" w:rsidRPr="006216BA" w:rsidRDefault="00EE3014" w:rsidP="007B02E8">
      <w:pPr>
        <w:ind w:firstLine="426"/>
        <w:jc w:val="both"/>
        <w:rPr>
          <w:color w:val="auto"/>
          <w:szCs w:val="28"/>
        </w:rPr>
      </w:pPr>
      <w:r>
        <w:rPr>
          <w:color w:val="auto"/>
          <w:szCs w:val="28"/>
        </w:rPr>
        <w:t>1</w:t>
      </w:r>
      <w:r w:rsidR="007B02E8" w:rsidRPr="006216BA">
        <w:rPr>
          <w:color w:val="auto"/>
          <w:szCs w:val="28"/>
        </w:rPr>
        <w:t>.</w:t>
      </w:r>
      <w:r>
        <w:rPr>
          <w:color w:val="auto"/>
          <w:szCs w:val="28"/>
        </w:rPr>
        <w:t>8</w:t>
      </w:r>
      <w:r w:rsidR="007B02E8" w:rsidRPr="006216BA">
        <w:rPr>
          <w:color w:val="auto"/>
          <w:szCs w:val="28"/>
        </w:rPr>
        <w:t xml:space="preserve">.4. Исходными данными для оказания </w:t>
      </w:r>
      <w:proofErr w:type="gramStart"/>
      <w:r w:rsidR="007B02E8" w:rsidRPr="006216BA">
        <w:rPr>
          <w:color w:val="auto"/>
          <w:szCs w:val="28"/>
        </w:rPr>
        <w:t>услуг по специальной оценке</w:t>
      </w:r>
      <w:proofErr w:type="gramEnd"/>
      <w:r w:rsidR="007B02E8" w:rsidRPr="006216BA">
        <w:rPr>
          <w:color w:val="auto"/>
          <w:szCs w:val="28"/>
        </w:rPr>
        <w:t xml:space="preserve"> условий труда по определению возможности использования результатов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являются:</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xml:space="preserve">   - Копия аттестата аккредитации ИЛ на соответствие требованиям ГОСТ ИСО/МЭК 17025-2009 и области аккредитации данной лаборатории; </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Копия паспорта лаборатории;</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Сведения о поверке приборов;</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Сведения об обучении специалистов ИЛ на проведение измерений;</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Сведения об используемых методиках измерений (пределы обнаружения методик должны соответствовать целям проведения специальной оценки условий труда);</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Результаты исследований (испытаний) и измерений вредных и (или) опасных производственных факторов, (протоколы производственного контроля, которые предполагается использовать для целей специальной оценки условий труда), с учетом того, что производственный контроль был проведен не позднее 6 месяцев до начала процедуры специальной оценки по условиям труда.</w:t>
      </w:r>
    </w:p>
    <w:p w:rsidR="007B02E8" w:rsidRPr="006216BA" w:rsidRDefault="00EE3014" w:rsidP="007B02E8">
      <w:pPr>
        <w:pStyle w:val="a3"/>
        <w:tabs>
          <w:tab w:val="left" w:pos="993"/>
        </w:tabs>
        <w:suppressAutoHyphens/>
        <w:ind w:firstLine="426"/>
        <w:jc w:val="both"/>
        <w:rPr>
          <w:b w:val="0"/>
          <w:color w:val="auto"/>
          <w:sz w:val="28"/>
          <w:szCs w:val="28"/>
        </w:rPr>
      </w:pPr>
      <w:r>
        <w:rPr>
          <w:b w:val="0"/>
          <w:color w:val="auto"/>
          <w:sz w:val="28"/>
          <w:szCs w:val="28"/>
        </w:rPr>
        <w:t>1</w:t>
      </w:r>
      <w:r w:rsidR="007B02E8" w:rsidRPr="006216BA">
        <w:rPr>
          <w:b w:val="0"/>
          <w:color w:val="auto"/>
          <w:sz w:val="28"/>
          <w:szCs w:val="28"/>
        </w:rPr>
        <w:t>.</w:t>
      </w:r>
      <w:r>
        <w:rPr>
          <w:b w:val="0"/>
          <w:color w:val="auto"/>
          <w:sz w:val="28"/>
          <w:szCs w:val="28"/>
        </w:rPr>
        <w:t>9</w:t>
      </w:r>
      <w:r w:rsidR="007B02E8" w:rsidRPr="006216BA">
        <w:rPr>
          <w:b w:val="0"/>
          <w:color w:val="auto"/>
          <w:sz w:val="28"/>
          <w:szCs w:val="28"/>
        </w:rPr>
        <w:t>.</w:t>
      </w:r>
      <w:r w:rsidR="007B02E8" w:rsidRPr="006216BA">
        <w:rPr>
          <w:b w:val="0"/>
          <w:color w:val="auto"/>
          <w:sz w:val="28"/>
          <w:szCs w:val="28"/>
        </w:rPr>
        <w:tab/>
        <w:t>Содержание услуг</w:t>
      </w:r>
    </w:p>
    <w:p w:rsidR="007B02E8" w:rsidRPr="006216BA" w:rsidRDefault="00EE3014" w:rsidP="007B02E8">
      <w:pPr>
        <w:pStyle w:val="a3"/>
        <w:tabs>
          <w:tab w:val="left" w:pos="993"/>
          <w:tab w:val="left" w:pos="1134"/>
        </w:tabs>
        <w:suppressAutoHyphens/>
        <w:ind w:firstLine="426"/>
        <w:jc w:val="both"/>
        <w:rPr>
          <w:b w:val="0"/>
          <w:color w:val="auto"/>
          <w:sz w:val="28"/>
          <w:szCs w:val="28"/>
        </w:rPr>
      </w:pPr>
      <w:r>
        <w:rPr>
          <w:b w:val="0"/>
          <w:color w:val="auto"/>
          <w:sz w:val="28"/>
          <w:szCs w:val="28"/>
        </w:rPr>
        <w:t>1</w:t>
      </w:r>
      <w:r w:rsidR="007B02E8" w:rsidRPr="006216BA">
        <w:rPr>
          <w:b w:val="0"/>
          <w:color w:val="auto"/>
          <w:sz w:val="28"/>
          <w:szCs w:val="28"/>
        </w:rPr>
        <w:t>.</w:t>
      </w:r>
      <w:r>
        <w:rPr>
          <w:b w:val="0"/>
          <w:color w:val="auto"/>
          <w:sz w:val="28"/>
          <w:szCs w:val="28"/>
        </w:rPr>
        <w:t>9</w:t>
      </w:r>
      <w:r w:rsidR="007B02E8" w:rsidRPr="006216BA">
        <w:rPr>
          <w:b w:val="0"/>
          <w:color w:val="auto"/>
          <w:sz w:val="28"/>
          <w:szCs w:val="28"/>
        </w:rPr>
        <w:t>.1.</w:t>
      </w:r>
      <w:r w:rsidR="007B02E8" w:rsidRPr="006216BA">
        <w:rPr>
          <w:b w:val="0"/>
          <w:color w:val="auto"/>
          <w:sz w:val="28"/>
          <w:szCs w:val="28"/>
        </w:rPr>
        <w:tab/>
        <w:t>Оказание услуг по идентификации потенциально вредных и (или) опасных производственных факторов, предусматривает:</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Проведение обследований на рабочих местах Заказчика;</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Изучение информации, связанной с проведением идентификации потенциально вредных и (или) опасных производственных факторов;</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Оказание экспертной поддержки при составлении перечня рабочих мест, подлежащих декларированию;</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Оказание экспертной поддержки при составлении перечня рабочих мест, на которых невозможно проведение исследований (испытаний) и измерений вредных и (или) опасных производственных факторов из-за возможности угрозы для жизни экспертов и иных работников организации, проводящей специальную оценку условий труда;</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Оказание экспертной поддержки при составлении перечня рабочих мест, подлежащих исследованиям (испытаниям) и измерениям, с указанием идентифицированных вредных и (или) опасных производственных факторов, зон, времени пребывания, наличия химических веществ, аэрозолей ПФД, наркотических веществ, патогенных микроорганизмов и микроорганизмов-продуцентов;</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Оказание экспертной поддержки при составлении перечня рабочих мест, осуществляющих отдельные виды деятельности, в отношении которых специальная оценка условий труда проводится с учетом особенностей, установленных федеральным органом исполнительной власти;</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Предоставление форм распорядительных и иных документов, связанных с проведением специальной оценки условий труда;</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xml:space="preserve">- Предоставление Приложения к экспертному заключению, содержащему перечень рабочих мест, на которых проведена идентификация вредных и (или) опасных производственных факторов;  </w:t>
      </w:r>
    </w:p>
    <w:p w:rsidR="007B02E8" w:rsidRPr="006216BA" w:rsidRDefault="00EE3014" w:rsidP="007B02E8">
      <w:pPr>
        <w:pStyle w:val="a3"/>
        <w:tabs>
          <w:tab w:val="left" w:pos="851"/>
          <w:tab w:val="left" w:pos="1134"/>
        </w:tabs>
        <w:suppressAutoHyphens/>
        <w:ind w:firstLine="426"/>
        <w:jc w:val="both"/>
        <w:rPr>
          <w:b w:val="0"/>
          <w:color w:val="auto"/>
          <w:sz w:val="28"/>
          <w:szCs w:val="28"/>
        </w:rPr>
      </w:pPr>
      <w:r>
        <w:rPr>
          <w:b w:val="0"/>
          <w:color w:val="auto"/>
          <w:sz w:val="28"/>
          <w:szCs w:val="28"/>
        </w:rPr>
        <w:t>1</w:t>
      </w:r>
      <w:r w:rsidR="007B02E8" w:rsidRPr="006216BA">
        <w:rPr>
          <w:b w:val="0"/>
          <w:color w:val="auto"/>
          <w:sz w:val="28"/>
          <w:szCs w:val="28"/>
        </w:rPr>
        <w:t>.</w:t>
      </w:r>
      <w:r>
        <w:rPr>
          <w:b w:val="0"/>
          <w:color w:val="auto"/>
          <w:sz w:val="28"/>
          <w:szCs w:val="28"/>
        </w:rPr>
        <w:t>9</w:t>
      </w:r>
      <w:r w:rsidR="007B02E8" w:rsidRPr="006216BA">
        <w:rPr>
          <w:b w:val="0"/>
          <w:color w:val="auto"/>
          <w:sz w:val="28"/>
          <w:szCs w:val="28"/>
        </w:rPr>
        <w:t>.2.</w:t>
      </w:r>
      <w:r w:rsidR="007B02E8" w:rsidRPr="006216BA">
        <w:rPr>
          <w:b w:val="0"/>
          <w:color w:val="auto"/>
          <w:sz w:val="28"/>
          <w:szCs w:val="28"/>
        </w:rPr>
        <w:tab/>
        <w:t xml:space="preserve">Оказание услуг по определению рабочих мест, подлежащих декларированию соответствия условий труда </w:t>
      </w:r>
      <w:proofErr w:type="gramStart"/>
      <w:r w:rsidR="007B02E8" w:rsidRPr="006216BA">
        <w:rPr>
          <w:b w:val="0"/>
          <w:color w:val="auto"/>
          <w:sz w:val="28"/>
          <w:szCs w:val="28"/>
        </w:rPr>
        <w:t>государственным нормативным требованиям охраны труда</w:t>
      </w:r>
      <w:proofErr w:type="gramEnd"/>
      <w:r w:rsidR="007B02E8" w:rsidRPr="006216BA">
        <w:rPr>
          <w:b w:val="0"/>
          <w:color w:val="auto"/>
          <w:sz w:val="28"/>
          <w:szCs w:val="28"/>
        </w:rPr>
        <w:t xml:space="preserve"> предусматривает:</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Оказание экспертной поддержки в подготовке документов для оформления процедуры декларирования соответствия условий труда;</w:t>
      </w:r>
    </w:p>
    <w:p w:rsidR="007B02E8" w:rsidRPr="006216BA" w:rsidRDefault="00EE3014" w:rsidP="007B02E8">
      <w:pPr>
        <w:pStyle w:val="a3"/>
        <w:tabs>
          <w:tab w:val="left" w:pos="1134"/>
        </w:tabs>
        <w:suppressAutoHyphens/>
        <w:ind w:firstLine="426"/>
        <w:jc w:val="both"/>
        <w:rPr>
          <w:b w:val="0"/>
          <w:color w:val="auto"/>
          <w:sz w:val="28"/>
          <w:szCs w:val="28"/>
        </w:rPr>
      </w:pPr>
      <w:r>
        <w:rPr>
          <w:b w:val="0"/>
          <w:color w:val="auto"/>
          <w:sz w:val="28"/>
          <w:szCs w:val="28"/>
        </w:rPr>
        <w:t>1</w:t>
      </w:r>
      <w:r w:rsidR="007B02E8" w:rsidRPr="006216BA">
        <w:rPr>
          <w:b w:val="0"/>
          <w:color w:val="auto"/>
          <w:sz w:val="28"/>
          <w:szCs w:val="28"/>
        </w:rPr>
        <w:t>.</w:t>
      </w:r>
      <w:r>
        <w:rPr>
          <w:b w:val="0"/>
          <w:color w:val="auto"/>
          <w:sz w:val="28"/>
          <w:szCs w:val="28"/>
        </w:rPr>
        <w:t>9</w:t>
      </w:r>
      <w:r w:rsidR="007B02E8" w:rsidRPr="006216BA">
        <w:rPr>
          <w:b w:val="0"/>
          <w:color w:val="auto"/>
          <w:sz w:val="28"/>
          <w:szCs w:val="28"/>
        </w:rPr>
        <w:t>.3.</w:t>
      </w:r>
      <w:r w:rsidR="007B02E8" w:rsidRPr="006216BA">
        <w:rPr>
          <w:b w:val="0"/>
          <w:color w:val="auto"/>
          <w:sz w:val="28"/>
          <w:szCs w:val="28"/>
        </w:rPr>
        <w:tab/>
        <w:t>Оказание услуг по проведению инструментальных и (или) лабораторных исследований и измерений идентифицированных вредных и (или) опасных производственных факторов на рабочих местах Заказчика с целью отнесения условий труда по степени вредности и (или) опасности к классам (подклассам) условий труда предусматривает:</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Определение методов проведения измерений и оценок;</w:t>
      </w:r>
    </w:p>
    <w:p w:rsidR="007B02E8" w:rsidRPr="006216BA" w:rsidRDefault="007B02E8" w:rsidP="007B02E8">
      <w:pPr>
        <w:pStyle w:val="a3"/>
        <w:tabs>
          <w:tab w:val="left" w:pos="567"/>
        </w:tabs>
        <w:suppressAutoHyphens/>
        <w:ind w:firstLine="426"/>
        <w:jc w:val="both"/>
        <w:rPr>
          <w:b w:val="0"/>
          <w:color w:val="auto"/>
          <w:sz w:val="28"/>
          <w:szCs w:val="28"/>
        </w:rPr>
      </w:pPr>
      <w:r w:rsidRPr="006216BA">
        <w:rPr>
          <w:b w:val="0"/>
          <w:color w:val="auto"/>
          <w:sz w:val="28"/>
          <w:szCs w:val="28"/>
        </w:rPr>
        <w:t xml:space="preserve">- Определение количественного и персонального состава экспертов и </w:t>
      </w:r>
      <w:proofErr w:type="spellStart"/>
      <w:proofErr w:type="gramStart"/>
      <w:r w:rsidRPr="006216BA">
        <w:rPr>
          <w:b w:val="0"/>
          <w:color w:val="auto"/>
          <w:sz w:val="28"/>
          <w:szCs w:val="28"/>
        </w:rPr>
        <w:t>специа</w:t>
      </w:r>
      <w:proofErr w:type="spellEnd"/>
      <w:r w:rsidRPr="006216BA">
        <w:rPr>
          <w:b w:val="0"/>
          <w:color w:val="auto"/>
          <w:sz w:val="28"/>
          <w:szCs w:val="28"/>
        </w:rPr>
        <w:t>-листов</w:t>
      </w:r>
      <w:proofErr w:type="gramEnd"/>
      <w:r w:rsidRPr="006216BA">
        <w:rPr>
          <w:b w:val="0"/>
          <w:color w:val="auto"/>
          <w:sz w:val="28"/>
          <w:szCs w:val="28"/>
        </w:rPr>
        <w:t xml:space="preserve"> организации для проведения специальной оценки условий труда;</w:t>
      </w:r>
    </w:p>
    <w:p w:rsidR="007B02E8" w:rsidRPr="006216BA" w:rsidRDefault="007B02E8" w:rsidP="007B02E8">
      <w:pPr>
        <w:pStyle w:val="a3"/>
        <w:tabs>
          <w:tab w:val="left" w:pos="567"/>
        </w:tabs>
        <w:suppressAutoHyphens/>
        <w:ind w:firstLine="426"/>
        <w:jc w:val="both"/>
        <w:rPr>
          <w:b w:val="0"/>
          <w:color w:val="auto"/>
          <w:sz w:val="28"/>
          <w:szCs w:val="28"/>
        </w:rPr>
      </w:pPr>
      <w:r w:rsidRPr="006216BA">
        <w:rPr>
          <w:b w:val="0"/>
          <w:color w:val="auto"/>
          <w:sz w:val="28"/>
          <w:szCs w:val="28"/>
        </w:rPr>
        <w:t>- Определение ответственного эксперта для координации деятельности специалистов, заявленных для оказания услуг по проведению специальной оценки условий труда;</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w:t>
      </w:r>
      <w:r w:rsidRPr="006216BA">
        <w:rPr>
          <w:b w:val="0"/>
          <w:color w:val="auto"/>
          <w:sz w:val="28"/>
          <w:szCs w:val="28"/>
        </w:rPr>
        <w:tab/>
        <w:t>Формирование комплекта средств измерений, необходимых для проведения инструментальных измерений, и прошедших поверку в установленные сроки;</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Проведение инструментальных измерений уровней, идентифицированных вредных и (или) опасных производственных факторов, отбор проб воздуха рабочей зоны в целях оценки соответствия условий труда гигиеническим нормативам;</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Оценку тяжести и напряженности трудового процесса;</w:t>
      </w:r>
    </w:p>
    <w:p w:rsidR="007B02E8" w:rsidRPr="006216BA" w:rsidRDefault="00EE3014" w:rsidP="007B02E8">
      <w:pPr>
        <w:pStyle w:val="a3"/>
        <w:tabs>
          <w:tab w:val="left" w:pos="993"/>
          <w:tab w:val="left" w:pos="1134"/>
        </w:tabs>
        <w:suppressAutoHyphens/>
        <w:ind w:firstLine="426"/>
        <w:jc w:val="both"/>
        <w:rPr>
          <w:b w:val="0"/>
          <w:color w:val="auto"/>
          <w:sz w:val="28"/>
          <w:szCs w:val="28"/>
        </w:rPr>
      </w:pPr>
      <w:r>
        <w:rPr>
          <w:b w:val="0"/>
          <w:color w:val="auto"/>
          <w:sz w:val="28"/>
          <w:szCs w:val="28"/>
        </w:rPr>
        <w:t>1</w:t>
      </w:r>
      <w:r w:rsidR="007B02E8" w:rsidRPr="006216BA">
        <w:rPr>
          <w:b w:val="0"/>
          <w:color w:val="auto"/>
          <w:sz w:val="28"/>
          <w:szCs w:val="28"/>
        </w:rPr>
        <w:t>.</w:t>
      </w:r>
      <w:r>
        <w:rPr>
          <w:b w:val="0"/>
          <w:color w:val="auto"/>
          <w:sz w:val="28"/>
          <w:szCs w:val="28"/>
        </w:rPr>
        <w:t>9</w:t>
      </w:r>
      <w:r w:rsidR="007B02E8" w:rsidRPr="006216BA">
        <w:rPr>
          <w:b w:val="0"/>
          <w:color w:val="auto"/>
          <w:sz w:val="28"/>
          <w:szCs w:val="28"/>
        </w:rPr>
        <w:t>.4.</w:t>
      </w:r>
      <w:r w:rsidR="007B02E8" w:rsidRPr="006216BA">
        <w:rPr>
          <w:b w:val="0"/>
          <w:color w:val="auto"/>
          <w:sz w:val="28"/>
          <w:szCs w:val="28"/>
        </w:rPr>
        <w:tab/>
        <w:t>Оказание услуг по определению возможности использования результатов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предусматривает:</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Изучение информации и вынесение представления эксперта о возможности использования для целей специальной оценки условий труда результатов исследований (испытаний) и измерений вредных и (или) опасных производственных факторов, проведенных в рамках производственного контроля;</w:t>
      </w:r>
    </w:p>
    <w:p w:rsidR="007B02E8" w:rsidRPr="006216BA" w:rsidRDefault="00EE3014" w:rsidP="007B02E8">
      <w:pPr>
        <w:pStyle w:val="a3"/>
        <w:tabs>
          <w:tab w:val="left" w:pos="1134"/>
        </w:tabs>
        <w:suppressAutoHyphens/>
        <w:ind w:firstLine="426"/>
        <w:jc w:val="both"/>
        <w:rPr>
          <w:b w:val="0"/>
          <w:color w:val="auto"/>
          <w:sz w:val="28"/>
          <w:szCs w:val="28"/>
        </w:rPr>
      </w:pPr>
      <w:r>
        <w:rPr>
          <w:b w:val="0"/>
          <w:color w:val="auto"/>
          <w:sz w:val="28"/>
          <w:szCs w:val="28"/>
        </w:rPr>
        <w:t>1</w:t>
      </w:r>
      <w:r w:rsidR="007B02E8" w:rsidRPr="006216BA">
        <w:rPr>
          <w:b w:val="0"/>
          <w:color w:val="auto"/>
          <w:sz w:val="28"/>
          <w:szCs w:val="28"/>
        </w:rPr>
        <w:t>.</w:t>
      </w:r>
      <w:r>
        <w:rPr>
          <w:b w:val="0"/>
          <w:color w:val="auto"/>
          <w:sz w:val="28"/>
          <w:szCs w:val="28"/>
        </w:rPr>
        <w:t>9</w:t>
      </w:r>
      <w:r w:rsidR="007B02E8" w:rsidRPr="006216BA">
        <w:rPr>
          <w:b w:val="0"/>
          <w:color w:val="auto"/>
          <w:sz w:val="28"/>
          <w:szCs w:val="28"/>
        </w:rPr>
        <w:t>.5.</w:t>
      </w:r>
      <w:r w:rsidR="007B02E8" w:rsidRPr="006216BA">
        <w:rPr>
          <w:b w:val="0"/>
          <w:color w:val="auto"/>
          <w:sz w:val="28"/>
          <w:szCs w:val="28"/>
        </w:rPr>
        <w:tab/>
        <w:t>Оказание услуг по формированию отчета о проведении специальной оценки условий труда предусматривает:</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Анализ отобранных проб воздуха химико-аналитической лабораторией, посредством проведения лабораторного исследования содержания химических веществ в пробе (при возникновении необходимости);</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xml:space="preserve">- Внесение полученных результатов измерений и оценок в автоматизированную систему, предоставляемую и инсталлируемую Заказчику в рамках настоящего договора, с целью установления классов условий труда по факторам производственной среды и трудового процесса; </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Определение классов условий труда на основе автоматизированной обработки результатов оценок и измерений;</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Формирование протоколов измерений, карт специальной оценки и других документов, входящих в состав отчета о проведении специальной оценки условий труда в соответствии с требованиями Федерального закона № 426-ФЗ;</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xml:space="preserve">-  Разработку перечня рекомендуемых мероприятий по улучшению условий и охраны труда работников, на рабочих местах которых проводилась специальная оценка условий труда;              </w:t>
      </w:r>
    </w:p>
    <w:p w:rsidR="007B02E8" w:rsidRPr="006216BA" w:rsidRDefault="007B02E8" w:rsidP="007B02E8">
      <w:pPr>
        <w:pStyle w:val="a3"/>
        <w:suppressAutoHyphens/>
        <w:ind w:firstLine="426"/>
        <w:jc w:val="both"/>
        <w:rPr>
          <w:b w:val="0"/>
          <w:color w:val="auto"/>
          <w:sz w:val="28"/>
          <w:szCs w:val="28"/>
        </w:rPr>
      </w:pPr>
      <w:r w:rsidRPr="006216BA">
        <w:rPr>
          <w:b w:val="0"/>
          <w:color w:val="auto"/>
          <w:sz w:val="28"/>
          <w:szCs w:val="28"/>
        </w:rPr>
        <w:t xml:space="preserve">-  Предоставление заключения эксперта, проводящего специальную оценку условий труда.                      </w:t>
      </w:r>
    </w:p>
    <w:p w:rsidR="007B02E8" w:rsidRPr="00F72E9F" w:rsidRDefault="00EE3014" w:rsidP="007B02E8">
      <w:pPr>
        <w:pStyle w:val="a3"/>
        <w:tabs>
          <w:tab w:val="left" w:pos="993"/>
        </w:tabs>
        <w:suppressAutoHyphens/>
        <w:ind w:firstLine="426"/>
        <w:jc w:val="both"/>
        <w:rPr>
          <w:b w:val="0"/>
          <w:color w:val="auto"/>
          <w:sz w:val="28"/>
          <w:szCs w:val="28"/>
        </w:rPr>
      </w:pPr>
      <w:r w:rsidRPr="00F72E9F">
        <w:rPr>
          <w:b w:val="0"/>
          <w:color w:val="auto"/>
          <w:sz w:val="28"/>
          <w:szCs w:val="28"/>
        </w:rPr>
        <w:t>1</w:t>
      </w:r>
      <w:r w:rsidR="007B02E8" w:rsidRPr="00F72E9F">
        <w:rPr>
          <w:b w:val="0"/>
          <w:color w:val="auto"/>
          <w:sz w:val="28"/>
          <w:szCs w:val="28"/>
        </w:rPr>
        <w:t>.1</w:t>
      </w:r>
      <w:r w:rsidRPr="00F72E9F">
        <w:rPr>
          <w:b w:val="0"/>
          <w:color w:val="auto"/>
          <w:sz w:val="28"/>
          <w:szCs w:val="28"/>
        </w:rPr>
        <w:t>0</w:t>
      </w:r>
      <w:r w:rsidR="007B02E8" w:rsidRPr="00F72E9F">
        <w:rPr>
          <w:b w:val="0"/>
          <w:color w:val="auto"/>
          <w:sz w:val="28"/>
          <w:szCs w:val="28"/>
        </w:rPr>
        <w:t>.</w:t>
      </w:r>
      <w:r w:rsidR="007B02E8" w:rsidRPr="00F72E9F">
        <w:rPr>
          <w:b w:val="0"/>
          <w:color w:val="auto"/>
          <w:sz w:val="28"/>
          <w:szCs w:val="28"/>
        </w:rPr>
        <w:tab/>
        <w:t>Объем услуг</w:t>
      </w:r>
    </w:p>
    <w:p w:rsidR="007B02E8" w:rsidRPr="00F72E9F" w:rsidRDefault="00EE3014" w:rsidP="007B02E8">
      <w:pPr>
        <w:pStyle w:val="a3"/>
        <w:tabs>
          <w:tab w:val="left" w:pos="1134"/>
        </w:tabs>
        <w:suppressAutoHyphens/>
        <w:ind w:firstLine="426"/>
        <w:jc w:val="both"/>
        <w:rPr>
          <w:b w:val="0"/>
          <w:color w:val="auto"/>
          <w:sz w:val="28"/>
          <w:szCs w:val="28"/>
        </w:rPr>
      </w:pPr>
      <w:r w:rsidRPr="00F72E9F">
        <w:rPr>
          <w:b w:val="0"/>
          <w:color w:val="auto"/>
          <w:sz w:val="28"/>
          <w:szCs w:val="28"/>
        </w:rPr>
        <w:t>1</w:t>
      </w:r>
      <w:r w:rsidR="007B02E8" w:rsidRPr="00F72E9F">
        <w:rPr>
          <w:b w:val="0"/>
          <w:color w:val="auto"/>
          <w:sz w:val="28"/>
          <w:szCs w:val="28"/>
        </w:rPr>
        <w:t>.</w:t>
      </w:r>
      <w:r w:rsidRPr="00F72E9F">
        <w:rPr>
          <w:b w:val="0"/>
          <w:color w:val="auto"/>
          <w:sz w:val="28"/>
          <w:szCs w:val="28"/>
        </w:rPr>
        <w:t>10</w:t>
      </w:r>
      <w:r w:rsidR="007B02E8" w:rsidRPr="00F72E9F">
        <w:rPr>
          <w:b w:val="0"/>
          <w:color w:val="auto"/>
          <w:sz w:val="28"/>
          <w:szCs w:val="28"/>
        </w:rPr>
        <w:t>.1.</w:t>
      </w:r>
      <w:r w:rsidR="007B02E8" w:rsidRPr="00F72E9F">
        <w:rPr>
          <w:b w:val="0"/>
          <w:color w:val="auto"/>
          <w:sz w:val="28"/>
          <w:szCs w:val="28"/>
        </w:rPr>
        <w:tab/>
      </w:r>
      <w:r w:rsidR="00F72E9F" w:rsidRPr="00F72E9F">
        <w:rPr>
          <w:b w:val="0"/>
          <w:color w:val="auto"/>
          <w:sz w:val="28"/>
          <w:szCs w:val="28"/>
        </w:rPr>
        <w:t>Оказание услуг</w:t>
      </w:r>
      <w:r w:rsidR="00F72E9F" w:rsidRPr="008364DB">
        <w:rPr>
          <w:b w:val="0"/>
          <w:color w:val="auto"/>
          <w:sz w:val="28"/>
          <w:szCs w:val="28"/>
        </w:rPr>
        <w:t xml:space="preserve">, </w:t>
      </w:r>
      <w:proofErr w:type="gramStart"/>
      <w:r w:rsidR="008364DB">
        <w:rPr>
          <w:b w:val="0"/>
          <w:color w:val="auto"/>
          <w:sz w:val="28"/>
          <w:szCs w:val="28"/>
        </w:rPr>
        <w:t>по специальной оценке</w:t>
      </w:r>
      <w:proofErr w:type="gramEnd"/>
      <w:r w:rsidR="008364DB" w:rsidRPr="008364DB">
        <w:rPr>
          <w:b w:val="0"/>
          <w:color w:val="auto"/>
          <w:sz w:val="28"/>
          <w:szCs w:val="28"/>
        </w:rPr>
        <w:t xml:space="preserve"> условий труда</w:t>
      </w:r>
      <w:r w:rsidR="00F72E9F" w:rsidRPr="008364DB">
        <w:rPr>
          <w:b w:val="0"/>
          <w:color w:val="auto"/>
          <w:sz w:val="28"/>
          <w:szCs w:val="28"/>
        </w:rPr>
        <w:t>,</w:t>
      </w:r>
      <w:r w:rsidR="00F72E9F" w:rsidRPr="00F72E9F">
        <w:rPr>
          <w:b w:val="0"/>
          <w:color w:val="FF0000"/>
          <w:sz w:val="28"/>
          <w:szCs w:val="28"/>
        </w:rPr>
        <w:t xml:space="preserve"> </w:t>
      </w:r>
      <w:r w:rsidR="00F72E9F" w:rsidRPr="00F72E9F">
        <w:rPr>
          <w:b w:val="0"/>
          <w:color w:val="auto"/>
          <w:sz w:val="28"/>
          <w:szCs w:val="28"/>
        </w:rPr>
        <w:t xml:space="preserve">проводится на </w:t>
      </w:r>
      <w:r w:rsidR="006A0D1B">
        <w:rPr>
          <w:b w:val="0"/>
          <w:color w:val="auto"/>
          <w:sz w:val="28"/>
          <w:szCs w:val="28"/>
        </w:rPr>
        <w:t>59</w:t>
      </w:r>
      <w:r w:rsidR="00F72E9F" w:rsidRPr="00F72E9F">
        <w:rPr>
          <w:b w:val="0"/>
          <w:color w:val="auto"/>
          <w:sz w:val="28"/>
          <w:szCs w:val="28"/>
        </w:rPr>
        <w:t xml:space="preserve"> (</w:t>
      </w:r>
      <w:r w:rsidR="006A0D1B">
        <w:rPr>
          <w:b w:val="0"/>
          <w:color w:val="auto"/>
          <w:sz w:val="28"/>
          <w:szCs w:val="28"/>
        </w:rPr>
        <w:t>Пятидесяти девяти</w:t>
      </w:r>
      <w:r w:rsidR="00F72E9F" w:rsidRPr="00F72E9F">
        <w:rPr>
          <w:b w:val="0"/>
          <w:color w:val="auto"/>
          <w:sz w:val="28"/>
          <w:szCs w:val="28"/>
        </w:rPr>
        <w:t xml:space="preserve">) рабочих местах, из них аналогичных рабочих мест – </w:t>
      </w:r>
      <w:r w:rsidR="006A0D1B">
        <w:rPr>
          <w:b w:val="0"/>
          <w:color w:val="auto"/>
          <w:sz w:val="28"/>
          <w:szCs w:val="28"/>
        </w:rPr>
        <w:t>3</w:t>
      </w:r>
      <w:r w:rsidR="00F72E9F" w:rsidRPr="00F72E9F">
        <w:rPr>
          <w:b w:val="0"/>
          <w:color w:val="auto"/>
          <w:sz w:val="28"/>
          <w:szCs w:val="28"/>
        </w:rPr>
        <w:t>.</w:t>
      </w:r>
    </w:p>
    <w:p w:rsidR="007B02E8" w:rsidRPr="0020795E" w:rsidRDefault="00EE3014" w:rsidP="007B02E8">
      <w:pPr>
        <w:pStyle w:val="a3"/>
        <w:tabs>
          <w:tab w:val="left" w:pos="851"/>
        </w:tabs>
        <w:suppressAutoHyphens/>
        <w:ind w:firstLine="426"/>
        <w:jc w:val="both"/>
        <w:rPr>
          <w:b w:val="0"/>
          <w:color w:val="auto"/>
          <w:sz w:val="28"/>
          <w:szCs w:val="28"/>
        </w:rPr>
      </w:pPr>
      <w:r>
        <w:rPr>
          <w:b w:val="0"/>
          <w:color w:val="auto"/>
          <w:sz w:val="28"/>
          <w:szCs w:val="28"/>
        </w:rPr>
        <w:t>1</w:t>
      </w:r>
      <w:r w:rsidR="007B02E8" w:rsidRPr="0020795E">
        <w:rPr>
          <w:b w:val="0"/>
          <w:color w:val="auto"/>
          <w:sz w:val="28"/>
          <w:szCs w:val="28"/>
        </w:rPr>
        <w:t>.</w:t>
      </w:r>
      <w:r>
        <w:rPr>
          <w:b w:val="0"/>
          <w:color w:val="auto"/>
          <w:sz w:val="28"/>
          <w:szCs w:val="28"/>
        </w:rPr>
        <w:t>11</w:t>
      </w:r>
      <w:r w:rsidR="007B02E8" w:rsidRPr="0020795E">
        <w:rPr>
          <w:b w:val="0"/>
          <w:color w:val="auto"/>
          <w:sz w:val="28"/>
          <w:szCs w:val="28"/>
        </w:rPr>
        <w:t>.</w:t>
      </w:r>
      <w:r w:rsidR="007B02E8" w:rsidRPr="0020795E">
        <w:rPr>
          <w:b w:val="0"/>
          <w:color w:val="auto"/>
          <w:sz w:val="28"/>
          <w:szCs w:val="28"/>
        </w:rPr>
        <w:tab/>
        <w:t xml:space="preserve"> Результаты проведения специальной оценки условий труда</w:t>
      </w:r>
    </w:p>
    <w:p w:rsidR="007B02E8" w:rsidRPr="0020795E" w:rsidRDefault="0015417A" w:rsidP="007B02E8">
      <w:pPr>
        <w:pStyle w:val="a3"/>
        <w:tabs>
          <w:tab w:val="left" w:pos="1134"/>
        </w:tabs>
        <w:suppressAutoHyphens/>
        <w:ind w:firstLine="426"/>
        <w:jc w:val="both"/>
        <w:rPr>
          <w:b w:val="0"/>
          <w:color w:val="auto"/>
          <w:sz w:val="28"/>
          <w:szCs w:val="28"/>
        </w:rPr>
      </w:pPr>
      <w:r>
        <w:rPr>
          <w:b w:val="0"/>
          <w:color w:val="auto"/>
          <w:sz w:val="28"/>
          <w:szCs w:val="28"/>
        </w:rPr>
        <w:t>1</w:t>
      </w:r>
      <w:r w:rsidR="007B02E8" w:rsidRPr="0020795E">
        <w:rPr>
          <w:b w:val="0"/>
          <w:color w:val="auto"/>
          <w:sz w:val="28"/>
          <w:szCs w:val="28"/>
        </w:rPr>
        <w:t>.</w:t>
      </w:r>
      <w:r>
        <w:rPr>
          <w:b w:val="0"/>
          <w:color w:val="auto"/>
          <w:sz w:val="28"/>
          <w:szCs w:val="28"/>
        </w:rPr>
        <w:t>11</w:t>
      </w:r>
      <w:r w:rsidR="007B02E8" w:rsidRPr="0020795E">
        <w:rPr>
          <w:b w:val="0"/>
          <w:color w:val="auto"/>
          <w:sz w:val="28"/>
          <w:szCs w:val="28"/>
        </w:rPr>
        <w:t>.1.</w:t>
      </w:r>
      <w:r w:rsidR="007B02E8" w:rsidRPr="0020795E">
        <w:rPr>
          <w:b w:val="0"/>
          <w:color w:val="auto"/>
          <w:sz w:val="28"/>
          <w:szCs w:val="28"/>
        </w:rPr>
        <w:tab/>
        <w:t>По результатам оказания услуг, Исполнитель представляет Заказчику отчет о проведении специальной оценке условий труда на бумажном и электронном носителях, содержащий:</w:t>
      </w:r>
    </w:p>
    <w:p w:rsidR="007B02E8" w:rsidRPr="0020795E" w:rsidRDefault="007B02E8" w:rsidP="007B02E8">
      <w:pPr>
        <w:pStyle w:val="a3"/>
        <w:suppressAutoHyphens/>
        <w:ind w:firstLine="426"/>
        <w:jc w:val="both"/>
        <w:rPr>
          <w:b w:val="0"/>
          <w:color w:val="auto"/>
          <w:sz w:val="28"/>
          <w:szCs w:val="28"/>
        </w:rPr>
      </w:pPr>
      <w:r w:rsidRPr="0020795E">
        <w:rPr>
          <w:b w:val="0"/>
          <w:color w:val="auto"/>
          <w:sz w:val="28"/>
          <w:szCs w:val="28"/>
        </w:rPr>
        <w:t>- Сведения об организации, проводящей специальную оценку условий труда, с приложением копий документов, подтверждающих ее соответствие требованиям, установленным статьей 19 Федерального закона о специальной оценке;</w:t>
      </w:r>
    </w:p>
    <w:p w:rsidR="007B02E8" w:rsidRPr="0020795E" w:rsidRDefault="007B02E8" w:rsidP="007B02E8">
      <w:pPr>
        <w:pStyle w:val="a3"/>
        <w:suppressAutoHyphens/>
        <w:ind w:firstLine="426"/>
        <w:jc w:val="both"/>
        <w:rPr>
          <w:b w:val="0"/>
          <w:color w:val="auto"/>
          <w:sz w:val="28"/>
          <w:szCs w:val="28"/>
        </w:rPr>
      </w:pPr>
      <w:r w:rsidRPr="0020795E">
        <w:rPr>
          <w:b w:val="0"/>
          <w:color w:val="auto"/>
          <w:sz w:val="28"/>
          <w:szCs w:val="28"/>
        </w:rPr>
        <w:t>-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7B02E8" w:rsidRPr="0020795E" w:rsidRDefault="007B02E8" w:rsidP="007B02E8">
      <w:pPr>
        <w:pStyle w:val="a3"/>
        <w:tabs>
          <w:tab w:val="left" w:pos="567"/>
        </w:tabs>
        <w:suppressAutoHyphens/>
        <w:ind w:firstLine="426"/>
        <w:jc w:val="both"/>
        <w:rPr>
          <w:b w:val="0"/>
          <w:color w:val="auto"/>
          <w:sz w:val="28"/>
          <w:szCs w:val="28"/>
        </w:rPr>
      </w:pPr>
      <w:r w:rsidRPr="0020795E">
        <w:rPr>
          <w:b w:val="0"/>
          <w:color w:val="auto"/>
          <w:sz w:val="28"/>
          <w:szCs w:val="28"/>
        </w:rPr>
        <w:t>-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7B02E8" w:rsidRPr="0020795E" w:rsidRDefault="007B02E8" w:rsidP="007B02E8">
      <w:pPr>
        <w:pStyle w:val="a3"/>
        <w:tabs>
          <w:tab w:val="left" w:pos="567"/>
          <w:tab w:val="left" w:pos="709"/>
        </w:tabs>
        <w:suppressAutoHyphens/>
        <w:ind w:firstLine="426"/>
        <w:jc w:val="both"/>
        <w:rPr>
          <w:b w:val="0"/>
          <w:color w:val="auto"/>
          <w:sz w:val="28"/>
          <w:szCs w:val="28"/>
        </w:rPr>
      </w:pPr>
      <w:r w:rsidRPr="0020795E">
        <w:rPr>
          <w:b w:val="0"/>
          <w:color w:val="auto"/>
          <w:sz w:val="28"/>
          <w:szCs w:val="28"/>
        </w:rPr>
        <w:t>- Протоколы проведения исследований (испытаний) и измерений идентифицированных вредных и (или) опасных производственных факторов;</w:t>
      </w:r>
    </w:p>
    <w:p w:rsidR="007B02E8" w:rsidRPr="0020795E" w:rsidRDefault="007B02E8" w:rsidP="007B02E8">
      <w:pPr>
        <w:pStyle w:val="a3"/>
        <w:suppressAutoHyphens/>
        <w:ind w:firstLine="426"/>
        <w:jc w:val="both"/>
        <w:rPr>
          <w:b w:val="0"/>
          <w:color w:val="auto"/>
          <w:sz w:val="28"/>
          <w:szCs w:val="28"/>
        </w:rPr>
      </w:pPr>
      <w:r w:rsidRPr="0020795E">
        <w:rPr>
          <w:b w:val="0"/>
          <w:color w:val="auto"/>
          <w:sz w:val="28"/>
          <w:szCs w:val="28"/>
        </w:rPr>
        <w:t>- Протокол комиссии, содержащий решение о невозможности проведения исследований (испытаний) и измерений по основанию, указанному в части 9 статьи 12 Федерального закона о специальной оценке (при наличии такого решения);</w:t>
      </w:r>
    </w:p>
    <w:p w:rsidR="007B02E8" w:rsidRPr="0020795E" w:rsidRDefault="007B02E8" w:rsidP="007B02E8">
      <w:pPr>
        <w:pStyle w:val="a3"/>
        <w:suppressAutoHyphens/>
        <w:ind w:firstLine="426"/>
        <w:jc w:val="both"/>
        <w:rPr>
          <w:b w:val="0"/>
          <w:color w:val="auto"/>
          <w:sz w:val="28"/>
          <w:szCs w:val="28"/>
        </w:rPr>
      </w:pPr>
      <w:r w:rsidRPr="0020795E">
        <w:rPr>
          <w:b w:val="0"/>
          <w:color w:val="auto"/>
          <w:sz w:val="28"/>
          <w:szCs w:val="28"/>
        </w:rPr>
        <w:t>- Сводная ведомость специальной оценки условий труда;</w:t>
      </w:r>
    </w:p>
    <w:p w:rsidR="007B02E8" w:rsidRPr="0020795E" w:rsidRDefault="007B02E8" w:rsidP="007B02E8">
      <w:pPr>
        <w:pStyle w:val="a3"/>
        <w:suppressAutoHyphens/>
        <w:ind w:firstLine="426"/>
        <w:jc w:val="both"/>
        <w:rPr>
          <w:b w:val="0"/>
          <w:color w:val="auto"/>
          <w:sz w:val="28"/>
          <w:szCs w:val="28"/>
        </w:rPr>
      </w:pPr>
      <w:r w:rsidRPr="0020795E">
        <w:rPr>
          <w:b w:val="0"/>
          <w:color w:val="auto"/>
          <w:sz w:val="28"/>
          <w:szCs w:val="28"/>
        </w:rPr>
        <w:t>-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7B02E8" w:rsidRPr="0020795E" w:rsidRDefault="007B02E8" w:rsidP="007B02E8">
      <w:pPr>
        <w:pStyle w:val="a3"/>
        <w:suppressAutoHyphens/>
        <w:ind w:firstLine="426"/>
        <w:jc w:val="both"/>
        <w:rPr>
          <w:b w:val="0"/>
          <w:color w:val="auto"/>
          <w:sz w:val="28"/>
          <w:szCs w:val="28"/>
        </w:rPr>
      </w:pPr>
      <w:r w:rsidRPr="0020795E">
        <w:rPr>
          <w:b w:val="0"/>
          <w:color w:val="auto"/>
          <w:sz w:val="28"/>
          <w:szCs w:val="28"/>
        </w:rPr>
        <w:t>- Заключения эксперта организации, проводящей специальную оценку условий труда;</w:t>
      </w:r>
    </w:p>
    <w:p w:rsidR="007B02E8" w:rsidRPr="0020795E" w:rsidRDefault="007B02E8" w:rsidP="007B02E8">
      <w:pPr>
        <w:ind w:firstLine="426"/>
        <w:jc w:val="both"/>
        <w:rPr>
          <w:color w:val="auto"/>
          <w:szCs w:val="28"/>
        </w:rPr>
      </w:pPr>
      <w:r w:rsidRPr="0020795E">
        <w:rPr>
          <w:color w:val="auto"/>
          <w:szCs w:val="28"/>
        </w:rPr>
        <w:t>- В отношении рабочих мест, на которых вредные и (или) опасные производ</w:t>
      </w:r>
      <w:r w:rsidRPr="0020795E">
        <w:rPr>
          <w:color w:val="auto"/>
          <w:szCs w:val="28"/>
        </w:rPr>
        <w:softHyphen/>
        <w:t>ственные факторы не идентифицированы, Исполнитель обязан указать в отчете о проведении специальной оценки условий труда сведения об организации, проводя</w:t>
      </w:r>
      <w:r w:rsidRPr="0020795E">
        <w:rPr>
          <w:color w:val="auto"/>
          <w:szCs w:val="28"/>
        </w:rPr>
        <w:softHyphen/>
        <w:t>щей специальную оценку условий труда, с приложением копий документов, под</w:t>
      </w:r>
      <w:r w:rsidRPr="0020795E">
        <w:rPr>
          <w:color w:val="auto"/>
          <w:szCs w:val="28"/>
        </w:rPr>
        <w:softHyphen/>
        <w:t>тверждающих ее соответствие требованиям, установленным статьей 19 Федераль</w:t>
      </w:r>
      <w:r w:rsidRPr="0020795E">
        <w:rPr>
          <w:color w:val="auto"/>
          <w:szCs w:val="28"/>
        </w:rPr>
        <w:softHyphen/>
        <w:t>ного закона о специальной оценке, перечень рабочих мест, на которых проводилась специальная оценка условий труда, с указанием вредных и (или) опасных производ</w:t>
      </w:r>
      <w:r w:rsidRPr="0020795E">
        <w:rPr>
          <w:color w:val="auto"/>
          <w:szCs w:val="28"/>
        </w:rPr>
        <w:softHyphen/>
        <w:t>ственных факторов, которые идентифицированы на данных рабочих местах, пере</w:t>
      </w:r>
      <w:r w:rsidRPr="0020795E">
        <w:rPr>
          <w:color w:val="auto"/>
          <w:szCs w:val="28"/>
        </w:rPr>
        <w:softHyphen/>
        <w:t>чень мероприятий по улучшению условий и охраны труда работников, на рабочих местах которых проводилась специальная оценка условий труда</w:t>
      </w:r>
      <w:r w:rsidRPr="0020795E">
        <w:rPr>
          <w:b/>
          <w:color w:val="auto"/>
          <w:szCs w:val="28"/>
        </w:rPr>
        <w:t xml:space="preserve">, </w:t>
      </w:r>
      <w:r w:rsidRPr="0020795E">
        <w:rPr>
          <w:color w:val="auto"/>
          <w:szCs w:val="28"/>
        </w:rPr>
        <w:t>а также  составить проект декларации соответствия условий труда государственным нормативным тре</w:t>
      </w:r>
      <w:r w:rsidRPr="0020795E">
        <w:rPr>
          <w:color w:val="auto"/>
          <w:szCs w:val="28"/>
        </w:rPr>
        <w:softHyphen/>
        <w:t>бованиям охраны труда в отношении рабочих мест, на которых отсутствуют потен</w:t>
      </w:r>
      <w:r w:rsidRPr="0020795E">
        <w:rPr>
          <w:color w:val="auto"/>
          <w:szCs w:val="28"/>
        </w:rPr>
        <w:softHyphen/>
        <w:t>циально вредные и (или) опасные факторы.</w:t>
      </w:r>
    </w:p>
    <w:p w:rsidR="0028741A" w:rsidRDefault="0028741A" w:rsidP="0070612F">
      <w:pPr>
        <w:widowControl w:val="0"/>
        <w:rPr>
          <w:bCs/>
          <w:iCs/>
          <w:szCs w:val="22"/>
        </w:rPr>
      </w:pPr>
    </w:p>
    <w:p w:rsidR="0028741A" w:rsidRDefault="0028741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4F153C" w:rsidRDefault="004F153C" w:rsidP="003D7BDE">
      <w:pPr>
        <w:widowControl w:val="0"/>
        <w:ind w:firstLine="4536"/>
        <w:jc w:val="right"/>
        <w:rPr>
          <w:bCs/>
          <w:iCs/>
          <w:szCs w:val="22"/>
        </w:rPr>
      </w:pPr>
    </w:p>
    <w:tbl>
      <w:tblPr>
        <w:tblW w:w="10060" w:type="dxa"/>
        <w:tblInd w:w="113" w:type="dxa"/>
        <w:tblLayout w:type="fixed"/>
        <w:tblLook w:val="01E0" w:firstRow="1" w:lastRow="1" w:firstColumn="1" w:lastColumn="1" w:noHBand="0" w:noVBand="0"/>
      </w:tblPr>
      <w:tblGrid>
        <w:gridCol w:w="5524"/>
        <w:gridCol w:w="4536"/>
      </w:tblGrid>
      <w:tr w:rsidR="0028741A" w:rsidRPr="004F153C" w:rsidTr="00145423">
        <w:trPr>
          <w:trHeight w:val="1266"/>
        </w:trPr>
        <w:tc>
          <w:tcPr>
            <w:tcW w:w="5524" w:type="dxa"/>
          </w:tcPr>
          <w:p w:rsidR="0028741A" w:rsidRPr="004F153C" w:rsidRDefault="0028741A" w:rsidP="00145423">
            <w:pPr>
              <w:widowControl w:val="0"/>
            </w:pPr>
            <w:r w:rsidRPr="004F153C">
              <w:t>Заказчик:</w:t>
            </w:r>
          </w:p>
          <w:p w:rsidR="0028741A" w:rsidRPr="004F153C" w:rsidRDefault="0028741A" w:rsidP="00145423">
            <w:pPr>
              <w:widowControl w:val="0"/>
            </w:pPr>
          </w:p>
          <w:p w:rsidR="0028741A" w:rsidRPr="004F153C" w:rsidRDefault="0028741A" w:rsidP="00145423">
            <w:pPr>
              <w:widowControl w:val="0"/>
              <w:autoSpaceDE w:val="0"/>
              <w:autoSpaceDN w:val="0"/>
              <w:adjustRightInd w:val="0"/>
              <w:jc w:val="both"/>
            </w:pPr>
            <w:r w:rsidRPr="004F153C">
              <w:t>Генеральный директор</w:t>
            </w:r>
          </w:p>
          <w:p w:rsidR="0028741A" w:rsidRPr="004F153C" w:rsidRDefault="0028741A" w:rsidP="00145423">
            <w:pPr>
              <w:widowControl w:val="0"/>
              <w:autoSpaceDE w:val="0"/>
              <w:autoSpaceDN w:val="0"/>
              <w:adjustRightInd w:val="0"/>
              <w:jc w:val="both"/>
            </w:pPr>
            <w:r w:rsidRPr="004F153C">
              <w:t>___________________ П.С. Долгов</w:t>
            </w:r>
          </w:p>
          <w:p w:rsidR="0028741A" w:rsidRPr="004F153C" w:rsidRDefault="0028741A" w:rsidP="00145423">
            <w:pPr>
              <w:widowControl w:val="0"/>
            </w:pPr>
            <w:r w:rsidRPr="004F153C">
              <w:t>М.П.</w:t>
            </w:r>
          </w:p>
        </w:tc>
        <w:tc>
          <w:tcPr>
            <w:tcW w:w="4536" w:type="dxa"/>
          </w:tcPr>
          <w:p w:rsidR="0028741A" w:rsidRPr="004F153C" w:rsidRDefault="0028741A" w:rsidP="00145423">
            <w:pPr>
              <w:widowControl w:val="0"/>
            </w:pPr>
            <w:r w:rsidRPr="004F153C">
              <w:t>Исполнитель:</w:t>
            </w:r>
          </w:p>
          <w:p w:rsidR="0028741A" w:rsidRPr="004F153C" w:rsidRDefault="0028741A" w:rsidP="00145423">
            <w:pPr>
              <w:widowControl w:val="0"/>
              <w:autoSpaceDE w:val="0"/>
              <w:autoSpaceDN w:val="0"/>
              <w:adjustRightInd w:val="0"/>
              <w:jc w:val="both"/>
            </w:pPr>
          </w:p>
          <w:p w:rsidR="0028741A" w:rsidRDefault="0028741A" w:rsidP="00145423">
            <w:pPr>
              <w:widowControl w:val="0"/>
            </w:pPr>
          </w:p>
          <w:p w:rsidR="0028741A" w:rsidRPr="004F153C" w:rsidRDefault="0028741A" w:rsidP="00145423">
            <w:pPr>
              <w:widowControl w:val="0"/>
            </w:pPr>
            <w:r>
              <w:t>_____________________</w:t>
            </w:r>
            <w:r w:rsidRPr="004F153C">
              <w:t xml:space="preserve">  </w:t>
            </w:r>
          </w:p>
          <w:p w:rsidR="0028741A" w:rsidRPr="004F153C" w:rsidRDefault="0028741A" w:rsidP="00145423">
            <w:pPr>
              <w:widowControl w:val="0"/>
            </w:pPr>
            <w:r w:rsidRPr="004F153C">
              <w:t>М.П.</w:t>
            </w:r>
          </w:p>
        </w:tc>
      </w:tr>
    </w:tbl>
    <w:p w:rsidR="004F153C" w:rsidRDefault="004F153C" w:rsidP="0015417A">
      <w:pPr>
        <w:widowControl w:val="0"/>
        <w:rPr>
          <w:bCs/>
          <w:iCs/>
          <w:szCs w:val="22"/>
        </w:rPr>
      </w:pPr>
    </w:p>
    <w:p w:rsidR="004F153C" w:rsidRDefault="004F153C"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15417A" w:rsidRDefault="0015417A" w:rsidP="003D7BDE">
      <w:pPr>
        <w:widowControl w:val="0"/>
        <w:ind w:firstLine="4536"/>
        <w:jc w:val="right"/>
        <w:rPr>
          <w:bCs/>
          <w:iCs/>
          <w:szCs w:val="22"/>
        </w:rPr>
      </w:pPr>
    </w:p>
    <w:p w:rsidR="0028741A" w:rsidRDefault="0028741A" w:rsidP="003D7BDE">
      <w:pPr>
        <w:widowControl w:val="0"/>
        <w:ind w:firstLine="4536"/>
        <w:jc w:val="right"/>
        <w:rPr>
          <w:bCs/>
          <w:iCs/>
          <w:szCs w:val="22"/>
        </w:rPr>
      </w:pPr>
    </w:p>
    <w:p w:rsidR="0015417A" w:rsidRDefault="0015417A" w:rsidP="003D7BDE">
      <w:pPr>
        <w:widowControl w:val="0"/>
        <w:ind w:firstLine="4536"/>
        <w:jc w:val="right"/>
        <w:rPr>
          <w:bCs/>
          <w:iCs/>
          <w:szCs w:val="22"/>
        </w:rPr>
      </w:pPr>
    </w:p>
    <w:p w:rsidR="00F72E9F" w:rsidRDefault="00F72E9F" w:rsidP="003D7BDE">
      <w:pPr>
        <w:widowControl w:val="0"/>
        <w:ind w:firstLine="4536"/>
        <w:jc w:val="right"/>
        <w:rPr>
          <w:bCs/>
          <w:iCs/>
          <w:szCs w:val="22"/>
        </w:rPr>
      </w:pPr>
    </w:p>
    <w:p w:rsidR="008E56A5" w:rsidRDefault="008E56A5" w:rsidP="003D7BDE">
      <w:pPr>
        <w:widowControl w:val="0"/>
        <w:ind w:firstLine="4536"/>
        <w:jc w:val="right"/>
        <w:rPr>
          <w:bCs/>
          <w:iCs/>
          <w:szCs w:val="22"/>
        </w:rPr>
      </w:pPr>
    </w:p>
    <w:p w:rsidR="008E56A5" w:rsidRDefault="008E56A5" w:rsidP="003D7BDE">
      <w:pPr>
        <w:widowControl w:val="0"/>
        <w:ind w:firstLine="4536"/>
        <w:jc w:val="right"/>
        <w:rPr>
          <w:bCs/>
          <w:iCs/>
          <w:szCs w:val="22"/>
        </w:rPr>
      </w:pPr>
    </w:p>
    <w:p w:rsidR="008E56A5" w:rsidRDefault="008E56A5" w:rsidP="003D7BDE">
      <w:pPr>
        <w:widowControl w:val="0"/>
        <w:ind w:firstLine="4536"/>
        <w:jc w:val="right"/>
        <w:rPr>
          <w:bCs/>
          <w:iCs/>
          <w:szCs w:val="22"/>
        </w:rPr>
      </w:pPr>
    </w:p>
    <w:p w:rsidR="008E56A5" w:rsidRDefault="008E56A5" w:rsidP="003D7BDE">
      <w:pPr>
        <w:widowControl w:val="0"/>
        <w:ind w:firstLine="4536"/>
        <w:jc w:val="right"/>
        <w:rPr>
          <w:bCs/>
          <w:iCs/>
          <w:szCs w:val="22"/>
        </w:rPr>
      </w:pPr>
    </w:p>
    <w:p w:rsidR="008E56A5" w:rsidRDefault="008E56A5"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70612F" w:rsidRDefault="0070612F" w:rsidP="003D7BDE">
      <w:pPr>
        <w:widowControl w:val="0"/>
        <w:ind w:firstLine="4536"/>
        <w:jc w:val="right"/>
        <w:rPr>
          <w:bCs/>
          <w:iCs/>
          <w:szCs w:val="22"/>
        </w:rPr>
      </w:pPr>
    </w:p>
    <w:p w:rsidR="008E56A5" w:rsidRDefault="008E56A5" w:rsidP="003D7BDE">
      <w:pPr>
        <w:widowControl w:val="0"/>
        <w:ind w:firstLine="4536"/>
        <w:jc w:val="right"/>
        <w:rPr>
          <w:bCs/>
          <w:iCs/>
          <w:szCs w:val="22"/>
        </w:rPr>
      </w:pPr>
    </w:p>
    <w:p w:rsidR="003D7BDE" w:rsidRPr="004F153C" w:rsidRDefault="003D7BDE" w:rsidP="003D7BDE">
      <w:pPr>
        <w:widowControl w:val="0"/>
        <w:ind w:firstLine="4536"/>
        <w:jc w:val="right"/>
        <w:rPr>
          <w:bCs/>
          <w:iCs/>
          <w:szCs w:val="22"/>
        </w:rPr>
      </w:pPr>
      <w:r w:rsidRPr="004F153C">
        <w:rPr>
          <w:bCs/>
          <w:iCs/>
          <w:szCs w:val="22"/>
        </w:rPr>
        <w:t>Приложение №</w:t>
      </w:r>
      <w:r w:rsidR="004F153C" w:rsidRPr="004F153C">
        <w:rPr>
          <w:bCs/>
          <w:iCs/>
          <w:szCs w:val="22"/>
        </w:rPr>
        <w:t>2</w:t>
      </w:r>
    </w:p>
    <w:p w:rsidR="003D7BDE" w:rsidRDefault="003D7BDE" w:rsidP="003D7BDE">
      <w:pPr>
        <w:widowControl w:val="0"/>
        <w:ind w:firstLine="4536"/>
        <w:jc w:val="right"/>
        <w:rPr>
          <w:bCs/>
          <w:iCs/>
          <w:szCs w:val="22"/>
        </w:rPr>
      </w:pPr>
      <w:r w:rsidRPr="004F153C">
        <w:rPr>
          <w:bCs/>
          <w:iCs/>
          <w:szCs w:val="22"/>
        </w:rPr>
        <w:t>к договору №_____от ______________</w:t>
      </w:r>
    </w:p>
    <w:p w:rsidR="0015417A" w:rsidRPr="004F153C" w:rsidRDefault="0015417A" w:rsidP="003D7BDE">
      <w:pPr>
        <w:widowControl w:val="0"/>
        <w:ind w:firstLine="4536"/>
        <w:jc w:val="right"/>
        <w:rPr>
          <w:bCs/>
          <w:iCs/>
          <w:szCs w:val="22"/>
        </w:rPr>
      </w:pPr>
    </w:p>
    <w:p w:rsidR="003D7BDE" w:rsidRPr="004F153C" w:rsidRDefault="003D7BDE" w:rsidP="003D7BDE">
      <w:pPr>
        <w:widowControl w:val="0"/>
        <w:ind w:firstLine="4536"/>
        <w:rPr>
          <w:color w:val="00B050"/>
          <w:sz w:val="6"/>
          <w:szCs w:val="22"/>
        </w:rPr>
      </w:pPr>
    </w:p>
    <w:p w:rsidR="003D7BDE" w:rsidRPr="004F153C" w:rsidRDefault="003D7BDE" w:rsidP="003D7BDE">
      <w:pPr>
        <w:widowControl w:val="0"/>
        <w:jc w:val="center"/>
      </w:pPr>
      <w:r w:rsidRPr="004F153C">
        <w:t>ПЕРЕЧЕНЬ</w:t>
      </w:r>
      <w:proofErr w:type="gramStart"/>
      <w:r w:rsidRPr="004F153C">
        <w:t>*  *</w:t>
      </w:r>
      <w:proofErr w:type="gramEnd"/>
      <w:r w:rsidRPr="004F153C">
        <w:t>*</w:t>
      </w:r>
    </w:p>
    <w:p w:rsidR="003D7BDE" w:rsidRPr="004F153C" w:rsidRDefault="003D7BDE" w:rsidP="003D7BDE">
      <w:pPr>
        <w:widowControl w:val="0"/>
        <w:jc w:val="center"/>
      </w:pPr>
      <w:r w:rsidRPr="004F153C">
        <w:t xml:space="preserve">ДОКУМЕНТОВ И СВЕДЕНИЙ О ЗАКАЗЧИКЕ, НЕОБХОДИМЫХ ДЛЯ ОКАЗАНИЯ УСЛУГИ  </w:t>
      </w:r>
    </w:p>
    <w:p w:rsidR="003D7BDE" w:rsidRPr="004F153C" w:rsidRDefault="003D7BDE" w:rsidP="003D7BDE">
      <w:pPr>
        <w:widowControl w:val="0"/>
        <w:jc w:val="center"/>
        <w:rPr>
          <w:sz w:val="10"/>
          <w:szCs w:val="16"/>
        </w:rPr>
      </w:pPr>
    </w:p>
    <w:p w:rsidR="003D7BDE" w:rsidRPr="004F153C" w:rsidRDefault="003D7BDE" w:rsidP="00FE4623">
      <w:pPr>
        <w:widowControl w:val="0"/>
        <w:numPr>
          <w:ilvl w:val="1"/>
          <w:numId w:val="6"/>
        </w:numPr>
        <w:ind w:firstLine="709"/>
        <w:jc w:val="both"/>
        <w:rPr>
          <w:szCs w:val="28"/>
        </w:rPr>
      </w:pPr>
      <w:r w:rsidRPr="004F153C">
        <w:rPr>
          <w:szCs w:val="28"/>
        </w:rPr>
        <w:t>Копия Приказа о создании комиссии по проведению специальной оценки условий труда.</w:t>
      </w:r>
    </w:p>
    <w:p w:rsidR="003D7BDE" w:rsidRPr="004F153C" w:rsidRDefault="003D7BDE" w:rsidP="00FE4623">
      <w:pPr>
        <w:widowControl w:val="0"/>
        <w:numPr>
          <w:ilvl w:val="1"/>
          <w:numId w:val="6"/>
        </w:numPr>
        <w:ind w:firstLine="709"/>
        <w:jc w:val="both"/>
        <w:rPr>
          <w:szCs w:val="28"/>
        </w:rPr>
      </w:pPr>
      <w:r w:rsidRPr="004F153C">
        <w:rPr>
          <w:szCs w:val="28"/>
        </w:rPr>
        <w:t>Копия утвержденного Графика по проведению специальной оценки условий труда;</w:t>
      </w:r>
    </w:p>
    <w:p w:rsidR="003D7BDE" w:rsidRPr="004F153C" w:rsidRDefault="003D7BDE" w:rsidP="00FE4623">
      <w:pPr>
        <w:widowControl w:val="0"/>
        <w:numPr>
          <w:ilvl w:val="1"/>
          <w:numId w:val="6"/>
        </w:numPr>
        <w:ind w:firstLine="709"/>
        <w:jc w:val="both"/>
        <w:rPr>
          <w:szCs w:val="28"/>
        </w:rPr>
      </w:pPr>
      <w:r w:rsidRPr="004F153C">
        <w:rPr>
          <w:szCs w:val="28"/>
        </w:rPr>
        <w:t>Общие сведения о работодателе (приложение №2 к Договору) с указанием:</w:t>
      </w:r>
    </w:p>
    <w:p w:rsidR="003D7BDE" w:rsidRPr="004F153C" w:rsidRDefault="003D7BDE" w:rsidP="00FE4623">
      <w:pPr>
        <w:widowControl w:val="0"/>
        <w:numPr>
          <w:ilvl w:val="0"/>
          <w:numId w:val="7"/>
        </w:numPr>
        <w:jc w:val="both"/>
        <w:rPr>
          <w:szCs w:val="28"/>
        </w:rPr>
      </w:pPr>
      <w:r w:rsidRPr="004F153C">
        <w:rPr>
          <w:szCs w:val="28"/>
        </w:rPr>
        <w:t xml:space="preserve">полного наименования организации, </w:t>
      </w:r>
    </w:p>
    <w:p w:rsidR="003D7BDE" w:rsidRPr="004F153C" w:rsidRDefault="003D7BDE" w:rsidP="00FE4623">
      <w:pPr>
        <w:widowControl w:val="0"/>
        <w:numPr>
          <w:ilvl w:val="0"/>
          <w:numId w:val="7"/>
        </w:numPr>
        <w:jc w:val="both"/>
        <w:rPr>
          <w:szCs w:val="28"/>
        </w:rPr>
      </w:pPr>
      <w:r w:rsidRPr="004F153C">
        <w:rPr>
          <w:szCs w:val="28"/>
        </w:rPr>
        <w:t xml:space="preserve">места нахождения и места осуществления деятельности, </w:t>
      </w:r>
    </w:p>
    <w:p w:rsidR="003D7BDE" w:rsidRPr="004F153C" w:rsidRDefault="003D7BDE" w:rsidP="00FE4623">
      <w:pPr>
        <w:widowControl w:val="0"/>
        <w:numPr>
          <w:ilvl w:val="0"/>
          <w:numId w:val="7"/>
        </w:numPr>
        <w:jc w:val="both"/>
        <w:rPr>
          <w:szCs w:val="28"/>
        </w:rPr>
      </w:pPr>
      <w:r w:rsidRPr="004F153C">
        <w:rPr>
          <w:szCs w:val="28"/>
        </w:rPr>
        <w:t xml:space="preserve">идентификационного номера налогоплательщика (ИНН), </w:t>
      </w:r>
    </w:p>
    <w:p w:rsidR="003D7BDE" w:rsidRPr="004F153C" w:rsidRDefault="003D7BDE" w:rsidP="00FE4623">
      <w:pPr>
        <w:widowControl w:val="0"/>
        <w:numPr>
          <w:ilvl w:val="0"/>
          <w:numId w:val="7"/>
        </w:numPr>
        <w:jc w:val="both"/>
        <w:rPr>
          <w:szCs w:val="28"/>
        </w:rPr>
      </w:pPr>
      <w:r w:rsidRPr="004F153C">
        <w:rPr>
          <w:szCs w:val="28"/>
        </w:rPr>
        <w:t xml:space="preserve">основного государственного регистрационного номера (ОГРН), </w:t>
      </w:r>
    </w:p>
    <w:p w:rsidR="003D7BDE" w:rsidRPr="004F153C" w:rsidRDefault="003D7BDE" w:rsidP="00FE4623">
      <w:pPr>
        <w:widowControl w:val="0"/>
        <w:numPr>
          <w:ilvl w:val="0"/>
          <w:numId w:val="7"/>
        </w:numPr>
        <w:jc w:val="both"/>
        <w:rPr>
          <w:szCs w:val="28"/>
        </w:rPr>
      </w:pPr>
      <w:r w:rsidRPr="004F153C">
        <w:rPr>
          <w:szCs w:val="28"/>
        </w:rPr>
        <w:t>кода по Общероссийскому классификатору видов экономической деятельности (ОКВЭД);</w:t>
      </w:r>
    </w:p>
    <w:p w:rsidR="003D7BDE" w:rsidRPr="004F153C" w:rsidRDefault="003D7BDE" w:rsidP="00FE4623">
      <w:pPr>
        <w:widowControl w:val="0"/>
        <w:numPr>
          <w:ilvl w:val="0"/>
          <w:numId w:val="7"/>
        </w:numPr>
        <w:jc w:val="both"/>
        <w:rPr>
          <w:szCs w:val="28"/>
        </w:rPr>
      </w:pPr>
      <w:r w:rsidRPr="004F153C">
        <w:rPr>
          <w:szCs w:val="28"/>
        </w:rPr>
        <w:t>кодов ОКПО, ОКАТО, ОКОГУ, ОКТМО;</w:t>
      </w:r>
    </w:p>
    <w:p w:rsidR="003D7BDE" w:rsidRPr="004F153C" w:rsidRDefault="003D7BDE" w:rsidP="00FE4623">
      <w:pPr>
        <w:widowControl w:val="0"/>
        <w:numPr>
          <w:ilvl w:val="1"/>
          <w:numId w:val="6"/>
        </w:numPr>
        <w:ind w:firstLine="709"/>
        <w:jc w:val="both"/>
        <w:rPr>
          <w:szCs w:val="28"/>
        </w:rPr>
      </w:pPr>
      <w:r w:rsidRPr="004F153C">
        <w:rPr>
          <w:szCs w:val="28"/>
        </w:rPr>
        <w:t>Перечень рабочих мест (Приложение №3 к Договору) с указанием:</w:t>
      </w:r>
    </w:p>
    <w:p w:rsidR="003D7BDE" w:rsidRPr="004F153C" w:rsidRDefault="003D7BDE" w:rsidP="00FE4623">
      <w:pPr>
        <w:widowControl w:val="0"/>
        <w:numPr>
          <w:ilvl w:val="0"/>
          <w:numId w:val="8"/>
        </w:numPr>
        <w:jc w:val="both"/>
        <w:rPr>
          <w:szCs w:val="28"/>
        </w:rPr>
      </w:pPr>
      <w:r w:rsidRPr="004F153C">
        <w:rPr>
          <w:szCs w:val="28"/>
        </w:rPr>
        <w:t xml:space="preserve">индивидуального номера рабочего места; </w:t>
      </w:r>
    </w:p>
    <w:p w:rsidR="003D7BDE" w:rsidRPr="004F153C" w:rsidRDefault="003D7BDE" w:rsidP="00FE4623">
      <w:pPr>
        <w:widowControl w:val="0"/>
        <w:numPr>
          <w:ilvl w:val="0"/>
          <w:numId w:val="8"/>
        </w:numPr>
        <w:jc w:val="both"/>
        <w:rPr>
          <w:szCs w:val="28"/>
        </w:rPr>
      </w:pPr>
      <w:r w:rsidRPr="004F153C">
        <w:rPr>
          <w:szCs w:val="28"/>
        </w:rPr>
        <w:t xml:space="preserve">их количества и численности работников, занятых на этих рабочих местах; </w:t>
      </w:r>
    </w:p>
    <w:p w:rsidR="003D7BDE" w:rsidRPr="004F153C" w:rsidRDefault="003D7BDE" w:rsidP="00FE4623">
      <w:pPr>
        <w:widowControl w:val="0"/>
        <w:numPr>
          <w:ilvl w:val="0"/>
          <w:numId w:val="8"/>
        </w:numPr>
        <w:ind w:left="1418" w:hanging="295"/>
        <w:jc w:val="both"/>
        <w:rPr>
          <w:szCs w:val="28"/>
        </w:rPr>
      </w:pPr>
      <w:r w:rsidRPr="004F153C">
        <w:rPr>
          <w:szCs w:val="28"/>
        </w:rPr>
        <w:t>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3D7BDE" w:rsidRPr="004F153C" w:rsidRDefault="003D7BDE" w:rsidP="00FE4623">
      <w:pPr>
        <w:widowControl w:val="0"/>
        <w:numPr>
          <w:ilvl w:val="0"/>
          <w:numId w:val="8"/>
        </w:numPr>
        <w:ind w:left="1418" w:hanging="295"/>
        <w:jc w:val="both"/>
        <w:rPr>
          <w:szCs w:val="28"/>
        </w:rPr>
      </w:pPr>
      <w:r w:rsidRPr="004F153C">
        <w:rPr>
          <w:szCs w:val="28"/>
        </w:rPr>
        <w:t>страховых номеров индивидуального лицевого счета работника или работников (СНИЛС);</w:t>
      </w:r>
    </w:p>
    <w:p w:rsidR="003D7BDE" w:rsidRPr="004F153C" w:rsidRDefault="003D7BDE" w:rsidP="00FE4623">
      <w:pPr>
        <w:widowControl w:val="0"/>
        <w:numPr>
          <w:ilvl w:val="1"/>
          <w:numId w:val="6"/>
        </w:numPr>
        <w:ind w:firstLine="709"/>
        <w:jc w:val="both"/>
        <w:rPr>
          <w:szCs w:val="28"/>
        </w:rPr>
      </w:pPr>
      <w:r w:rsidRPr="004F153C">
        <w:rPr>
          <w:szCs w:val="28"/>
        </w:rPr>
        <w:t>Список работников (применительно к должности), из числа лиц до 18 лет, инвалидов, должностей и профессий, подлежащих предварительным и периодическим медицинским осмотрам с указанием оснований;</w:t>
      </w:r>
    </w:p>
    <w:p w:rsidR="003D7BDE" w:rsidRPr="004F153C" w:rsidRDefault="003D7BDE" w:rsidP="00FE4623">
      <w:pPr>
        <w:widowControl w:val="0"/>
        <w:numPr>
          <w:ilvl w:val="1"/>
          <w:numId w:val="6"/>
        </w:numPr>
        <w:ind w:firstLine="709"/>
        <w:jc w:val="both"/>
        <w:rPr>
          <w:szCs w:val="28"/>
        </w:rPr>
      </w:pPr>
      <w:r w:rsidRPr="004F153C">
        <w:rPr>
          <w:szCs w:val="28"/>
        </w:rPr>
        <w:t>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3D7BDE" w:rsidRPr="004F153C" w:rsidRDefault="003D7BDE" w:rsidP="00FE4623">
      <w:pPr>
        <w:widowControl w:val="0"/>
        <w:numPr>
          <w:ilvl w:val="1"/>
          <w:numId w:val="6"/>
        </w:numPr>
        <w:ind w:firstLine="709"/>
        <w:jc w:val="both"/>
        <w:rPr>
          <w:szCs w:val="28"/>
        </w:rPr>
      </w:pPr>
      <w:r w:rsidRPr="004F153C">
        <w:rPr>
          <w:szCs w:val="28"/>
        </w:rPr>
        <w:t>Сведения о произошедших за последние 5 лет несчастных случаях, случаях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3D7BDE" w:rsidRPr="004F153C" w:rsidRDefault="003D7BDE" w:rsidP="00FE4623">
      <w:pPr>
        <w:widowControl w:val="0"/>
        <w:numPr>
          <w:ilvl w:val="1"/>
          <w:numId w:val="6"/>
        </w:numPr>
        <w:ind w:firstLine="709"/>
        <w:jc w:val="both"/>
        <w:rPr>
          <w:szCs w:val="28"/>
        </w:rPr>
      </w:pPr>
      <w:r w:rsidRPr="004F153C">
        <w:rPr>
          <w:szCs w:val="28"/>
        </w:rPr>
        <w:t>Предложения работников по осуществлению на их рабочих местах идентификации потенциально вредных и (или) опасных производственных факторов;</w:t>
      </w:r>
    </w:p>
    <w:p w:rsidR="003D7BDE" w:rsidRPr="004F153C" w:rsidRDefault="003D7BDE" w:rsidP="00FE4623">
      <w:pPr>
        <w:widowControl w:val="0"/>
        <w:numPr>
          <w:ilvl w:val="1"/>
          <w:numId w:val="6"/>
        </w:numPr>
        <w:ind w:firstLine="709"/>
        <w:jc w:val="both"/>
        <w:rPr>
          <w:szCs w:val="28"/>
        </w:rPr>
      </w:pPr>
      <w:r w:rsidRPr="004F153C">
        <w:rPr>
          <w:szCs w:val="28"/>
        </w:rPr>
        <w:t>Перечень должностей/профессий, работа на которых дает право на досрочное назначение трудовой пенсии по старости;</w:t>
      </w:r>
    </w:p>
    <w:p w:rsidR="003D7BDE" w:rsidRPr="004F153C" w:rsidRDefault="003D7BDE" w:rsidP="00FE4623">
      <w:pPr>
        <w:widowControl w:val="0"/>
        <w:numPr>
          <w:ilvl w:val="1"/>
          <w:numId w:val="6"/>
        </w:numPr>
        <w:ind w:firstLine="709"/>
        <w:jc w:val="both"/>
        <w:rPr>
          <w:szCs w:val="28"/>
        </w:rPr>
      </w:pPr>
      <w:r w:rsidRPr="004F153C">
        <w:rPr>
          <w:szCs w:val="28"/>
        </w:rPr>
        <w:t>Перечень должностей/профессий, для которых установлены дополнительные отпуска, сокращенная продолжительность рабочей недели, размер повышения оплаты труда за работу с вредными и (или) опасными условиями труда;</w:t>
      </w:r>
    </w:p>
    <w:p w:rsidR="003D7BDE" w:rsidRPr="004F153C" w:rsidRDefault="003D7BDE" w:rsidP="00FE4623">
      <w:pPr>
        <w:widowControl w:val="0"/>
        <w:numPr>
          <w:ilvl w:val="1"/>
          <w:numId w:val="6"/>
        </w:numPr>
        <w:ind w:firstLine="709"/>
        <w:jc w:val="both"/>
        <w:rPr>
          <w:szCs w:val="28"/>
        </w:rPr>
      </w:pPr>
      <w:r w:rsidRPr="004F153C">
        <w:rPr>
          <w:szCs w:val="28"/>
        </w:rPr>
        <w:t>Перечень должностей/профессий, на которых бесплатно выдается лечебно-профилактическое питание (ЛПП), молоко или другие равноценные пищевые продукты (при наличии);</w:t>
      </w:r>
    </w:p>
    <w:p w:rsidR="003D7BDE" w:rsidRPr="004F153C" w:rsidRDefault="003D7BDE" w:rsidP="00FE4623">
      <w:pPr>
        <w:widowControl w:val="0"/>
        <w:numPr>
          <w:ilvl w:val="1"/>
          <w:numId w:val="6"/>
        </w:numPr>
        <w:ind w:firstLine="709"/>
        <w:jc w:val="both"/>
        <w:rPr>
          <w:szCs w:val="28"/>
        </w:rPr>
      </w:pPr>
      <w:r w:rsidRPr="004F153C">
        <w:rPr>
          <w:szCs w:val="28"/>
        </w:rPr>
        <w:t>Перечень средств индивидуальной защиты, выдаваемых работникам с указанием основания;</w:t>
      </w:r>
    </w:p>
    <w:p w:rsidR="003D7BDE" w:rsidRPr="004F153C" w:rsidRDefault="003D7BDE" w:rsidP="00FE4623">
      <w:pPr>
        <w:widowControl w:val="0"/>
        <w:numPr>
          <w:ilvl w:val="1"/>
          <w:numId w:val="6"/>
        </w:numPr>
        <w:ind w:firstLine="709"/>
        <w:jc w:val="both"/>
        <w:rPr>
          <w:szCs w:val="28"/>
        </w:rPr>
      </w:pPr>
      <w:r w:rsidRPr="004F153C">
        <w:rPr>
          <w:szCs w:val="28"/>
        </w:rPr>
        <w:t>Копии сертификатов или Деклараций соответствия на выдаваемые работникам средства индивидуальной защиты;</w:t>
      </w:r>
    </w:p>
    <w:p w:rsidR="003D7BDE" w:rsidRPr="004F153C" w:rsidRDefault="003D7BDE" w:rsidP="00FE4623">
      <w:pPr>
        <w:widowControl w:val="0"/>
        <w:numPr>
          <w:ilvl w:val="1"/>
          <w:numId w:val="6"/>
        </w:numPr>
        <w:ind w:firstLine="709"/>
        <w:jc w:val="both"/>
        <w:rPr>
          <w:szCs w:val="28"/>
        </w:rPr>
      </w:pPr>
      <w:r w:rsidRPr="004F153C">
        <w:rPr>
          <w:szCs w:val="28"/>
        </w:rPr>
        <w:t xml:space="preserve">Сведения о производственном оборудовании, материалах и сырье, используемых работниками (техническая (эксплуатационная) </w:t>
      </w:r>
    </w:p>
    <w:p w:rsidR="003D7BDE" w:rsidRPr="004F153C" w:rsidRDefault="003D7BDE" w:rsidP="00FE4623">
      <w:pPr>
        <w:widowControl w:val="0"/>
        <w:numPr>
          <w:ilvl w:val="1"/>
          <w:numId w:val="6"/>
        </w:numPr>
        <w:ind w:firstLine="709"/>
        <w:jc w:val="both"/>
        <w:rPr>
          <w:szCs w:val="28"/>
        </w:rPr>
      </w:pPr>
      <w:r w:rsidRPr="004F153C">
        <w:rPr>
          <w:szCs w:val="28"/>
        </w:rPr>
        <w:t xml:space="preserve">Документация на производственное оборудование (машины, механизмы, инструменты и приспособления), используемое на рабочих местах конкретных работников; </w:t>
      </w:r>
    </w:p>
    <w:p w:rsidR="003D7BDE" w:rsidRPr="004F153C" w:rsidRDefault="003D7BDE" w:rsidP="00FE4623">
      <w:pPr>
        <w:widowControl w:val="0"/>
        <w:numPr>
          <w:ilvl w:val="1"/>
          <w:numId w:val="6"/>
        </w:numPr>
        <w:ind w:firstLine="709"/>
        <w:jc w:val="both"/>
        <w:rPr>
          <w:szCs w:val="28"/>
        </w:rPr>
      </w:pPr>
      <w:r w:rsidRPr="004F153C">
        <w:rPr>
          <w:szCs w:val="28"/>
        </w:rPr>
        <w:t xml:space="preserve">Технологическая документация, характеристики технологического процесса; </w:t>
      </w:r>
    </w:p>
    <w:p w:rsidR="003D7BDE" w:rsidRPr="004F153C" w:rsidRDefault="003D7BDE" w:rsidP="00FE4623">
      <w:pPr>
        <w:widowControl w:val="0"/>
        <w:numPr>
          <w:ilvl w:val="1"/>
          <w:numId w:val="6"/>
        </w:numPr>
        <w:ind w:firstLine="709"/>
        <w:jc w:val="both"/>
        <w:rPr>
          <w:szCs w:val="28"/>
        </w:rPr>
      </w:pPr>
      <w:r w:rsidRPr="004F153C">
        <w:rPr>
          <w:szCs w:val="28"/>
        </w:rPr>
        <w:t xml:space="preserve">Проекты строительства и (или) реконструкции производственных объектов (зданий, сооружений, производственных помещений); </w:t>
      </w:r>
    </w:p>
    <w:p w:rsidR="003D7BDE" w:rsidRPr="004F153C" w:rsidRDefault="003D7BDE" w:rsidP="00FE4623">
      <w:pPr>
        <w:widowControl w:val="0"/>
        <w:numPr>
          <w:ilvl w:val="1"/>
          <w:numId w:val="6"/>
        </w:numPr>
        <w:ind w:firstLine="709"/>
        <w:jc w:val="both"/>
        <w:rPr>
          <w:szCs w:val="28"/>
        </w:rPr>
      </w:pPr>
      <w:r w:rsidRPr="004F153C">
        <w:rPr>
          <w:szCs w:val="28"/>
        </w:rPr>
        <w:t xml:space="preserve">Характеристики применяемых в производстве веществ, материалов, сырья (в том числе установленных по результатам токсикологической, санитарно-гигиенической и медико-биологической оценок); </w:t>
      </w:r>
    </w:p>
    <w:p w:rsidR="003D7BDE" w:rsidRPr="004F153C" w:rsidRDefault="003D7BDE" w:rsidP="00FE4623">
      <w:pPr>
        <w:widowControl w:val="0"/>
        <w:numPr>
          <w:ilvl w:val="1"/>
          <w:numId w:val="6"/>
        </w:numPr>
        <w:ind w:firstLine="709"/>
        <w:jc w:val="both"/>
        <w:rPr>
          <w:szCs w:val="28"/>
        </w:rPr>
      </w:pPr>
      <w:r w:rsidRPr="004F153C">
        <w:rPr>
          <w:szCs w:val="28"/>
        </w:rPr>
        <w:t>Декларации о соответствии и (или) сертификаты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3D7BDE" w:rsidRPr="004F153C" w:rsidRDefault="003D7BDE" w:rsidP="003D7BDE">
      <w:pPr>
        <w:widowControl w:val="0"/>
        <w:rPr>
          <w:szCs w:val="28"/>
        </w:rPr>
      </w:pPr>
    </w:p>
    <w:p w:rsidR="003D7BDE" w:rsidRPr="004F153C" w:rsidRDefault="003D7BDE" w:rsidP="003D7BDE">
      <w:pPr>
        <w:widowControl w:val="0"/>
        <w:rPr>
          <w:szCs w:val="28"/>
        </w:rPr>
      </w:pPr>
      <w:proofErr w:type="gramStart"/>
      <w:r w:rsidRPr="004F153C">
        <w:rPr>
          <w:szCs w:val="28"/>
        </w:rPr>
        <w:t>*  -</w:t>
      </w:r>
      <w:proofErr w:type="gramEnd"/>
      <w:r w:rsidRPr="004F153C">
        <w:rPr>
          <w:szCs w:val="28"/>
        </w:rPr>
        <w:t xml:space="preserve"> Все материалы предоставляются заверенными соответствующей службой или уполномоченным представителем Заказчика.</w:t>
      </w:r>
    </w:p>
    <w:p w:rsidR="003D7BDE" w:rsidRPr="004F153C" w:rsidRDefault="003D7BDE" w:rsidP="003D7BDE">
      <w:pPr>
        <w:widowControl w:val="0"/>
        <w:autoSpaceDE w:val="0"/>
        <w:autoSpaceDN w:val="0"/>
        <w:adjustRightInd w:val="0"/>
        <w:jc w:val="both"/>
        <w:rPr>
          <w:bCs/>
          <w:szCs w:val="28"/>
        </w:rPr>
      </w:pPr>
      <w:r w:rsidRPr="004F153C">
        <w:rPr>
          <w:bCs/>
          <w:szCs w:val="28"/>
        </w:rPr>
        <w:t>*</w:t>
      </w:r>
      <w:proofErr w:type="gramStart"/>
      <w:r w:rsidRPr="004F153C">
        <w:rPr>
          <w:bCs/>
          <w:szCs w:val="28"/>
        </w:rPr>
        <w:t>*  -</w:t>
      </w:r>
      <w:proofErr w:type="gramEnd"/>
      <w:r w:rsidRPr="004F153C">
        <w:rPr>
          <w:bCs/>
          <w:szCs w:val="28"/>
        </w:rPr>
        <w:t xml:space="preserve"> перечень содержит обобщенный список документов. Заказчик предоставляет только те документы, которые к нему применимы. </w:t>
      </w:r>
    </w:p>
    <w:p w:rsidR="004F153C" w:rsidRDefault="004F153C" w:rsidP="003D7BDE">
      <w:pPr>
        <w:widowControl w:val="0"/>
        <w:autoSpaceDE w:val="0"/>
        <w:autoSpaceDN w:val="0"/>
        <w:adjustRightInd w:val="0"/>
        <w:jc w:val="center"/>
        <w:rPr>
          <w:bCs/>
        </w:rPr>
      </w:pPr>
    </w:p>
    <w:p w:rsidR="004F153C" w:rsidRDefault="004F153C" w:rsidP="003D7BDE">
      <w:pPr>
        <w:widowControl w:val="0"/>
        <w:autoSpaceDE w:val="0"/>
        <w:autoSpaceDN w:val="0"/>
        <w:adjustRightInd w:val="0"/>
        <w:jc w:val="center"/>
        <w:rPr>
          <w:bCs/>
        </w:rPr>
      </w:pPr>
    </w:p>
    <w:p w:rsidR="00F72E9F" w:rsidRDefault="00F72E9F" w:rsidP="003D7BDE">
      <w:pPr>
        <w:widowControl w:val="0"/>
        <w:autoSpaceDE w:val="0"/>
        <w:autoSpaceDN w:val="0"/>
        <w:adjustRightInd w:val="0"/>
        <w:jc w:val="center"/>
        <w:rPr>
          <w:bCs/>
        </w:rPr>
      </w:pPr>
    </w:p>
    <w:p w:rsidR="00F72E9F" w:rsidRDefault="00F72E9F" w:rsidP="003D7BDE">
      <w:pPr>
        <w:widowControl w:val="0"/>
        <w:autoSpaceDE w:val="0"/>
        <w:autoSpaceDN w:val="0"/>
        <w:adjustRightInd w:val="0"/>
        <w:jc w:val="center"/>
        <w:rPr>
          <w:bCs/>
        </w:rPr>
      </w:pPr>
    </w:p>
    <w:p w:rsidR="004F153C" w:rsidRPr="004F153C" w:rsidRDefault="004F153C" w:rsidP="003D7BDE">
      <w:pPr>
        <w:widowControl w:val="0"/>
        <w:autoSpaceDE w:val="0"/>
        <w:autoSpaceDN w:val="0"/>
        <w:adjustRightInd w:val="0"/>
        <w:jc w:val="center"/>
        <w:rPr>
          <w:bCs/>
        </w:rPr>
      </w:pPr>
    </w:p>
    <w:tbl>
      <w:tblPr>
        <w:tblW w:w="10060" w:type="dxa"/>
        <w:tblInd w:w="113" w:type="dxa"/>
        <w:tblLayout w:type="fixed"/>
        <w:tblLook w:val="01E0" w:firstRow="1" w:lastRow="1" w:firstColumn="1" w:lastColumn="1" w:noHBand="0" w:noVBand="0"/>
      </w:tblPr>
      <w:tblGrid>
        <w:gridCol w:w="5524"/>
        <w:gridCol w:w="4536"/>
      </w:tblGrid>
      <w:tr w:rsidR="003D7BDE" w:rsidRPr="004F153C" w:rsidTr="003D7BDE">
        <w:trPr>
          <w:trHeight w:val="1266"/>
        </w:trPr>
        <w:tc>
          <w:tcPr>
            <w:tcW w:w="5524" w:type="dxa"/>
          </w:tcPr>
          <w:p w:rsidR="003D7BDE" w:rsidRPr="004F153C" w:rsidRDefault="003D7BDE" w:rsidP="003D7BDE">
            <w:pPr>
              <w:widowControl w:val="0"/>
            </w:pPr>
            <w:r w:rsidRPr="004F153C">
              <w:t>Заказчик:</w:t>
            </w:r>
          </w:p>
          <w:p w:rsidR="003D7BDE" w:rsidRPr="004F153C" w:rsidRDefault="003D7BDE" w:rsidP="003D7BDE">
            <w:pPr>
              <w:widowControl w:val="0"/>
            </w:pPr>
          </w:p>
          <w:p w:rsidR="003D7BDE" w:rsidRPr="004F153C" w:rsidRDefault="003D7BDE" w:rsidP="003D7BDE">
            <w:pPr>
              <w:widowControl w:val="0"/>
              <w:autoSpaceDE w:val="0"/>
              <w:autoSpaceDN w:val="0"/>
              <w:adjustRightInd w:val="0"/>
              <w:jc w:val="both"/>
            </w:pPr>
            <w:r w:rsidRPr="004F153C">
              <w:t>Генеральный директор</w:t>
            </w:r>
          </w:p>
          <w:p w:rsidR="003D7BDE" w:rsidRPr="004F153C" w:rsidRDefault="003D7BDE" w:rsidP="003D7BDE">
            <w:pPr>
              <w:widowControl w:val="0"/>
              <w:autoSpaceDE w:val="0"/>
              <w:autoSpaceDN w:val="0"/>
              <w:adjustRightInd w:val="0"/>
              <w:jc w:val="both"/>
            </w:pPr>
            <w:r w:rsidRPr="004F153C">
              <w:t>___________________ П.С. Долгов</w:t>
            </w:r>
          </w:p>
          <w:p w:rsidR="003D7BDE" w:rsidRPr="004F153C" w:rsidRDefault="003D7BDE" w:rsidP="003D7BDE">
            <w:pPr>
              <w:widowControl w:val="0"/>
            </w:pPr>
            <w:r w:rsidRPr="004F153C">
              <w:t>М.П.</w:t>
            </w:r>
          </w:p>
        </w:tc>
        <w:tc>
          <w:tcPr>
            <w:tcW w:w="4536" w:type="dxa"/>
          </w:tcPr>
          <w:p w:rsidR="003D7BDE" w:rsidRPr="004F153C" w:rsidRDefault="003D7BDE" w:rsidP="003D7BDE">
            <w:pPr>
              <w:widowControl w:val="0"/>
            </w:pPr>
            <w:r w:rsidRPr="004F153C">
              <w:t>Исполнитель:</w:t>
            </w:r>
          </w:p>
          <w:p w:rsidR="003D7BDE" w:rsidRPr="004F153C" w:rsidRDefault="003D7BDE" w:rsidP="003D7BDE">
            <w:pPr>
              <w:widowControl w:val="0"/>
              <w:autoSpaceDE w:val="0"/>
              <w:autoSpaceDN w:val="0"/>
              <w:adjustRightInd w:val="0"/>
              <w:jc w:val="both"/>
            </w:pPr>
          </w:p>
          <w:p w:rsidR="004F153C" w:rsidRDefault="004F153C" w:rsidP="003D7BDE">
            <w:pPr>
              <w:widowControl w:val="0"/>
            </w:pPr>
          </w:p>
          <w:p w:rsidR="003D7BDE" w:rsidRPr="004F153C" w:rsidRDefault="004F153C" w:rsidP="003D7BDE">
            <w:pPr>
              <w:widowControl w:val="0"/>
            </w:pPr>
            <w:r>
              <w:t>_____________________</w:t>
            </w:r>
            <w:r w:rsidR="003D7BDE" w:rsidRPr="004F153C">
              <w:t xml:space="preserve">  </w:t>
            </w:r>
          </w:p>
          <w:p w:rsidR="003D7BDE" w:rsidRPr="004F153C" w:rsidRDefault="003D7BDE" w:rsidP="003D7BDE">
            <w:pPr>
              <w:widowControl w:val="0"/>
            </w:pPr>
            <w:r w:rsidRPr="004F153C">
              <w:t>М.П.</w:t>
            </w:r>
          </w:p>
        </w:tc>
      </w:tr>
    </w:tbl>
    <w:p w:rsidR="003D7BDE" w:rsidRPr="007C65D3" w:rsidRDefault="003D7BDE" w:rsidP="003D7BDE">
      <w:pPr>
        <w:widowControl w:val="0"/>
        <w:ind w:firstLine="4536"/>
        <w:rPr>
          <w:rFonts w:ascii="Calibri" w:hAnsi="Calibri"/>
          <w:bCs/>
          <w:iCs/>
          <w:szCs w:val="22"/>
        </w:rPr>
        <w:sectPr w:rsidR="003D7BDE" w:rsidRPr="007C65D3" w:rsidSect="003D7BDE">
          <w:pgSz w:w="11906" w:h="16838"/>
          <w:pgMar w:top="567" w:right="707" w:bottom="709" w:left="1134" w:header="708" w:footer="137" w:gutter="0"/>
          <w:cols w:space="708"/>
          <w:docGrid w:linePitch="360"/>
        </w:sectPr>
      </w:pPr>
    </w:p>
    <w:p w:rsidR="003D7BDE" w:rsidRPr="0015417A" w:rsidRDefault="003D7BDE" w:rsidP="003D7BDE">
      <w:pPr>
        <w:widowControl w:val="0"/>
        <w:ind w:firstLine="4536"/>
        <w:jc w:val="right"/>
        <w:rPr>
          <w:bCs/>
          <w:iCs/>
          <w:szCs w:val="28"/>
        </w:rPr>
      </w:pPr>
      <w:r w:rsidRPr="0015417A">
        <w:rPr>
          <w:bCs/>
          <w:iCs/>
          <w:szCs w:val="28"/>
        </w:rPr>
        <w:t>Приложение №</w:t>
      </w:r>
      <w:r w:rsidR="0015417A" w:rsidRPr="0015417A">
        <w:rPr>
          <w:bCs/>
          <w:iCs/>
          <w:szCs w:val="28"/>
        </w:rPr>
        <w:t>3</w:t>
      </w:r>
    </w:p>
    <w:p w:rsidR="003D7BDE" w:rsidRPr="0015417A" w:rsidRDefault="003D7BDE" w:rsidP="003D7BDE">
      <w:pPr>
        <w:widowControl w:val="0"/>
        <w:ind w:firstLine="4536"/>
        <w:jc w:val="right"/>
        <w:rPr>
          <w:bCs/>
          <w:iCs/>
          <w:szCs w:val="28"/>
        </w:rPr>
      </w:pPr>
      <w:r w:rsidRPr="0015417A">
        <w:rPr>
          <w:bCs/>
          <w:iCs/>
          <w:szCs w:val="28"/>
        </w:rPr>
        <w:t>к договору №_________от __________</w:t>
      </w:r>
    </w:p>
    <w:p w:rsidR="003D7BDE" w:rsidRPr="0015417A" w:rsidRDefault="003D7BDE" w:rsidP="003D7BDE">
      <w:pPr>
        <w:widowControl w:val="0"/>
        <w:ind w:firstLine="4536"/>
        <w:jc w:val="right"/>
        <w:rPr>
          <w:bCs/>
          <w:iCs/>
          <w:szCs w:val="28"/>
        </w:rPr>
      </w:pPr>
    </w:p>
    <w:p w:rsidR="003D7BDE" w:rsidRPr="0015417A" w:rsidRDefault="003D7BDE" w:rsidP="003D7BDE">
      <w:pPr>
        <w:jc w:val="center"/>
        <w:rPr>
          <w:b/>
          <w:szCs w:val="28"/>
        </w:rPr>
      </w:pPr>
      <w:r w:rsidRPr="0015417A">
        <w:rPr>
          <w:b/>
          <w:szCs w:val="28"/>
        </w:rPr>
        <w:t>ОБЩИЕ СВЕДЕНИЯ О РАБОТОДАТЕЛЕ</w:t>
      </w:r>
    </w:p>
    <w:p w:rsidR="003D7BDE" w:rsidRPr="0015417A" w:rsidRDefault="003D7BDE" w:rsidP="003D7BDE">
      <w:pPr>
        <w:tabs>
          <w:tab w:val="left" w:pos="0"/>
        </w:tabs>
        <w:jc w:val="center"/>
        <w:rPr>
          <w:szCs w:val="28"/>
        </w:rPr>
      </w:pPr>
    </w:p>
    <w:p w:rsidR="003D7BDE" w:rsidRPr="0015417A" w:rsidRDefault="003D7BDE" w:rsidP="00FE4623">
      <w:pPr>
        <w:numPr>
          <w:ilvl w:val="0"/>
          <w:numId w:val="9"/>
        </w:numPr>
        <w:tabs>
          <w:tab w:val="left" w:pos="720"/>
        </w:tabs>
        <w:rPr>
          <w:szCs w:val="28"/>
        </w:rPr>
      </w:pPr>
      <w:r w:rsidRPr="0015417A">
        <w:rPr>
          <w:szCs w:val="28"/>
        </w:rPr>
        <w:t>Полное наименование: Акционерное общество «</w:t>
      </w:r>
      <w:proofErr w:type="spellStart"/>
      <w:r w:rsidRPr="0015417A">
        <w:rPr>
          <w:szCs w:val="28"/>
        </w:rPr>
        <w:t>Вагонреммаш</w:t>
      </w:r>
      <w:proofErr w:type="spellEnd"/>
      <w:r w:rsidRPr="0015417A">
        <w:rPr>
          <w:szCs w:val="28"/>
        </w:rPr>
        <w:t>»</w:t>
      </w:r>
    </w:p>
    <w:p w:rsidR="003D7BDE" w:rsidRPr="0015417A" w:rsidRDefault="003D7BDE" w:rsidP="00FE4623">
      <w:pPr>
        <w:numPr>
          <w:ilvl w:val="0"/>
          <w:numId w:val="9"/>
        </w:numPr>
        <w:tabs>
          <w:tab w:val="left" w:pos="720"/>
        </w:tabs>
        <w:rPr>
          <w:szCs w:val="28"/>
        </w:rPr>
      </w:pPr>
      <w:r w:rsidRPr="0015417A">
        <w:rPr>
          <w:szCs w:val="28"/>
        </w:rPr>
        <w:t>Сокращенное наименование: АО «ВРМ»</w:t>
      </w:r>
      <w:r w:rsidRPr="0015417A">
        <w:rPr>
          <w:b/>
          <w:szCs w:val="28"/>
        </w:rPr>
        <w:tab/>
      </w:r>
    </w:p>
    <w:p w:rsidR="003D7BDE" w:rsidRPr="0015417A" w:rsidRDefault="003D7BDE" w:rsidP="00FE4623">
      <w:pPr>
        <w:numPr>
          <w:ilvl w:val="0"/>
          <w:numId w:val="9"/>
        </w:numPr>
        <w:tabs>
          <w:tab w:val="left" w:pos="720"/>
        </w:tabs>
        <w:rPr>
          <w:szCs w:val="28"/>
        </w:rPr>
      </w:pPr>
      <w:r w:rsidRPr="0015417A">
        <w:rPr>
          <w:szCs w:val="28"/>
        </w:rPr>
        <w:t xml:space="preserve">Юридический адрес работодателя: 105005, г. Москва, набережная Академика                                                                       </w:t>
      </w:r>
    </w:p>
    <w:p w:rsidR="003D7BDE" w:rsidRPr="0015417A" w:rsidRDefault="003D7BDE" w:rsidP="003D7BDE">
      <w:pPr>
        <w:tabs>
          <w:tab w:val="left" w:pos="720"/>
        </w:tabs>
        <w:ind w:left="720"/>
        <w:rPr>
          <w:szCs w:val="28"/>
        </w:rPr>
      </w:pPr>
      <w:r w:rsidRPr="0015417A">
        <w:rPr>
          <w:szCs w:val="28"/>
        </w:rPr>
        <w:t>Туполева, д. 15, корп.2, офис 27</w:t>
      </w:r>
    </w:p>
    <w:p w:rsidR="003D7BDE" w:rsidRPr="0015417A" w:rsidRDefault="003D7BDE" w:rsidP="00FE4623">
      <w:pPr>
        <w:numPr>
          <w:ilvl w:val="0"/>
          <w:numId w:val="9"/>
        </w:numPr>
        <w:tabs>
          <w:tab w:val="left" w:pos="720"/>
        </w:tabs>
        <w:rPr>
          <w:szCs w:val="28"/>
        </w:rPr>
      </w:pPr>
      <w:r w:rsidRPr="0015417A">
        <w:rPr>
          <w:szCs w:val="28"/>
        </w:rPr>
        <w:t xml:space="preserve">Фактический адрес: 105005, г. Москва, набережная Академика                                                                       </w:t>
      </w:r>
    </w:p>
    <w:p w:rsidR="003D7BDE" w:rsidRPr="0015417A" w:rsidRDefault="003D7BDE" w:rsidP="003D7BDE">
      <w:pPr>
        <w:tabs>
          <w:tab w:val="left" w:pos="720"/>
        </w:tabs>
        <w:ind w:left="720"/>
        <w:rPr>
          <w:szCs w:val="28"/>
        </w:rPr>
      </w:pPr>
      <w:r w:rsidRPr="0015417A">
        <w:rPr>
          <w:szCs w:val="28"/>
        </w:rPr>
        <w:t>Туполева, д. 15, корп.2, офис 27</w:t>
      </w:r>
    </w:p>
    <w:p w:rsidR="003D7BDE" w:rsidRPr="0015417A" w:rsidRDefault="003D7BDE" w:rsidP="00FE4623">
      <w:pPr>
        <w:pStyle w:val="af"/>
        <w:numPr>
          <w:ilvl w:val="0"/>
          <w:numId w:val="9"/>
        </w:numPr>
        <w:tabs>
          <w:tab w:val="left" w:pos="720"/>
        </w:tabs>
        <w:spacing w:after="0"/>
        <w:rPr>
          <w:sz w:val="28"/>
          <w:szCs w:val="28"/>
        </w:rPr>
      </w:pPr>
      <w:r w:rsidRPr="0015417A">
        <w:rPr>
          <w:sz w:val="28"/>
          <w:szCs w:val="28"/>
        </w:rPr>
        <w:t>Должность, фамилия, имя, отчество руководителя Генеральный директор -  Долгов Павел Сергеевич</w:t>
      </w:r>
    </w:p>
    <w:p w:rsidR="003D7BDE" w:rsidRPr="0015417A" w:rsidRDefault="003D7BDE" w:rsidP="00FE4623">
      <w:pPr>
        <w:pStyle w:val="af"/>
        <w:numPr>
          <w:ilvl w:val="0"/>
          <w:numId w:val="9"/>
        </w:numPr>
        <w:tabs>
          <w:tab w:val="left" w:pos="720"/>
        </w:tabs>
        <w:spacing w:after="0"/>
        <w:rPr>
          <w:sz w:val="28"/>
          <w:szCs w:val="28"/>
        </w:rPr>
      </w:pPr>
      <w:r w:rsidRPr="0015417A">
        <w:rPr>
          <w:sz w:val="28"/>
          <w:szCs w:val="28"/>
        </w:rPr>
        <w:t>телефон (499) 550-28-90</w:t>
      </w:r>
    </w:p>
    <w:p w:rsidR="003D7BDE" w:rsidRPr="0015417A" w:rsidRDefault="003D7BDE" w:rsidP="00FE4623">
      <w:pPr>
        <w:pStyle w:val="af"/>
        <w:numPr>
          <w:ilvl w:val="0"/>
          <w:numId w:val="9"/>
        </w:numPr>
        <w:tabs>
          <w:tab w:val="left" w:pos="720"/>
        </w:tabs>
        <w:spacing w:after="0"/>
        <w:rPr>
          <w:sz w:val="28"/>
          <w:szCs w:val="28"/>
        </w:rPr>
      </w:pPr>
      <w:r w:rsidRPr="0015417A">
        <w:rPr>
          <w:sz w:val="28"/>
          <w:szCs w:val="28"/>
        </w:rPr>
        <w:t>факс (499) 550-28-96</w:t>
      </w:r>
    </w:p>
    <w:p w:rsidR="003D7BDE" w:rsidRPr="0015417A" w:rsidRDefault="003D7BDE" w:rsidP="00FE4623">
      <w:pPr>
        <w:pStyle w:val="af"/>
        <w:numPr>
          <w:ilvl w:val="0"/>
          <w:numId w:val="9"/>
        </w:numPr>
        <w:tabs>
          <w:tab w:val="left" w:pos="720"/>
        </w:tabs>
        <w:spacing w:after="0"/>
        <w:rPr>
          <w:sz w:val="28"/>
          <w:szCs w:val="28"/>
        </w:rPr>
      </w:pPr>
      <w:r w:rsidRPr="0015417A">
        <w:rPr>
          <w:sz w:val="28"/>
          <w:szCs w:val="28"/>
        </w:rPr>
        <w:t xml:space="preserve">адрес электронной почты </w:t>
      </w:r>
      <w:hyperlink r:id="rId20" w:history="1">
        <w:r w:rsidRPr="0015417A">
          <w:rPr>
            <w:rStyle w:val="a5"/>
            <w:sz w:val="28"/>
            <w:szCs w:val="28"/>
            <w:lang w:val="en-US"/>
          </w:rPr>
          <w:t>info</w:t>
        </w:r>
        <w:r w:rsidRPr="0015417A">
          <w:rPr>
            <w:rStyle w:val="a5"/>
            <w:sz w:val="28"/>
            <w:szCs w:val="28"/>
          </w:rPr>
          <w:t>@</w:t>
        </w:r>
        <w:proofErr w:type="spellStart"/>
        <w:r w:rsidRPr="0015417A">
          <w:rPr>
            <w:rStyle w:val="a5"/>
            <w:sz w:val="28"/>
            <w:szCs w:val="28"/>
            <w:lang w:val="en-US"/>
          </w:rPr>
          <w:t>wagonremmash</w:t>
        </w:r>
        <w:proofErr w:type="spellEnd"/>
        <w:r w:rsidRPr="0015417A">
          <w:rPr>
            <w:rStyle w:val="a5"/>
            <w:sz w:val="28"/>
            <w:szCs w:val="28"/>
          </w:rPr>
          <w:t>.</w:t>
        </w:r>
        <w:proofErr w:type="spellStart"/>
        <w:r w:rsidRPr="0015417A">
          <w:rPr>
            <w:rStyle w:val="a5"/>
            <w:sz w:val="28"/>
            <w:szCs w:val="28"/>
            <w:lang w:val="en-US"/>
          </w:rPr>
          <w:t>ru</w:t>
        </w:r>
        <w:proofErr w:type="spellEnd"/>
      </w:hyperlink>
    </w:p>
    <w:p w:rsidR="003D7BDE" w:rsidRPr="0015417A" w:rsidRDefault="003D7BDE" w:rsidP="00FE4623">
      <w:pPr>
        <w:pStyle w:val="af"/>
        <w:numPr>
          <w:ilvl w:val="0"/>
          <w:numId w:val="9"/>
        </w:numPr>
        <w:tabs>
          <w:tab w:val="left" w:pos="720"/>
        </w:tabs>
        <w:spacing w:after="0"/>
        <w:rPr>
          <w:sz w:val="28"/>
          <w:szCs w:val="28"/>
        </w:rPr>
      </w:pPr>
      <w:proofErr w:type="gramStart"/>
      <w:r w:rsidRPr="0015417A">
        <w:rPr>
          <w:sz w:val="28"/>
          <w:szCs w:val="28"/>
        </w:rPr>
        <w:t>ИНН  7722648033</w:t>
      </w:r>
      <w:proofErr w:type="gramEnd"/>
    </w:p>
    <w:p w:rsidR="003D7BDE" w:rsidRPr="0015417A" w:rsidRDefault="003D7BDE" w:rsidP="00FE4623">
      <w:pPr>
        <w:pStyle w:val="af"/>
        <w:numPr>
          <w:ilvl w:val="0"/>
          <w:numId w:val="9"/>
        </w:numPr>
        <w:tabs>
          <w:tab w:val="left" w:pos="720"/>
        </w:tabs>
        <w:spacing w:after="0"/>
        <w:rPr>
          <w:sz w:val="28"/>
          <w:szCs w:val="28"/>
        </w:rPr>
      </w:pPr>
      <w:r w:rsidRPr="0015417A">
        <w:rPr>
          <w:sz w:val="28"/>
          <w:szCs w:val="28"/>
        </w:rPr>
        <w:t>ОГРН 1087746618970</w:t>
      </w:r>
    </w:p>
    <w:p w:rsidR="003D7BDE" w:rsidRPr="0015417A" w:rsidRDefault="003D7BDE" w:rsidP="00FE4623">
      <w:pPr>
        <w:pStyle w:val="af"/>
        <w:numPr>
          <w:ilvl w:val="0"/>
          <w:numId w:val="9"/>
        </w:numPr>
        <w:tabs>
          <w:tab w:val="left" w:pos="720"/>
        </w:tabs>
        <w:spacing w:after="0"/>
        <w:ind w:left="0" w:firstLine="360"/>
        <w:rPr>
          <w:sz w:val="28"/>
          <w:szCs w:val="28"/>
        </w:rPr>
      </w:pPr>
      <w:r w:rsidRPr="0015417A">
        <w:rPr>
          <w:sz w:val="28"/>
          <w:szCs w:val="28"/>
        </w:rPr>
        <w:t>Коды:</w:t>
      </w:r>
    </w:p>
    <w:p w:rsidR="003D7BDE" w:rsidRPr="0015417A" w:rsidRDefault="003D7BDE" w:rsidP="003D7BDE">
      <w:pPr>
        <w:pStyle w:val="af"/>
        <w:tabs>
          <w:tab w:val="left" w:pos="720"/>
          <w:tab w:val="left" w:pos="1620"/>
        </w:tabs>
        <w:ind w:firstLine="1134"/>
        <w:rPr>
          <w:b/>
          <w:sz w:val="28"/>
          <w:szCs w:val="28"/>
        </w:rPr>
      </w:pPr>
      <w:r w:rsidRPr="0015417A">
        <w:rPr>
          <w:sz w:val="28"/>
          <w:szCs w:val="28"/>
        </w:rPr>
        <w:t xml:space="preserve">ОКПО - 94143208 </w:t>
      </w:r>
    </w:p>
    <w:p w:rsidR="003D7BDE" w:rsidRPr="0015417A" w:rsidRDefault="003D7BDE" w:rsidP="003D7BDE">
      <w:pPr>
        <w:pStyle w:val="af"/>
        <w:tabs>
          <w:tab w:val="left" w:pos="720"/>
          <w:tab w:val="left" w:pos="1620"/>
        </w:tabs>
        <w:ind w:firstLine="1134"/>
        <w:rPr>
          <w:sz w:val="28"/>
          <w:szCs w:val="28"/>
        </w:rPr>
      </w:pPr>
      <w:r w:rsidRPr="0015417A">
        <w:rPr>
          <w:sz w:val="28"/>
          <w:szCs w:val="28"/>
        </w:rPr>
        <w:t>ОКОГУ - 4100612</w:t>
      </w:r>
    </w:p>
    <w:p w:rsidR="003D7BDE" w:rsidRPr="0015417A" w:rsidRDefault="003D7BDE" w:rsidP="003D7BDE">
      <w:pPr>
        <w:pStyle w:val="af"/>
        <w:tabs>
          <w:tab w:val="left" w:pos="720"/>
          <w:tab w:val="left" w:pos="1620"/>
        </w:tabs>
        <w:ind w:firstLine="1134"/>
        <w:rPr>
          <w:sz w:val="28"/>
          <w:szCs w:val="28"/>
        </w:rPr>
      </w:pPr>
      <w:r w:rsidRPr="0015417A">
        <w:rPr>
          <w:sz w:val="28"/>
          <w:szCs w:val="28"/>
        </w:rPr>
        <w:t>ОКВЭД - 30.2</w:t>
      </w:r>
    </w:p>
    <w:p w:rsidR="003D7BDE" w:rsidRPr="0015417A" w:rsidRDefault="003D7BDE" w:rsidP="0015417A">
      <w:pPr>
        <w:pStyle w:val="af"/>
        <w:tabs>
          <w:tab w:val="left" w:pos="720"/>
          <w:tab w:val="left" w:pos="1620"/>
        </w:tabs>
        <w:ind w:firstLine="1134"/>
        <w:rPr>
          <w:sz w:val="28"/>
          <w:szCs w:val="28"/>
        </w:rPr>
      </w:pPr>
      <w:r w:rsidRPr="0015417A">
        <w:rPr>
          <w:sz w:val="28"/>
          <w:szCs w:val="28"/>
        </w:rPr>
        <w:t>ОКАТО - 45286555000</w:t>
      </w:r>
    </w:p>
    <w:p w:rsidR="003D7BDE" w:rsidRPr="0015417A" w:rsidRDefault="003D7BDE" w:rsidP="00FE4623">
      <w:pPr>
        <w:pStyle w:val="af"/>
        <w:numPr>
          <w:ilvl w:val="0"/>
          <w:numId w:val="9"/>
        </w:numPr>
        <w:tabs>
          <w:tab w:val="left" w:pos="720"/>
        </w:tabs>
        <w:spacing w:after="0"/>
        <w:ind w:left="0" w:firstLine="360"/>
        <w:rPr>
          <w:sz w:val="28"/>
          <w:szCs w:val="28"/>
        </w:rPr>
      </w:pPr>
      <w:r w:rsidRPr="0015417A">
        <w:rPr>
          <w:sz w:val="28"/>
          <w:szCs w:val="28"/>
        </w:rPr>
        <w:t xml:space="preserve"> Контактное лицо по взаимодействию с </w:t>
      </w:r>
      <w:r w:rsidR="0015417A">
        <w:rPr>
          <w:sz w:val="28"/>
          <w:szCs w:val="28"/>
        </w:rPr>
        <w:t>_______________________</w:t>
      </w:r>
      <w:r w:rsidRPr="0015417A">
        <w:rPr>
          <w:sz w:val="28"/>
          <w:szCs w:val="28"/>
        </w:rPr>
        <w:t>:</w:t>
      </w:r>
    </w:p>
    <w:p w:rsidR="003D7BDE" w:rsidRPr="0015417A" w:rsidRDefault="003D7BDE" w:rsidP="003D7BDE">
      <w:pPr>
        <w:pStyle w:val="af"/>
        <w:tabs>
          <w:tab w:val="left" w:pos="720"/>
        </w:tabs>
        <w:ind w:left="360"/>
        <w:rPr>
          <w:sz w:val="28"/>
          <w:szCs w:val="28"/>
        </w:rPr>
      </w:pPr>
      <w:r w:rsidRPr="0015417A">
        <w:rPr>
          <w:sz w:val="28"/>
          <w:szCs w:val="28"/>
        </w:rPr>
        <w:t xml:space="preserve">      Главный специалист Сектора заводского хозяйства – Хрулёв А.А.</w:t>
      </w:r>
    </w:p>
    <w:p w:rsidR="003D7BDE" w:rsidRPr="0015417A" w:rsidRDefault="003D7BDE" w:rsidP="003D7BDE">
      <w:pPr>
        <w:pStyle w:val="af"/>
        <w:tabs>
          <w:tab w:val="left" w:pos="720"/>
        </w:tabs>
        <w:ind w:left="720"/>
        <w:rPr>
          <w:sz w:val="28"/>
          <w:szCs w:val="28"/>
        </w:rPr>
      </w:pPr>
      <w:r w:rsidRPr="0015417A">
        <w:rPr>
          <w:sz w:val="28"/>
          <w:szCs w:val="28"/>
        </w:rPr>
        <w:t>Тел. (499) 550-28-90 доб. 164</w:t>
      </w:r>
    </w:p>
    <w:p w:rsidR="003D7BDE" w:rsidRPr="0015417A" w:rsidRDefault="003D7BDE" w:rsidP="003D7BDE">
      <w:pPr>
        <w:pStyle w:val="af"/>
        <w:tabs>
          <w:tab w:val="left" w:pos="720"/>
        </w:tabs>
        <w:ind w:left="720"/>
        <w:rPr>
          <w:sz w:val="28"/>
          <w:szCs w:val="28"/>
        </w:rPr>
      </w:pPr>
      <w:r w:rsidRPr="0015417A">
        <w:rPr>
          <w:sz w:val="28"/>
          <w:szCs w:val="28"/>
        </w:rPr>
        <w:t>Тел. моб. 8-915-412-80-43</w:t>
      </w:r>
    </w:p>
    <w:p w:rsidR="003D7BDE" w:rsidRPr="0015417A" w:rsidRDefault="003D7BDE" w:rsidP="0015417A">
      <w:pPr>
        <w:pStyle w:val="af"/>
        <w:tabs>
          <w:tab w:val="left" w:pos="720"/>
        </w:tabs>
        <w:ind w:left="720"/>
        <w:rPr>
          <w:sz w:val="28"/>
          <w:szCs w:val="28"/>
        </w:rPr>
      </w:pPr>
      <w:r w:rsidRPr="0015417A">
        <w:rPr>
          <w:sz w:val="28"/>
          <w:szCs w:val="28"/>
        </w:rPr>
        <w:t xml:space="preserve">Адрес электронной почты </w:t>
      </w:r>
      <w:hyperlink r:id="rId21" w:history="1">
        <w:r w:rsidRPr="0015417A">
          <w:rPr>
            <w:rStyle w:val="a5"/>
            <w:sz w:val="28"/>
            <w:szCs w:val="28"/>
            <w:lang w:val="en-US"/>
          </w:rPr>
          <w:t>hrulev</w:t>
        </w:r>
        <w:r w:rsidRPr="0015417A">
          <w:rPr>
            <w:rStyle w:val="a5"/>
            <w:sz w:val="28"/>
            <w:szCs w:val="28"/>
          </w:rPr>
          <w:t>@wagonremmash.ru</w:t>
        </w:r>
      </w:hyperlink>
    </w:p>
    <w:p w:rsidR="003D7BDE" w:rsidRPr="0015417A" w:rsidRDefault="003D7BDE" w:rsidP="003D7BDE">
      <w:pPr>
        <w:widowControl w:val="0"/>
        <w:autoSpaceDE w:val="0"/>
        <w:autoSpaceDN w:val="0"/>
        <w:adjustRightInd w:val="0"/>
        <w:jc w:val="center"/>
        <w:rPr>
          <w:bCs/>
          <w:szCs w:val="28"/>
        </w:rPr>
      </w:pPr>
    </w:p>
    <w:p w:rsidR="003D7BDE" w:rsidRPr="0015417A" w:rsidRDefault="003D7BDE" w:rsidP="003D7BDE">
      <w:pPr>
        <w:widowControl w:val="0"/>
        <w:autoSpaceDE w:val="0"/>
        <w:autoSpaceDN w:val="0"/>
        <w:adjustRightInd w:val="0"/>
        <w:jc w:val="center"/>
        <w:rPr>
          <w:bCs/>
          <w:szCs w:val="28"/>
        </w:rPr>
      </w:pPr>
    </w:p>
    <w:p w:rsidR="003D7BDE" w:rsidRPr="0015417A" w:rsidRDefault="003D7BDE" w:rsidP="003D7BDE">
      <w:pPr>
        <w:widowControl w:val="0"/>
        <w:autoSpaceDE w:val="0"/>
        <w:autoSpaceDN w:val="0"/>
        <w:adjustRightInd w:val="0"/>
        <w:jc w:val="center"/>
        <w:rPr>
          <w:bCs/>
          <w:szCs w:val="28"/>
        </w:rPr>
      </w:pPr>
    </w:p>
    <w:tbl>
      <w:tblPr>
        <w:tblW w:w="10201" w:type="dxa"/>
        <w:tblInd w:w="113" w:type="dxa"/>
        <w:tblLayout w:type="fixed"/>
        <w:tblLook w:val="01E0" w:firstRow="1" w:lastRow="1" w:firstColumn="1" w:lastColumn="1" w:noHBand="0" w:noVBand="0"/>
      </w:tblPr>
      <w:tblGrid>
        <w:gridCol w:w="5807"/>
        <w:gridCol w:w="4394"/>
      </w:tblGrid>
      <w:tr w:rsidR="003D7BDE" w:rsidRPr="0015417A" w:rsidTr="003D7BDE">
        <w:trPr>
          <w:trHeight w:val="70"/>
        </w:trPr>
        <w:tc>
          <w:tcPr>
            <w:tcW w:w="5807" w:type="dxa"/>
          </w:tcPr>
          <w:p w:rsidR="003D7BDE" w:rsidRPr="0015417A" w:rsidRDefault="003D7BDE" w:rsidP="003D7BDE">
            <w:pPr>
              <w:widowControl w:val="0"/>
              <w:rPr>
                <w:szCs w:val="28"/>
              </w:rPr>
            </w:pPr>
            <w:r w:rsidRPr="0015417A">
              <w:rPr>
                <w:szCs w:val="28"/>
              </w:rPr>
              <w:t>Заказчик:</w:t>
            </w:r>
          </w:p>
          <w:p w:rsidR="003D7BDE" w:rsidRPr="0015417A" w:rsidRDefault="003D7BDE" w:rsidP="003D7BDE">
            <w:pPr>
              <w:widowControl w:val="0"/>
              <w:rPr>
                <w:szCs w:val="28"/>
              </w:rPr>
            </w:pPr>
            <w:r w:rsidRPr="0015417A">
              <w:rPr>
                <w:szCs w:val="28"/>
              </w:rPr>
              <w:t>Генеральный директор</w:t>
            </w:r>
          </w:p>
          <w:p w:rsidR="003D7BDE" w:rsidRPr="0015417A" w:rsidRDefault="003D7BDE" w:rsidP="003D7BDE">
            <w:pPr>
              <w:widowControl w:val="0"/>
              <w:rPr>
                <w:szCs w:val="28"/>
              </w:rPr>
            </w:pPr>
            <w:r w:rsidRPr="0015417A">
              <w:rPr>
                <w:szCs w:val="28"/>
              </w:rPr>
              <w:t>___________________ П.С. Долгов</w:t>
            </w:r>
          </w:p>
          <w:p w:rsidR="003D7BDE" w:rsidRPr="0015417A" w:rsidRDefault="003D7BDE" w:rsidP="003D7BDE">
            <w:pPr>
              <w:widowControl w:val="0"/>
              <w:rPr>
                <w:szCs w:val="28"/>
              </w:rPr>
            </w:pPr>
            <w:r w:rsidRPr="0015417A">
              <w:rPr>
                <w:szCs w:val="28"/>
              </w:rPr>
              <w:t>М.П.</w:t>
            </w:r>
          </w:p>
        </w:tc>
        <w:tc>
          <w:tcPr>
            <w:tcW w:w="4394" w:type="dxa"/>
          </w:tcPr>
          <w:p w:rsidR="003D7BDE" w:rsidRDefault="003D7BDE" w:rsidP="003D7BDE">
            <w:pPr>
              <w:widowControl w:val="0"/>
              <w:rPr>
                <w:szCs w:val="28"/>
              </w:rPr>
            </w:pPr>
            <w:r w:rsidRPr="0015417A">
              <w:rPr>
                <w:szCs w:val="28"/>
              </w:rPr>
              <w:t>Исполнитель:</w:t>
            </w:r>
          </w:p>
          <w:p w:rsidR="0015417A" w:rsidRPr="0015417A" w:rsidRDefault="0015417A" w:rsidP="003D7BDE">
            <w:pPr>
              <w:widowControl w:val="0"/>
              <w:rPr>
                <w:szCs w:val="28"/>
              </w:rPr>
            </w:pPr>
          </w:p>
          <w:p w:rsidR="003D7BDE" w:rsidRPr="0015417A" w:rsidRDefault="003D7BDE" w:rsidP="003D7BDE">
            <w:pPr>
              <w:widowControl w:val="0"/>
              <w:rPr>
                <w:szCs w:val="28"/>
              </w:rPr>
            </w:pPr>
            <w:r w:rsidRPr="0015417A">
              <w:rPr>
                <w:szCs w:val="28"/>
              </w:rPr>
              <w:t xml:space="preserve">_______________  </w:t>
            </w:r>
          </w:p>
          <w:p w:rsidR="003D7BDE" w:rsidRPr="0015417A" w:rsidRDefault="003D7BDE" w:rsidP="003D7BDE">
            <w:pPr>
              <w:widowControl w:val="0"/>
              <w:rPr>
                <w:szCs w:val="28"/>
              </w:rPr>
            </w:pPr>
            <w:r w:rsidRPr="0015417A">
              <w:rPr>
                <w:szCs w:val="28"/>
              </w:rPr>
              <w:t>М.П.</w:t>
            </w:r>
          </w:p>
        </w:tc>
      </w:tr>
    </w:tbl>
    <w:p w:rsidR="00B67414" w:rsidRDefault="00B67414" w:rsidP="00B67414">
      <w:pPr>
        <w:rPr>
          <w:rFonts w:ascii="Calibri" w:hAnsi="Calibri"/>
          <w:szCs w:val="22"/>
        </w:rPr>
      </w:pPr>
    </w:p>
    <w:p w:rsidR="00B67414" w:rsidRDefault="00B67414" w:rsidP="00B67414">
      <w:pPr>
        <w:rPr>
          <w:rFonts w:ascii="Calibri" w:hAnsi="Calibri"/>
          <w:szCs w:val="22"/>
        </w:rPr>
      </w:pPr>
    </w:p>
    <w:p w:rsidR="003D7BDE" w:rsidRPr="00B67414" w:rsidRDefault="003D7BDE" w:rsidP="00B67414">
      <w:pPr>
        <w:rPr>
          <w:rFonts w:ascii="Calibri" w:hAnsi="Calibri"/>
          <w:szCs w:val="22"/>
        </w:rPr>
        <w:sectPr w:rsidR="003D7BDE" w:rsidRPr="00B67414" w:rsidSect="003D7BDE">
          <w:pgSz w:w="11906" w:h="16838"/>
          <w:pgMar w:top="1134" w:right="707" w:bottom="709" w:left="1134" w:header="708" w:footer="137" w:gutter="0"/>
          <w:cols w:space="708"/>
          <w:docGrid w:linePitch="360"/>
        </w:sectPr>
      </w:pPr>
    </w:p>
    <w:p w:rsidR="003D7BDE" w:rsidRPr="009415E6" w:rsidRDefault="003D7BDE" w:rsidP="003D7BDE">
      <w:pPr>
        <w:widowControl w:val="0"/>
        <w:ind w:firstLine="5103"/>
        <w:jc w:val="right"/>
        <w:rPr>
          <w:bCs/>
          <w:iCs/>
          <w:szCs w:val="28"/>
        </w:rPr>
      </w:pPr>
      <w:r w:rsidRPr="009415E6">
        <w:rPr>
          <w:bCs/>
          <w:iCs/>
          <w:szCs w:val="28"/>
        </w:rPr>
        <w:t>Приложение №</w:t>
      </w:r>
      <w:r w:rsidR="0015417A" w:rsidRPr="009415E6">
        <w:rPr>
          <w:bCs/>
          <w:iCs/>
          <w:szCs w:val="28"/>
        </w:rPr>
        <w:t>4</w:t>
      </w:r>
    </w:p>
    <w:p w:rsidR="003D7BDE" w:rsidRPr="0015417A" w:rsidRDefault="0015417A" w:rsidP="0015417A">
      <w:pPr>
        <w:widowControl w:val="0"/>
        <w:ind w:firstLine="426"/>
        <w:rPr>
          <w:bCs/>
          <w:iCs/>
          <w:sz w:val="20"/>
          <w:szCs w:val="20"/>
        </w:rPr>
      </w:pPr>
      <w:r w:rsidRPr="009415E6">
        <w:rPr>
          <w:b/>
          <w:bCs/>
          <w:iCs/>
          <w:szCs w:val="28"/>
        </w:rPr>
        <w:t>ФОРМА</w:t>
      </w:r>
      <w:r w:rsidRPr="0015417A">
        <w:rPr>
          <w:bCs/>
          <w:iCs/>
          <w:sz w:val="20"/>
          <w:szCs w:val="20"/>
        </w:rPr>
        <w:t xml:space="preserve">                                                                                                                                                </w:t>
      </w:r>
      <w:r>
        <w:rPr>
          <w:bCs/>
          <w:iCs/>
          <w:sz w:val="20"/>
          <w:szCs w:val="20"/>
        </w:rPr>
        <w:t xml:space="preserve">       </w:t>
      </w:r>
      <w:r w:rsidR="009415E6">
        <w:rPr>
          <w:bCs/>
          <w:iCs/>
          <w:sz w:val="20"/>
          <w:szCs w:val="20"/>
        </w:rPr>
        <w:t xml:space="preserve">                         </w:t>
      </w:r>
      <w:r w:rsidR="003D7BDE" w:rsidRPr="009415E6">
        <w:rPr>
          <w:bCs/>
          <w:iCs/>
          <w:szCs w:val="28"/>
        </w:rPr>
        <w:t>к договору №__________от ____________</w:t>
      </w:r>
    </w:p>
    <w:tbl>
      <w:tblPr>
        <w:tblW w:w="15167" w:type="dxa"/>
        <w:tblInd w:w="392" w:type="dxa"/>
        <w:tblLook w:val="04A0" w:firstRow="1" w:lastRow="0" w:firstColumn="1" w:lastColumn="0" w:noHBand="0" w:noVBand="1"/>
      </w:tblPr>
      <w:tblGrid>
        <w:gridCol w:w="7513"/>
        <w:gridCol w:w="7654"/>
      </w:tblGrid>
      <w:tr w:rsidR="003D7BDE" w:rsidRPr="0015417A" w:rsidTr="003D7BDE">
        <w:tc>
          <w:tcPr>
            <w:tcW w:w="7513" w:type="dxa"/>
            <w:shd w:val="clear" w:color="auto" w:fill="auto"/>
          </w:tcPr>
          <w:p w:rsidR="003D7BDE" w:rsidRPr="0015417A" w:rsidRDefault="003D7BDE" w:rsidP="003D7BDE">
            <w:pPr>
              <w:rPr>
                <w:bCs/>
                <w:sz w:val="20"/>
                <w:szCs w:val="20"/>
              </w:rPr>
            </w:pPr>
            <w:r w:rsidRPr="0015417A">
              <w:rPr>
                <w:bCs/>
                <w:sz w:val="20"/>
                <w:szCs w:val="20"/>
              </w:rPr>
              <w:t>СОГЛАСОВАНО:</w:t>
            </w:r>
          </w:p>
          <w:p w:rsidR="003D7BDE" w:rsidRPr="0015417A" w:rsidRDefault="003D7BDE" w:rsidP="003D7BDE">
            <w:pPr>
              <w:rPr>
                <w:bCs/>
                <w:sz w:val="20"/>
                <w:szCs w:val="20"/>
              </w:rPr>
            </w:pPr>
            <w:r w:rsidRPr="0015417A">
              <w:rPr>
                <w:bCs/>
                <w:sz w:val="20"/>
                <w:szCs w:val="20"/>
              </w:rPr>
              <w:t>Заказчик</w:t>
            </w:r>
          </w:p>
        </w:tc>
        <w:tc>
          <w:tcPr>
            <w:tcW w:w="7654" w:type="dxa"/>
            <w:shd w:val="clear" w:color="auto" w:fill="auto"/>
          </w:tcPr>
          <w:p w:rsidR="003D7BDE" w:rsidRPr="0015417A" w:rsidRDefault="003D7BDE" w:rsidP="003D7BDE">
            <w:pPr>
              <w:rPr>
                <w:bCs/>
                <w:sz w:val="20"/>
                <w:szCs w:val="20"/>
              </w:rPr>
            </w:pPr>
            <w:r w:rsidRPr="0015417A">
              <w:rPr>
                <w:bCs/>
                <w:sz w:val="20"/>
                <w:szCs w:val="20"/>
              </w:rPr>
              <w:t>СОГЛАСОВАНО:</w:t>
            </w:r>
          </w:p>
          <w:p w:rsidR="003D7BDE" w:rsidRPr="0015417A" w:rsidRDefault="003D7BDE" w:rsidP="003D7BDE">
            <w:pPr>
              <w:rPr>
                <w:bCs/>
                <w:sz w:val="20"/>
                <w:szCs w:val="20"/>
              </w:rPr>
            </w:pPr>
            <w:r w:rsidRPr="0015417A">
              <w:rPr>
                <w:bCs/>
                <w:sz w:val="20"/>
                <w:szCs w:val="20"/>
              </w:rPr>
              <w:t>Исполнитель</w:t>
            </w:r>
          </w:p>
        </w:tc>
      </w:tr>
      <w:tr w:rsidR="003D7BDE" w:rsidRPr="0015417A" w:rsidTr="003D7BDE">
        <w:tc>
          <w:tcPr>
            <w:tcW w:w="7513" w:type="dxa"/>
            <w:shd w:val="clear" w:color="auto" w:fill="auto"/>
          </w:tcPr>
          <w:p w:rsidR="003D7BDE" w:rsidRPr="0015417A" w:rsidRDefault="003D7BDE" w:rsidP="003D7BDE">
            <w:pPr>
              <w:widowControl w:val="0"/>
              <w:rPr>
                <w:sz w:val="20"/>
                <w:szCs w:val="20"/>
              </w:rPr>
            </w:pPr>
            <w:r w:rsidRPr="0015417A">
              <w:rPr>
                <w:sz w:val="20"/>
                <w:szCs w:val="20"/>
              </w:rPr>
              <w:t>Генеральный директор АО «ВРМ»</w:t>
            </w:r>
          </w:p>
          <w:p w:rsidR="003D7BDE" w:rsidRPr="0015417A" w:rsidRDefault="003D7BDE" w:rsidP="003D7BDE">
            <w:pPr>
              <w:widowControl w:val="0"/>
              <w:autoSpaceDE w:val="0"/>
              <w:autoSpaceDN w:val="0"/>
              <w:adjustRightInd w:val="0"/>
              <w:jc w:val="both"/>
              <w:rPr>
                <w:sz w:val="20"/>
                <w:szCs w:val="20"/>
              </w:rPr>
            </w:pPr>
            <w:r w:rsidRPr="0015417A">
              <w:rPr>
                <w:sz w:val="20"/>
                <w:szCs w:val="20"/>
              </w:rPr>
              <w:t>___________________ П.С. Долгов</w:t>
            </w:r>
          </w:p>
          <w:p w:rsidR="003D7BDE" w:rsidRPr="0015417A" w:rsidRDefault="003D7BDE" w:rsidP="00B67414">
            <w:pPr>
              <w:rPr>
                <w:sz w:val="20"/>
                <w:szCs w:val="20"/>
              </w:rPr>
            </w:pPr>
            <w:r w:rsidRPr="0015417A">
              <w:rPr>
                <w:sz w:val="20"/>
                <w:szCs w:val="20"/>
              </w:rPr>
              <w:t>М.П.</w:t>
            </w:r>
            <w:r w:rsidR="00B67414">
              <w:rPr>
                <w:sz w:val="20"/>
                <w:szCs w:val="20"/>
              </w:rPr>
              <w:t xml:space="preserve"> «___» _________ 2021</w:t>
            </w:r>
            <w:r w:rsidRPr="0015417A">
              <w:rPr>
                <w:sz w:val="20"/>
                <w:szCs w:val="20"/>
              </w:rPr>
              <w:t xml:space="preserve"> г.</w:t>
            </w:r>
          </w:p>
        </w:tc>
        <w:tc>
          <w:tcPr>
            <w:tcW w:w="7654" w:type="dxa"/>
            <w:shd w:val="clear" w:color="auto" w:fill="auto"/>
          </w:tcPr>
          <w:p w:rsidR="003D7BDE" w:rsidRPr="0015417A" w:rsidRDefault="003D7BDE" w:rsidP="003D7BDE">
            <w:pPr>
              <w:rPr>
                <w:bCs/>
                <w:sz w:val="20"/>
                <w:szCs w:val="20"/>
              </w:rPr>
            </w:pPr>
          </w:p>
          <w:p w:rsidR="003D7BDE" w:rsidRPr="0015417A" w:rsidRDefault="003D7BDE" w:rsidP="003D7BDE">
            <w:pPr>
              <w:rPr>
                <w:bCs/>
                <w:sz w:val="20"/>
                <w:szCs w:val="20"/>
              </w:rPr>
            </w:pPr>
            <w:r w:rsidRPr="0015417A">
              <w:rPr>
                <w:bCs/>
                <w:sz w:val="20"/>
                <w:szCs w:val="20"/>
              </w:rPr>
              <w:t xml:space="preserve">____________________ </w:t>
            </w:r>
          </w:p>
          <w:p w:rsidR="003D7BDE" w:rsidRPr="0015417A" w:rsidRDefault="003D7BDE" w:rsidP="00B67414">
            <w:pPr>
              <w:rPr>
                <w:bCs/>
                <w:sz w:val="20"/>
                <w:szCs w:val="20"/>
              </w:rPr>
            </w:pPr>
            <w:r w:rsidRPr="0015417A">
              <w:rPr>
                <w:bCs/>
                <w:sz w:val="20"/>
                <w:szCs w:val="20"/>
              </w:rPr>
              <w:t>М.П. «___» _________ 20</w:t>
            </w:r>
            <w:r w:rsidR="00B67414">
              <w:rPr>
                <w:bCs/>
                <w:sz w:val="20"/>
                <w:szCs w:val="20"/>
              </w:rPr>
              <w:t>21</w:t>
            </w:r>
            <w:r w:rsidRPr="0015417A">
              <w:rPr>
                <w:bCs/>
                <w:sz w:val="20"/>
                <w:szCs w:val="20"/>
              </w:rPr>
              <w:t xml:space="preserve"> г.</w:t>
            </w:r>
          </w:p>
        </w:tc>
      </w:tr>
    </w:tbl>
    <w:p w:rsidR="003D7BDE" w:rsidRPr="0015417A" w:rsidRDefault="003D7BDE" w:rsidP="003D7BDE">
      <w:pPr>
        <w:widowControl w:val="0"/>
        <w:jc w:val="center"/>
        <w:rPr>
          <w:sz w:val="20"/>
          <w:szCs w:val="20"/>
        </w:rPr>
      </w:pPr>
    </w:p>
    <w:p w:rsidR="003D7BDE" w:rsidRPr="0015417A" w:rsidRDefault="003D7BDE" w:rsidP="003D7BDE">
      <w:pPr>
        <w:widowControl w:val="0"/>
        <w:jc w:val="center"/>
        <w:rPr>
          <w:bCs/>
          <w:iCs/>
          <w:sz w:val="20"/>
          <w:szCs w:val="20"/>
        </w:rPr>
      </w:pPr>
      <w:r w:rsidRPr="0015417A">
        <w:rPr>
          <w:sz w:val="20"/>
          <w:szCs w:val="20"/>
        </w:rPr>
        <w:t xml:space="preserve">ПЕРЕЧЕНЬ РАБОЧИХ </w:t>
      </w:r>
      <w:proofErr w:type="gramStart"/>
      <w:r w:rsidRPr="0015417A">
        <w:rPr>
          <w:sz w:val="20"/>
          <w:szCs w:val="20"/>
        </w:rPr>
        <w:t>МЕСТ,  ПОДЛЕЖАЩИХ</w:t>
      </w:r>
      <w:proofErr w:type="gramEnd"/>
      <w:r w:rsidRPr="0015417A">
        <w:rPr>
          <w:sz w:val="20"/>
          <w:szCs w:val="20"/>
        </w:rPr>
        <w:t xml:space="preserve"> СПЕЦИАЛЬНОЙ ОЦЕНКЕ УСЛОВИЙ ТРУДА К ДОГОВОРУ  </w:t>
      </w:r>
      <w:r w:rsidRPr="0015417A">
        <w:rPr>
          <w:bCs/>
          <w:iCs/>
          <w:sz w:val="20"/>
          <w:szCs w:val="20"/>
        </w:rPr>
        <w:t>№_____________от __________</w:t>
      </w:r>
    </w:p>
    <w:tbl>
      <w:tblPr>
        <w:tblW w:w="15734" w:type="dxa"/>
        <w:tblInd w:w="108" w:type="dxa"/>
        <w:tblLayout w:type="fixed"/>
        <w:tblLook w:val="0000" w:firstRow="0" w:lastRow="0" w:firstColumn="0" w:lastColumn="0" w:noHBand="0" w:noVBand="0"/>
      </w:tblPr>
      <w:tblGrid>
        <w:gridCol w:w="567"/>
        <w:gridCol w:w="567"/>
        <w:gridCol w:w="2410"/>
        <w:gridCol w:w="1418"/>
        <w:gridCol w:w="1134"/>
        <w:gridCol w:w="708"/>
        <w:gridCol w:w="285"/>
        <w:gridCol w:w="1416"/>
        <w:gridCol w:w="425"/>
        <w:gridCol w:w="425"/>
        <w:gridCol w:w="425"/>
        <w:gridCol w:w="426"/>
        <w:gridCol w:w="425"/>
        <w:gridCol w:w="425"/>
        <w:gridCol w:w="425"/>
        <w:gridCol w:w="426"/>
        <w:gridCol w:w="425"/>
        <w:gridCol w:w="425"/>
        <w:gridCol w:w="425"/>
        <w:gridCol w:w="426"/>
        <w:gridCol w:w="425"/>
        <w:gridCol w:w="425"/>
        <w:gridCol w:w="425"/>
        <w:gridCol w:w="426"/>
        <w:gridCol w:w="425"/>
      </w:tblGrid>
      <w:tr w:rsidR="003D7BDE" w:rsidRPr="0015417A" w:rsidTr="003D7BDE">
        <w:trPr>
          <w:trHeight w:val="263"/>
        </w:trPr>
        <w:tc>
          <w:tcPr>
            <w:tcW w:w="1134"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 рабочего места</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7BDE" w:rsidRPr="0015417A" w:rsidRDefault="003D7BDE" w:rsidP="003D7BDE">
            <w:pPr>
              <w:widowControl w:val="0"/>
              <w:jc w:val="center"/>
              <w:rPr>
                <w:sz w:val="20"/>
                <w:szCs w:val="20"/>
              </w:rPr>
            </w:pPr>
            <w:r w:rsidRPr="0015417A">
              <w:rPr>
                <w:sz w:val="20"/>
                <w:szCs w:val="20"/>
              </w:rPr>
              <w:t xml:space="preserve">Наименование рабочего </w:t>
            </w:r>
            <w:proofErr w:type="gramStart"/>
            <w:r w:rsidRPr="0015417A">
              <w:rPr>
                <w:sz w:val="20"/>
                <w:szCs w:val="20"/>
              </w:rPr>
              <w:t>места</w:t>
            </w:r>
            <w:r w:rsidRPr="0015417A">
              <w:rPr>
                <w:sz w:val="20"/>
                <w:szCs w:val="20"/>
              </w:rPr>
              <w:br/>
              <w:t>(</w:t>
            </w:r>
            <w:proofErr w:type="gramEnd"/>
            <w:r w:rsidRPr="0015417A">
              <w:rPr>
                <w:sz w:val="20"/>
                <w:szCs w:val="20"/>
              </w:rPr>
              <w:t>профессии,  должности)</w:t>
            </w:r>
          </w:p>
        </w:tc>
        <w:tc>
          <w:tcPr>
            <w:tcW w:w="1418" w:type="dxa"/>
            <w:vMerge w:val="restart"/>
            <w:tcBorders>
              <w:top w:val="single" w:sz="4" w:space="0" w:color="auto"/>
              <w:left w:val="single" w:sz="4" w:space="0" w:color="auto"/>
              <w:right w:val="single" w:sz="4" w:space="0" w:color="auto"/>
            </w:tcBorders>
            <w:vAlign w:val="center"/>
          </w:tcPr>
          <w:p w:rsidR="003D7BDE" w:rsidRPr="0015417A" w:rsidRDefault="003D7BDE" w:rsidP="003D7BDE">
            <w:pPr>
              <w:widowControl w:val="0"/>
              <w:jc w:val="center"/>
              <w:rPr>
                <w:sz w:val="20"/>
                <w:szCs w:val="20"/>
              </w:rPr>
            </w:pPr>
            <w:r w:rsidRPr="0015417A">
              <w:rPr>
                <w:sz w:val="20"/>
                <w:szCs w:val="20"/>
              </w:rPr>
              <w:t>СНИЛС работников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 xml:space="preserve">Код </w:t>
            </w:r>
            <w:proofErr w:type="gramStart"/>
            <w:r w:rsidRPr="0015417A">
              <w:rPr>
                <w:sz w:val="20"/>
                <w:szCs w:val="20"/>
              </w:rPr>
              <w:t>профессии,  должности</w:t>
            </w:r>
            <w:proofErr w:type="gramEnd"/>
            <w:r w:rsidRPr="0015417A">
              <w:rPr>
                <w:sz w:val="20"/>
                <w:szCs w:val="20"/>
              </w:rPr>
              <w:br/>
              <w:t xml:space="preserve"> по ОК 016-94</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Количество работающих</w:t>
            </w:r>
          </w:p>
        </w:tc>
        <w:tc>
          <w:tcPr>
            <w:tcW w:w="28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Из них женщин</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7BDE" w:rsidRPr="0015417A" w:rsidRDefault="003D7BDE" w:rsidP="003D7BDE">
            <w:pPr>
              <w:widowControl w:val="0"/>
              <w:jc w:val="center"/>
              <w:rPr>
                <w:sz w:val="20"/>
                <w:szCs w:val="20"/>
              </w:rPr>
            </w:pPr>
            <w:r w:rsidRPr="0015417A">
              <w:rPr>
                <w:sz w:val="20"/>
                <w:szCs w:val="20"/>
              </w:rPr>
              <w:t>Место проведения измерений факторов производственной среды и трудового процесса (используемое оборудование, инструменты или приспособления)</w:t>
            </w:r>
          </w:p>
        </w:tc>
        <w:tc>
          <w:tcPr>
            <w:tcW w:w="6804" w:type="dxa"/>
            <w:gridSpan w:val="16"/>
            <w:tcBorders>
              <w:top w:val="single" w:sz="4" w:space="0" w:color="auto"/>
              <w:left w:val="nil"/>
              <w:bottom w:val="single" w:sz="4" w:space="0" w:color="auto"/>
              <w:right w:val="single" w:sz="4" w:space="0" w:color="000000"/>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Оцениваемые факторы</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СИЗ</w:t>
            </w:r>
          </w:p>
        </w:tc>
      </w:tr>
      <w:tr w:rsidR="003D7BDE" w:rsidRPr="0015417A" w:rsidTr="003D7BDE">
        <w:trPr>
          <w:trHeight w:val="255"/>
        </w:trPr>
        <w:tc>
          <w:tcPr>
            <w:tcW w:w="1134" w:type="dxa"/>
            <w:gridSpan w:val="2"/>
            <w:vMerge/>
            <w:tcBorders>
              <w:left w:val="single" w:sz="4" w:space="0" w:color="auto"/>
              <w:right w:val="single" w:sz="4" w:space="0" w:color="auto"/>
            </w:tcBorders>
            <w:vAlign w:val="center"/>
          </w:tcPr>
          <w:p w:rsidR="003D7BDE" w:rsidRPr="0015417A" w:rsidRDefault="003D7BDE" w:rsidP="003D7BDE">
            <w:pPr>
              <w:widowControl w:val="0"/>
              <w:rPr>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1418" w:type="dxa"/>
            <w:vMerge/>
            <w:tcBorders>
              <w:left w:val="single" w:sz="4" w:space="0" w:color="auto"/>
              <w:right w:val="single" w:sz="4" w:space="0" w:color="auto"/>
            </w:tcBorders>
          </w:tcPr>
          <w:p w:rsidR="003D7BDE" w:rsidRPr="0015417A" w:rsidRDefault="003D7BDE" w:rsidP="003D7BDE">
            <w:pPr>
              <w:widowControl w:val="0"/>
              <w:jc w:val="cente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285"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1416"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5953" w:type="dxa"/>
            <w:gridSpan w:val="14"/>
            <w:tcBorders>
              <w:top w:val="single" w:sz="4" w:space="0" w:color="auto"/>
              <w:left w:val="nil"/>
              <w:bottom w:val="single" w:sz="4" w:space="0" w:color="auto"/>
              <w:right w:val="nil"/>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время их воздействия в часах (процентах к продолжительности смены)</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3D7BDE" w:rsidRPr="0015417A" w:rsidRDefault="003D7BDE" w:rsidP="003D7BDE">
            <w:pPr>
              <w:widowControl w:val="0"/>
              <w:jc w:val="center"/>
              <w:rPr>
                <w:sz w:val="20"/>
                <w:szCs w:val="20"/>
              </w:rPr>
            </w:pPr>
            <w:r w:rsidRPr="0015417A">
              <w:rPr>
                <w:sz w:val="20"/>
                <w:szCs w:val="20"/>
              </w:rPr>
              <w:t>Тяжесть труда</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Напряженность труда</w:t>
            </w:r>
          </w:p>
        </w:tc>
        <w:tc>
          <w:tcPr>
            <w:tcW w:w="425"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jc w:val="center"/>
              <w:rPr>
                <w:sz w:val="20"/>
                <w:szCs w:val="20"/>
              </w:rPr>
            </w:pPr>
          </w:p>
        </w:tc>
      </w:tr>
      <w:tr w:rsidR="003D7BDE" w:rsidRPr="0015417A" w:rsidTr="003D7BDE">
        <w:trPr>
          <w:trHeight w:val="263"/>
        </w:trPr>
        <w:tc>
          <w:tcPr>
            <w:tcW w:w="1134" w:type="dxa"/>
            <w:gridSpan w:val="2"/>
            <w:vMerge/>
            <w:tcBorders>
              <w:left w:val="single" w:sz="4" w:space="0" w:color="auto"/>
              <w:right w:val="single" w:sz="4" w:space="0" w:color="auto"/>
            </w:tcBorders>
            <w:vAlign w:val="center"/>
          </w:tcPr>
          <w:p w:rsidR="003D7BDE" w:rsidRPr="0015417A" w:rsidRDefault="003D7BDE" w:rsidP="003D7BDE">
            <w:pPr>
              <w:widowControl w:val="0"/>
              <w:rPr>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1418" w:type="dxa"/>
            <w:vMerge/>
            <w:tcBorders>
              <w:left w:val="single" w:sz="4" w:space="0" w:color="auto"/>
              <w:right w:val="single" w:sz="4" w:space="0" w:color="auto"/>
            </w:tcBorders>
          </w:tcPr>
          <w:p w:rsidR="003D7BDE" w:rsidRPr="0015417A" w:rsidRDefault="003D7BDE" w:rsidP="003D7BDE">
            <w:pPr>
              <w:widowControl w:val="0"/>
              <w:jc w:val="cente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285"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1416"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Химический</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Биологический</w:t>
            </w:r>
          </w:p>
        </w:tc>
        <w:tc>
          <w:tcPr>
            <w:tcW w:w="5103" w:type="dxa"/>
            <w:gridSpan w:val="12"/>
            <w:tcBorders>
              <w:top w:val="single" w:sz="4" w:space="0" w:color="auto"/>
              <w:left w:val="nil"/>
              <w:bottom w:val="single" w:sz="4" w:space="0" w:color="auto"/>
              <w:right w:val="nil"/>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Физические</w:t>
            </w:r>
          </w:p>
        </w:tc>
        <w:tc>
          <w:tcPr>
            <w:tcW w:w="425" w:type="dxa"/>
            <w:vMerge/>
            <w:tcBorders>
              <w:top w:val="nil"/>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426" w:type="dxa"/>
            <w:vMerge/>
            <w:tcBorders>
              <w:top w:val="nil"/>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D7BDE" w:rsidRPr="0015417A" w:rsidRDefault="003D7BDE" w:rsidP="003D7BDE">
            <w:pPr>
              <w:widowControl w:val="0"/>
              <w:rPr>
                <w:sz w:val="20"/>
                <w:szCs w:val="20"/>
              </w:rPr>
            </w:pPr>
          </w:p>
        </w:tc>
      </w:tr>
      <w:tr w:rsidR="003D7BDE" w:rsidRPr="0015417A" w:rsidTr="003D7BDE">
        <w:trPr>
          <w:trHeight w:val="2013"/>
        </w:trPr>
        <w:tc>
          <w:tcPr>
            <w:tcW w:w="1134" w:type="dxa"/>
            <w:gridSpan w:val="2"/>
            <w:vMerge/>
            <w:tcBorders>
              <w:left w:val="single" w:sz="4" w:space="0" w:color="auto"/>
              <w:bottom w:val="single" w:sz="4" w:space="0" w:color="auto"/>
              <w:right w:val="single" w:sz="4" w:space="0" w:color="auto"/>
            </w:tcBorders>
            <w:vAlign w:val="center"/>
          </w:tcPr>
          <w:p w:rsidR="003D7BDE" w:rsidRPr="0015417A" w:rsidRDefault="003D7BDE" w:rsidP="003D7BDE">
            <w:pPr>
              <w:widowControl w:val="0"/>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D7BDE" w:rsidRPr="0015417A" w:rsidRDefault="003D7BDE" w:rsidP="003D7BDE">
            <w:pPr>
              <w:widowControl w:val="0"/>
              <w:rPr>
                <w:sz w:val="20"/>
                <w:szCs w:val="20"/>
              </w:rPr>
            </w:pPr>
          </w:p>
        </w:tc>
        <w:tc>
          <w:tcPr>
            <w:tcW w:w="1418" w:type="dxa"/>
            <w:vMerge/>
            <w:tcBorders>
              <w:left w:val="single" w:sz="4" w:space="0" w:color="auto"/>
              <w:bottom w:val="single" w:sz="4" w:space="0" w:color="auto"/>
              <w:right w:val="single" w:sz="4" w:space="0" w:color="auto"/>
            </w:tcBorders>
            <w:vAlign w:val="center"/>
          </w:tcPr>
          <w:p w:rsidR="003D7BDE" w:rsidRPr="0015417A" w:rsidRDefault="003D7BDE" w:rsidP="003D7BDE">
            <w:pPr>
              <w:widowControl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D7BDE" w:rsidRPr="0015417A" w:rsidRDefault="003D7BDE" w:rsidP="003D7BDE">
            <w:pPr>
              <w:widowControl w:val="0"/>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D7BDE" w:rsidRPr="0015417A" w:rsidRDefault="003D7BDE" w:rsidP="003D7BDE">
            <w:pPr>
              <w:widowControl w:val="0"/>
              <w:rPr>
                <w:sz w:val="20"/>
                <w:szCs w:val="20"/>
              </w:rPr>
            </w:pPr>
          </w:p>
        </w:tc>
        <w:tc>
          <w:tcPr>
            <w:tcW w:w="285" w:type="dxa"/>
            <w:vMerge/>
            <w:tcBorders>
              <w:top w:val="single" w:sz="4" w:space="0" w:color="auto"/>
              <w:left w:val="single" w:sz="4" w:space="0" w:color="auto"/>
              <w:bottom w:val="single" w:sz="4" w:space="0" w:color="auto"/>
              <w:right w:val="single" w:sz="4" w:space="0" w:color="auto"/>
            </w:tcBorders>
            <w:vAlign w:val="center"/>
          </w:tcPr>
          <w:p w:rsidR="003D7BDE" w:rsidRPr="0015417A" w:rsidRDefault="003D7BDE" w:rsidP="003D7BDE">
            <w:pPr>
              <w:widowControl w:val="0"/>
              <w:rPr>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3D7BDE" w:rsidRPr="0015417A" w:rsidRDefault="003D7BDE" w:rsidP="003D7BDE">
            <w:pPr>
              <w:widowControl w:val="0"/>
              <w:rPr>
                <w:sz w:val="20"/>
                <w:szCs w:val="20"/>
              </w:rPr>
            </w:pPr>
          </w:p>
        </w:tc>
        <w:tc>
          <w:tcPr>
            <w:tcW w:w="425" w:type="dxa"/>
            <w:vMerge/>
            <w:tcBorders>
              <w:top w:val="nil"/>
              <w:left w:val="single" w:sz="4" w:space="0" w:color="auto"/>
              <w:bottom w:val="single" w:sz="4" w:space="0" w:color="auto"/>
              <w:right w:val="single" w:sz="4" w:space="0" w:color="auto"/>
            </w:tcBorders>
            <w:vAlign w:val="center"/>
          </w:tcPr>
          <w:p w:rsidR="003D7BDE" w:rsidRPr="0015417A" w:rsidRDefault="003D7BDE" w:rsidP="003D7BDE">
            <w:pPr>
              <w:widowControl w:val="0"/>
              <w:jc w:val="center"/>
              <w:rPr>
                <w:sz w:val="20"/>
                <w:szCs w:val="20"/>
              </w:rPr>
            </w:pPr>
          </w:p>
        </w:tc>
        <w:tc>
          <w:tcPr>
            <w:tcW w:w="425" w:type="dxa"/>
            <w:vMerge/>
            <w:tcBorders>
              <w:top w:val="nil"/>
              <w:left w:val="single" w:sz="4" w:space="0" w:color="auto"/>
              <w:bottom w:val="single" w:sz="4" w:space="0" w:color="auto"/>
              <w:right w:val="single" w:sz="4" w:space="0" w:color="auto"/>
            </w:tcBorders>
            <w:vAlign w:val="center"/>
          </w:tcPr>
          <w:p w:rsidR="003D7BDE" w:rsidRPr="0015417A" w:rsidRDefault="003D7BDE" w:rsidP="003D7BDE">
            <w:pPr>
              <w:widowControl w:val="0"/>
              <w:jc w:val="center"/>
              <w:rPr>
                <w:sz w:val="20"/>
                <w:szCs w:val="20"/>
              </w:rPr>
            </w:pPr>
          </w:p>
        </w:tc>
        <w:tc>
          <w:tcPr>
            <w:tcW w:w="425" w:type="dxa"/>
            <w:tcBorders>
              <w:top w:val="nil"/>
              <w:left w:val="nil"/>
              <w:bottom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АПФД</w:t>
            </w:r>
          </w:p>
        </w:tc>
        <w:tc>
          <w:tcPr>
            <w:tcW w:w="426" w:type="dxa"/>
            <w:tcBorders>
              <w:top w:val="nil"/>
              <w:left w:val="single" w:sz="4" w:space="0" w:color="auto"/>
              <w:bottom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Шум</w:t>
            </w:r>
          </w:p>
        </w:tc>
        <w:tc>
          <w:tcPr>
            <w:tcW w:w="425" w:type="dxa"/>
            <w:tcBorders>
              <w:top w:val="nil"/>
              <w:left w:val="single" w:sz="4" w:space="0" w:color="auto"/>
              <w:bottom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Инфразвук</w:t>
            </w:r>
          </w:p>
        </w:tc>
        <w:tc>
          <w:tcPr>
            <w:tcW w:w="425" w:type="dxa"/>
            <w:tcBorders>
              <w:top w:val="nil"/>
              <w:left w:val="single" w:sz="4" w:space="0" w:color="auto"/>
              <w:bottom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Ультразвук воздушный</w:t>
            </w:r>
          </w:p>
        </w:tc>
        <w:tc>
          <w:tcPr>
            <w:tcW w:w="425" w:type="dxa"/>
            <w:tcBorders>
              <w:top w:val="nil"/>
              <w:left w:val="single" w:sz="4" w:space="0" w:color="auto"/>
              <w:bottom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Вибрация общая</w:t>
            </w:r>
          </w:p>
        </w:tc>
        <w:tc>
          <w:tcPr>
            <w:tcW w:w="426" w:type="dxa"/>
            <w:tcBorders>
              <w:top w:val="nil"/>
              <w:left w:val="single" w:sz="4" w:space="0" w:color="auto"/>
              <w:bottom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Вибрация локальная</w:t>
            </w:r>
          </w:p>
        </w:tc>
        <w:tc>
          <w:tcPr>
            <w:tcW w:w="425" w:type="dxa"/>
            <w:tcBorders>
              <w:top w:val="nil"/>
              <w:left w:val="single" w:sz="4" w:space="0" w:color="auto"/>
              <w:bottom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ЭМП и излучения</w:t>
            </w:r>
          </w:p>
        </w:tc>
        <w:tc>
          <w:tcPr>
            <w:tcW w:w="425" w:type="dxa"/>
            <w:tcBorders>
              <w:top w:val="nil"/>
              <w:left w:val="single" w:sz="4" w:space="0" w:color="auto"/>
              <w:bottom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proofErr w:type="spellStart"/>
            <w:r w:rsidRPr="0015417A">
              <w:rPr>
                <w:sz w:val="20"/>
                <w:szCs w:val="20"/>
              </w:rPr>
              <w:t>Ионизир</w:t>
            </w:r>
            <w:proofErr w:type="spellEnd"/>
            <w:r w:rsidRPr="0015417A">
              <w:rPr>
                <w:sz w:val="20"/>
                <w:szCs w:val="20"/>
              </w:rPr>
              <w:t>. излучения</w:t>
            </w:r>
          </w:p>
        </w:tc>
        <w:tc>
          <w:tcPr>
            <w:tcW w:w="425" w:type="dxa"/>
            <w:tcBorders>
              <w:top w:val="nil"/>
              <w:left w:val="single" w:sz="4" w:space="0" w:color="auto"/>
              <w:bottom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Параметры микроклимата</w:t>
            </w:r>
          </w:p>
        </w:tc>
        <w:tc>
          <w:tcPr>
            <w:tcW w:w="426" w:type="dxa"/>
            <w:tcBorders>
              <w:top w:val="nil"/>
              <w:left w:val="single" w:sz="4" w:space="0" w:color="auto"/>
              <w:bottom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Параметры световая среды</w:t>
            </w:r>
          </w:p>
        </w:tc>
        <w:tc>
          <w:tcPr>
            <w:tcW w:w="425" w:type="dxa"/>
            <w:tcBorders>
              <w:top w:val="nil"/>
              <w:left w:val="single" w:sz="4" w:space="0" w:color="auto"/>
              <w:bottom w:val="single" w:sz="4" w:space="0" w:color="auto"/>
              <w:right w:val="single" w:sz="4" w:space="0" w:color="auto"/>
            </w:tcBorders>
            <w:shd w:val="clear" w:color="auto" w:fill="auto"/>
            <w:textDirection w:val="btLr"/>
            <w:vAlign w:val="center"/>
          </w:tcPr>
          <w:p w:rsidR="003D7BDE" w:rsidRPr="0015417A" w:rsidRDefault="003D7BDE" w:rsidP="003D7BDE">
            <w:pPr>
              <w:widowControl w:val="0"/>
              <w:jc w:val="center"/>
              <w:rPr>
                <w:sz w:val="20"/>
                <w:szCs w:val="20"/>
              </w:rPr>
            </w:pPr>
            <w:proofErr w:type="spellStart"/>
            <w:r w:rsidRPr="0015417A">
              <w:rPr>
                <w:sz w:val="20"/>
                <w:szCs w:val="20"/>
              </w:rPr>
              <w:t>Ультраф</w:t>
            </w:r>
            <w:proofErr w:type="spellEnd"/>
            <w:r w:rsidRPr="0015417A">
              <w:rPr>
                <w:sz w:val="20"/>
                <w:szCs w:val="20"/>
              </w:rPr>
              <w:t>. излучение</w:t>
            </w:r>
          </w:p>
        </w:tc>
        <w:tc>
          <w:tcPr>
            <w:tcW w:w="425" w:type="dxa"/>
            <w:tcBorders>
              <w:top w:val="nil"/>
              <w:left w:val="single" w:sz="4" w:space="0" w:color="auto"/>
              <w:bottom w:val="single" w:sz="4" w:space="0" w:color="auto"/>
              <w:right w:val="nil"/>
            </w:tcBorders>
            <w:shd w:val="clear" w:color="auto" w:fill="auto"/>
            <w:textDirection w:val="btLr"/>
            <w:vAlign w:val="center"/>
          </w:tcPr>
          <w:p w:rsidR="003D7BDE" w:rsidRPr="0015417A" w:rsidRDefault="003D7BDE" w:rsidP="003D7BDE">
            <w:pPr>
              <w:widowControl w:val="0"/>
              <w:jc w:val="center"/>
              <w:rPr>
                <w:sz w:val="20"/>
                <w:szCs w:val="20"/>
              </w:rPr>
            </w:pPr>
            <w:r w:rsidRPr="0015417A">
              <w:rPr>
                <w:sz w:val="20"/>
                <w:szCs w:val="20"/>
              </w:rPr>
              <w:t>Лазерное излучение</w:t>
            </w:r>
          </w:p>
        </w:tc>
        <w:tc>
          <w:tcPr>
            <w:tcW w:w="425" w:type="dxa"/>
            <w:vMerge/>
            <w:tcBorders>
              <w:top w:val="nil"/>
              <w:left w:val="single" w:sz="4" w:space="0" w:color="auto"/>
              <w:bottom w:val="single" w:sz="4" w:space="0" w:color="auto"/>
              <w:right w:val="single" w:sz="4" w:space="0" w:color="auto"/>
            </w:tcBorders>
            <w:vAlign w:val="center"/>
          </w:tcPr>
          <w:p w:rsidR="003D7BDE" w:rsidRPr="0015417A" w:rsidRDefault="003D7BDE" w:rsidP="003D7BDE">
            <w:pPr>
              <w:widowControl w:val="0"/>
              <w:rPr>
                <w:sz w:val="20"/>
                <w:szCs w:val="20"/>
              </w:rPr>
            </w:pPr>
          </w:p>
        </w:tc>
        <w:tc>
          <w:tcPr>
            <w:tcW w:w="426" w:type="dxa"/>
            <w:vMerge/>
            <w:tcBorders>
              <w:top w:val="nil"/>
              <w:left w:val="single" w:sz="4" w:space="0" w:color="auto"/>
              <w:bottom w:val="single" w:sz="4" w:space="0" w:color="auto"/>
              <w:right w:val="single" w:sz="4" w:space="0" w:color="auto"/>
            </w:tcBorders>
            <w:vAlign w:val="center"/>
          </w:tcPr>
          <w:p w:rsidR="003D7BDE" w:rsidRPr="0015417A" w:rsidRDefault="003D7BDE" w:rsidP="003D7BDE">
            <w:pPr>
              <w:widowControl w:val="0"/>
              <w:rP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D7BDE" w:rsidRPr="0015417A" w:rsidRDefault="003D7BDE" w:rsidP="003D7BDE">
            <w:pPr>
              <w:widowControl w:val="0"/>
              <w:rPr>
                <w:sz w:val="20"/>
                <w:szCs w:val="20"/>
              </w:rPr>
            </w:pPr>
          </w:p>
        </w:tc>
      </w:tr>
      <w:tr w:rsidR="003D7BDE" w:rsidRPr="0015417A" w:rsidTr="003D7BDE">
        <w:trPr>
          <w:trHeight w:val="174"/>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3D7BDE">
            <w:pPr>
              <w:widowControl w:val="0"/>
              <w:jc w:val="center"/>
              <w:rPr>
                <w:sz w:val="20"/>
                <w:szCs w:val="20"/>
              </w:rPr>
            </w:pPr>
            <w:r w:rsidRPr="0015417A">
              <w:rPr>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2</w:t>
            </w:r>
          </w:p>
        </w:tc>
        <w:tc>
          <w:tcPr>
            <w:tcW w:w="1418" w:type="dxa"/>
            <w:tcBorders>
              <w:top w:val="single" w:sz="4" w:space="0" w:color="auto"/>
              <w:left w:val="nil"/>
              <w:bottom w:val="single" w:sz="4" w:space="0" w:color="auto"/>
              <w:right w:val="single" w:sz="4" w:space="0" w:color="auto"/>
            </w:tcBorders>
            <w:vAlign w:val="center"/>
          </w:tcPr>
          <w:p w:rsidR="003D7BDE" w:rsidRPr="0015417A" w:rsidRDefault="003D7BDE" w:rsidP="003D7BDE">
            <w:pPr>
              <w:widowControl w:val="0"/>
              <w:jc w:val="center"/>
              <w:rPr>
                <w:sz w:val="20"/>
                <w:szCs w:val="20"/>
              </w:rPr>
            </w:pPr>
            <w:r w:rsidRPr="0015417A">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3D7BDE">
            <w:pPr>
              <w:widowControl w:val="0"/>
              <w:jc w:val="center"/>
              <w:rPr>
                <w:sz w:val="20"/>
                <w:szCs w:val="20"/>
              </w:rPr>
            </w:pPr>
            <w:r w:rsidRPr="0015417A">
              <w:rPr>
                <w:sz w:val="20"/>
                <w:szCs w:val="20"/>
              </w:rPr>
              <w:t>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5</w:t>
            </w: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6</w:t>
            </w:r>
          </w:p>
        </w:tc>
        <w:tc>
          <w:tcPr>
            <w:tcW w:w="1416" w:type="dxa"/>
            <w:tcBorders>
              <w:top w:val="single" w:sz="4" w:space="0" w:color="auto"/>
              <w:left w:val="nil"/>
              <w:bottom w:val="single" w:sz="4" w:space="0" w:color="auto"/>
              <w:right w:val="single" w:sz="4" w:space="0" w:color="auto"/>
            </w:tcBorders>
            <w:shd w:val="clear" w:color="auto" w:fill="auto"/>
            <w:vAlign w:val="center"/>
          </w:tcPr>
          <w:p w:rsidR="003D7BDE" w:rsidRPr="0015417A" w:rsidRDefault="003D7BDE" w:rsidP="003D7BDE">
            <w:pPr>
              <w:widowControl w:val="0"/>
              <w:jc w:val="center"/>
              <w:rPr>
                <w:sz w:val="20"/>
                <w:szCs w:val="20"/>
              </w:rPr>
            </w:pPr>
            <w:r w:rsidRPr="0015417A">
              <w:rPr>
                <w:sz w:val="20"/>
                <w:szCs w:val="20"/>
              </w:rPr>
              <w:t>7</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8</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9</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10</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11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12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13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14</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15</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16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17</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18</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19</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20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21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22</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23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r w:rsidRPr="0015417A">
              <w:rPr>
                <w:sz w:val="20"/>
                <w:szCs w:val="20"/>
              </w:rPr>
              <w:t>24</w:t>
            </w:r>
          </w:p>
        </w:tc>
      </w:tr>
      <w:tr w:rsidR="003D7BDE" w:rsidRPr="0015417A" w:rsidTr="003D7BDE">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FE4623">
            <w:pPr>
              <w:widowControl w:val="0"/>
              <w:numPr>
                <w:ilvl w:val="0"/>
                <w:numId w:val="10"/>
              </w:numPr>
              <w:ind w:left="459" w:hanging="425"/>
              <w:rPr>
                <w:sz w:val="20"/>
                <w:szCs w:val="20"/>
              </w:rPr>
            </w:pPr>
          </w:p>
        </w:tc>
        <w:tc>
          <w:tcPr>
            <w:tcW w:w="567"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DE" w:rsidRPr="0015417A" w:rsidRDefault="003D7BDE" w:rsidP="003D7BDE">
            <w:pPr>
              <w:widowControl w:val="0"/>
              <w:spacing w:line="210" w:lineRule="exact"/>
              <w:rPr>
                <w:rStyle w:val="2Calibri"/>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3D7BDE">
            <w:pPr>
              <w:widowControl w:val="0"/>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bCs/>
                <w:sz w:val="20"/>
                <w:szCs w:val="20"/>
              </w:rPr>
            </w:pPr>
          </w:p>
        </w:tc>
        <w:tc>
          <w:tcPr>
            <w:tcW w:w="1416" w:type="dxa"/>
            <w:tcBorders>
              <w:top w:val="single" w:sz="4" w:space="0" w:color="auto"/>
              <w:left w:val="nil"/>
              <w:bottom w:val="single" w:sz="4" w:space="0" w:color="auto"/>
              <w:right w:val="single" w:sz="4" w:space="0" w:color="auto"/>
            </w:tcBorders>
            <w:shd w:val="clear" w:color="auto" w:fill="auto"/>
          </w:tcPr>
          <w:p w:rsidR="003D7BDE" w:rsidRPr="0015417A" w:rsidRDefault="003D7BDE" w:rsidP="003D7BDE">
            <w:pPr>
              <w:widowControl w:val="0"/>
              <w:rPr>
                <w:sz w:val="20"/>
                <w:szCs w:val="20"/>
              </w:rPr>
            </w:pPr>
            <w:r w:rsidRPr="0015417A">
              <w:rPr>
                <w:sz w:val="20"/>
                <w:szCs w:val="20"/>
              </w:rPr>
              <w:t xml:space="preserve">Рабочее место </w:t>
            </w: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r>
      <w:tr w:rsidR="003D7BDE" w:rsidRPr="0015417A" w:rsidTr="003D7BDE">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FE4623">
            <w:pPr>
              <w:widowControl w:val="0"/>
              <w:numPr>
                <w:ilvl w:val="0"/>
                <w:numId w:val="10"/>
              </w:numPr>
              <w:ind w:left="459" w:hanging="425"/>
              <w:rPr>
                <w:sz w:val="20"/>
                <w:szCs w:val="20"/>
              </w:rPr>
            </w:pPr>
          </w:p>
        </w:tc>
        <w:tc>
          <w:tcPr>
            <w:tcW w:w="567"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DE" w:rsidRPr="0015417A" w:rsidRDefault="003D7BDE" w:rsidP="003D7BDE">
            <w:pPr>
              <w:widowControl w:val="0"/>
              <w:spacing w:line="210" w:lineRule="exact"/>
              <w:rPr>
                <w:rStyle w:val="2Calibri"/>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3D7BDE">
            <w:pPr>
              <w:widowControl w:val="0"/>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bCs/>
                <w:sz w:val="20"/>
                <w:szCs w:val="20"/>
              </w:rPr>
            </w:pPr>
          </w:p>
        </w:tc>
        <w:tc>
          <w:tcPr>
            <w:tcW w:w="1416" w:type="dxa"/>
            <w:tcBorders>
              <w:top w:val="single" w:sz="4" w:space="0" w:color="auto"/>
              <w:left w:val="nil"/>
              <w:bottom w:val="single" w:sz="4" w:space="0" w:color="auto"/>
              <w:right w:val="single" w:sz="4" w:space="0" w:color="auto"/>
            </w:tcBorders>
            <w:shd w:val="clear" w:color="auto" w:fill="auto"/>
          </w:tcPr>
          <w:p w:rsidR="003D7BDE" w:rsidRPr="0015417A" w:rsidRDefault="003D7BDE" w:rsidP="003D7BDE">
            <w:pPr>
              <w:widowControl w:val="0"/>
              <w:rPr>
                <w:sz w:val="20"/>
                <w:szCs w:val="20"/>
              </w:rPr>
            </w:pPr>
            <w:r w:rsidRPr="0015417A">
              <w:rPr>
                <w:sz w:val="20"/>
                <w:szCs w:val="20"/>
              </w:rPr>
              <w:t xml:space="preserve">Рабочее место </w:t>
            </w: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r>
      <w:tr w:rsidR="003D7BDE" w:rsidRPr="0015417A" w:rsidTr="003D7BDE">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FE4623">
            <w:pPr>
              <w:widowControl w:val="0"/>
              <w:numPr>
                <w:ilvl w:val="0"/>
                <w:numId w:val="10"/>
              </w:numPr>
              <w:ind w:left="459" w:hanging="425"/>
              <w:rPr>
                <w:sz w:val="20"/>
                <w:szCs w:val="20"/>
              </w:rPr>
            </w:pPr>
          </w:p>
        </w:tc>
        <w:tc>
          <w:tcPr>
            <w:tcW w:w="567"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DE" w:rsidRPr="0015417A" w:rsidRDefault="003D7BDE" w:rsidP="003D7BDE">
            <w:pPr>
              <w:widowControl w:val="0"/>
              <w:spacing w:line="210" w:lineRule="exact"/>
              <w:rPr>
                <w:rStyle w:val="2Calibri"/>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3D7BDE">
            <w:pPr>
              <w:widowControl w:val="0"/>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bCs/>
                <w:sz w:val="20"/>
                <w:szCs w:val="20"/>
              </w:rPr>
            </w:pPr>
          </w:p>
        </w:tc>
        <w:tc>
          <w:tcPr>
            <w:tcW w:w="1416" w:type="dxa"/>
            <w:tcBorders>
              <w:top w:val="single" w:sz="4" w:space="0" w:color="auto"/>
              <w:left w:val="nil"/>
              <w:bottom w:val="single" w:sz="4" w:space="0" w:color="auto"/>
              <w:right w:val="single" w:sz="4" w:space="0" w:color="auto"/>
            </w:tcBorders>
            <w:shd w:val="clear" w:color="auto" w:fill="auto"/>
          </w:tcPr>
          <w:p w:rsidR="003D7BDE" w:rsidRPr="0015417A" w:rsidRDefault="003D7BDE" w:rsidP="003D7BDE">
            <w:pPr>
              <w:widowControl w:val="0"/>
              <w:rPr>
                <w:sz w:val="20"/>
                <w:szCs w:val="20"/>
              </w:rPr>
            </w:pPr>
            <w:r w:rsidRPr="0015417A">
              <w:rPr>
                <w:sz w:val="20"/>
                <w:szCs w:val="20"/>
              </w:rPr>
              <w:t xml:space="preserve">Рабочее место </w:t>
            </w: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r>
      <w:tr w:rsidR="003D7BDE" w:rsidRPr="0015417A" w:rsidTr="003D7BDE">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FE4623">
            <w:pPr>
              <w:widowControl w:val="0"/>
              <w:numPr>
                <w:ilvl w:val="0"/>
                <w:numId w:val="10"/>
              </w:numPr>
              <w:ind w:left="459" w:hanging="425"/>
              <w:rPr>
                <w:sz w:val="20"/>
                <w:szCs w:val="20"/>
              </w:rPr>
            </w:pPr>
          </w:p>
        </w:tc>
        <w:tc>
          <w:tcPr>
            <w:tcW w:w="567"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DE" w:rsidRPr="0015417A" w:rsidRDefault="003D7BDE" w:rsidP="003D7BDE">
            <w:pPr>
              <w:widowControl w:val="0"/>
              <w:spacing w:line="210" w:lineRule="exact"/>
              <w:rPr>
                <w:rStyle w:val="2Calibri"/>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3D7BDE">
            <w:pPr>
              <w:widowControl w:val="0"/>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bCs/>
                <w:sz w:val="20"/>
                <w:szCs w:val="20"/>
              </w:rPr>
            </w:pPr>
          </w:p>
        </w:tc>
        <w:tc>
          <w:tcPr>
            <w:tcW w:w="1416" w:type="dxa"/>
            <w:tcBorders>
              <w:top w:val="single" w:sz="4" w:space="0" w:color="auto"/>
              <w:left w:val="nil"/>
              <w:bottom w:val="single" w:sz="4" w:space="0" w:color="auto"/>
              <w:right w:val="single" w:sz="4" w:space="0" w:color="auto"/>
            </w:tcBorders>
            <w:shd w:val="clear" w:color="auto" w:fill="auto"/>
          </w:tcPr>
          <w:p w:rsidR="003D7BDE" w:rsidRPr="0015417A" w:rsidRDefault="003D7BDE" w:rsidP="003D7BDE">
            <w:pPr>
              <w:widowControl w:val="0"/>
              <w:rPr>
                <w:sz w:val="20"/>
                <w:szCs w:val="20"/>
              </w:rPr>
            </w:pPr>
            <w:r w:rsidRPr="0015417A">
              <w:rPr>
                <w:sz w:val="20"/>
                <w:szCs w:val="20"/>
              </w:rPr>
              <w:t xml:space="preserve">Рабочее место </w:t>
            </w: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r>
      <w:tr w:rsidR="003D7BDE" w:rsidRPr="0015417A" w:rsidTr="003D7BDE">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FE4623">
            <w:pPr>
              <w:widowControl w:val="0"/>
              <w:numPr>
                <w:ilvl w:val="0"/>
                <w:numId w:val="10"/>
              </w:numPr>
              <w:ind w:left="459" w:hanging="425"/>
              <w:rPr>
                <w:sz w:val="20"/>
                <w:szCs w:val="20"/>
              </w:rPr>
            </w:pPr>
          </w:p>
        </w:tc>
        <w:tc>
          <w:tcPr>
            <w:tcW w:w="567"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DE" w:rsidRPr="0015417A" w:rsidRDefault="003D7BDE" w:rsidP="003D7BDE">
            <w:pPr>
              <w:widowControl w:val="0"/>
              <w:spacing w:line="210" w:lineRule="exact"/>
              <w:rPr>
                <w:rStyle w:val="2Calibri"/>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3D7BDE">
            <w:pPr>
              <w:widowControl w:val="0"/>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bCs/>
                <w:sz w:val="20"/>
                <w:szCs w:val="20"/>
              </w:rPr>
            </w:pPr>
          </w:p>
        </w:tc>
        <w:tc>
          <w:tcPr>
            <w:tcW w:w="1416" w:type="dxa"/>
            <w:tcBorders>
              <w:top w:val="single" w:sz="4" w:space="0" w:color="auto"/>
              <w:left w:val="nil"/>
              <w:bottom w:val="single" w:sz="4" w:space="0" w:color="auto"/>
              <w:right w:val="single" w:sz="4" w:space="0" w:color="auto"/>
            </w:tcBorders>
            <w:shd w:val="clear" w:color="auto" w:fill="auto"/>
          </w:tcPr>
          <w:p w:rsidR="003D7BDE" w:rsidRPr="0015417A" w:rsidRDefault="003D7BDE" w:rsidP="003D7BDE">
            <w:pPr>
              <w:widowControl w:val="0"/>
              <w:rPr>
                <w:sz w:val="20"/>
                <w:szCs w:val="20"/>
              </w:rPr>
            </w:pPr>
            <w:r w:rsidRPr="0015417A">
              <w:rPr>
                <w:sz w:val="20"/>
                <w:szCs w:val="20"/>
              </w:rPr>
              <w:t xml:space="preserve">Рабочее место </w:t>
            </w: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r>
      <w:tr w:rsidR="003D7BDE" w:rsidRPr="0015417A" w:rsidTr="003D7BDE">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FE4623">
            <w:pPr>
              <w:widowControl w:val="0"/>
              <w:numPr>
                <w:ilvl w:val="0"/>
                <w:numId w:val="10"/>
              </w:numPr>
              <w:ind w:left="459" w:hanging="425"/>
              <w:rPr>
                <w:sz w:val="20"/>
                <w:szCs w:val="20"/>
              </w:rPr>
            </w:pPr>
          </w:p>
        </w:tc>
        <w:tc>
          <w:tcPr>
            <w:tcW w:w="567"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DE" w:rsidRPr="0015417A" w:rsidRDefault="003D7BDE" w:rsidP="003D7BDE">
            <w:pPr>
              <w:widowControl w:val="0"/>
              <w:spacing w:line="210" w:lineRule="exact"/>
              <w:rPr>
                <w:rStyle w:val="2Calibri"/>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3D7BDE">
            <w:pPr>
              <w:widowControl w:val="0"/>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bCs/>
                <w:sz w:val="20"/>
                <w:szCs w:val="20"/>
              </w:rPr>
            </w:pPr>
          </w:p>
        </w:tc>
        <w:tc>
          <w:tcPr>
            <w:tcW w:w="1416" w:type="dxa"/>
            <w:tcBorders>
              <w:top w:val="single" w:sz="4" w:space="0" w:color="auto"/>
              <w:left w:val="nil"/>
              <w:bottom w:val="single" w:sz="4" w:space="0" w:color="auto"/>
              <w:right w:val="single" w:sz="4" w:space="0" w:color="auto"/>
            </w:tcBorders>
            <w:shd w:val="clear" w:color="auto" w:fill="auto"/>
          </w:tcPr>
          <w:p w:rsidR="003D7BDE" w:rsidRPr="0015417A" w:rsidRDefault="003D7BDE" w:rsidP="003D7BDE">
            <w:pPr>
              <w:widowControl w:val="0"/>
              <w:rPr>
                <w:sz w:val="20"/>
                <w:szCs w:val="20"/>
              </w:rPr>
            </w:pPr>
            <w:r w:rsidRPr="0015417A">
              <w:rPr>
                <w:sz w:val="20"/>
                <w:szCs w:val="20"/>
              </w:rPr>
              <w:t xml:space="preserve">Рабочее место </w:t>
            </w: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r>
      <w:tr w:rsidR="003D7BDE" w:rsidRPr="0015417A" w:rsidTr="003D7BDE">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FE4623">
            <w:pPr>
              <w:widowControl w:val="0"/>
              <w:numPr>
                <w:ilvl w:val="0"/>
                <w:numId w:val="10"/>
              </w:numPr>
              <w:ind w:left="459" w:hanging="425"/>
              <w:rPr>
                <w:sz w:val="20"/>
                <w:szCs w:val="20"/>
              </w:rPr>
            </w:pPr>
          </w:p>
        </w:tc>
        <w:tc>
          <w:tcPr>
            <w:tcW w:w="567"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DE" w:rsidRPr="0015417A" w:rsidRDefault="003D7BDE" w:rsidP="003D7BDE">
            <w:pPr>
              <w:widowControl w:val="0"/>
              <w:spacing w:line="210" w:lineRule="exact"/>
              <w:rPr>
                <w:rStyle w:val="2Calibri"/>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3D7BDE">
            <w:pPr>
              <w:widowControl w:val="0"/>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bCs/>
                <w:sz w:val="20"/>
                <w:szCs w:val="20"/>
              </w:rPr>
            </w:pPr>
          </w:p>
        </w:tc>
        <w:tc>
          <w:tcPr>
            <w:tcW w:w="1416" w:type="dxa"/>
            <w:tcBorders>
              <w:top w:val="single" w:sz="4" w:space="0" w:color="auto"/>
              <w:left w:val="nil"/>
              <w:bottom w:val="single" w:sz="4" w:space="0" w:color="auto"/>
              <w:right w:val="single" w:sz="4" w:space="0" w:color="auto"/>
            </w:tcBorders>
            <w:shd w:val="clear" w:color="auto" w:fill="auto"/>
          </w:tcPr>
          <w:p w:rsidR="003D7BDE" w:rsidRPr="0015417A" w:rsidRDefault="003D7BDE" w:rsidP="003D7BDE">
            <w:pPr>
              <w:widowControl w:val="0"/>
              <w:rPr>
                <w:sz w:val="20"/>
                <w:szCs w:val="20"/>
              </w:rPr>
            </w:pPr>
            <w:r w:rsidRPr="0015417A">
              <w:rPr>
                <w:sz w:val="20"/>
                <w:szCs w:val="20"/>
              </w:rPr>
              <w:t xml:space="preserve">Рабочее место </w:t>
            </w: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r>
      <w:tr w:rsidR="003D7BDE" w:rsidRPr="0015417A" w:rsidTr="003D7BDE">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15417A">
            <w:pPr>
              <w:widowControl w:val="0"/>
              <w:ind w:left="459"/>
              <w:rPr>
                <w:sz w:val="20"/>
                <w:szCs w:val="20"/>
              </w:rPr>
            </w:pPr>
          </w:p>
        </w:tc>
        <w:tc>
          <w:tcPr>
            <w:tcW w:w="567"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BDE" w:rsidRPr="0015417A" w:rsidRDefault="003D7BDE" w:rsidP="003D7BDE">
            <w:pPr>
              <w:widowControl w:val="0"/>
              <w:spacing w:line="210" w:lineRule="exact"/>
              <w:rPr>
                <w:rStyle w:val="2Calibri"/>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3D7BDE" w:rsidRPr="0015417A" w:rsidRDefault="003D7BDE" w:rsidP="003D7BDE">
            <w:pPr>
              <w:widowControl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7BDE" w:rsidRPr="0015417A" w:rsidRDefault="003D7BDE" w:rsidP="003D7BDE">
            <w:pPr>
              <w:widowControl w:val="0"/>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3D7BDE" w:rsidRPr="0015417A" w:rsidRDefault="003D7BDE" w:rsidP="003D7BDE">
            <w:pPr>
              <w:widowControl w:val="0"/>
              <w:jc w:val="center"/>
              <w:rPr>
                <w:bCs/>
                <w:sz w:val="20"/>
                <w:szCs w:val="20"/>
              </w:rPr>
            </w:pPr>
          </w:p>
        </w:tc>
        <w:tc>
          <w:tcPr>
            <w:tcW w:w="1416" w:type="dxa"/>
            <w:tcBorders>
              <w:top w:val="single" w:sz="4" w:space="0" w:color="auto"/>
              <w:left w:val="nil"/>
              <w:bottom w:val="single" w:sz="4" w:space="0" w:color="auto"/>
              <w:right w:val="single" w:sz="4" w:space="0" w:color="auto"/>
            </w:tcBorders>
            <w:shd w:val="clear" w:color="auto" w:fill="auto"/>
          </w:tcPr>
          <w:p w:rsidR="003D7BDE" w:rsidRPr="0015417A" w:rsidRDefault="003D7BDE" w:rsidP="003D7BDE">
            <w:pPr>
              <w:widowControl w:val="0"/>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3D7BDE" w:rsidRPr="0015417A" w:rsidRDefault="003D7BDE" w:rsidP="003D7BDE">
            <w:pPr>
              <w:widowControl w:val="0"/>
              <w:jc w:val="center"/>
              <w:rPr>
                <w:sz w:val="20"/>
                <w:szCs w:val="20"/>
              </w:rPr>
            </w:pPr>
          </w:p>
        </w:tc>
      </w:tr>
    </w:tbl>
    <w:p w:rsidR="003D7BDE" w:rsidRPr="001B5F13" w:rsidRDefault="003D7BDE" w:rsidP="00B67414">
      <w:pPr>
        <w:widowControl w:val="0"/>
        <w:rPr>
          <w:rFonts w:ascii="Calibri" w:hAnsi="Calibri"/>
          <w:bCs/>
          <w:iCs/>
        </w:rPr>
        <w:sectPr w:rsidR="003D7BDE" w:rsidRPr="001B5F13" w:rsidSect="0015417A">
          <w:pgSz w:w="16838" w:h="11906" w:orient="landscape"/>
          <w:pgMar w:top="567" w:right="709" w:bottom="567" w:left="540" w:header="708" w:footer="137" w:gutter="0"/>
          <w:cols w:space="708"/>
          <w:docGrid w:linePitch="360"/>
        </w:sectPr>
      </w:pPr>
    </w:p>
    <w:p w:rsidR="00B67414" w:rsidRPr="00B67414" w:rsidRDefault="00B67414" w:rsidP="00B67414">
      <w:pPr>
        <w:widowControl w:val="0"/>
        <w:jc w:val="right"/>
        <w:rPr>
          <w:szCs w:val="28"/>
        </w:rPr>
      </w:pPr>
      <w:r w:rsidRPr="00B67414">
        <w:rPr>
          <w:szCs w:val="28"/>
        </w:rPr>
        <w:t xml:space="preserve">Приложение № </w:t>
      </w:r>
      <w:r>
        <w:rPr>
          <w:szCs w:val="28"/>
        </w:rPr>
        <w:t>5</w:t>
      </w:r>
      <w:r w:rsidRPr="00B67414">
        <w:rPr>
          <w:szCs w:val="28"/>
        </w:rPr>
        <w:t xml:space="preserve"> </w:t>
      </w:r>
    </w:p>
    <w:p w:rsidR="00B67414" w:rsidRPr="00B67414" w:rsidRDefault="00B67414" w:rsidP="00B67414">
      <w:pPr>
        <w:widowControl w:val="0"/>
        <w:jc w:val="right"/>
        <w:rPr>
          <w:szCs w:val="28"/>
        </w:rPr>
      </w:pPr>
      <w:r w:rsidRPr="00B67414">
        <w:rPr>
          <w:szCs w:val="28"/>
        </w:rPr>
        <w:t>к Договору № ___</w:t>
      </w:r>
      <w:proofErr w:type="gramStart"/>
      <w:r w:rsidRPr="00B67414">
        <w:rPr>
          <w:szCs w:val="28"/>
        </w:rPr>
        <w:t>_  от</w:t>
      </w:r>
      <w:proofErr w:type="gramEnd"/>
      <w:r w:rsidRPr="00B67414">
        <w:rPr>
          <w:szCs w:val="28"/>
        </w:rPr>
        <w:t xml:space="preserve">  ________  20</w:t>
      </w:r>
      <w:r>
        <w:rPr>
          <w:szCs w:val="28"/>
        </w:rPr>
        <w:t>21</w:t>
      </w:r>
      <w:r w:rsidRPr="00B67414">
        <w:rPr>
          <w:szCs w:val="28"/>
        </w:rPr>
        <w:t>г.</w:t>
      </w:r>
    </w:p>
    <w:p w:rsidR="006B44F9" w:rsidRDefault="006B44F9" w:rsidP="006B44F9">
      <w:pPr>
        <w:shd w:val="clear" w:color="auto" w:fill="FFFFFF"/>
        <w:tabs>
          <w:tab w:val="left" w:pos="5760"/>
        </w:tabs>
        <w:ind w:firstLine="709"/>
        <w:jc w:val="center"/>
        <w:rPr>
          <w:b/>
        </w:rPr>
      </w:pPr>
    </w:p>
    <w:p w:rsidR="006B44F9" w:rsidRPr="00D10069" w:rsidRDefault="006B44F9" w:rsidP="006B44F9">
      <w:pPr>
        <w:shd w:val="clear" w:color="auto" w:fill="FFFFFF"/>
        <w:tabs>
          <w:tab w:val="left" w:pos="5760"/>
        </w:tabs>
        <w:ind w:firstLine="709"/>
        <w:jc w:val="center"/>
        <w:rPr>
          <w:b/>
        </w:rPr>
      </w:pPr>
      <w:r w:rsidRPr="00D10069">
        <w:rPr>
          <w:b/>
        </w:rPr>
        <w:t>СОГЛАШЕНИЕ</w:t>
      </w:r>
    </w:p>
    <w:p w:rsidR="006B44F9" w:rsidRPr="00D10069" w:rsidRDefault="006B44F9" w:rsidP="006B44F9">
      <w:pPr>
        <w:shd w:val="clear" w:color="auto" w:fill="FFFFFF"/>
        <w:tabs>
          <w:tab w:val="left" w:pos="5760"/>
        </w:tabs>
        <w:ind w:firstLine="709"/>
        <w:jc w:val="both"/>
      </w:pPr>
    </w:p>
    <w:p w:rsidR="006B44F9" w:rsidRDefault="006B44F9" w:rsidP="006B44F9">
      <w:pPr>
        <w:shd w:val="clear" w:color="auto" w:fill="FFFFFF"/>
        <w:ind w:firstLine="709"/>
        <w:jc w:val="both"/>
      </w:pPr>
      <w:r w:rsidRPr="00DA27DF">
        <w:rPr>
          <w:color w:val="auto"/>
          <w:szCs w:val="28"/>
        </w:rPr>
        <w:t xml:space="preserve">АО «ВРМ» именуемое в дальнейшем «Заказчик», в лице генерального директора Долгова Павла Сергеевича, действующего на основании </w:t>
      </w:r>
      <w:r w:rsidRPr="00DA27DF">
        <w:rPr>
          <w:color w:val="auto"/>
          <w:szCs w:val="28"/>
        </w:rPr>
        <w:fldChar w:fldCharType="begin"/>
      </w:r>
      <w:r w:rsidRPr="00DA27DF">
        <w:rPr>
          <w:color w:val="auto"/>
          <w:szCs w:val="28"/>
        </w:rPr>
        <w:instrText xml:space="preserve"> DocVariable "Руководитель_дейсвует_основание" </w:instrText>
      </w:r>
      <w:r w:rsidRPr="00DA27DF">
        <w:rPr>
          <w:color w:val="auto"/>
          <w:szCs w:val="28"/>
        </w:rPr>
        <w:fldChar w:fldCharType="separate"/>
      </w:r>
      <w:r w:rsidRPr="00DA27DF">
        <w:rPr>
          <w:color w:val="auto"/>
          <w:szCs w:val="28"/>
        </w:rPr>
        <w:t>Устава</w:t>
      </w:r>
      <w:r w:rsidRPr="00DA27DF">
        <w:rPr>
          <w:color w:val="auto"/>
          <w:szCs w:val="28"/>
        </w:rPr>
        <w:fldChar w:fldCharType="end"/>
      </w:r>
      <w:r w:rsidRPr="00DA27DF">
        <w:rPr>
          <w:color w:val="auto"/>
          <w:szCs w:val="28"/>
        </w:rPr>
        <w:t>, с одной стороны</w:t>
      </w:r>
      <w:r w:rsidRPr="00D10069">
        <w:rPr>
          <w:bCs/>
        </w:rPr>
        <w:t>, и __________________________</w:t>
      </w:r>
      <w:r>
        <w:rPr>
          <w:bCs/>
        </w:rPr>
        <w:t>,</w:t>
      </w:r>
      <w:r w:rsidRPr="00D10069">
        <w:rPr>
          <w:bCs/>
        </w:rPr>
        <w:t xml:space="preserve"> именуемое в дальнейшем «</w:t>
      </w:r>
      <w:r>
        <w:rPr>
          <w:bCs/>
        </w:rPr>
        <w:t>Исполнитель</w:t>
      </w:r>
      <w:r w:rsidRPr="00D10069">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D10069">
        <w:t>:</w:t>
      </w:r>
    </w:p>
    <w:p w:rsidR="006B44F9" w:rsidRPr="00D10069" w:rsidRDefault="006B44F9" w:rsidP="006B44F9">
      <w:pPr>
        <w:shd w:val="clear" w:color="auto" w:fill="FFFFFF"/>
        <w:ind w:firstLine="709"/>
        <w:jc w:val="both"/>
      </w:pPr>
    </w:p>
    <w:p w:rsidR="006B44F9" w:rsidRPr="00D10069" w:rsidRDefault="006B44F9" w:rsidP="006B44F9">
      <w:pPr>
        <w:shd w:val="clear" w:color="auto" w:fill="FFFFFF"/>
        <w:ind w:firstLine="601"/>
        <w:jc w:val="both"/>
      </w:pPr>
      <w:r w:rsidRPr="00D10069">
        <w:t>1. Руков</w:t>
      </w:r>
      <w:r>
        <w:t>одствуясь статьей 431.2 ГК РФ, Исполнитель</w:t>
      </w:r>
      <w:r w:rsidRPr="00D10069">
        <w:t xml:space="preserve"> заверяет следующее:</w:t>
      </w:r>
    </w:p>
    <w:p w:rsidR="006B44F9" w:rsidRPr="00D10069" w:rsidRDefault="006B44F9" w:rsidP="006B44F9">
      <w:pPr>
        <w:widowControl w:val="0"/>
        <w:numPr>
          <w:ilvl w:val="0"/>
          <w:numId w:val="3"/>
        </w:numPr>
        <w:shd w:val="clear" w:color="auto" w:fill="FFFFFF"/>
        <w:tabs>
          <w:tab w:val="left" w:pos="158"/>
        </w:tabs>
        <w:autoSpaceDE w:val="0"/>
        <w:autoSpaceDN w:val="0"/>
        <w:adjustRightInd w:val="0"/>
        <w:ind w:firstLine="709"/>
        <w:jc w:val="both"/>
      </w:pPr>
      <w:r w:rsidRPr="00D10069">
        <w:rPr>
          <w:spacing w:val="-2"/>
        </w:rPr>
        <w:t>он является, надлежащим образом, учрежденным зарегистрированным юридическим ли</w:t>
      </w:r>
      <w:r>
        <w:rPr>
          <w:spacing w:val="-2"/>
        </w:rPr>
        <w:softHyphen/>
      </w:r>
      <w:r w:rsidRPr="00D10069">
        <w:rPr>
          <w:spacing w:val="-2"/>
        </w:rPr>
        <w:t>цом;</w:t>
      </w:r>
    </w:p>
    <w:p w:rsidR="006B44F9" w:rsidRPr="00D10069" w:rsidRDefault="006B44F9" w:rsidP="006B44F9">
      <w:pPr>
        <w:widowControl w:val="0"/>
        <w:numPr>
          <w:ilvl w:val="0"/>
          <w:numId w:val="3"/>
        </w:numPr>
        <w:shd w:val="clear" w:color="auto" w:fill="FFFFFF"/>
        <w:tabs>
          <w:tab w:val="left" w:pos="158"/>
        </w:tabs>
        <w:autoSpaceDE w:val="0"/>
        <w:autoSpaceDN w:val="0"/>
        <w:adjustRightInd w:val="0"/>
        <w:ind w:firstLine="709"/>
        <w:jc w:val="both"/>
      </w:pPr>
      <w:r w:rsidRPr="00D10069">
        <w:rPr>
          <w:spacing w:val="-2"/>
        </w:rPr>
        <w:t xml:space="preserve"> </w:t>
      </w:r>
      <w:r>
        <w:rPr>
          <w:spacing w:val="-1"/>
        </w:rPr>
        <w:t>исполнительный орган исполнителя</w:t>
      </w:r>
      <w:r w:rsidRPr="00D10069">
        <w:rPr>
          <w:spacing w:val="-1"/>
        </w:rPr>
        <w:t xml:space="preserve"> находится и осуществляет функции управления по месту </w:t>
      </w:r>
      <w:r w:rsidRPr="00D10069">
        <w:t>нахождения (регистрации) юридического лица;</w:t>
      </w:r>
    </w:p>
    <w:p w:rsidR="006B44F9" w:rsidRPr="00D10069" w:rsidRDefault="006B44F9" w:rsidP="006B44F9">
      <w:pPr>
        <w:widowControl w:val="0"/>
        <w:numPr>
          <w:ilvl w:val="0"/>
          <w:numId w:val="3"/>
        </w:numPr>
        <w:shd w:val="clear" w:color="auto" w:fill="FFFFFF"/>
        <w:tabs>
          <w:tab w:val="left" w:pos="158"/>
        </w:tabs>
        <w:autoSpaceDE w:val="0"/>
        <w:autoSpaceDN w:val="0"/>
        <w:adjustRightInd w:val="0"/>
        <w:ind w:firstLine="709"/>
        <w:jc w:val="both"/>
      </w:pPr>
      <w:r w:rsidRPr="00D10069">
        <w:t xml:space="preserve"> для заключения и исполнения Договора </w:t>
      </w:r>
      <w:r>
        <w:t>Исполнитель</w:t>
      </w:r>
      <w:r w:rsidRPr="00D10069">
        <w:t xml:space="preserve"> получил все необходимые согла</w:t>
      </w:r>
      <w:r>
        <w:softHyphen/>
      </w:r>
      <w:r w:rsidRPr="00D10069">
        <w:t xml:space="preserve">сия, одобрения </w:t>
      </w:r>
      <w:r>
        <w:t>и</w:t>
      </w:r>
      <w:r w:rsidRPr="00D10069">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B44F9" w:rsidRPr="00D10069" w:rsidRDefault="006B44F9" w:rsidP="006B44F9">
      <w:pPr>
        <w:widowControl w:val="0"/>
        <w:numPr>
          <w:ilvl w:val="0"/>
          <w:numId w:val="3"/>
        </w:numPr>
        <w:shd w:val="clear" w:color="auto" w:fill="FFFFFF"/>
        <w:tabs>
          <w:tab w:val="left" w:pos="158"/>
        </w:tabs>
        <w:autoSpaceDE w:val="0"/>
        <w:autoSpaceDN w:val="0"/>
        <w:adjustRightInd w:val="0"/>
        <w:ind w:firstLine="709"/>
        <w:jc w:val="both"/>
      </w:pPr>
      <w:r w:rsidRPr="00D10069">
        <w:t xml:space="preserve"> имеет законное право осуществлять вид экономической деятельности, предусмотрен</w:t>
      </w:r>
      <w:r>
        <w:softHyphen/>
      </w:r>
      <w:r w:rsidRPr="00D10069">
        <w:t>ный Договором (имеет надлежащий ОКВЭД);</w:t>
      </w:r>
    </w:p>
    <w:p w:rsidR="006B44F9" w:rsidRPr="00D10069" w:rsidRDefault="006B44F9" w:rsidP="006B44F9">
      <w:pPr>
        <w:shd w:val="clear" w:color="auto" w:fill="FFFFFF"/>
        <w:ind w:firstLine="709"/>
        <w:jc w:val="both"/>
      </w:pPr>
      <w:r w:rsidRPr="00D10069">
        <w:rPr>
          <w:spacing w:val="-1"/>
        </w:rPr>
        <w:t xml:space="preserve">- лицо, подписывающее (заключающее) Договор от имени и по поручению </w:t>
      </w:r>
      <w:r>
        <w:rPr>
          <w:spacing w:val="-1"/>
        </w:rPr>
        <w:t>Исполнителя</w:t>
      </w:r>
      <w:r w:rsidRPr="00D10069">
        <w:rPr>
          <w:spacing w:val="-1"/>
        </w:rPr>
        <w:t xml:space="preserve"> на день </w:t>
      </w:r>
      <w:r w:rsidRPr="00D10069">
        <w:rPr>
          <w:spacing w:val="-11"/>
        </w:rPr>
        <w:t xml:space="preserve">подписания (заключения) имеет все необходимые для такого подписания полномочия и занимает </w:t>
      </w:r>
      <w:r w:rsidRPr="00D10069">
        <w:t>должность, указанную в преамбуле Договора;</w:t>
      </w:r>
    </w:p>
    <w:p w:rsidR="006B44F9" w:rsidRPr="00D10069" w:rsidRDefault="006B44F9" w:rsidP="006B44F9">
      <w:pPr>
        <w:shd w:val="clear" w:color="auto" w:fill="FFFFFF"/>
        <w:tabs>
          <w:tab w:val="left" w:pos="264"/>
        </w:tabs>
        <w:ind w:firstLine="709"/>
        <w:jc w:val="both"/>
      </w:pPr>
      <w:r w:rsidRPr="00D10069">
        <w:t>-</w:t>
      </w:r>
      <w:r>
        <w:t xml:space="preserve"> исполнителем </w:t>
      </w:r>
      <w:r w:rsidRPr="00D10069">
        <w:t xml:space="preserve">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10069">
        <w:rPr>
          <w:spacing w:val="-1"/>
        </w:rPr>
        <w:t xml:space="preserve">налоговые и иные государственные органы налоговая, статистическая и иная государственная </w:t>
      </w:r>
      <w:r w:rsidRPr="00D10069">
        <w:t>отчетность в соответствии с действующим законодательством Российской Федерации:</w:t>
      </w:r>
    </w:p>
    <w:p w:rsidR="006B44F9" w:rsidRPr="00D10069" w:rsidRDefault="006B44F9" w:rsidP="006B44F9">
      <w:pPr>
        <w:shd w:val="clear" w:color="auto" w:fill="FFFFFF"/>
        <w:tabs>
          <w:tab w:val="left" w:pos="264"/>
        </w:tabs>
        <w:ind w:firstLine="709"/>
        <w:jc w:val="both"/>
      </w:pPr>
      <w:r w:rsidRPr="00D10069">
        <w:rPr>
          <w:spacing w:val="-3"/>
        </w:rPr>
        <w:t>-</w:t>
      </w:r>
      <w:r>
        <w:rPr>
          <w:spacing w:val="-3"/>
        </w:rPr>
        <w:t xml:space="preserve"> </w:t>
      </w:r>
      <w:r w:rsidRPr="00D10069">
        <w:rPr>
          <w:spacing w:val="-3"/>
        </w:rPr>
        <w:t>имеет все необходимые материальные и трудовые ресурсы для выполнения своих обязательств п</w:t>
      </w:r>
      <w:r w:rsidRPr="00D10069">
        <w:t>о Договору;</w:t>
      </w:r>
    </w:p>
    <w:p w:rsidR="006B44F9" w:rsidRPr="008F44AC" w:rsidRDefault="006B44F9" w:rsidP="006B44F9">
      <w:pPr>
        <w:widowControl w:val="0"/>
        <w:numPr>
          <w:ilvl w:val="0"/>
          <w:numId w:val="3"/>
        </w:numPr>
        <w:shd w:val="clear" w:color="auto" w:fill="FFFFFF"/>
        <w:tabs>
          <w:tab w:val="left" w:pos="158"/>
        </w:tabs>
        <w:autoSpaceDE w:val="0"/>
        <w:autoSpaceDN w:val="0"/>
        <w:adjustRightInd w:val="0"/>
        <w:ind w:firstLine="709"/>
        <w:jc w:val="both"/>
      </w:pPr>
      <w:r w:rsidRPr="008F44AC">
        <w:rPr>
          <w:spacing w:val="-3"/>
        </w:rPr>
        <w:t xml:space="preserve">все операции Исполнителя по оказанию услуг Заказчику </w:t>
      </w:r>
      <w:r w:rsidRPr="008F44AC">
        <w:rPr>
          <w:spacing w:val="-4"/>
        </w:rPr>
        <w:t>будут полностью отражены в пер</w:t>
      </w:r>
      <w:r>
        <w:rPr>
          <w:spacing w:val="-4"/>
        </w:rPr>
        <w:softHyphen/>
      </w:r>
      <w:r w:rsidRPr="008F44AC">
        <w:rPr>
          <w:spacing w:val="-4"/>
        </w:rPr>
        <w:t xml:space="preserve">вичной документации Поставщика, в бухгалтерской, налоговой, </w:t>
      </w:r>
      <w:r w:rsidRPr="008F44AC">
        <w:t>статистической и любой иной от</w:t>
      </w:r>
      <w:r>
        <w:softHyphen/>
      </w:r>
      <w:r w:rsidRPr="008F44AC">
        <w:t>четности, обязанность по ведению которой возлагается на Поставщика;</w:t>
      </w:r>
    </w:p>
    <w:p w:rsidR="006B44F9" w:rsidRPr="001424AB" w:rsidRDefault="006B44F9" w:rsidP="006B44F9">
      <w:pPr>
        <w:widowControl w:val="0"/>
        <w:numPr>
          <w:ilvl w:val="0"/>
          <w:numId w:val="3"/>
        </w:numPr>
        <w:tabs>
          <w:tab w:val="left" w:pos="158"/>
        </w:tabs>
        <w:autoSpaceDE w:val="0"/>
        <w:autoSpaceDN w:val="0"/>
        <w:adjustRightInd w:val="0"/>
        <w:ind w:firstLine="709"/>
        <w:jc w:val="both"/>
      </w:pPr>
      <w:r>
        <w:t>и</w:t>
      </w:r>
      <w:r w:rsidRPr="001424AB">
        <w:t>сполнитель отразит в налоговой отчетности НДС, уплаченный Заказчиком Исполни</w:t>
      </w:r>
      <w:r>
        <w:softHyphen/>
      </w:r>
      <w:r w:rsidRPr="001424AB">
        <w:t>телю в составе цены оказанных услуг;</w:t>
      </w:r>
    </w:p>
    <w:p w:rsidR="006B44F9" w:rsidRPr="001424AB" w:rsidRDefault="006B44F9" w:rsidP="006B44F9">
      <w:pPr>
        <w:tabs>
          <w:tab w:val="left" w:pos="288"/>
        </w:tabs>
        <w:ind w:firstLine="709"/>
        <w:jc w:val="both"/>
      </w:pPr>
      <w:r w:rsidRPr="001424AB">
        <w:t>-</w:t>
      </w:r>
      <w:r>
        <w:t xml:space="preserve"> и</w:t>
      </w:r>
      <w:r w:rsidRPr="001424AB">
        <w:t>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оказание услуг</w:t>
      </w:r>
      <w:r w:rsidRPr="001424AB">
        <w:rPr>
          <w:spacing w:val="-3"/>
        </w:rPr>
        <w:t xml:space="preserve"> по Договору (включая, но не ограничиваясь счета-фактуры, </w:t>
      </w:r>
      <w:r w:rsidRPr="001424AB">
        <w:t>УПД, и т.д.);</w:t>
      </w:r>
    </w:p>
    <w:p w:rsidR="006B44F9" w:rsidRPr="001424AB" w:rsidRDefault="006B44F9" w:rsidP="006B44F9">
      <w:pPr>
        <w:shd w:val="clear" w:color="auto" w:fill="FFFFFF"/>
        <w:ind w:firstLine="709"/>
        <w:jc w:val="both"/>
      </w:pPr>
      <w:r w:rsidRPr="001424AB">
        <w:rPr>
          <w:spacing w:val="-4"/>
        </w:rPr>
        <w:t xml:space="preserve">- все обязательства по Договору Исполнитель выполнит самостоятельно (в том числе, через своих </w:t>
      </w:r>
      <w:r w:rsidRPr="001424AB">
        <w:rPr>
          <w:spacing w:val="-3"/>
        </w:rPr>
        <w:t>штатных работников), при привлечении третьих лиц Исполнитель заключит с ними гражданского-</w:t>
      </w:r>
      <w:r w:rsidRPr="001424AB">
        <w:rPr>
          <w:spacing w:val="-2"/>
        </w:rPr>
        <w:t xml:space="preserve">правовые договоры, которые обязуется предоставлять по требованию Заказчика и налоговых </w:t>
      </w:r>
      <w:r w:rsidRPr="001424AB">
        <w:t>органов, и уплачивать все предусмотренные законодательством налоги;</w:t>
      </w:r>
    </w:p>
    <w:p w:rsidR="006B44F9" w:rsidRPr="001424AB" w:rsidRDefault="006B44F9" w:rsidP="006B44F9">
      <w:pPr>
        <w:shd w:val="clear" w:color="auto" w:fill="FFFFFF"/>
        <w:ind w:firstLine="709"/>
        <w:jc w:val="both"/>
      </w:pPr>
      <w:r>
        <w:t>и</w:t>
      </w:r>
      <w:r w:rsidRPr="001424AB">
        <w:t>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sidRPr="001424AB">
        <w:rPr>
          <w:spacing w:val="-3"/>
        </w:rPr>
        <w:t xml:space="preserve"> по Договору, и подтверждающих гарантии и заверения, указанные в Договоре, в срок не </w:t>
      </w:r>
      <w:r w:rsidRPr="001424AB">
        <w:rPr>
          <w:spacing w:val="-1"/>
        </w:rPr>
        <w:t xml:space="preserve">превышающий </w:t>
      </w:r>
      <w:r w:rsidRPr="001424AB">
        <w:rPr>
          <w:iCs/>
          <w:spacing w:val="-1"/>
        </w:rPr>
        <w:t>5 (пять)</w:t>
      </w:r>
      <w:r w:rsidRPr="001424AB">
        <w:rPr>
          <w:i/>
          <w:iCs/>
          <w:spacing w:val="-1"/>
        </w:rPr>
        <w:t xml:space="preserve"> </w:t>
      </w:r>
      <w:r w:rsidRPr="001424AB">
        <w:rPr>
          <w:spacing w:val="-1"/>
        </w:rPr>
        <w:t xml:space="preserve">рабочих дней с момента получения соответствующего запроса от Заказчика </w:t>
      </w:r>
      <w:r w:rsidRPr="001424AB">
        <w:t>или налогового органа.</w:t>
      </w:r>
    </w:p>
    <w:p w:rsidR="006B44F9" w:rsidRDefault="006B44F9" w:rsidP="006B44F9">
      <w:pPr>
        <w:widowControl w:val="0"/>
        <w:shd w:val="clear" w:color="auto" w:fill="FFFFFF"/>
        <w:tabs>
          <w:tab w:val="left" w:pos="182"/>
        </w:tabs>
        <w:autoSpaceDE w:val="0"/>
        <w:autoSpaceDN w:val="0"/>
        <w:adjustRightInd w:val="0"/>
        <w:jc w:val="both"/>
      </w:pPr>
    </w:p>
    <w:p w:rsidR="003D7BDE" w:rsidRDefault="003D7BDE" w:rsidP="003D7BDE">
      <w:pPr>
        <w:widowControl w:val="0"/>
        <w:rPr>
          <w:rFonts w:ascii="Calibri" w:hAnsi="Calibri"/>
          <w:sz w:val="24"/>
        </w:rPr>
      </w:pPr>
    </w:p>
    <w:p w:rsidR="009415E6" w:rsidRDefault="009415E6" w:rsidP="003D7BDE">
      <w:pPr>
        <w:widowControl w:val="0"/>
        <w:rPr>
          <w:rFonts w:ascii="Calibri" w:hAnsi="Calibri"/>
          <w:sz w:val="24"/>
        </w:rPr>
      </w:pPr>
    </w:p>
    <w:p w:rsidR="009415E6" w:rsidRDefault="009415E6" w:rsidP="003D7BDE">
      <w:pPr>
        <w:widowControl w:val="0"/>
        <w:rPr>
          <w:rFonts w:ascii="Calibri" w:hAnsi="Calibri"/>
          <w:sz w:val="24"/>
        </w:rPr>
      </w:pPr>
    </w:p>
    <w:p w:rsidR="009415E6" w:rsidRDefault="009415E6" w:rsidP="003D7BDE">
      <w:pPr>
        <w:widowControl w:val="0"/>
        <w:rPr>
          <w:rFonts w:ascii="Calibri" w:hAnsi="Calibri"/>
          <w:sz w:val="24"/>
        </w:rPr>
      </w:pPr>
    </w:p>
    <w:p w:rsidR="009415E6" w:rsidRDefault="009415E6" w:rsidP="003D7BDE">
      <w:pPr>
        <w:widowControl w:val="0"/>
        <w:rPr>
          <w:rFonts w:ascii="Calibri" w:hAnsi="Calibri"/>
          <w:sz w:val="24"/>
        </w:rPr>
      </w:pPr>
    </w:p>
    <w:p w:rsidR="009415E6" w:rsidRDefault="009415E6" w:rsidP="003D7BDE">
      <w:pPr>
        <w:widowControl w:val="0"/>
        <w:rPr>
          <w:rFonts w:ascii="Calibri" w:hAnsi="Calibri"/>
          <w:sz w:val="24"/>
        </w:rPr>
      </w:pPr>
    </w:p>
    <w:p w:rsidR="009415E6" w:rsidRDefault="009415E6" w:rsidP="003D7BDE">
      <w:pPr>
        <w:widowControl w:val="0"/>
        <w:rPr>
          <w:rFonts w:ascii="Calibri" w:hAnsi="Calibri"/>
          <w:sz w:val="24"/>
        </w:rPr>
      </w:pPr>
    </w:p>
    <w:p w:rsidR="009415E6" w:rsidRDefault="009415E6" w:rsidP="003D7BDE">
      <w:pPr>
        <w:widowControl w:val="0"/>
        <w:rPr>
          <w:rFonts w:ascii="Calibri" w:hAnsi="Calibri"/>
          <w:sz w:val="24"/>
        </w:rPr>
      </w:pPr>
    </w:p>
    <w:p w:rsidR="009415E6" w:rsidRDefault="009415E6" w:rsidP="003D7BDE">
      <w:pPr>
        <w:widowControl w:val="0"/>
        <w:rPr>
          <w:rFonts w:ascii="Calibri" w:hAnsi="Calibri"/>
          <w:sz w:val="24"/>
        </w:rPr>
      </w:pPr>
    </w:p>
    <w:tbl>
      <w:tblPr>
        <w:tblW w:w="10201" w:type="dxa"/>
        <w:tblInd w:w="113" w:type="dxa"/>
        <w:tblLayout w:type="fixed"/>
        <w:tblLook w:val="01E0" w:firstRow="1" w:lastRow="1" w:firstColumn="1" w:lastColumn="1" w:noHBand="0" w:noVBand="0"/>
      </w:tblPr>
      <w:tblGrid>
        <w:gridCol w:w="5807"/>
        <w:gridCol w:w="4394"/>
      </w:tblGrid>
      <w:tr w:rsidR="009415E6" w:rsidRPr="0015417A" w:rsidTr="00145423">
        <w:trPr>
          <w:trHeight w:val="70"/>
        </w:trPr>
        <w:tc>
          <w:tcPr>
            <w:tcW w:w="5807" w:type="dxa"/>
          </w:tcPr>
          <w:p w:rsidR="009415E6" w:rsidRPr="0015417A" w:rsidRDefault="009415E6" w:rsidP="00145423">
            <w:pPr>
              <w:widowControl w:val="0"/>
              <w:rPr>
                <w:szCs w:val="28"/>
              </w:rPr>
            </w:pPr>
            <w:r w:rsidRPr="0015417A">
              <w:rPr>
                <w:szCs w:val="28"/>
              </w:rPr>
              <w:t>Заказчик:</w:t>
            </w:r>
          </w:p>
          <w:p w:rsidR="009415E6" w:rsidRPr="0015417A" w:rsidRDefault="009415E6" w:rsidP="00145423">
            <w:pPr>
              <w:widowControl w:val="0"/>
              <w:rPr>
                <w:szCs w:val="28"/>
              </w:rPr>
            </w:pPr>
            <w:r w:rsidRPr="0015417A">
              <w:rPr>
                <w:szCs w:val="28"/>
              </w:rPr>
              <w:t>Генеральный директор</w:t>
            </w:r>
          </w:p>
          <w:p w:rsidR="009415E6" w:rsidRPr="0015417A" w:rsidRDefault="009415E6" w:rsidP="00145423">
            <w:pPr>
              <w:widowControl w:val="0"/>
              <w:rPr>
                <w:szCs w:val="28"/>
              </w:rPr>
            </w:pPr>
            <w:r w:rsidRPr="0015417A">
              <w:rPr>
                <w:szCs w:val="28"/>
              </w:rPr>
              <w:t>___________________ П.С. Долгов</w:t>
            </w:r>
          </w:p>
          <w:p w:rsidR="009415E6" w:rsidRPr="0015417A" w:rsidRDefault="009415E6" w:rsidP="00145423">
            <w:pPr>
              <w:widowControl w:val="0"/>
              <w:rPr>
                <w:szCs w:val="28"/>
              </w:rPr>
            </w:pPr>
            <w:r w:rsidRPr="0015417A">
              <w:rPr>
                <w:szCs w:val="28"/>
              </w:rPr>
              <w:t>М.П.</w:t>
            </w:r>
          </w:p>
        </w:tc>
        <w:tc>
          <w:tcPr>
            <w:tcW w:w="4394" w:type="dxa"/>
          </w:tcPr>
          <w:p w:rsidR="009415E6" w:rsidRDefault="009415E6" w:rsidP="00145423">
            <w:pPr>
              <w:widowControl w:val="0"/>
              <w:rPr>
                <w:szCs w:val="28"/>
              </w:rPr>
            </w:pPr>
            <w:r w:rsidRPr="0015417A">
              <w:rPr>
                <w:szCs w:val="28"/>
              </w:rPr>
              <w:t>Исполнитель:</w:t>
            </w:r>
          </w:p>
          <w:p w:rsidR="009415E6" w:rsidRPr="0015417A" w:rsidRDefault="009415E6" w:rsidP="00145423">
            <w:pPr>
              <w:widowControl w:val="0"/>
              <w:rPr>
                <w:szCs w:val="28"/>
              </w:rPr>
            </w:pPr>
          </w:p>
          <w:p w:rsidR="009415E6" w:rsidRPr="0015417A" w:rsidRDefault="009415E6" w:rsidP="00145423">
            <w:pPr>
              <w:widowControl w:val="0"/>
              <w:rPr>
                <w:szCs w:val="28"/>
              </w:rPr>
            </w:pPr>
            <w:r w:rsidRPr="0015417A">
              <w:rPr>
                <w:szCs w:val="28"/>
              </w:rPr>
              <w:t xml:space="preserve">_______________  </w:t>
            </w:r>
          </w:p>
          <w:p w:rsidR="009415E6" w:rsidRPr="0015417A" w:rsidRDefault="009415E6" w:rsidP="00145423">
            <w:pPr>
              <w:widowControl w:val="0"/>
              <w:rPr>
                <w:szCs w:val="28"/>
              </w:rPr>
            </w:pPr>
            <w:r w:rsidRPr="0015417A">
              <w:rPr>
                <w:szCs w:val="28"/>
              </w:rPr>
              <w:t>М.П.</w:t>
            </w:r>
          </w:p>
        </w:tc>
      </w:tr>
    </w:tbl>
    <w:p w:rsidR="003D7BDE" w:rsidRDefault="003D7BDE" w:rsidP="001E6C15">
      <w:pPr>
        <w:tabs>
          <w:tab w:val="left" w:pos="1942"/>
          <w:tab w:val="center" w:pos="5127"/>
        </w:tabs>
        <w:ind w:firstLine="900"/>
        <w:jc w:val="center"/>
        <w:outlineLvl w:val="0"/>
        <w:rPr>
          <w:b/>
          <w:color w:val="FF0000"/>
          <w:szCs w:val="28"/>
        </w:rPr>
      </w:pPr>
    </w:p>
    <w:p w:rsidR="003D7BDE" w:rsidRDefault="003D7BDE" w:rsidP="001E6C15">
      <w:pPr>
        <w:tabs>
          <w:tab w:val="left" w:pos="1942"/>
          <w:tab w:val="center" w:pos="5127"/>
        </w:tabs>
        <w:ind w:firstLine="900"/>
        <w:jc w:val="center"/>
        <w:outlineLvl w:val="0"/>
        <w:rPr>
          <w:b/>
          <w:color w:val="FF0000"/>
          <w:szCs w:val="28"/>
        </w:rPr>
      </w:pPr>
    </w:p>
    <w:p w:rsidR="003D7BDE" w:rsidRDefault="003D7BDE"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1E6C15">
      <w:pPr>
        <w:tabs>
          <w:tab w:val="left" w:pos="1942"/>
          <w:tab w:val="center" w:pos="5127"/>
        </w:tabs>
        <w:ind w:firstLine="900"/>
        <w:jc w:val="center"/>
        <w:outlineLvl w:val="0"/>
        <w:rPr>
          <w:b/>
          <w:color w:val="FF0000"/>
          <w:szCs w:val="28"/>
        </w:rPr>
      </w:pPr>
    </w:p>
    <w:p w:rsidR="006B44F9" w:rsidRDefault="006B44F9" w:rsidP="0028741A">
      <w:pPr>
        <w:tabs>
          <w:tab w:val="left" w:pos="1942"/>
          <w:tab w:val="center" w:pos="5127"/>
        </w:tabs>
        <w:outlineLvl w:val="0"/>
        <w:rPr>
          <w:b/>
          <w:color w:val="FF0000"/>
          <w:szCs w:val="28"/>
        </w:rPr>
      </w:pPr>
    </w:p>
    <w:p w:rsidR="001E6C15" w:rsidRPr="004603C0" w:rsidRDefault="001E6C15" w:rsidP="001E6C15">
      <w:pPr>
        <w:ind w:firstLine="900"/>
        <w:jc w:val="center"/>
        <w:rPr>
          <w:b/>
          <w:color w:val="FF0000"/>
          <w:szCs w:val="28"/>
        </w:rPr>
      </w:pPr>
    </w:p>
    <w:p w:rsidR="00871B9F" w:rsidRPr="0028741A" w:rsidRDefault="00871B9F" w:rsidP="00871B9F">
      <w:pPr>
        <w:rPr>
          <w:color w:val="auto"/>
          <w:szCs w:val="28"/>
        </w:rPr>
      </w:pPr>
      <w:r w:rsidRPr="0028741A">
        <w:rPr>
          <w:color w:val="auto"/>
          <w:szCs w:val="28"/>
        </w:rPr>
        <w:t>Согласовано:</w:t>
      </w:r>
    </w:p>
    <w:p w:rsidR="00871B9F" w:rsidRPr="0028741A" w:rsidRDefault="00871B9F" w:rsidP="00871B9F">
      <w:pPr>
        <w:rPr>
          <w:color w:val="auto"/>
          <w:szCs w:val="28"/>
        </w:rPr>
      </w:pPr>
    </w:p>
    <w:p w:rsidR="00871B9F" w:rsidRPr="0028741A" w:rsidRDefault="00871B9F" w:rsidP="00871B9F">
      <w:pPr>
        <w:pStyle w:val="af4"/>
        <w:ind w:left="0"/>
        <w:jc w:val="both"/>
        <w:rPr>
          <w:color w:val="auto"/>
          <w:szCs w:val="28"/>
        </w:rPr>
      </w:pPr>
    </w:p>
    <w:p w:rsidR="00871B9F" w:rsidRPr="0028741A" w:rsidRDefault="00871B9F" w:rsidP="00871B9F">
      <w:pPr>
        <w:pStyle w:val="af4"/>
        <w:ind w:left="0"/>
        <w:jc w:val="both"/>
        <w:rPr>
          <w:color w:val="auto"/>
          <w:szCs w:val="28"/>
        </w:rPr>
      </w:pPr>
    </w:p>
    <w:p w:rsidR="00871B9F" w:rsidRPr="0028741A" w:rsidRDefault="00871B9F" w:rsidP="00871B9F">
      <w:pPr>
        <w:rPr>
          <w:bCs/>
          <w:color w:val="auto"/>
          <w:szCs w:val="28"/>
        </w:rPr>
      </w:pPr>
      <w:r w:rsidRPr="0028741A">
        <w:rPr>
          <w:bCs/>
          <w:color w:val="auto"/>
          <w:szCs w:val="28"/>
        </w:rPr>
        <w:t>Главный инженер</w:t>
      </w:r>
      <w:r w:rsidRPr="0028741A">
        <w:rPr>
          <w:bCs/>
          <w:color w:val="auto"/>
          <w:szCs w:val="28"/>
        </w:rPr>
        <w:tab/>
      </w:r>
      <w:r w:rsidRPr="0028741A">
        <w:rPr>
          <w:bCs/>
          <w:color w:val="auto"/>
          <w:szCs w:val="28"/>
        </w:rPr>
        <w:tab/>
      </w:r>
      <w:r w:rsidRPr="0028741A">
        <w:rPr>
          <w:bCs/>
          <w:color w:val="auto"/>
          <w:szCs w:val="28"/>
        </w:rPr>
        <w:tab/>
      </w:r>
      <w:r w:rsidRPr="0028741A">
        <w:rPr>
          <w:bCs/>
          <w:color w:val="auto"/>
          <w:szCs w:val="28"/>
        </w:rPr>
        <w:tab/>
      </w:r>
      <w:r w:rsidRPr="0028741A">
        <w:rPr>
          <w:bCs/>
          <w:color w:val="auto"/>
          <w:szCs w:val="28"/>
        </w:rPr>
        <w:tab/>
      </w:r>
      <w:r w:rsidRPr="0028741A">
        <w:rPr>
          <w:bCs/>
          <w:color w:val="auto"/>
          <w:szCs w:val="28"/>
        </w:rPr>
        <w:tab/>
        <w:t xml:space="preserve">А.С. Новохатский </w:t>
      </w:r>
    </w:p>
    <w:p w:rsidR="00871B9F" w:rsidRPr="004603C0" w:rsidRDefault="00871B9F" w:rsidP="00871B9F">
      <w:pPr>
        <w:rPr>
          <w:bCs/>
          <w:color w:val="FF0000"/>
          <w:szCs w:val="28"/>
        </w:rPr>
      </w:pPr>
    </w:p>
    <w:p w:rsidR="00871B9F" w:rsidRPr="004603C0" w:rsidRDefault="00871B9F" w:rsidP="00871B9F">
      <w:pPr>
        <w:rPr>
          <w:bCs/>
          <w:color w:val="FF0000"/>
          <w:szCs w:val="28"/>
        </w:rPr>
      </w:pPr>
    </w:p>
    <w:p w:rsidR="004B6AF9" w:rsidRPr="00DD0300" w:rsidRDefault="004B6AF9" w:rsidP="004B6AF9">
      <w:pPr>
        <w:rPr>
          <w:color w:val="auto"/>
          <w:szCs w:val="28"/>
        </w:rPr>
      </w:pPr>
      <w:r w:rsidRPr="00DD0300">
        <w:rPr>
          <w:bCs/>
          <w:color w:val="auto"/>
          <w:szCs w:val="28"/>
        </w:rPr>
        <w:t>Начальник отдела налогового учета</w:t>
      </w:r>
    </w:p>
    <w:p w:rsidR="004B6AF9" w:rsidRPr="004603C0" w:rsidRDefault="00DD0300" w:rsidP="004B6AF9">
      <w:pPr>
        <w:rPr>
          <w:color w:val="FF0000"/>
          <w:szCs w:val="28"/>
        </w:rPr>
      </w:pPr>
      <w:r w:rsidRPr="00DD0300">
        <w:rPr>
          <w:color w:val="auto"/>
          <w:szCs w:val="28"/>
        </w:rPr>
        <w:t xml:space="preserve">бухгалтерии </w:t>
      </w:r>
      <w:r w:rsidRPr="00DD0300">
        <w:rPr>
          <w:color w:val="auto"/>
          <w:szCs w:val="28"/>
        </w:rPr>
        <w:tab/>
      </w:r>
      <w:r w:rsidR="004B6AF9" w:rsidRPr="00DD0300">
        <w:rPr>
          <w:color w:val="auto"/>
          <w:szCs w:val="28"/>
        </w:rPr>
        <w:tab/>
      </w:r>
      <w:r w:rsidR="004B6AF9" w:rsidRPr="00DD0300">
        <w:rPr>
          <w:color w:val="auto"/>
          <w:szCs w:val="28"/>
        </w:rPr>
        <w:tab/>
      </w:r>
      <w:r w:rsidR="004B6AF9" w:rsidRPr="00DD0300">
        <w:rPr>
          <w:color w:val="auto"/>
          <w:szCs w:val="28"/>
        </w:rPr>
        <w:tab/>
      </w:r>
      <w:r w:rsidR="004B6AF9" w:rsidRPr="00DD0300">
        <w:rPr>
          <w:color w:val="auto"/>
          <w:szCs w:val="28"/>
        </w:rPr>
        <w:tab/>
      </w:r>
      <w:r w:rsidR="004B6AF9" w:rsidRPr="00DD0300">
        <w:rPr>
          <w:color w:val="auto"/>
          <w:szCs w:val="28"/>
        </w:rPr>
        <w:tab/>
      </w:r>
      <w:r w:rsidR="004B6AF9" w:rsidRPr="00DD0300">
        <w:rPr>
          <w:color w:val="auto"/>
          <w:szCs w:val="28"/>
        </w:rPr>
        <w:tab/>
        <w:t>Е.</w:t>
      </w:r>
      <w:r w:rsidRPr="00DD0300">
        <w:rPr>
          <w:color w:val="auto"/>
          <w:szCs w:val="28"/>
        </w:rPr>
        <w:t>А</w:t>
      </w:r>
      <w:r w:rsidR="004B6AF9" w:rsidRPr="00DD0300">
        <w:rPr>
          <w:color w:val="auto"/>
          <w:szCs w:val="28"/>
        </w:rPr>
        <w:t xml:space="preserve">. </w:t>
      </w:r>
      <w:r w:rsidRPr="00DD0300">
        <w:rPr>
          <w:color w:val="auto"/>
          <w:szCs w:val="28"/>
        </w:rPr>
        <w:t>Бычкова</w:t>
      </w:r>
      <w:r w:rsidR="004B6AF9" w:rsidRPr="00DD0300">
        <w:rPr>
          <w:color w:val="auto"/>
          <w:szCs w:val="28"/>
        </w:rPr>
        <w:tab/>
      </w:r>
    </w:p>
    <w:p w:rsidR="00871B9F" w:rsidRPr="004603C0" w:rsidRDefault="00871B9F" w:rsidP="00871B9F">
      <w:pPr>
        <w:rPr>
          <w:color w:val="FF0000"/>
          <w:szCs w:val="28"/>
        </w:rPr>
      </w:pPr>
    </w:p>
    <w:p w:rsidR="00871B9F" w:rsidRPr="004603C0" w:rsidRDefault="00871B9F" w:rsidP="00871B9F">
      <w:pPr>
        <w:rPr>
          <w:color w:val="FF0000"/>
          <w:szCs w:val="28"/>
        </w:rPr>
      </w:pPr>
    </w:p>
    <w:p w:rsidR="00871B9F" w:rsidRPr="004603C0" w:rsidRDefault="00871B9F" w:rsidP="00871B9F">
      <w:pPr>
        <w:rPr>
          <w:color w:val="FF0000"/>
          <w:szCs w:val="28"/>
        </w:rPr>
      </w:pPr>
    </w:p>
    <w:p w:rsidR="00871B9F" w:rsidRPr="0028741A" w:rsidRDefault="00871B9F" w:rsidP="00871B9F">
      <w:pPr>
        <w:rPr>
          <w:color w:val="auto"/>
          <w:szCs w:val="28"/>
        </w:rPr>
      </w:pPr>
      <w:r w:rsidRPr="0028741A">
        <w:rPr>
          <w:color w:val="auto"/>
          <w:szCs w:val="28"/>
        </w:rPr>
        <w:t>Заместитель начальника службы</w:t>
      </w:r>
    </w:p>
    <w:p w:rsidR="00871B9F" w:rsidRPr="0028741A" w:rsidRDefault="00871B9F" w:rsidP="00871B9F">
      <w:pPr>
        <w:rPr>
          <w:color w:val="auto"/>
          <w:szCs w:val="28"/>
        </w:rPr>
      </w:pPr>
      <w:r w:rsidRPr="0028741A">
        <w:rPr>
          <w:color w:val="auto"/>
          <w:szCs w:val="28"/>
        </w:rPr>
        <w:t xml:space="preserve">правового обеспечения и </w:t>
      </w:r>
    </w:p>
    <w:p w:rsidR="00871B9F" w:rsidRPr="0028741A" w:rsidRDefault="00871B9F" w:rsidP="00871B9F">
      <w:pPr>
        <w:rPr>
          <w:color w:val="auto"/>
          <w:szCs w:val="28"/>
        </w:rPr>
      </w:pPr>
      <w:r w:rsidRPr="0028741A">
        <w:rPr>
          <w:color w:val="auto"/>
          <w:szCs w:val="28"/>
        </w:rPr>
        <w:t>корпоративного управления</w:t>
      </w:r>
      <w:r w:rsidRPr="0028741A">
        <w:rPr>
          <w:color w:val="auto"/>
          <w:szCs w:val="28"/>
        </w:rPr>
        <w:tab/>
      </w:r>
      <w:r w:rsidRPr="0028741A">
        <w:rPr>
          <w:color w:val="auto"/>
          <w:szCs w:val="28"/>
        </w:rPr>
        <w:tab/>
      </w:r>
      <w:r w:rsidRPr="0028741A">
        <w:rPr>
          <w:color w:val="auto"/>
          <w:szCs w:val="28"/>
        </w:rPr>
        <w:tab/>
      </w:r>
      <w:r w:rsidRPr="0028741A">
        <w:rPr>
          <w:color w:val="auto"/>
          <w:szCs w:val="28"/>
        </w:rPr>
        <w:tab/>
      </w:r>
      <w:r w:rsidRPr="0028741A">
        <w:rPr>
          <w:color w:val="auto"/>
          <w:szCs w:val="28"/>
        </w:rPr>
        <w:tab/>
        <w:t>О.В. Ефремкина</w:t>
      </w:r>
    </w:p>
    <w:p w:rsidR="00E25E44" w:rsidRPr="004603C0" w:rsidRDefault="00E25E44" w:rsidP="00871B9F">
      <w:pPr>
        <w:rPr>
          <w:color w:val="FF0000"/>
          <w:szCs w:val="28"/>
        </w:rPr>
      </w:pPr>
    </w:p>
    <w:p w:rsidR="00E25E44" w:rsidRPr="004603C0" w:rsidRDefault="00E25E44" w:rsidP="00871B9F">
      <w:pPr>
        <w:rPr>
          <w:color w:val="FF0000"/>
          <w:szCs w:val="28"/>
        </w:rPr>
      </w:pPr>
    </w:p>
    <w:p w:rsidR="00E25E44" w:rsidRPr="0028741A" w:rsidRDefault="00E25E44" w:rsidP="00E25E44">
      <w:pPr>
        <w:rPr>
          <w:color w:val="auto"/>
          <w:szCs w:val="28"/>
        </w:rPr>
      </w:pPr>
      <w:r w:rsidRPr="0028741A">
        <w:rPr>
          <w:color w:val="auto"/>
          <w:szCs w:val="28"/>
        </w:rPr>
        <w:t>Главный специалист службы</w:t>
      </w:r>
    </w:p>
    <w:p w:rsidR="00E25E44" w:rsidRPr="0028741A" w:rsidRDefault="00E25E44" w:rsidP="00E25E44">
      <w:pPr>
        <w:rPr>
          <w:color w:val="auto"/>
          <w:szCs w:val="28"/>
        </w:rPr>
      </w:pPr>
      <w:r w:rsidRPr="0028741A">
        <w:rPr>
          <w:color w:val="auto"/>
          <w:szCs w:val="28"/>
        </w:rPr>
        <w:t>безопасности</w:t>
      </w:r>
      <w:r w:rsidRPr="0028741A">
        <w:rPr>
          <w:color w:val="auto"/>
          <w:szCs w:val="28"/>
        </w:rPr>
        <w:tab/>
      </w:r>
      <w:r w:rsidRPr="0028741A">
        <w:rPr>
          <w:color w:val="auto"/>
          <w:szCs w:val="28"/>
        </w:rPr>
        <w:tab/>
      </w:r>
      <w:r w:rsidRPr="0028741A">
        <w:rPr>
          <w:color w:val="auto"/>
          <w:szCs w:val="28"/>
        </w:rPr>
        <w:tab/>
      </w:r>
      <w:r w:rsidRPr="0028741A">
        <w:rPr>
          <w:color w:val="auto"/>
          <w:szCs w:val="28"/>
        </w:rPr>
        <w:tab/>
      </w:r>
      <w:r w:rsidRPr="0028741A">
        <w:rPr>
          <w:color w:val="auto"/>
          <w:szCs w:val="28"/>
        </w:rPr>
        <w:tab/>
      </w:r>
      <w:r w:rsidRPr="0028741A">
        <w:rPr>
          <w:color w:val="auto"/>
          <w:szCs w:val="28"/>
        </w:rPr>
        <w:tab/>
      </w:r>
      <w:r w:rsidRPr="0028741A">
        <w:rPr>
          <w:color w:val="auto"/>
          <w:szCs w:val="28"/>
        </w:rPr>
        <w:tab/>
        <w:t>М.Ю. Петрищев</w:t>
      </w:r>
    </w:p>
    <w:p w:rsidR="00871B9F" w:rsidRPr="004603C0" w:rsidRDefault="00871B9F" w:rsidP="00871B9F">
      <w:pPr>
        <w:rPr>
          <w:color w:val="FF0000"/>
          <w:szCs w:val="28"/>
        </w:rPr>
      </w:pPr>
    </w:p>
    <w:p w:rsidR="00871B9F" w:rsidRPr="004603C0" w:rsidRDefault="00871B9F" w:rsidP="00871B9F">
      <w:pPr>
        <w:rPr>
          <w:color w:val="FF0000"/>
          <w:szCs w:val="28"/>
        </w:rPr>
      </w:pPr>
      <w:r w:rsidRPr="004603C0">
        <w:rPr>
          <w:color w:val="FF0000"/>
          <w:szCs w:val="28"/>
        </w:rPr>
        <w:tab/>
      </w:r>
      <w:r w:rsidRPr="004603C0">
        <w:rPr>
          <w:color w:val="FF0000"/>
          <w:szCs w:val="28"/>
        </w:rPr>
        <w:tab/>
      </w:r>
    </w:p>
    <w:p w:rsidR="00871B9F" w:rsidRPr="004603C0" w:rsidRDefault="00871B9F" w:rsidP="00871B9F">
      <w:pPr>
        <w:rPr>
          <w:color w:val="FF0000"/>
          <w:szCs w:val="28"/>
        </w:rPr>
      </w:pPr>
    </w:p>
    <w:p w:rsidR="00871B9F" w:rsidRPr="004603C0" w:rsidRDefault="00871B9F" w:rsidP="00871B9F">
      <w:pPr>
        <w:rPr>
          <w:color w:val="FF0000"/>
          <w:szCs w:val="28"/>
        </w:rPr>
      </w:pPr>
    </w:p>
    <w:p w:rsidR="00871B9F" w:rsidRPr="00F72E9F" w:rsidRDefault="00871B9F" w:rsidP="00871B9F">
      <w:pPr>
        <w:rPr>
          <w:color w:val="auto"/>
          <w:szCs w:val="28"/>
        </w:rPr>
      </w:pPr>
      <w:r w:rsidRPr="00F72E9F">
        <w:rPr>
          <w:color w:val="auto"/>
          <w:szCs w:val="28"/>
        </w:rPr>
        <w:t>Главный специалист</w:t>
      </w:r>
    </w:p>
    <w:p w:rsidR="00871B9F" w:rsidRPr="00F72E9F" w:rsidRDefault="00871B9F" w:rsidP="00871B9F">
      <w:pPr>
        <w:rPr>
          <w:color w:val="auto"/>
          <w:szCs w:val="28"/>
        </w:rPr>
      </w:pPr>
      <w:proofErr w:type="spellStart"/>
      <w:r w:rsidRPr="00F72E9F">
        <w:rPr>
          <w:color w:val="auto"/>
          <w:szCs w:val="28"/>
        </w:rPr>
        <w:t>технико</w:t>
      </w:r>
      <w:proofErr w:type="spellEnd"/>
      <w:r w:rsidRPr="00F72E9F">
        <w:rPr>
          <w:color w:val="auto"/>
          <w:szCs w:val="28"/>
        </w:rPr>
        <w:t xml:space="preserve"> – технологической службы</w:t>
      </w:r>
      <w:r w:rsidRPr="00F72E9F">
        <w:rPr>
          <w:color w:val="auto"/>
          <w:szCs w:val="28"/>
        </w:rPr>
        <w:tab/>
      </w:r>
      <w:r w:rsidRPr="00F72E9F">
        <w:rPr>
          <w:color w:val="auto"/>
          <w:szCs w:val="28"/>
        </w:rPr>
        <w:tab/>
      </w:r>
      <w:r w:rsidRPr="00F72E9F">
        <w:rPr>
          <w:color w:val="auto"/>
          <w:szCs w:val="28"/>
        </w:rPr>
        <w:tab/>
      </w:r>
      <w:r w:rsidR="00DD0300" w:rsidRPr="00F72E9F">
        <w:rPr>
          <w:color w:val="auto"/>
          <w:szCs w:val="28"/>
        </w:rPr>
        <w:t xml:space="preserve">И.В. Цыганкова </w:t>
      </w:r>
    </w:p>
    <w:p w:rsidR="00871B9F" w:rsidRPr="004603C0" w:rsidRDefault="00871B9F" w:rsidP="00871B9F">
      <w:pPr>
        <w:rPr>
          <w:color w:val="FF0000"/>
          <w:szCs w:val="28"/>
        </w:rPr>
      </w:pPr>
    </w:p>
    <w:p w:rsidR="00871B9F" w:rsidRPr="004603C0" w:rsidRDefault="00871B9F" w:rsidP="00871B9F">
      <w:pPr>
        <w:rPr>
          <w:color w:val="FF0000"/>
          <w:szCs w:val="28"/>
        </w:rPr>
      </w:pPr>
    </w:p>
    <w:p w:rsidR="00871B9F" w:rsidRPr="0028741A" w:rsidRDefault="00871B9F" w:rsidP="00871B9F">
      <w:pPr>
        <w:rPr>
          <w:color w:val="auto"/>
          <w:szCs w:val="28"/>
        </w:rPr>
      </w:pPr>
      <w:r w:rsidRPr="0028741A">
        <w:rPr>
          <w:color w:val="auto"/>
          <w:szCs w:val="28"/>
        </w:rPr>
        <w:t xml:space="preserve">Начальник сектора по проведению </w:t>
      </w:r>
    </w:p>
    <w:p w:rsidR="00871B9F" w:rsidRPr="0028741A" w:rsidRDefault="00871B9F" w:rsidP="00871B9F">
      <w:pPr>
        <w:rPr>
          <w:color w:val="auto"/>
          <w:szCs w:val="28"/>
        </w:rPr>
      </w:pPr>
      <w:r w:rsidRPr="0028741A">
        <w:rPr>
          <w:color w:val="auto"/>
          <w:szCs w:val="28"/>
        </w:rPr>
        <w:t xml:space="preserve">конкурсных процедур и мониторингу </w:t>
      </w:r>
    </w:p>
    <w:p w:rsidR="00871B9F" w:rsidRPr="0028741A" w:rsidRDefault="00871B9F" w:rsidP="00871B9F">
      <w:pPr>
        <w:rPr>
          <w:color w:val="auto"/>
          <w:szCs w:val="28"/>
        </w:rPr>
      </w:pPr>
      <w:r w:rsidRPr="0028741A">
        <w:rPr>
          <w:color w:val="auto"/>
          <w:szCs w:val="28"/>
        </w:rPr>
        <w:t>цен на закупаемые ТМЦ</w:t>
      </w:r>
      <w:r w:rsidRPr="0028741A">
        <w:rPr>
          <w:color w:val="auto"/>
          <w:szCs w:val="28"/>
        </w:rPr>
        <w:tab/>
      </w:r>
      <w:r w:rsidRPr="0028741A">
        <w:rPr>
          <w:color w:val="auto"/>
          <w:szCs w:val="28"/>
        </w:rPr>
        <w:tab/>
      </w:r>
      <w:r w:rsidRPr="0028741A">
        <w:rPr>
          <w:color w:val="auto"/>
          <w:szCs w:val="28"/>
        </w:rPr>
        <w:tab/>
      </w:r>
      <w:r w:rsidRPr="0028741A">
        <w:rPr>
          <w:color w:val="auto"/>
          <w:szCs w:val="28"/>
        </w:rPr>
        <w:tab/>
      </w:r>
      <w:r w:rsidRPr="0028741A">
        <w:rPr>
          <w:color w:val="auto"/>
          <w:szCs w:val="28"/>
        </w:rPr>
        <w:tab/>
        <w:t>С.А. Беленков</w:t>
      </w:r>
    </w:p>
    <w:p w:rsidR="00871B9F" w:rsidRPr="004603C0" w:rsidRDefault="00871B9F" w:rsidP="00871B9F">
      <w:pPr>
        <w:rPr>
          <w:color w:val="FF0000"/>
          <w:szCs w:val="28"/>
        </w:rPr>
      </w:pPr>
    </w:p>
    <w:p w:rsidR="00871B9F" w:rsidRPr="004603C0" w:rsidRDefault="00871B9F" w:rsidP="00871B9F">
      <w:pPr>
        <w:jc w:val="both"/>
        <w:rPr>
          <w:color w:val="FF0000"/>
          <w:szCs w:val="28"/>
        </w:rPr>
      </w:pPr>
      <w:r w:rsidRPr="004603C0">
        <w:rPr>
          <w:color w:val="FF0000"/>
          <w:szCs w:val="28"/>
        </w:rPr>
        <w:tab/>
      </w:r>
    </w:p>
    <w:p w:rsidR="00871B9F" w:rsidRPr="004603C0" w:rsidRDefault="00871B9F" w:rsidP="00871B9F">
      <w:pPr>
        <w:jc w:val="both"/>
        <w:rPr>
          <w:color w:val="FF0000"/>
          <w:szCs w:val="28"/>
        </w:rPr>
      </w:pPr>
    </w:p>
    <w:p w:rsidR="00871B9F" w:rsidRPr="004603C0" w:rsidRDefault="00871B9F" w:rsidP="00871B9F">
      <w:pPr>
        <w:rPr>
          <w:color w:val="FF0000"/>
          <w:szCs w:val="28"/>
        </w:rPr>
      </w:pPr>
    </w:p>
    <w:p w:rsidR="00871B9F" w:rsidRPr="004603C0" w:rsidRDefault="00871B9F" w:rsidP="00871B9F">
      <w:pPr>
        <w:rPr>
          <w:color w:val="FF0000"/>
          <w:szCs w:val="28"/>
        </w:rPr>
      </w:pPr>
    </w:p>
    <w:p w:rsidR="00871B9F" w:rsidRPr="004603C0" w:rsidRDefault="00871B9F" w:rsidP="00871B9F">
      <w:pPr>
        <w:rPr>
          <w:color w:val="FF0000"/>
          <w:szCs w:val="28"/>
        </w:rPr>
      </w:pPr>
    </w:p>
    <w:p w:rsidR="00CF3FD8" w:rsidRPr="004603C0" w:rsidRDefault="00871B9F" w:rsidP="00871B9F">
      <w:pPr>
        <w:rPr>
          <w:color w:val="FF0000"/>
          <w:sz w:val="22"/>
        </w:rPr>
      </w:pPr>
      <w:r w:rsidRPr="004603C0">
        <w:rPr>
          <w:iCs/>
          <w:color w:val="FF0000"/>
        </w:rPr>
        <w:tab/>
      </w:r>
    </w:p>
    <w:sectPr w:rsidR="00CF3FD8" w:rsidRPr="004603C0" w:rsidSect="00B67414">
      <w:footerReference w:type="default" r:id="rId22"/>
      <w:footerReference w:type="first" r:id="rId23"/>
      <w:pgSz w:w="11906" w:h="16838" w:code="9"/>
      <w:pgMar w:top="284" w:right="851" w:bottom="284" w:left="1418" w:header="73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CC" w:rsidRDefault="007E27CC">
      <w:r>
        <w:separator/>
      </w:r>
    </w:p>
  </w:endnote>
  <w:endnote w:type="continuationSeparator" w:id="0">
    <w:p w:rsidR="007E27CC" w:rsidRDefault="007E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CC" w:rsidRDefault="007E27CC">
    <w:pPr>
      <w:pStyle w:val="a8"/>
      <w:jc w:val="right"/>
    </w:pPr>
  </w:p>
  <w:p w:rsidR="007E27CC" w:rsidRDefault="007E27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CC" w:rsidRDefault="007E27CC">
    <w:pPr>
      <w:pStyle w:val="a8"/>
      <w:jc w:val="right"/>
    </w:pPr>
  </w:p>
  <w:p w:rsidR="007E27CC" w:rsidRDefault="007E27CC" w:rsidP="004C7B8E">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CC" w:rsidRDefault="007E27CC">
    <w:pPr>
      <w:pStyle w:val="a8"/>
      <w:jc w:val="right"/>
    </w:pPr>
  </w:p>
  <w:p w:rsidR="007E27CC" w:rsidRDefault="007E27C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CC" w:rsidRDefault="007E27C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964508"/>
      <w:docPartObj>
        <w:docPartGallery w:val="Page Numbers (Bottom of Page)"/>
        <w:docPartUnique/>
      </w:docPartObj>
    </w:sdtPr>
    <w:sdtContent>
      <w:p w:rsidR="007E27CC" w:rsidRDefault="007E27CC">
        <w:pPr>
          <w:pStyle w:val="a8"/>
          <w:jc w:val="right"/>
        </w:pPr>
      </w:p>
    </w:sdtContent>
  </w:sdt>
  <w:p w:rsidR="007E27CC" w:rsidRDefault="007E27CC" w:rsidP="004C7B8E">
    <w:pPr>
      <w:pStyle w:val="a8"/>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CC" w:rsidRDefault="007E27CC">
    <w:pPr>
      <w:pStyle w:val="a8"/>
      <w:jc w:val="right"/>
    </w:pPr>
  </w:p>
  <w:p w:rsidR="007E27CC" w:rsidRDefault="007E27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CC" w:rsidRDefault="007E27CC">
      <w:r>
        <w:separator/>
      </w:r>
    </w:p>
  </w:footnote>
  <w:footnote w:type="continuationSeparator" w:id="0">
    <w:p w:rsidR="007E27CC" w:rsidRDefault="007E2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68698"/>
      <w:docPartObj>
        <w:docPartGallery w:val="Page Numbers (Top of Page)"/>
        <w:docPartUnique/>
      </w:docPartObj>
    </w:sdtPr>
    <w:sdtContent>
      <w:p w:rsidR="007E27CC" w:rsidRDefault="007E27CC">
        <w:pPr>
          <w:pStyle w:val="a6"/>
          <w:jc w:val="center"/>
        </w:pPr>
        <w:r>
          <w:fldChar w:fldCharType="begin"/>
        </w:r>
        <w:r>
          <w:instrText>PAGE   \* MERGEFORMAT</w:instrText>
        </w:r>
        <w:r>
          <w:fldChar w:fldCharType="separate"/>
        </w:r>
        <w:r w:rsidR="00A275A7">
          <w:rPr>
            <w:noProof/>
          </w:rPr>
          <w:t>21</w:t>
        </w:r>
        <w:r>
          <w:fldChar w:fldCharType="end"/>
        </w:r>
      </w:p>
    </w:sdtContent>
  </w:sdt>
  <w:p w:rsidR="007E27CC" w:rsidRDefault="007E27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971450"/>
      <w:docPartObj>
        <w:docPartGallery w:val="Page Numbers (Top of Page)"/>
        <w:docPartUnique/>
      </w:docPartObj>
    </w:sdtPr>
    <w:sdtContent>
      <w:p w:rsidR="007E27CC" w:rsidRDefault="007E27CC">
        <w:pPr>
          <w:pStyle w:val="a6"/>
          <w:jc w:val="center"/>
        </w:pPr>
      </w:p>
    </w:sdtContent>
  </w:sdt>
  <w:p w:rsidR="007E27CC" w:rsidRDefault="007E27C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247005"/>
      <w:docPartObj>
        <w:docPartGallery w:val="Page Numbers (Top of Page)"/>
        <w:docPartUnique/>
      </w:docPartObj>
    </w:sdtPr>
    <w:sdtContent>
      <w:p w:rsidR="007E27CC" w:rsidRDefault="007E27CC">
        <w:pPr>
          <w:pStyle w:val="a6"/>
          <w:jc w:val="center"/>
        </w:pPr>
        <w:r>
          <w:fldChar w:fldCharType="begin"/>
        </w:r>
        <w:r>
          <w:instrText>PAGE   \* MERGEFORMAT</w:instrText>
        </w:r>
        <w:r>
          <w:fldChar w:fldCharType="separate"/>
        </w:r>
        <w:r w:rsidR="00A275A7">
          <w:rPr>
            <w:noProof/>
          </w:rPr>
          <w:t>43</w:t>
        </w:r>
        <w:r>
          <w:fldChar w:fldCharType="end"/>
        </w:r>
      </w:p>
    </w:sdtContent>
  </w:sdt>
  <w:p w:rsidR="007E27CC" w:rsidRDefault="007E27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EC66618"/>
    <w:multiLevelType w:val="multilevel"/>
    <w:tmpl w:val="C4D6D3D2"/>
    <w:lvl w:ilvl="0">
      <w:start w:val="2"/>
      <w:numFmt w:val="decimal"/>
      <w:lvlText w:val="%1."/>
      <w:lvlJc w:val="left"/>
      <w:pPr>
        <w:ind w:left="435" w:hanging="435"/>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 w15:restartNumberingAfterBreak="0">
    <w:nsid w:val="246E550D"/>
    <w:multiLevelType w:val="hybridMultilevel"/>
    <w:tmpl w:val="777C3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1167A"/>
    <w:multiLevelType w:val="multilevel"/>
    <w:tmpl w:val="A484FE84"/>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288"/>
        </w:tabs>
        <w:ind w:left="1288" w:hanging="720"/>
      </w:pPr>
      <w:rPr>
        <w:rFonts w:ascii="Times New Roman" w:hAnsi="Times New Roman" w:cs="Times New Roman"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94645E7"/>
    <w:multiLevelType w:val="hybridMultilevel"/>
    <w:tmpl w:val="FD703F3E"/>
    <w:lvl w:ilvl="0" w:tplc="841CAC1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A625CFC"/>
    <w:multiLevelType w:val="hybridMultilevel"/>
    <w:tmpl w:val="B6067966"/>
    <w:lvl w:ilvl="0" w:tplc="5276F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E462A0"/>
    <w:multiLevelType w:val="multilevel"/>
    <w:tmpl w:val="B78295D4"/>
    <w:lvl w:ilvl="0">
      <w:start w:val="7"/>
      <w:numFmt w:val="decimal"/>
      <w:lvlText w:val="%1."/>
      <w:lvlJc w:val="left"/>
      <w:pPr>
        <w:ind w:left="450" w:hanging="450"/>
      </w:pPr>
      <w:rPr>
        <w:rFonts w:hint="default"/>
        <w:sz w:val="28"/>
      </w:rPr>
    </w:lvl>
    <w:lvl w:ilvl="1">
      <w:start w:val="1"/>
      <w:numFmt w:val="decimal"/>
      <w:lvlText w:val="%1.%2."/>
      <w:lvlJc w:val="left"/>
      <w:pPr>
        <w:ind w:left="1018" w:hanging="450"/>
      </w:pPr>
      <w:rPr>
        <w:rFonts w:hint="default"/>
        <w:b w:val="0"/>
        <w:sz w:val="28"/>
      </w:rPr>
    </w:lvl>
    <w:lvl w:ilvl="2">
      <w:start w:val="1"/>
      <w:numFmt w:val="decimal"/>
      <w:lvlText w:val="%1.%2.%3."/>
      <w:lvlJc w:val="left"/>
      <w:pPr>
        <w:ind w:left="1146"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8" w15:restartNumberingAfterBreak="0">
    <w:nsid w:val="6D982CBC"/>
    <w:multiLevelType w:val="hybridMultilevel"/>
    <w:tmpl w:val="B9E63D60"/>
    <w:lvl w:ilvl="0" w:tplc="CB424A7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360"/>
        </w:tabs>
      </w:pPr>
    </w:lvl>
    <w:lvl w:ilvl="2" w:tplc="3B3A7B72">
      <w:numFmt w:val="none"/>
      <w:lvlText w:val=""/>
      <w:lvlJc w:val="left"/>
      <w:pPr>
        <w:tabs>
          <w:tab w:val="num" w:pos="360"/>
        </w:tabs>
      </w:pPr>
      <w:rPr>
        <w:rFonts w:cs="Times New Roman"/>
      </w:rPr>
    </w:lvl>
    <w:lvl w:ilvl="3" w:tplc="4C4419D6">
      <w:numFmt w:val="none"/>
      <w:lvlText w:val=""/>
      <w:lvlJc w:val="left"/>
      <w:pPr>
        <w:tabs>
          <w:tab w:val="num" w:pos="360"/>
        </w:tabs>
      </w:pPr>
      <w:rPr>
        <w:rFonts w:cs="Times New Roman"/>
      </w:rPr>
    </w:lvl>
    <w:lvl w:ilvl="4" w:tplc="68B6997E">
      <w:numFmt w:val="none"/>
      <w:lvlText w:val=""/>
      <w:lvlJc w:val="left"/>
      <w:pPr>
        <w:tabs>
          <w:tab w:val="num" w:pos="360"/>
        </w:tabs>
      </w:pPr>
      <w:rPr>
        <w:rFonts w:cs="Times New Roman"/>
      </w:rPr>
    </w:lvl>
    <w:lvl w:ilvl="5" w:tplc="227416FC">
      <w:numFmt w:val="none"/>
      <w:lvlText w:val=""/>
      <w:lvlJc w:val="left"/>
      <w:pPr>
        <w:tabs>
          <w:tab w:val="num" w:pos="360"/>
        </w:tabs>
      </w:pPr>
      <w:rPr>
        <w:rFonts w:cs="Times New Roman"/>
      </w:rPr>
    </w:lvl>
    <w:lvl w:ilvl="6" w:tplc="3F203CDE">
      <w:numFmt w:val="none"/>
      <w:lvlText w:val=""/>
      <w:lvlJc w:val="left"/>
      <w:pPr>
        <w:tabs>
          <w:tab w:val="num" w:pos="360"/>
        </w:tabs>
      </w:pPr>
      <w:rPr>
        <w:rFonts w:cs="Times New Roman"/>
      </w:rPr>
    </w:lvl>
    <w:lvl w:ilvl="7" w:tplc="769CC9B2">
      <w:numFmt w:val="none"/>
      <w:lvlText w:val=""/>
      <w:lvlJc w:val="left"/>
      <w:pPr>
        <w:tabs>
          <w:tab w:val="num" w:pos="360"/>
        </w:tabs>
      </w:pPr>
      <w:rPr>
        <w:rFonts w:cs="Times New Roman"/>
      </w:rPr>
    </w:lvl>
    <w:lvl w:ilvl="8" w:tplc="3E76BEDA">
      <w:numFmt w:val="none"/>
      <w:lvlText w:val=""/>
      <w:lvlJc w:val="left"/>
      <w:pPr>
        <w:tabs>
          <w:tab w:val="num" w:pos="360"/>
        </w:tabs>
      </w:pPr>
      <w:rPr>
        <w:rFonts w:cs="Times New Roman"/>
      </w:rPr>
    </w:lvl>
  </w:abstractNum>
  <w:abstractNum w:abstractNumId="9" w15:restartNumberingAfterBreak="0">
    <w:nsid w:val="6E2261D9"/>
    <w:multiLevelType w:val="singleLevel"/>
    <w:tmpl w:val="44BC5DB0"/>
    <w:lvl w:ilvl="0">
      <w:start w:val="1"/>
      <w:numFmt w:val="decimal"/>
      <w:lvlText w:val="%1."/>
      <w:lvlJc w:val="left"/>
      <w:pPr>
        <w:ind w:left="720" w:hanging="360"/>
      </w:pPr>
      <w:rPr>
        <w:b w:val="0"/>
      </w:rPr>
    </w:lvl>
  </w:abstractNum>
  <w:abstractNum w:abstractNumId="10" w15:restartNumberingAfterBreak="0">
    <w:nsid w:val="71953B1E"/>
    <w:multiLevelType w:val="hybridMultilevel"/>
    <w:tmpl w:val="521EB350"/>
    <w:lvl w:ilvl="0" w:tplc="F5F8D264">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1" w15:restartNumberingAfterBreak="0">
    <w:nsid w:val="74FD60A1"/>
    <w:multiLevelType w:val="hybridMultilevel"/>
    <w:tmpl w:val="7B92EF70"/>
    <w:lvl w:ilvl="0" w:tplc="F5F8D264">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7"/>
  </w:num>
  <w:num w:numId="5">
    <w:abstractNumId w:val="1"/>
  </w:num>
  <w:num w:numId="6">
    <w:abstractNumId w:val="8"/>
  </w:num>
  <w:num w:numId="7">
    <w:abstractNumId w:val="11"/>
  </w:num>
  <w:num w:numId="8">
    <w:abstractNumId w:val="10"/>
  </w:num>
  <w:num w:numId="9">
    <w:abstractNumId w:val="9"/>
  </w:num>
  <w:num w:numId="10">
    <w:abstractNumId w:val="6"/>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40"/>
    <w:rsid w:val="000006AF"/>
    <w:rsid w:val="00000A9B"/>
    <w:rsid w:val="00002BB8"/>
    <w:rsid w:val="00003622"/>
    <w:rsid w:val="00003C0B"/>
    <w:rsid w:val="00003F5D"/>
    <w:rsid w:val="0000777F"/>
    <w:rsid w:val="00012FCB"/>
    <w:rsid w:val="00013715"/>
    <w:rsid w:val="00014572"/>
    <w:rsid w:val="00017398"/>
    <w:rsid w:val="00020CB7"/>
    <w:rsid w:val="00024A6D"/>
    <w:rsid w:val="00026281"/>
    <w:rsid w:val="00026451"/>
    <w:rsid w:val="00027DCB"/>
    <w:rsid w:val="00034718"/>
    <w:rsid w:val="000443AB"/>
    <w:rsid w:val="00045AD2"/>
    <w:rsid w:val="00045CE6"/>
    <w:rsid w:val="00046107"/>
    <w:rsid w:val="00056373"/>
    <w:rsid w:val="0006276E"/>
    <w:rsid w:val="00075BB3"/>
    <w:rsid w:val="00086507"/>
    <w:rsid w:val="00090022"/>
    <w:rsid w:val="00090877"/>
    <w:rsid w:val="0009156C"/>
    <w:rsid w:val="00091709"/>
    <w:rsid w:val="000932DA"/>
    <w:rsid w:val="00094171"/>
    <w:rsid w:val="0009457A"/>
    <w:rsid w:val="00095959"/>
    <w:rsid w:val="00096C59"/>
    <w:rsid w:val="000A380A"/>
    <w:rsid w:val="000A394C"/>
    <w:rsid w:val="000A4B9B"/>
    <w:rsid w:val="000B0236"/>
    <w:rsid w:val="000B15DA"/>
    <w:rsid w:val="000B1F3A"/>
    <w:rsid w:val="000B2719"/>
    <w:rsid w:val="000B2F3E"/>
    <w:rsid w:val="000B35FB"/>
    <w:rsid w:val="000B3B85"/>
    <w:rsid w:val="000B410C"/>
    <w:rsid w:val="000B4A60"/>
    <w:rsid w:val="000B6DC0"/>
    <w:rsid w:val="000B757F"/>
    <w:rsid w:val="000C31C7"/>
    <w:rsid w:val="000C4BE8"/>
    <w:rsid w:val="000C69F5"/>
    <w:rsid w:val="000D1476"/>
    <w:rsid w:val="000D4BF5"/>
    <w:rsid w:val="000D7F62"/>
    <w:rsid w:val="000E1212"/>
    <w:rsid w:val="000E3F20"/>
    <w:rsid w:val="000E5CD3"/>
    <w:rsid w:val="000E6553"/>
    <w:rsid w:val="000F262F"/>
    <w:rsid w:val="000F33E3"/>
    <w:rsid w:val="000F5505"/>
    <w:rsid w:val="000F5B3A"/>
    <w:rsid w:val="00110622"/>
    <w:rsid w:val="00111F8F"/>
    <w:rsid w:val="0012097B"/>
    <w:rsid w:val="001251F8"/>
    <w:rsid w:val="0012606B"/>
    <w:rsid w:val="00126092"/>
    <w:rsid w:val="00131645"/>
    <w:rsid w:val="00131B5F"/>
    <w:rsid w:val="00131EC2"/>
    <w:rsid w:val="001355FF"/>
    <w:rsid w:val="00141A4F"/>
    <w:rsid w:val="00142D7B"/>
    <w:rsid w:val="0014524E"/>
    <w:rsid w:val="00145423"/>
    <w:rsid w:val="0014693E"/>
    <w:rsid w:val="00147A9E"/>
    <w:rsid w:val="0015417A"/>
    <w:rsid w:val="00161774"/>
    <w:rsid w:val="00161D42"/>
    <w:rsid w:val="00165989"/>
    <w:rsid w:val="00166B22"/>
    <w:rsid w:val="00176939"/>
    <w:rsid w:val="00180DDF"/>
    <w:rsid w:val="00182B58"/>
    <w:rsid w:val="001838D0"/>
    <w:rsid w:val="00185931"/>
    <w:rsid w:val="001878AC"/>
    <w:rsid w:val="00191408"/>
    <w:rsid w:val="001921BF"/>
    <w:rsid w:val="00193688"/>
    <w:rsid w:val="00193A47"/>
    <w:rsid w:val="001971B7"/>
    <w:rsid w:val="001A10E8"/>
    <w:rsid w:val="001A6DEA"/>
    <w:rsid w:val="001A7389"/>
    <w:rsid w:val="001B1319"/>
    <w:rsid w:val="001C33C7"/>
    <w:rsid w:val="001D64CD"/>
    <w:rsid w:val="001E26C6"/>
    <w:rsid w:val="001E3AC5"/>
    <w:rsid w:val="001E6C15"/>
    <w:rsid w:val="001E70C1"/>
    <w:rsid w:val="001F05B9"/>
    <w:rsid w:val="001F3249"/>
    <w:rsid w:val="00201B07"/>
    <w:rsid w:val="00206BCA"/>
    <w:rsid w:val="00207800"/>
    <w:rsid w:val="0020795E"/>
    <w:rsid w:val="002174BB"/>
    <w:rsid w:val="002219C6"/>
    <w:rsid w:val="00221C12"/>
    <w:rsid w:val="0022325D"/>
    <w:rsid w:val="00226D85"/>
    <w:rsid w:val="002309B5"/>
    <w:rsid w:val="0023294A"/>
    <w:rsid w:val="00236968"/>
    <w:rsid w:val="002373B0"/>
    <w:rsid w:val="00243082"/>
    <w:rsid w:val="002431B2"/>
    <w:rsid w:val="002434DB"/>
    <w:rsid w:val="002439E2"/>
    <w:rsid w:val="002446AA"/>
    <w:rsid w:val="00251A64"/>
    <w:rsid w:val="0025275E"/>
    <w:rsid w:val="00253EF2"/>
    <w:rsid w:val="002560F0"/>
    <w:rsid w:val="0025695A"/>
    <w:rsid w:val="00261086"/>
    <w:rsid w:val="00263E59"/>
    <w:rsid w:val="00263F2E"/>
    <w:rsid w:val="002643CD"/>
    <w:rsid w:val="002667BB"/>
    <w:rsid w:val="00266B82"/>
    <w:rsid w:val="00272DB5"/>
    <w:rsid w:val="002755E2"/>
    <w:rsid w:val="002766BB"/>
    <w:rsid w:val="00283682"/>
    <w:rsid w:val="0028741A"/>
    <w:rsid w:val="00294DFA"/>
    <w:rsid w:val="002A3AB6"/>
    <w:rsid w:val="002A4366"/>
    <w:rsid w:val="002A6635"/>
    <w:rsid w:val="002A78A1"/>
    <w:rsid w:val="002B1522"/>
    <w:rsid w:val="002B1C96"/>
    <w:rsid w:val="002B6B16"/>
    <w:rsid w:val="002C13CE"/>
    <w:rsid w:val="002C37FB"/>
    <w:rsid w:val="002D4016"/>
    <w:rsid w:val="002D41A0"/>
    <w:rsid w:val="002D4861"/>
    <w:rsid w:val="002D7EB1"/>
    <w:rsid w:val="002E06B8"/>
    <w:rsid w:val="002E07F8"/>
    <w:rsid w:val="002E3A7B"/>
    <w:rsid w:val="002F18BA"/>
    <w:rsid w:val="002F4110"/>
    <w:rsid w:val="002F58D2"/>
    <w:rsid w:val="002F6C39"/>
    <w:rsid w:val="002F7F2F"/>
    <w:rsid w:val="00301948"/>
    <w:rsid w:val="0031397B"/>
    <w:rsid w:val="00313E11"/>
    <w:rsid w:val="00315814"/>
    <w:rsid w:val="0031594E"/>
    <w:rsid w:val="0032099B"/>
    <w:rsid w:val="0033075B"/>
    <w:rsid w:val="00334B6B"/>
    <w:rsid w:val="00336255"/>
    <w:rsid w:val="0034040C"/>
    <w:rsid w:val="00341D0A"/>
    <w:rsid w:val="003439DC"/>
    <w:rsid w:val="00345046"/>
    <w:rsid w:val="003517FD"/>
    <w:rsid w:val="00355838"/>
    <w:rsid w:val="00355A45"/>
    <w:rsid w:val="003624B3"/>
    <w:rsid w:val="003626E3"/>
    <w:rsid w:val="00362ED8"/>
    <w:rsid w:val="00365F55"/>
    <w:rsid w:val="00366E3C"/>
    <w:rsid w:val="003675ED"/>
    <w:rsid w:val="003731B7"/>
    <w:rsid w:val="00375E02"/>
    <w:rsid w:val="0038396D"/>
    <w:rsid w:val="00383B60"/>
    <w:rsid w:val="00386A7E"/>
    <w:rsid w:val="003915CD"/>
    <w:rsid w:val="0039167B"/>
    <w:rsid w:val="00395A41"/>
    <w:rsid w:val="00397B53"/>
    <w:rsid w:val="003A00C7"/>
    <w:rsid w:val="003A0E5E"/>
    <w:rsid w:val="003A3B3C"/>
    <w:rsid w:val="003A4CAA"/>
    <w:rsid w:val="003A4EBD"/>
    <w:rsid w:val="003A7D8D"/>
    <w:rsid w:val="003B0B28"/>
    <w:rsid w:val="003C17C9"/>
    <w:rsid w:val="003C2097"/>
    <w:rsid w:val="003C3D9C"/>
    <w:rsid w:val="003D5031"/>
    <w:rsid w:val="003D7706"/>
    <w:rsid w:val="003D770F"/>
    <w:rsid w:val="003D7BDE"/>
    <w:rsid w:val="003E590F"/>
    <w:rsid w:val="003E6AF3"/>
    <w:rsid w:val="003F648F"/>
    <w:rsid w:val="003F79A2"/>
    <w:rsid w:val="00401BD3"/>
    <w:rsid w:val="00402EBF"/>
    <w:rsid w:val="0040569B"/>
    <w:rsid w:val="004058D5"/>
    <w:rsid w:val="00407D3C"/>
    <w:rsid w:val="004106BE"/>
    <w:rsid w:val="00415F62"/>
    <w:rsid w:val="0042079B"/>
    <w:rsid w:val="004328FE"/>
    <w:rsid w:val="004354DF"/>
    <w:rsid w:val="00437DC8"/>
    <w:rsid w:val="00437FBF"/>
    <w:rsid w:val="00440864"/>
    <w:rsid w:val="00443BBE"/>
    <w:rsid w:val="004447A6"/>
    <w:rsid w:val="00445F54"/>
    <w:rsid w:val="00446862"/>
    <w:rsid w:val="004473F5"/>
    <w:rsid w:val="004477B1"/>
    <w:rsid w:val="00450BB5"/>
    <w:rsid w:val="00452D13"/>
    <w:rsid w:val="00455F1B"/>
    <w:rsid w:val="00457A8F"/>
    <w:rsid w:val="00457F01"/>
    <w:rsid w:val="004603C0"/>
    <w:rsid w:val="00463FE4"/>
    <w:rsid w:val="004654DE"/>
    <w:rsid w:val="00465F3D"/>
    <w:rsid w:val="0047007C"/>
    <w:rsid w:val="00472F68"/>
    <w:rsid w:val="0047385E"/>
    <w:rsid w:val="0047654E"/>
    <w:rsid w:val="004805AC"/>
    <w:rsid w:val="00482D16"/>
    <w:rsid w:val="00485D6A"/>
    <w:rsid w:val="00487139"/>
    <w:rsid w:val="004900D1"/>
    <w:rsid w:val="0049753D"/>
    <w:rsid w:val="004A1AB7"/>
    <w:rsid w:val="004A51FE"/>
    <w:rsid w:val="004A6955"/>
    <w:rsid w:val="004A6CC8"/>
    <w:rsid w:val="004A7144"/>
    <w:rsid w:val="004B4301"/>
    <w:rsid w:val="004B64CD"/>
    <w:rsid w:val="004B6AF9"/>
    <w:rsid w:val="004C0B29"/>
    <w:rsid w:val="004C7B8E"/>
    <w:rsid w:val="004D013D"/>
    <w:rsid w:val="004D12B9"/>
    <w:rsid w:val="004D1AF1"/>
    <w:rsid w:val="004D4C08"/>
    <w:rsid w:val="004E29F8"/>
    <w:rsid w:val="004E29FA"/>
    <w:rsid w:val="004E378E"/>
    <w:rsid w:val="004E6452"/>
    <w:rsid w:val="004E677A"/>
    <w:rsid w:val="004E67B0"/>
    <w:rsid w:val="004F153C"/>
    <w:rsid w:val="004F49CF"/>
    <w:rsid w:val="0050283B"/>
    <w:rsid w:val="00504535"/>
    <w:rsid w:val="00504E07"/>
    <w:rsid w:val="0050671F"/>
    <w:rsid w:val="00511CC0"/>
    <w:rsid w:val="0051208D"/>
    <w:rsid w:val="00515E9B"/>
    <w:rsid w:val="00516889"/>
    <w:rsid w:val="00517668"/>
    <w:rsid w:val="00517CA6"/>
    <w:rsid w:val="005204C1"/>
    <w:rsid w:val="00520DE9"/>
    <w:rsid w:val="00521608"/>
    <w:rsid w:val="005225D4"/>
    <w:rsid w:val="00526C56"/>
    <w:rsid w:val="00531A32"/>
    <w:rsid w:val="005423B0"/>
    <w:rsid w:val="005431F3"/>
    <w:rsid w:val="00546421"/>
    <w:rsid w:val="00546FFD"/>
    <w:rsid w:val="00550916"/>
    <w:rsid w:val="00552D9B"/>
    <w:rsid w:val="00553BE4"/>
    <w:rsid w:val="005564F1"/>
    <w:rsid w:val="0055769E"/>
    <w:rsid w:val="00560AC5"/>
    <w:rsid w:val="005643B1"/>
    <w:rsid w:val="0056568D"/>
    <w:rsid w:val="005668D6"/>
    <w:rsid w:val="00566950"/>
    <w:rsid w:val="005709D9"/>
    <w:rsid w:val="00585BAD"/>
    <w:rsid w:val="005873C5"/>
    <w:rsid w:val="005965D1"/>
    <w:rsid w:val="005A473D"/>
    <w:rsid w:val="005A50BF"/>
    <w:rsid w:val="005B00C3"/>
    <w:rsid w:val="005B2B10"/>
    <w:rsid w:val="005B7987"/>
    <w:rsid w:val="005B7B0D"/>
    <w:rsid w:val="005D5D63"/>
    <w:rsid w:val="005D7BE2"/>
    <w:rsid w:val="005D7C97"/>
    <w:rsid w:val="005E7BBE"/>
    <w:rsid w:val="005F4408"/>
    <w:rsid w:val="00600D21"/>
    <w:rsid w:val="0060141E"/>
    <w:rsid w:val="00602EA7"/>
    <w:rsid w:val="0060335A"/>
    <w:rsid w:val="0060423B"/>
    <w:rsid w:val="00605EE1"/>
    <w:rsid w:val="00606023"/>
    <w:rsid w:val="006074E2"/>
    <w:rsid w:val="00611E68"/>
    <w:rsid w:val="006216BA"/>
    <w:rsid w:val="00622BA7"/>
    <w:rsid w:val="00623C7E"/>
    <w:rsid w:val="00624443"/>
    <w:rsid w:val="00624559"/>
    <w:rsid w:val="00625D3C"/>
    <w:rsid w:val="00626490"/>
    <w:rsid w:val="00627273"/>
    <w:rsid w:val="00631FEA"/>
    <w:rsid w:val="006439C7"/>
    <w:rsid w:val="0064744E"/>
    <w:rsid w:val="00650955"/>
    <w:rsid w:val="00652DEF"/>
    <w:rsid w:val="00655EE3"/>
    <w:rsid w:val="0067026C"/>
    <w:rsid w:val="00670E9C"/>
    <w:rsid w:val="00676DF2"/>
    <w:rsid w:val="0067726F"/>
    <w:rsid w:val="00677B12"/>
    <w:rsid w:val="006A0D1B"/>
    <w:rsid w:val="006A383E"/>
    <w:rsid w:val="006A43D8"/>
    <w:rsid w:val="006A694F"/>
    <w:rsid w:val="006A7A2C"/>
    <w:rsid w:val="006B44F9"/>
    <w:rsid w:val="006B465F"/>
    <w:rsid w:val="006B4987"/>
    <w:rsid w:val="006B4C12"/>
    <w:rsid w:val="006C4D3A"/>
    <w:rsid w:val="006D35F4"/>
    <w:rsid w:val="006E3108"/>
    <w:rsid w:val="006E3DEB"/>
    <w:rsid w:val="006E6D18"/>
    <w:rsid w:val="006E7479"/>
    <w:rsid w:val="006E756A"/>
    <w:rsid w:val="006F041E"/>
    <w:rsid w:val="006F441C"/>
    <w:rsid w:val="006F76E2"/>
    <w:rsid w:val="00700F53"/>
    <w:rsid w:val="0070453A"/>
    <w:rsid w:val="00704C4B"/>
    <w:rsid w:val="0070612F"/>
    <w:rsid w:val="00707C95"/>
    <w:rsid w:val="00707F32"/>
    <w:rsid w:val="00711475"/>
    <w:rsid w:val="00711C03"/>
    <w:rsid w:val="0072036F"/>
    <w:rsid w:val="00721F30"/>
    <w:rsid w:val="00723B34"/>
    <w:rsid w:val="0072507D"/>
    <w:rsid w:val="00731726"/>
    <w:rsid w:val="00731AAF"/>
    <w:rsid w:val="00740180"/>
    <w:rsid w:val="00745C8E"/>
    <w:rsid w:val="00750FE6"/>
    <w:rsid w:val="00751546"/>
    <w:rsid w:val="0075207E"/>
    <w:rsid w:val="00756326"/>
    <w:rsid w:val="0075784C"/>
    <w:rsid w:val="00760C10"/>
    <w:rsid w:val="00762758"/>
    <w:rsid w:val="00766BAE"/>
    <w:rsid w:val="0077628A"/>
    <w:rsid w:val="00785A35"/>
    <w:rsid w:val="0079219D"/>
    <w:rsid w:val="00793AA2"/>
    <w:rsid w:val="00794B05"/>
    <w:rsid w:val="00797E22"/>
    <w:rsid w:val="007A427F"/>
    <w:rsid w:val="007A7CF0"/>
    <w:rsid w:val="007B02E8"/>
    <w:rsid w:val="007B0F2F"/>
    <w:rsid w:val="007B2883"/>
    <w:rsid w:val="007B2A6C"/>
    <w:rsid w:val="007B2C04"/>
    <w:rsid w:val="007C0BC8"/>
    <w:rsid w:val="007C154E"/>
    <w:rsid w:val="007C52B3"/>
    <w:rsid w:val="007C6C49"/>
    <w:rsid w:val="007D0B9C"/>
    <w:rsid w:val="007D3364"/>
    <w:rsid w:val="007E27CC"/>
    <w:rsid w:val="007E7F88"/>
    <w:rsid w:val="007F0666"/>
    <w:rsid w:val="007F660A"/>
    <w:rsid w:val="007F6CFC"/>
    <w:rsid w:val="00806F25"/>
    <w:rsid w:val="008145F7"/>
    <w:rsid w:val="008169F5"/>
    <w:rsid w:val="008204F7"/>
    <w:rsid w:val="008227BB"/>
    <w:rsid w:val="00830495"/>
    <w:rsid w:val="00831D01"/>
    <w:rsid w:val="00834631"/>
    <w:rsid w:val="008364DB"/>
    <w:rsid w:val="00840803"/>
    <w:rsid w:val="008469E4"/>
    <w:rsid w:val="00850AEF"/>
    <w:rsid w:val="0085302F"/>
    <w:rsid w:val="00855B18"/>
    <w:rsid w:val="0086206B"/>
    <w:rsid w:val="00865626"/>
    <w:rsid w:val="0087037C"/>
    <w:rsid w:val="00870965"/>
    <w:rsid w:val="00871B9F"/>
    <w:rsid w:val="008720EF"/>
    <w:rsid w:val="00873678"/>
    <w:rsid w:val="008763DD"/>
    <w:rsid w:val="008770B5"/>
    <w:rsid w:val="00880739"/>
    <w:rsid w:val="00883358"/>
    <w:rsid w:val="00884DF7"/>
    <w:rsid w:val="0088783A"/>
    <w:rsid w:val="0089165A"/>
    <w:rsid w:val="00892BBC"/>
    <w:rsid w:val="00892FA3"/>
    <w:rsid w:val="008973AF"/>
    <w:rsid w:val="00897E21"/>
    <w:rsid w:val="008A0356"/>
    <w:rsid w:val="008A1B48"/>
    <w:rsid w:val="008A31D5"/>
    <w:rsid w:val="008A35D8"/>
    <w:rsid w:val="008A37D8"/>
    <w:rsid w:val="008A3A4E"/>
    <w:rsid w:val="008A610E"/>
    <w:rsid w:val="008A701A"/>
    <w:rsid w:val="008A7694"/>
    <w:rsid w:val="008B0288"/>
    <w:rsid w:val="008B1B81"/>
    <w:rsid w:val="008B1EC7"/>
    <w:rsid w:val="008B3848"/>
    <w:rsid w:val="008B5CBA"/>
    <w:rsid w:val="008B663F"/>
    <w:rsid w:val="008C0408"/>
    <w:rsid w:val="008C48D9"/>
    <w:rsid w:val="008C602F"/>
    <w:rsid w:val="008C6258"/>
    <w:rsid w:val="008C6403"/>
    <w:rsid w:val="008D1123"/>
    <w:rsid w:val="008D5243"/>
    <w:rsid w:val="008D5535"/>
    <w:rsid w:val="008E56A5"/>
    <w:rsid w:val="008F4D3C"/>
    <w:rsid w:val="00900668"/>
    <w:rsid w:val="00901B8A"/>
    <w:rsid w:val="0090270B"/>
    <w:rsid w:val="00907FCC"/>
    <w:rsid w:val="0091005A"/>
    <w:rsid w:val="009116F0"/>
    <w:rsid w:val="00911CFE"/>
    <w:rsid w:val="009142C3"/>
    <w:rsid w:val="009170F1"/>
    <w:rsid w:val="00917CC0"/>
    <w:rsid w:val="00921511"/>
    <w:rsid w:val="00921D0D"/>
    <w:rsid w:val="00923E14"/>
    <w:rsid w:val="00925C3D"/>
    <w:rsid w:val="00927AD9"/>
    <w:rsid w:val="009368DF"/>
    <w:rsid w:val="009415E6"/>
    <w:rsid w:val="009452E9"/>
    <w:rsid w:val="0095160C"/>
    <w:rsid w:val="009521A0"/>
    <w:rsid w:val="00953599"/>
    <w:rsid w:val="00957B78"/>
    <w:rsid w:val="009616CA"/>
    <w:rsid w:val="009676FB"/>
    <w:rsid w:val="00971534"/>
    <w:rsid w:val="00976B0E"/>
    <w:rsid w:val="00980162"/>
    <w:rsid w:val="00980C40"/>
    <w:rsid w:val="009828BF"/>
    <w:rsid w:val="009853EC"/>
    <w:rsid w:val="009909AA"/>
    <w:rsid w:val="00992A3C"/>
    <w:rsid w:val="00994753"/>
    <w:rsid w:val="00996326"/>
    <w:rsid w:val="009A363D"/>
    <w:rsid w:val="009A44E5"/>
    <w:rsid w:val="009A7F0C"/>
    <w:rsid w:val="009B2B1B"/>
    <w:rsid w:val="009B4177"/>
    <w:rsid w:val="009B444B"/>
    <w:rsid w:val="009B48DC"/>
    <w:rsid w:val="009B4FDD"/>
    <w:rsid w:val="009B723F"/>
    <w:rsid w:val="009B7266"/>
    <w:rsid w:val="009B7DF6"/>
    <w:rsid w:val="009C30A2"/>
    <w:rsid w:val="009C644D"/>
    <w:rsid w:val="009C7BC9"/>
    <w:rsid w:val="009D0517"/>
    <w:rsid w:val="009D2B05"/>
    <w:rsid w:val="009D5F33"/>
    <w:rsid w:val="009D79BF"/>
    <w:rsid w:val="009E08C6"/>
    <w:rsid w:val="009E1434"/>
    <w:rsid w:val="009E2C38"/>
    <w:rsid w:val="009E599A"/>
    <w:rsid w:val="009E7C9B"/>
    <w:rsid w:val="009F022A"/>
    <w:rsid w:val="009F30D9"/>
    <w:rsid w:val="009F3AA6"/>
    <w:rsid w:val="009F423F"/>
    <w:rsid w:val="009F4BF1"/>
    <w:rsid w:val="009F50C3"/>
    <w:rsid w:val="00A00EA1"/>
    <w:rsid w:val="00A10142"/>
    <w:rsid w:val="00A17092"/>
    <w:rsid w:val="00A229F4"/>
    <w:rsid w:val="00A22B8F"/>
    <w:rsid w:val="00A2389C"/>
    <w:rsid w:val="00A24112"/>
    <w:rsid w:val="00A25D85"/>
    <w:rsid w:val="00A275A7"/>
    <w:rsid w:val="00A30259"/>
    <w:rsid w:val="00A3179B"/>
    <w:rsid w:val="00A3569C"/>
    <w:rsid w:val="00A40E38"/>
    <w:rsid w:val="00A40EF6"/>
    <w:rsid w:val="00A415CC"/>
    <w:rsid w:val="00A418AE"/>
    <w:rsid w:val="00A43CA3"/>
    <w:rsid w:val="00A44A50"/>
    <w:rsid w:val="00A468DA"/>
    <w:rsid w:val="00A46AC1"/>
    <w:rsid w:val="00A502E4"/>
    <w:rsid w:val="00A54FC2"/>
    <w:rsid w:val="00A57928"/>
    <w:rsid w:val="00A61DC8"/>
    <w:rsid w:val="00A669E9"/>
    <w:rsid w:val="00A72168"/>
    <w:rsid w:val="00A737A3"/>
    <w:rsid w:val="00A75044"/>
    <w:rsid w:val="00A82712"/>
    <w:rsid w:val="00A86E70"/>
    <w:rsid w:val="00A94214"/>
    <w:rsid w:val="00A94B43"/>
    <w:rsid w:val="00A965AE"/>
    <w:rsid w:val="00AA3D4C"/>
    <w:rsid w:val="00AA4BE6"/>
    <w:rsid w:val="00AA4D4C"/>
    <w:rsid w:val="00AB19F3"/>
    <w:rsid w:val="00AB21DD"/>
    <w:rsid w:val="00AB4CC7"/>
    <w:rsid w:val="00AB6223"/>
    <w:rsid w:val="00AB7321"/>
    <w:rsid w:val="00AC0430"/>
    <w:rsid w:val="00AC1BA0"/>
    <w:rsid w:val="00AD2E81"/>
    <w:rsid w:val="00AD3858"/>
    <w:rsid w:val="00AD55B3"/>
    <w:rsid w:val="00AD5A0D"/>
    <w:rsid w:val="00AE0062"/>
    <w:rsid w:val="00AF0D05"/>
    <w:rsid w:val="00AF13C2"/>
    <w:rsid w:val="00AF262E"/>
    <w:rsid w:val="00AF2A1F"/>
    <w:rsid w:val="00AF2F96"/>
    <w:rsid w:val="00AF6F75"/>
    <w:rsid w:val="00AF773E"/>
    <w:rsid w:val="00B022E5"/>
    <w:rsid w:val="00B02DB3"/>
    <w:rsid w:val="00B03157"/>
    <w:rsid w:val="00B10601"/>
    <w:rsid w:val="00B1082B"/>
    <w:rsid w:val="00B10FC4"/>
    <w:rsid w:val="00B32E7A"/>
    <w:rsid w:val="00B3341B"/>
    <w:rsid w:val="00B34BC2"/>
    <w:rsid w:val="00B359A8"/>
    <w:rsid w:val="00B378EA"/>
    <w:rsid w:val="00B40838"/>
    <w:rsid w:val="00B40C61"/>
    <w:rsid w:val="00B42764"/>
    <w:rsid w:val="00B44F1E"/>
    <w:rsid w:val="00B46A53"/>
    <w:rsid w:val="00B47836"/>
    <w:rsid w:val="00B47D3D"/>
    <w:rsid w:val="00B51C9B"/>
    <w:rsid w:val="00B5557D"/>
    <w:rsid w:val="00B630F6"/>
    <w:rsid w:val="00B63DC8"/>
    <w:rsid w:val="00B655DE"/>
    <w:rsid w:val="00B66A64"/>
    <w:rsid w:val="00B67414"/>
    <w:rsid w:val="00B7014F"/>
    <w:rsid w:val="00B70245"/>
    <w:rsid w:val="00B703C3"/>
    <w:rsid w:val="00B70D29"/>
    <w:rsid w:val="00B76E31"/>
    <w:rsid w:val="00B76F16"/>
    <w:rsid w:val="00B80582"/>
    <w:rsid w:val="00B81946"/>
    <w:rsid w:val="00B81E56"/>
    <w:rsid w:val="00B85B29"/>
    <w:rsid w:val="00B90C0A"/>
    <w:rsid w:val="00B91BCD"/>
    <w:rsid w:val="00B97BD9"/>
    <w:rsid w:val="00BA2203"/>
    <w:rsid w:val="00BB271C"/>
    <w:rsid w:val="00BB5AC3"/>
    <w:rsid w:val="00BB6206"/>
    <w:rsid w:val="00BC138A"/>
    <w:rsid w:val="00BC1AF4"/>
    <w:rsid w:val="00BC4265"/>
    <w:rsid w:val="00BC52FB"/>
    <w:rsid w:val="00BC649B"/>
    <w:rsid w:val="00BC79E1"/>
    <w:rsid w:val="00BD0089"/>
    <w:rsid w:val="00BD02CD"/>
    <w:rsid w:val="00BD3E74"/>
    <w:rsid w:val="00BD4C78"/>
    <w:rsid w:val="00BD6A67"/>
    <w:rsid w:val="00BE5DC2"/>
    <w:rsid w:val="00BE7F6D"/>
    <w:rsid w:val="00BF1D27"/>
    <w:rsid w:val="00BF3109"/>
    <w:rsid w:val="00BF3FCF"/>
    <w:rsid w:val="00BF437F"/>
    <w:rsid w:val="00BF47EF"/>
    <w:rsid w:val="00BF4A38"/>
    <w:rsid w:val="00C00A57"/>
    <w:rsid w:val="00C01B99"/>
    <w:rsid w:val="00C0341E"/>
    <w:rsid w:val="00C0451E"/>
    <w:rsid w:val="00C06299"/>
    <w:rsid w:val="00C07072"/>
    <w:rsid w:val="00C07957"/>
    <w:rsid w:val="00C07B10"/>
    <w:rsid w:val="00C07EA1"/>
    <w:rsid w:val="00C07F3F"/>
    <w:rsid w:val="00C10750"/>
    <w:rsid w:val="00C13A3D"/>
    <w:rsid w:val="00C14A24"/>
    <w:rsid w:val="00C14BBD"/>
    <w:rsid w:val="00C167B6"/>
    <w:rsid w:val="00C17D53"/>
    <w:rsid w:val="00C17F30"/>
    <w:rsid w:val="00C2715D"/>
    <w:rsid w:val="00C30239"/>
    <w:rsid w:val="00C30368"/>
    <w:rsid w:val="00C323F5"/>
    <w:rsid w:val="00C326B8"/>
    <w:rsid w:val="00C3348D"/>
    <w:rsid w:val="00C3485C"/>
    <w:rsid w:val="00C401EC"/>
    <w:rsid w:val="00C4259F"/>
    <w:rsid w:val="00C4643C"/>
    <w:rsid w:val="00C47852"/>
    <w:rsid w:val="00C50AE2"/>
    <w:rsid w:val="00C57A1C"/>
    <w:rsid w:val="00C62640"/>
    <w:rsid w:val="00C62928"/>
    <w:rsid w:val="00C644AC"/>
    <w:rsid w:val="00C65C5E"/>
    <w:rsid w:val="00C679BB"/>
    <w:rsid w:val="00C67CB7"/>
    <w:rsid w:val="00C71311"/>
    <w:rsid w:val="00C73F3D"/>
    <w:rsid w:val="00C7402F"/>
    <w:rsid w:val="00C77AF5"/>
    <w:rsid w:val="00C77C72"/>
    <w:rsid w:val="00C85F8D"/>
    <w:rsid w:val="00C90ADE"/>
    <w:rsid w:val="00C91BC4"/>
    <w:rsid w:val="00C92E36"/>
    <w:rsid w:val="00C93E4F"/>
    <w:rsid w:val="00C95604"/>
    <w:rsid w:val="00C97BD9"/>
    <w:rsid w:val="00CA1E85"/>
    <w:rsid w:val="00CA4F7D"/>
    <w:rsid w:val="00CB178E"/>
    <w:rsid w:val="00CB7AE2"/>
    <w:rsid w:val="00CC0DB2"/>
    <w:rsid w:val="00CC5980"/>
    <w:rsid w:val="00CD1642"/>
    <w:rsid w:val="00CD3041"/>
    <w:rsid w:val="00CD3A5B"/>
    <w:rsid w:val="00CD63E6"/>
    <w:rsid w:val="00CD7863"/>
    <w:rsid w:val="00CD7BDA"/>
    <w:rsid w:val="00CE2E25"/>
    <w:rsid w:val="00CE38D9"/>
    <w:rsid w:val="00CE6D51"/>
    <w:rsid w:val="00CE724A"/>
    <w:rsid w:val="00CE77F2"/>
    <w:rsid w:val="00CE7FE7"/>
    <w:rsid w:val="00CF1EB7"/>
    <w:rsid w:val="00CF3FD8"/>
    <w:rsid w:val="00CF65C3"/>
    <w:rsid w:val="00D00980"/>
    <w:rsid w:val="00D010B0"/>
    <w:rsid w:val="00D016A4"/>
    <w:rsid w:val="00D05596"/>
    <w:rsid w:val="00D10056"/>
    <w:rsid w:val="00D1306D"/>
    <w:rsid w:val="00D23773"/>
    <w:rsid w:val="00D25320"/>
    <w:rsid w:val="00D27359"/>
    <w:rsid w:val="00D32FAD"/>
    <w:rsid w:val="00D358D2"/>
    <w:rsid w:val="00D36E53"/>
    <w:rsid w:val="00D40DF7"/>
    <w:rsid w:val="00D45E33"/>
    <w:rsid w:val="00D46C41"/>
    <w:rsid w:val="00D50807"/>
    <w:rsid w:val="00D50DD2"/>
    <w:rsid w:val="00D52D2C"/>
    <w:rsid w:val="00D565A0"/>
    <w:rsid w:val="00D57220"/>
    <w:rsid w:val="00D57D2F"/>
    <w:rsid w:val="00D664FA"/>
    <w:rsid w:val="00D66925"/>
    <w:rsid w:val="00D725B1"/>
    <w:rsid w:val="00D748CA"/>
    <w:rsid w:val="00D84D04"/>
    <w:rsid w:val="00D85B45"/>
    <w:rsid w:val="00D946AC"/>
    <w:rsid w:val="00D94AD1"/>
    <w:rsid w:val="00DA0ACA"/>
    <w:rsid w:val="00DA27DF"/>
    <w:rsid w:val="00DA4013"/>
    <w:rsid w:val="00DA4DCD"/>
    <w:rsid w:val="00DA5161"/>
    <w:rsid w:val="00DB3BBA"/>
    <w:rsid w:val="00DC14C9"/>
    <w:rsid w:val="00DC2E31"/>
    <w:rsid w:val="00DC4605"/>
    <w:rsid w:val="00DC59DD"/>
    <w:rsid w:val="00DD0300"/>
    <w:rsid w:val="00DD1255"/>
    <w:rsid w:val="00DD2F37"/>
    <w:rsid w:val="00DD328E"/>
    <w:rsid w:val="00DD34A8"/>
    <w:rsid w:val="00DD4615"/>
    <w:rsid w:val="00DD49D0"/>
    <w:rsid w:val="00DD5893"/>
    <w:rsid w:val="00DD6900"/>
    <w:rsid w:val="00DE1E55"/>
    <w:rsid w:val="00DE49FC"/>
    <w:rsid w:val="00DE4EF7"/>
    <w:rsid w:val="00DE6270"/>
    <w:rsid w:val="00DF0292"/>
    <w:rsid w:val="00DF4A58"/>
    <w:rsid w:val="00DF680D"/>
    <w:rsid w:val="00E01CA6"/>
    <w:rsid w:val="00E02888"/>
    <w:rsid w:val="00E02DC1"/>
    <w:rsid w:val="00E06FE0"/>
    <w:rsid w:val="00E0706D"/>
    <w:rsid w:val="00E122D3"/>
    <w:rsid w:val="00E13DBC"/>
    <w:rsid w:val="00E14DFA"/>
    <w:rsid w:val="00E21E30"/>
    <w:rsid w:val="00E22D52"/>
    <w:rsid w:val="00E238F6"/>
    <w:rsid w:val="00E24D68"/>
    <w:rsid w:val="00E25E44"/>
    <w:rsid w:val="00E270CE"/>
    <w:rsid w:val="00E317DB"/>
    <w:rsid w:val="00E320ED"/>
    <w:rsid w:val="00E322CE"/>
    <w:rsid w:val="00E35236"/>
    <w:rsid w:val="00E37EFD"/>
    <w:rsid w:val="00E412EA"/>
    <w:rsid w:val="00E41D41"/>
    <w:rsid w:val="00E42BA5"/>
    <w:rsid w:val="00E44722"/>
    <w:rsid w:val="00E454B8"/>
    <w:rsid w:val="00E45F27"/>
    <w:rsid w:val="00E5001D"/>
    <w:rsid w:val="00E502F2"/>
    <w:rsid w:val="00E569A3"/>
    <w:rsid w:val="00E60C72"/>
    <w:rsid w:val="00E640B1"/>
    <w:rsid w:val="00E64C15"/>
    <w:rsid w:val="00E65000"/>
    <w:rsid w:val="00E65FC6"/>
    <w:rsid w:val="00E76A4E"/>
    <w:rsid w:val="00E802F9"/>
    <w:rsid w:val="00E81782"/>
    <w:rsid w:val="00E85FC0"/>
    <w:rsid w:val="00E87BAE"/>
    <w:rsid w:val="00E92F63"/>
    <w:rsid w:val="00E970BB"/>
    <w:rsid w:val="00EA0047"/>
    <w:rsid w:val="00EA1157"/>
    <w:rsid w:val="00EA1563"/>
    <w:rsid w:val="00EA27D7"/>
    <w:rsid w:val="00EA6870"/>
    <w:rsid w:val="00EB0DB8"/>
    <w:rsid w:val="00EB112F"/>
    <w:rsid w:val="00EB1BA8"/>
    <w:rsid w:val="00EB37E6"/>
    <w:rsid w:val="00EB6D93"/>
    <w:rsid w:val="00EB6E9B"/>
    <w:rsid w:val="00EC0826"/>
    <w:rsid w:val="00EC1257"/>
    <w:rsid w:val="00ED5A19"/>
    <w:rsid w:val="00EE142E"/>
    <w:rsid w:val="00EE3014"/>
    <w:rsid w:val="00EE4EF6"/>
    <w:rsid w:val="00EE67C7"/>
    <w:rsid w:val="00EE6ED0"/>
    <w:rsid w:val="00F01921"/>
    <w:rsid w:val="00F069F3"/>
    <w:rsid w:val="00F12AE0"/>
    <w:rsid w:val="00F14769"/>
    <w:rsid w:val="00F1565E"/>
    <w:rsid w:val="00F1706C"/>
    <w:rsid w:val="00F2064D"/>
    <w:rsid w:val="00F22E40"/>
    <w:rsid w:val="00F2447F"/>
    <w:rsid w:val="00F26D2D"/>
    <w:rsid w:val="00F27EC5"/>
    <w:rsid w:val="00F34346"/>
    <w:rsid w:val="00F36DDC"/>
    <w:rsid w:val="00F370CE"/>
    <w:rsid w:val="00F4050F"/>
    <w:rsid w:val="00F409D0"/>
    <w:rsid w:val="00F448BF"/>
    <w:rsid w:val="00F47937"/>
    <w:rsid w:val="00F50998"/>
    <w:rsid w:val="00F5247D"/>
    <w:rsid w:val="00F54ACF"/>
    <w:rsid w:val="00F6011A"/>
    <w:rsid w:val="00F62285"/>
    <w:rsid w:val="00F6279C"/>
    <w:rsid w:val="00F658C9"/>
    <w:rsid w:val="00F65A7D"/>
    <w:rsid w:val="00F725C7"/>
    <w:rsid w:val="00F72E9F"/>
    <w:rsid w:val="00F741BD"/>
    <w:rsid w:val="00F75F27"/>
    <w:rsid w:val="00F76F87"/>
    <w:rsid w:val="00F808C0"/>
    <w:rsid w:val="00F817F1"/>
    <w:rsid w:val="00F83758"/>
    <w:rsid w:val="00F849E3"/>
    <w:rsid w:val="00F8561B"/>
    <w:rsid w:val="00F9075F"/>
    <w:rsid w:val="00F92D3F"/>
    <w:rsid w:val="00F93306"/>
    <w:rsid w:val="00F97860"/>
    <w:rsid w:val="00FA028D"/>
    <w:rsid w:val="00FA56AB"/>
    <w:rsid w:val="00FB03E3"/>
    <w:rsid w:val="00FB48BA"/>
    <w:rsid w:val="00FB6BC0"/>
    <w:rsid w:val="00FB724F"/>
    <w:rsid w:val="00FC74B4"/>
    <w:rsid w:val="00FD55CD"/>
    <w:rsid w:val="00FD7433"/>
    <w:rsid w:val="00FE2F50"/>
    <w:rsid w:val="00FE4623"/>
    <w:rsid w:val="00FE5B0B"/>
    <w:rsid w:val="00FE6A98"/>
    <w:rsid w:val="00FE7AD5"/>
    <w:rsid w:val="00FF431D"/>
    <w:rsid w:val="00FF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1A439B-7248-450F-890F-BA5A60A2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4C"/>
    <w:rPr>
      <w:color w:val="000000"/>
      <w:sz w:val="28"/>
      <w:szCs w:val="24"/>
    </w:rPr>
  </w:style>
  <w:style w:type="paragraph" w:styleId="1">
    <w:name w:val="heading 1"/>
    <w:basedOn w:val="a"/>
    <w:next w:val="a"/>
    <w:link w:val="10"/>
    <w:qFormat/>
    <w:rsid w:val="00B91BCD"/>
    <w:pPr>
      <w:keepNext/>
      <w:tabs>
        <w:tab w:val="left" w:pos="1080"/>
      </w:tabs>
      <w:jc w:val="center"/>
      <w:outlineLvl w:val="0"/>
    </w:pPr>
    <w:rPr>
      <w:b/>
      <w:bCs/>
      <w:smallCaps/>
      <w:sz w:val="24"/>
    </w:rPr>
  </w:style>
  <w:style w:type="paragraph" w:styleId="2">
    <w:name w:val="heading 2"/>
    <w:basedOn w:val="a"/>
    <w:next w:val="a"/>
    <w:link w:val="20"/>
    <w:unhideWhenUsed/>
    <w:qFormat/>
    <w:rsid w:val="00A54FC2"/>
    <w:pPr>
      <w:keepNext/>
      <w:spacing w:before="240" w:after="60"/>
      <w:outlineLvl w:val="1"/>
    </w:pPr>
    <w:rPr>
      <w:rFonts w:ascii="Cambria" w:hAnsi="Cambria"/>
      <w:b/>
      <w:bCs/>
      <w:i/>
      <w:iCs/>
      <w:szCs w:val="28"/>
    </w:rPr>
  </w:style>
  <w:style w:type="paragraph" w:styleId="3">
    <w:name w:val="heading 3"/>
    <w:basedOn w:val="a"/>
    <w:next w:val="a"/>
    <w:link w:val="30"/>
    <w:qFormat/>
    <w:rsid w:val="003D7BDE"/>
    <w:pPr>
      <w:keepNext/>
      <w:outlineLvl w:val="2"/>
    </w:pPr>
    <w:rPr>
      <w:b/>
      <w:color w:val="auto"/>
      <w:sz w:val="22"/>
      <w:szCs w:val="20"/>
    </w:rPr>
  </w:style>
  <w:style w:type="paragraph" w:styleId="4">
    <w:name w:val="heading 4"/>
    <w:basedOn w:val="a"/>
    <w:next w:val="a"/>
    <w:link w:val="40"/>
    <w:qFormat/>
    <w:rsid w:val="003D7BDE"/>
    <w:pPr>
      <w:keepNext/>
      <w:ind w:right="-108"/>
      <w:outlineLvl w:val="3"/>
    </w:pPr>
    <w:rPr>
      <w:b/>
      <w:color w:val="auto"/>
      <w:sz w:val="20"/>
      <w:szCs w:val="20"/>
    </w:rPr>
  </w:style>
  <w:style w:type="paragraph" w:styleId="5">
    <w:name w:val="heading 5"/>
    <w:basedOn w:val="a"/>
    <w:next w:val="a"/>
    <w:link w:val="50"/>
    <w:qFormat/>
    <w:rsid w:val="003D7BDE"/>
    <w:pPr>
      <w:keepNext/>
      <w:ind w:right="-108"/>
      <w:outlineLvl w:val="4"/>
    </w:pPr>
    <w:rPr>
      <w:b/>
      <w:color w:val="auto"/>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B91BCD"/>
    <w:rPr>
      <w:b/>
      <w:bCs/>
      <w:sz w:val="24"/>
    </w:rPr>
  </w:style>
  <w:style w:type="character" w:styleId="a5">
    <w:name w:val="Hyperlink"/>
    <w:basedOn w:val="a0"/>
    <w:uiPriority w:val="99"/>
    <w:rsid w:val="00B91BCD"/>
    <w:rPr>
      <w:color w:val="0000FF"/>
      <w:u w:val="single"/>
    </w:rPr>
  </w:style>
  <w:style w:type="paragraph" w:styleId="a6">
    <w:name w:val="header"/>
    <w:basedOn w:val="a"/>
    <w:link w:val="a7"/>
    <w:uiPriority w:val="99"/>
    <w:rsid w:val="00B91BCD"/>
    <w:pPr>
      <w:tabs>
        <w:tab w:val="center" w:pos="4677"/>
        <w:tab w:val="right" w:pos="9355"/>
      </w:tabs>
    </w:pPr>
  </w:style>
  <w:style w:type="paragraph" w:styleId="a8">
    <w:name w:val="footer"/>
    <w:basedOn w:val="a"/>
    <w:link w:val="a9"/>
    <w:rsid w:val="00B91BCD"/>
    <w:pPr>
      <w:tabs>
        <w:tab w:val="center" w:pos="4677"/>
        <w:tab w:val="right" w:pos="9355"/>
      </w:tabs>
    </w:pPr>
  </w:style>
  <w:style w:type="character" w:styleId="aa">
    <w:name w:val="FollowedHyperlink"/>
    <w:basedOn w:val="a0"/>
    <w:rsid w:val="00B91BCD"/>
    <w:rPr>
      <w:color w:val="800080"/>
      <w:u w:val="single"/>
    </w:rPr>
  </w:style>
  <w:style w:type="paragraph" w:styleId="ab">
    <w:name w:val="Balloon Text"/>
    <w:basedOn w:val="a"/>
    <w:link w:val="ac"/>
    <w:semiHidden/>
    <w:rsid w:val="00C85F8D"/>
    <w:rPr>
      <w:rFonts w:ascii="Tahoma" w:hAnsi="Tahoma" w:cs="Tahoma"/>
      <w:sz w:val="16"/>
      <w:szCs w:val="16"/>
    </w:rPr>
  </w:style>
  <w:style w:type="table" w:styleId="ad">
    <w:name w:val="Table Grid"/>
    <w:basedOn w:val="a1"/>
    <w:rsid w:val="00C1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rsid w:val="00870965"/>
    <w:rPr>
      <w:color w:val="000000"/>
      <w:sz w:val="28"/>
      <w:szCs w:val="24"/>
    </w:rPr>
  </w:style>
  <w:style w:type="character" w:customStyle="1" w:styleId="content">
    <w:name w:val="content"/>
    <w:basedOn w:val="a0"/>
    <w:rsid w:val="008D5535"/>
  </w:style>
  <w:style w:type="character" w:styleId="ae">
    <w:name w:val="Strong"/>
    <w:basedOn w:val="a0"/>
    <w:uiPriority w:val="22"/>
    <w:qFormat/>
    <w:rsid w:val="008D5535"/>
    <w:rPr>
      <w:b/>
      <w:bCs/>
    </w:rPr>
  </w:style>
  <w:style w:type="character" w:customStyle="1" w:styleId="20">
    <w:name w:val="Заголовок 2 Знак"/>
    <w:basedOn w:val="a0"/>
    <w:link w:val="2"/>
    <w:rsid w:val="00A54FC2"/>
    <w:rPr>
      <w:rFonts w:ascii="Cambria" w:eastAsia="Times New Roman" w:hAnsi="Cambria" w:cs="Times New Roman"/>
      <w:b/>
      <w:bCs/>
      <w:i/>
      <w:iCs/>
      <w:color w:val="000000"/>
      <w:sz w:val="28"/>
      <w:szCs w:val="28"/>
    </w:rPr>
  </w:style>
  <w:style w:type="paragraph" w:styleId="af">
    <w:name w:val="Body Text Indent"/>
    <w:basedOn w:val="a"/>
    <w:link w:val="af0"/>
    <w:unhideWhenUsed/>
    <w:rsid w:val="00A54FC2"/>
    <w:pPr>
      <w:spacing w:after="120"/>
      <w:ind w:left="283"/>
    </w:pPr>
    <w:rPr>
      <w:color w:val="auto"/>
      <w:sz w:val="24"/>
    </w:rPr>
  </w:style>
  <w:style w:type="character" w:customStyle="1" w:styleId="af0">
    <w:name w:val="Основной текст с отступом Знак"/>
    <w:basedOn w:val="a0"/>
    <w:link w:val="af"/>
    <w:rsid w:val="00A54FC2"/>
    <w:rPr>
      <w:sz w:val="24"/>
      <w:szCs w:val="24"/>
    </w:rPr>
  </w:style>
  <w:style w:type="paragraph" w:styleId="31">
    <w:name w:val="Body Text Indent 3"/>
    <w:basedOn w:val="a"/>
    <w:link w:val="32"/>
    <w:unhideWhenUsed/>
    <w:rsid w:val="00A54FC2"/>
    <w:pPr>
      <w:spacing w:after="120"/>
      <w:ind w:left="283"/>
    </w:pPr>
    <w:rPr>
      <w:rFonts w:ascii="EuropeExt08" w:hAnsi="EuropeExt08"/>
      <w:color w:val="auto"/>
      <w:sz w:val="16"/>
      <w:szCs w:val="16"/>
    </w:rPr>
  </w:style>
  <w:style w:type="character" w:customStyle="1" w:styleId="32">
    <w:name w:val="Основной текст с отступом 3 Знак"/>
    <w:basedOn w:val="a0"/>
    <w:link w:val="31"/>
    <w:rsid w:val="00A54FC2"/>
    <w:rPr>
      <w:rFonts w:ascii="EuropeExt08" w:hAnsi="EuropeExt08"/>
      <w:sz w:val="16"/>
      <w:szCs w:val="16"/>
    </w:rPr>
  </w:style>
  <w:style w:type="character" w:customStyle="1" w:styleId="Normal">
    <w:name w:val="Normal Знак"/>
    <w:basedOn w:val="a0"/>
    <w:link w:val="11"/>
    <w:locked/>
    <w:rsid w:val="00A54FC2"/>
    <w:rPr>
      <w:sz w:val="28"/>
      <w:szCs w:val="22"/>
      <w:lang w:val="ru-RU" w:eastAsia="en-US" w:bidi="ar-SA"/>
    </w:rPr>
  </w:style>
  <w:style w:type="paragraph" w:customStyle="1" w:styleId="11">
    <w:name w:val="Обычный1"/>
    <w:link w:val="Normal"/>
    <w:rsid w:val="00A54FC2"/>
    <w:pPr>
      <w:ind w:firstLine="720"/>
      <w:jc w:val="both"/>
    </w:pPr>
    <w:rPr>
      <w:sz w:val="28"/>
      <w:szCs w:val="22"/>
      <w:lang w:eastAsia="en-US"/>
    </w:rPr>
  </w:style>
  <w:style w:type="character" w:styleId="af1">
    <w:name w:val="footnote reference"/>
    <w:basedOn w:val="a0"/>
    <w:unhideWhenUsed/>
    <w:rsid w:val="00A54FC2"/>
    <w:rPr>
      <w:vertAlign w:val="superscript"/>
    </w:rPr>
  </w:style>
  <w:style w:type="paragraph" w:styleId="af2">
    <w:name w:val="List Bullet"/>
    <w:basedOn w:val="a"/>
    <w:autoRedefine/>
    <w:rsid w:val="00F47937"/>
    <w:pPr>
      <w:tabs>
        <w:tab w:val="left" w:pos="-567"/>
        <w:tab w:val="left" w:pos="-426"/>
      </w:tabs>
      <w:autoSpaceDE w:val="0"/>
      <w:autoSpaceDN w:val="0"/>
      <w:adjustRightInd w:val="0"/>
      <w:ind w:right="306" w:firstLine="709"/>
      <w:jc w:val="both"/>
    </w:pPr>
    <w:rPr>
      <w:bCs/>
      <w:color w:val="00B050"/>
      <w:szCs w:val="28"/>
    </w:rPr>
  </w:style>
  <w:style w:type="paragraph" w:customStyle="1" w:styleId="21">
    <w:name w:val="Обычный2"/>
    <w:rsid w:val="00A54FC2"/>
    <w:pPr>
      <w:ind w:firstLine="720"/>
      <w:jc w:val="both"/>
    </w:pPr>
    <w:rPr>
      <w:sz w:val="28"/>
    </w:rPr>
  </w:style>
  <w:style w:type="paragraph" w:customStyle="1" w:styleId="12">
    <w:name w:val="Текст1"/>
    <w:basedOn w:val="a"/>
    <w:rsid w:val="00A54FC2"/>
    <w:pPr>
      <w:widowControl w:val="0"/>
      <w:tabs>
        <w:tab w:val="left" w:pos="360"/>
      </w:tabs>
      <w:suppressAutoHyphens/>
      <w:ind w:firstLine="900"/>
      <w:jc w:val="both"/>
    </w:pPr>
    <w:rPr>
      <w:rFonts w:eastAsia="MS Mincho"/>
      <w:color w:val="auto"/>
      <w:spacing w:val="-2"/>
      <w:kern w:val="2"/>
      <w:sz w:val="26"/>
      <w:szCs w:val="20"/>
    </w:rPr>
  </w:style>
  <w:style w:type="paragraph" w:customStyle="1" w:styleId="13">
    <w:name w:val="Основной текст1"/>
    <w:basedOn w:val="a"/>
    <w:link w:val="af3"/>
    <w:rsid w:val="00045CE6"/>
    <w:pPr>
      <w:widowControl w:val="0"/>
      <w:tabs>
        <w:tab w:val="left" w:pos="0"/>
      </w:tabs>
      <w:suppressAutoHyphens/>
      <w:ind w:left="720"/>
      <w:jc w:val="both"/>
    </w:pPr>
    <w:rPr>
      <w:snapToGrid w:val="0"/>
      <w:color w:val="auto"/>
      <w:szCs w:val="20"/>
    </w:rPr>
  </w:style>
  <w:style w:type="character" w:customStyle="1" w:styleId="af3">
    <w:name w:val="Основной текст_"/>
    <w:basedOn w:val="a0"/>
    <w:link w:val="13"/>
    <w:rsid w:val="00045CE6"/>
    <w:rPr>
      <w:snapToGrid w:val="0"/>
      <w:sz w:val="28"/>
    </w:rPr>
  </w:style>
  <w:style w:type="paragraph" w:styleId="22">
    <w:name w:val="Body Text 2"/>
    <w:basedOn w:val="a"/>
    <w:link w:val="23"/>
    <w:rsid w:val="00B655DE"/>
    <w:pPr>
      <w:spacing w:after="120" w:line="480" w:lineRule="auto"/>
    </w:pPr>
    <w:rPr>
      <w:color w:val="auto"/>
      <w:sz w:val="24"/>
    </w:rPr>
  </w:style>
  <w:style w:type="character" w:customStyle="1" w:styleId="23">
    <w:name w:val="Основной текст 2 Знак"/>
    <w:basedOn w:val="a0"/>
    <w:link w:val="22"/>
    <w:rsid w:val="00B655DE"/>
    <w:rPr>
      <w:sz w:val="24"/>
      <w:szCs w:val="24"/>
    </w:rPr>
  </w:style>
  <w:style w:type="paragraph" w:customStyle="1" w:styleId="14">
    <w:name w:val="Абзац списка1"/>
    <w:basedOn w:val="a"/>
    <w:rsid w:val="00096C59"/>
    <w:pPr>
      <w:spacing w:after="200" w:line="276" w:lineRule="auto"/>
      <w:ind w:left="720"/>
    </w:pPr>
    <w:rPr>
      <w:rFonts w:ascii="Calibri" w:eastAsia="Calibri" w:hAnsi="Calibri"/>
      <w:color w:val="auto"/>
      <w:sz w:val="22"/>
      <w:szCs w:val="22"/>
      <w:lang w:eastAsia="en-US"/>
    </w:rPr>
  </w:style>
  <w:style w:type="paragraph" w:styleId="af4">
    <w:name w:val="List Paragraph"/>
    <w:aliases w:val="Варианты ответов,Абзац списка4,Заголовок_3,Подпись рисунка"/>
    <w:basedOn w:val="a"/>
    <w:link w:val="af5"/>
    <w:uiPriority w:val="34"/>
    <w:qFormat/>
    <w:rsid w:val="000B2F3E"/>
    <w:pPr>
      <w:ind w:left="720"/>
      <w:contextualSpacing/>
    </w:pPr>
  </w:style>
  <w:style w:type="table" w:customStyle="1" w:styleId="15">
    <w:name w:val="Сетка таблицы1"/>
    <w:basedOn w:val="a1"/>
    <w:next w:val="ad"/>
    <w:uiPriority w:val="59"/>
    <w:rsid w:val="001769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176939"/>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1">
    <w:name w:val="Шапка письма - название компании"/>
    <w:basedOn w:val="af6"/>
    <w:link w:val="-2"/>
    <w:qFormat/>
    <w:rsid w:val="00176939"/>
    <w:pPr>
      <w:spacing w:line="276" w:lineRule="auto"/>
      <w:jc w:val="center"/>
    </w:pPr>
    <w:rPr>
      <w:rFonts w:asciiTheme="minorHAnsi" w:eastAsiaTheme="minorHAnsi" w:hAnsiTheme="minorHAnsi" w:cstheme="minorBidi"/>
      <w:b/>
      <w:color w:val="1F497D" w:themeColor="text2"/>
      <w:sz w:val="24"/>
      <w:lang w:eastAsia="en-US"/>
    </w:rPr>
  </w:style>
  <w:style w:type="character" w:customStyle="1" w:styleId="-0">
    <w:name w:val="Шапка письма - адрес Знак"/>
    <w:basedOn w:val="a0"/>
    <w:link w:val="-"/>
    <w:rsid w:val="00176939"/>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эмблема"/>
    <w:basedOn w:val="a"/>
    <w:link w:val="-4"/>
    <w:qFormat/>
    <w:rsid w:val="00176939"/>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2">
    <w:name w:val="Шапка письма - название компании Знак"/>
    <w:basedOn w:val="a0"/>
    <w:link w:val="-1"/>
    <w:rsid w:val="00176939"/>
    <w:rPr>
      <w:rFonts w:asciiTheme="minorHAnsi" w:eastAsiaTheme="minorHAnsi" w:hAnsiTheme="minorHAnsi" w:cstheme="minorBidi"/>
      <w:b/>
      <w:color w:val="1F497D" w:themeColor="text2"/>
      <w:sz w:val="24"/>
      <w:szCs w:val="24"/>
      <w:lang w:eastAsia="en-US"/>
    </w:rPr>
  </w:style>
  <w:style w:type="character" w:customStyle="1" w:styleId="-4">
    <w:name w:val="Шапка письма - эмблема Знак"/>
    <w:basedOn w:val="a0"/>
    <w:link w:val="-3"/>
    <w:rsid w:val="00176939"/>
    <w:rPr>
      <w:rFonts w:asciiTheme="majorHAnsi" w:eastAsiaTheme="minorHAnsi" w:hAnsiTheme="majorHAnsi" w:cstheme="majorHAnsi"/>
      <w:smallCaps/>
      <w:noProof/>
      <w:sz w:val="24"/>
      <w:szCs w:val="22"/>
    </w:rPr>
  </w:style>
  <w:style w:type="paragraph" w:styleId="af6">
    <w:name w:val="No Spacing"/>
    <w:uiPriority w:val="1"/>
    <w:qFormat/>
    <w:rsid w:val="00176939"/>
    <w:rPr>
      <w:color w:val="000000"/>
      <w:sz w:val="28"/>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F0292"/>
    <w:rPr>
      <w:b/>
      <w:bCs/>
      <w:color w:val="000000"/>
      <w:sz w:val="24"/>
      <w:szCs w:val="24"/>
    </w:rPr>
  </w:style>
  <w:style w:type="paragraph" w:styleId="af7">
    <w:name w:val="annotation text"/>
    <w:basedOn w:val="a"/>
    <w:link w:val="af8"/>
    <w:rsid w:val="006C4D3A"/>
    <w:rPr>
      <w:color w:val="auto"/>
      <w:sz w:val="20"/>
      <w:szCs w:val="20"/>
    </w:rPr>
  </w:style>
  <w:style w:type="character" w:customStyle="1" w:styleId="af8">
    <w:name w:val="Текст примечания Знак"/>
    <w:basedOn w:val="a0"/>
    <w:link w:val="af7"/>
    <w:rsid w:val="006C4D3A"/>
  </w:style>
  <w:style w:type="paragraph" w:styleId="33">
    <w:name w:val="Body Text 3"/>
    <w:basedOn w:val="a"/>
    <w:link w:val="34"/>
    <w:rsid w:val="006C4D3A"/>
    <w:pPr>
      <w:spacing w:after="120"/>
    </w:pPr>
    <w:rPr>
      <w:color w:val="auto"/>
      <w:sz w:val="16"/>
      <w:szCs w:val="16"/>
    </w:rPr>
  </w:style>
  <w:style w:type="character" w:customStyle="1" w:styleId="34">
    <w:name w:val="Основной текст 3 Знак"/>
    <w:basedOn w:val="a0"/>
    <w:link w:val="33"/>
    <w:rsid w:val="006C4D3A"/>
    <w:rPr>
      <w:sz w:val="16"/>
      <w:szCs w:val="16"/>
    </w:rPr>
  </w:style>
  <w:style w:type="paragraph" w:customStyle="1" w:styleId="af9">
    <w:name w:val="Нормальный"/>
    <w:uiPriority w:val="99"/>
    <w:rsid w:val="006C4D3A"/>
  </w:style>
  <w:style w:type="character" w:styleId="afa">
    <w:name w:val="annotation reference"/>
    <w:basedOn w:val="a0"/>
    <w:rsid w:val="006C4D3A"/>
    <w:rPr>
      <w:sz w:val="16"/>
      <w:szCs w:val="16"/>
    </w:rPr>
  </w:style>
  <w:style w:type="paragraph" w:styleId="24">
    <w:name w:val="Body Text Indent 2"/>
    <w:basedOn w:val="a"/>
    <w:link w:val="25"/>
    <w:rsid w:val="006C4D3A"/>
    <w:pPr>
      <w:spacing w:after="120" w:line="480" w:lineRule="auto"/>
      <w:ind w:left="283"/>
    </w:pPr>
    <w:rPr>
      <w:color w:val="auto"/>
      <w:sz w:val="24"/>
    </w:rPr>
  </w:style>
  <w:style w:type="character" w:customStyle="1" w:styleId="25">
    <w:name w:val="Основной текст с отступом 2 Знак"/>
    <w:basedOn w:val="a0"/>
    <w:link w:val="24"/>
    <w:rsid w:val="006C4D3A"/>
    <w:rPr>
      <w:sz w:val="24"/>
      <w:szCs w:val="24"/>
    </w:rPr>
  </w:style>
  <w:style w:type="paragraph" w:customStyle="1" w:styleId="ConsPlusNonformat">
    <w:name w:val="ConsPlusNonformat"/>
    <w:uiPriority w:val="99"/>
    <w:rsid w:val="006C4D3A"/>
    <w:pPr>
      <w:widowControl w:val="0"/>
      <w:autoSpaceDE w:val="0"/>
      <w:autoSpaceDN w:val="0"/>
      <w:adjustRightInd w:val="0"/>
    </w:pPr>
    <w:rPr>
      <w:rFonts w:ascii="Courier New" w:hAnsi="Courier New" w:cs="Courier New"/>
    </w:rPr>
  </w:style>
  <w:style w:type="paragraph" w:styleId="afb">
    <w:name w:val="Block Text"/>
    <w:basedOn w:val="a"/>
    <w:rsid w:val="006C4D3A"/>
    <w:pPr>
      <w:widowControl w:val="0"/>
      <w:shd w:val="clear" w:color="auto" w:fill="FFFFFF"/>
      <w:tabs>
        <w:tab w:val="left" w:pos="0"/>
      </w:tabs>
      <w:suppressAutoHyphens/>
      <w:spacing w:line="300" w:lineRule="exact"/>
      <w:ind w:left="14" w:right="10" w:firstLine="511"/>
      <w:jc w:val="both"/>
    </w:pPr>
    <w:rPr>
      <w:color w:val="auto"/>
      <w:szCs w:val="28"/>
    </w:rPr>
  </w:style>
  <w:style w:type="character" w:customStyle="1" w:styleId="af5">
    <w:name w:val="Абзац списка Знак"/>
    <w:aliases w:val="Варианты ответов Знак,Абзац списка4 Знак,Заголовок_3 Знак,Подпись рисунка Знак"/>
    <w:basedOn w:val="a0"/>
    <w:link w:val="af4"/>
    <w:uiPriority w:val="34"/>
    <w:qFormat/>
    <w:locked/>
    <w:rsid w:val="006C4D3A"/>
    <w:rPr>
      <w:color w:val="000000"/>
      <w:sz w:val="28"/>
      <w:szCs w:val="24"/>
    </w:rPr>
  </w:style>
  <w:style w:type="character" w:customStyle="1" w:styleId="WW8Num1z0">
    <w:name w:val="WW8Num1z0"/>
    <w:rsid w:val="00E37EFD"/>
    <w:rPr>
      <w:rFonts w:ascii="Symbol" w:hAnsi="Symbol" w:cs="Symbol" w:hint="default"/>
      <w:sz w:val="24"/>
      <w:szCs w:val="24"/>
    </w:rPr>
  </w:style>
  <w:style w:type="character" w:customStyle="1" w:styleId="a9">
    <w:name w:val="Нижний колонтитул Знак"/>
    <w:basedOn w:val="a0"/>
    <w:link w:val="a8"/>
    <w:rsid w:val="004654DE"/>
    <w:rPr>
      <w:color w:val="000000"/>
      <w:sz w:val="28"/>
      <w:szCs w:val="24"/>
    </w:rPr>
  </w:style>
  <w:style w:type="table" w:customStyle="1" w:styleId="26">
    <w:name w:val="Сетка таблицы2"/>
    <w:basedOn w:val="a1"/>
    <w:next w:val="ad"/>
    <w:rsid w:val="00520DE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qFormat/>
    <w:rsid w:val="00C73F3D"/>
    <w:pPr>
      <w:spacing w:before="144" w:after="288" w:line="336" w:lineRule="atLeast"/>
    </w:pPr>
    <w:rPr>
      <w:rFonts w:eastAsia="Calibri"/>
      <w:color w:val="auto"/>
      <w:sz w:val="27"/>
      <w:szCs w:val="27"/>
    </w:rPr>
  </w:style>
  <w:style w:type="character" w:customStyle="1" w:styleId="30">
    <w:name w:val="Заголовок 3 Знак"/>
    <w:basedOn w:val="a0"/>
    <w:link w:val="3"/>
    <w:rsid w:val="003D7BDE"/>
    <w:rPr>
      <w:b/>
      <w:sz w:val="22"/>
    </w:rPr>
  </w:style>
  <w:style w:type="character" w:customStyle="1" w:styleId="40">
    <w:name w:val="Заголовок 4 Знак"/>
    <w:basedOn w:val="a0"/>
    <w:link w:val="4"/>
    <w:rsid w:val="003D7BDE"/>
    <w:rPr>
      <w:b/>
    </w:rPr>
  </w:style>
  <w:style w:type="character" w:customStyle="1" w:styleId="50">
    <w:name w:val="Заголовок 5 Знак"/>
    <w:basedOn w:val="a0"/>
    <w:link w:val="5"/>
    <w:rsid w:val="003D7BDE"/>
    <w:rPr>
      <w:b/>
      <w:sz w:val="18"/>
    </w:rPr>
  </w:style>
  <w:style w:type="character" w:customStyle="1" w:styleId="10">
    <w:name w:val="Заголовок 1 Знак"/>
    <w:basedOn w:val="a0"/>
    <w:link w:val="1"/>
    <w:rsid w:val="003D7BDE"/>
    <w:rPr>
      <w:b/>
      <w:bCs/>
      <w:smallCaps/>
      <w:color w:val="000000"/>
      <w:sz w:val="24"/>
      <w:szCs w:val="24"/>
    </w:rPr>
  </w:style>
  <w:style w:type="paragraph" w:customStyle="1" w:styleId="BodyTextIndent21">
    <w:name w:val="Body Text Indent 21"/>
    <w:basedOn w:val="a"/>
    <w:rsid w:val="003D7BDE"/>
    <w:pPr>
      <w:ind w:firstLine="567"/>
      <w:jc w:val="both"/>
    </w:pPr>
    <w:rPr>
      <w:color w:val="auto"/>
      <w:sz w:val="22"/>
      <w:szCs w:val="20"/>
    </w:rPr>
  </w:style>
  <w:style w:type="character" w:styleId="afd">
    <w:name w:val="page number"/>
    <w:basedOn w:val="a0"/>
    <w:rsid w:val="003D7BDE"/>
  </w:style>
  <w:style w:type="character" w:customStyle="1" w:styleId="ac">
    <w:name w:val="Текст выноски Знак"/>
    <w:basedOn w:val="a0"/>
    <w:link w:val="ab"/>
    <w:semiHidden/>
    <w:rsid w:val="003D7BDE"/>
    <w:rPr>
      <w:rFonts w:ascii="Tahoma" w:hAnsi="Tahoma" w:cs="Tahoma"/>
      <w:color w:val="000000"/>
      <w:sz w:val="16"/>
      <w:szCs w:val="16"/>
    </w:rPr>
  </w:style>
  <w:style w:type="paragraph" w:customStyle="1" w:styleId="iauiue">
    <w:name w:val="iauiue"/>
    <w:basedOn w:val="a"/>
    <w:rsid w:val="003D7BDE"/>
    <w:pPr>
      <w:overflowPunct w:val="0"/>
      <w:autoSpaceDE w:val="0"/>
      <w:autoSpaceDN w:val="0"/>
    </w:pPr>
    <w:rPr>
      <w:color w:val="auto"/>
      <w:sz w:val="20"/>
      <w:szCs w:val="20"/>
    </w:rPr>
  </w:style>
  <w:style w:type="character" w:customStyle="1" w:styleId="apple-style-span">
    <w:name w:val="apple-style-span"/>
    <w:basedOn w:val="a0"/>
    <w:rsid w:val="003D7BDE"/>
  </w:style>
  <w:style w:type="character" w:customStyle="1" w:styleId="ParagraphFont">
    <w:name w:val="Paragraph Font"/>
    <w:rsid w:val="003D7BDE"/>
  </w:style>
  <w:style w:type="paragraph" w:customStyle="1" w:styleId="ListParagraph1">
    <w:name w:val="List Paragraph1"/>
    <w:basedOn w:val="a"/>
    <w:rsid w:val="003D7BDE"/>
    <w:pPr>
      <w:spacing w:after="200" w:line="276" w:lineRule="auto"/>
      <w:ind w:left="720"/>
      <w:contextualSpacing/>
    </w:pPr>
    <w:rPr>
      <w:rFonts w:ascii="Calibri" w:hAnsi="Calibri"/>
      <w:color w:val="auto"/>
      <w:sz w:val="22"/>
      <w:szCs w:val="22"/>
      <w:lang w:eastAsia="en-US"/>
    </w:rPr>
  </w:style>
  <w:style w:type="paragraph" w:customStyle="1" w:styleId="afe">
    <w:name w:val="к_Абзац"/>
    <w:basedOn w:val="a"/>
    <w:link w:val="aff"/>
    <w:qFormat/>
    <w:rsid w:val="003D7BDE"/>
    <w:pPr>
      <w:spacing w:before="10"/>
      <w:ind w:firstLine="539"/>
      <w:jc w:val="both"/>
    </w:pPr>
    <w:rPr>
      <w:color w:val="auto"/>
      <w:sz w:val="18"/>
      <w:szCs w:val="18"/>
      <w:lang w:val="x-none" w:eastAsia="x-none"/>
    </w:rPr>
  </w:style>
  <w:style w:type="character" w:customStyle="1" w:styleId="aff">
    <w:name w:val="к_Абзац Знак"/>
    <w:link w:val="afe"/>
    <w:rsid w:val="003D7BDE"/>
    <w:rPr>
      <w:sz w:val="18"/>
      <w:szCs w:val="18"/>
      <w:lang w:val="x-none" w:eastAsia="x-none"/>
    </w:rPr>
  </w:style>
  <w:style w:type="character" w:customStyle="1" w:styleId="27">
    <w:name w:val="Основной текст (2)"/>
    <w:rsid w:val="003D7BDE"/>
    <w:rPr>
      <w:rFonts w:ascii="Arial" w:hAnsi="Arial" w:cs="Arial"/>
      <w:sz w:val="15"/>
      <w:szCs w:val="15"/>
      <w:u w:val="none"/>
    </w:rPr>
  </w:style>
  <w:style w:type="character" w:customStyle="1" w:styleId="28">
    <w:name w:val="Основной текст (2)_"/>
    <w:link w:val="210"/>
    <w:locked/>
    <w:rsid w:val="003D7BDE"/>
    <w:rPr>
      <w:rFonts w:ascii="Arial" w:hAnsi="Arial" w:cs="Arial"/>
      <w:sz w:val="15"/>
      <w:szCs w:val="15"/>
      <w:shd w:val="clear" w:color="auto" w:fill="FFFFFF"/>
    </w:rPr>
  </w:style>
  <w:style w:type="paragraph" w:customStyle="1" w:styleId="210">
    <w:name w:val="Основной текст (2)1"/>
    <w:basedOn w:val="a"/>
    <w:link w:val="28"/>
    <w:rsid w:val="003D7BDE"/>
    <w:pPr>
      <w:widowControl w:val="0"/>
      <w:shd w:val="clear" w:color="auto" w:fill="FFFFFF"/>
      <w:spacing w:line="182" w:lineRule="exact"/>
    </w:pPr>
    <w:rPr>
      <w:rFonts w:ascii="Arial" w:hAnsi="Arial" w:cs="Arial"/>
      <w:color w:val="auto"/>
      <w:sz w:val="15"/>
      <w:szCs w:val="15"/>
    </w:rPr>
  </w:style>
  <w:style w:type="character" w:customStyle="1" w:styleId="2Calibri">
    <w:name w:val="Основной текст (2) + Calibri"/>
    <w:aliases w:val="10,5 pt"/>
    <w:rsid w:val="003D7BDE"/>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pple-converted-space">
    <w:name w:val="apple-converted-space"/>
    <w:rsid w:val="003D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44">
      <w:bodyDiv w:val="1"/>
      <w:marLeft w:val="0"/>
      <w:marRight w:val="0"/>
      <w:marTop w:val="0"/>
      <w:marBottom w:val="0"/>
      <w:divBdr>
        <w:top w:val="none" w:sz="0" w:space="0" w:color="auto"/>
        <w:left w:val="none" w:sz="0" w:space="0" w:color="auto"/>
        <w:bottom w:val="none" w:sz="0" w:space="0" w:color="auto"/>
        <w:right w:val="none" w:sz="0" w:space="0" w:color="auto"/>
      </w:divBdr>
    </w:div>
    <w:div w:id="269315096">
      <w:bodyDiv w:val="1"/>
      <w:marLeft w:val="0"/>
      <w:marRight w:val="0"/>
      <w:marTop w:val="0"/>
      <w:marBottom w:val="0"/>
      <w:divBdr>
        <w:top w:val="none" w:sz="0" w:space="0" w:color="auto"/>
        <w:left w:val="none" w:sz="0" w:space="0" w:color="auto"/>
        <w:bottom w:val="none" w:sz="0" w:space="0" w:color="auto"/>
        <w:right w:val="none" w:sz="0" w:space="0" w:color="auto"/>
      </w:divBdr>
    </w:div>
    <w:div w:id="966934487">
      <w:bodyDiv w:val="1"/>
      <w:marLeft w:val="0"/>
      <w:marRight w:val="0"/>
      <w:marTop w:val="0"/>
      <w:marBottom w:val="0"/>
      <w:divBdr>
        <w:top w:val="none" w:sz="0" w:space="0" w:color="auto"/>
        <w:left w:val="none" w:sz="0" w:space="0" w:color="auto"/>
        <w:bottom w:val="none" w:sz="0" w:space="0" w:color="auto"/>
        <w:right w:val="none" w:sz="0" w:space="0" w:color="auto"/>
      </w:divBdr>
    </w:div>
    <w:div w:id="1484588423">
      <w:bodyDiv w:val="1"/>
      <w:marLeft w:val="0"/>
      <w:marRight w:val="0"/>
      <w:marTop w:val="0"/>
      <w:marBottom w:val="0"/>
      <w:divBdr>
        <w:top w:val="none" w:sz="0" w:space="0" w:color="auto"/>
        <w:left w:val="none" w:sz="0" w:space="0" w:color="auto"/>
        <w:bottom w:val="none" w:sz="0" w:space="0" w:color="auto"/>
        <w:right w:val="none" w:sz="0" w:space="0" w:color="auto"/>
      </w:divBdr>
    </w:div>
    <w:div w:id="20844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hrulev@wagonremmash.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vagonremmash.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mail.ru/compose/?mailto=mailto%3ainbox@mostrudexpert.ru" TargetMode="External"/><Relationship Id="rId20" Type="http://schemas.openxmlformats.org/officeDocument/2006/relationships/hyperlink" Target="mailto:info@w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http://www.vagonremmash.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20belenkovsa@vagonremmash.ru" TargetMode="Externa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73;&#1097;&#1072;&#1103;\&#1064;&#1072;&#1073;&#1083;&#1086;&#1085;\Pism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2D1E-AE97-4AB1-99E8-2EFF81AF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Template>
  <TotalTime>212</TotalTime>
  <Pages>43</Pages>
  <Words>10937</Words>
  <Characters>80338</Characters>
  <Application>Microsoft Office Word</Application>
  <DocSecurity>0</DocSecurity>
  <Lines>669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91093</CharactersWithSpaces>
  <SharedDoc>false</SharedDoc>
  <HLinks>
    <vt:vector size="12" baseType="variant">
      <vt:variant>
        <vt:i4>3932166</vt:i4>
      </vt:variant>
      <vt:variant>
        <vt:i4>0</vt:i4>
      </vt:variant>
      <vt:variant>
        <vt:i4>0</vt:i4>
      </vt:variant>
      <vt:variant>
        <vt:i4>5</vt:i4>
      </vt:variant>
      <vt:variant>
        <vt:lpwstr>https://mail.yandex.ru/neo2/</vt:lpwstr>
      </vt:variant>
      <vt:variant>
        <vt:lpwstr>compose/to=an.krasnov@vagonremmash.ru</vt:lpwstr>
      </vt:variant>
      <vt:variant>
        <vt:i4>4653153</vt:i4>
      </vt:variant>
      <vt:variant>
        <vt:i4>0</vt:i4>
      </vt:variant>
      <vt:variant>
        <vt:i4>0</vt:i4>
      </vt:variant>
      <vt:variant>
        <vt:i4>5</vt:i4>
      </vt:variant>
      <vt:variant>
        <vt:lpwstr>mailto:info@vagonremmash.ru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dc:creator>
  <cp:lastModifiedBy>Хрулёв Алексей Александрович</cp:lastModifiedBy>
  <cp:revision>5</cp:revision>
  <cp:lastPrinted>2021-03-01T08:52:00Z</cp:lastPrinted>
  <dcterms:created xsi:type="dcterms:W3CDTF">2021-02-04T07:48:00Z</dcterms:created>
  <dcterms:modified xsi:type="dcterms:W3CDTF">2021-03-01T10:56:00Z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-996669173</vt:i4>
  </property>
</Properties>
</file>