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E35F7E" w:rsidRDefault="004D5ED3" w:rsidP="004E4570">
      <w:pPr>
        <w:pStyle w:val="a9"/>
        <w:jc w:val="left"/>
        <w:rPr>
          <w:sz w:val="24"/>
        </w:rPr>
      </w:pPr>
      <w:r>
        <w:rPr>
          <w:szCs w:val="28"/>
        </w:rPr>
        <w:t>«</w:t>
      </w:r>
      <w:r w:rsidR="007974FA">
        <w:rPr>
          <w:b w:val="0"/>
          <w:szCs w:val="28"/>
        </w:rPr>
        <w:t>08</w:t>
      </w:r>
      <w:r w:rsidR="0059446D" w:rsidRPr="004E4570">
        <w:rPr>
          <w:b w:val="0"/>
          <w:szCs w:val="28"/>
        </w:rPr>
        <w:t xml:space="preserve">» </w:t>
      </w:r>
      <w:r w:rsidR="007974FA">
        <w:rPr>
          <w:b w:val="0"/>
          <w:szCs w:val="28"/>
        </w:rPr>
        <w:t>июня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2021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AD6BB0" w:rsidRPr="00E35F7E">
        <w:rPr>
          <w:b w:val="0"/>
          <w:sz w:val="24"/>
        </w:rPr>
        <w:t>1</w:t>
      </w:r>
      <w:r w:rsidR="007974FA">
        <w:rPr>
          <w:b w:val="0"/>
          <w:sz w:val="24"/>
        </w:rPr>
        <w:t>9</w:t>
      </w:r>
      <w:r w:rsidR="00AD6BB0" w:rsidRPr="00E35F7E">
        <w:rPr>
          <w:b w:val="0"/>
          <w:sz w:val="24"/>
        </w:rPr>
        <w:t>/ВВРЗ/2021/ОМТО-КК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="00337FAF">
        <w:rPr>
          <w:sz w:val="26"/>
          <w:szCs w:val="26"/>
        </w:rPr>
        <w:t xml:space="preserve">   </w:t>
      </w:r>
      <w:r w:rsidR="00CF7FC4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337FAF">
        <w:rPr>
          <w:sz w:val="26"/>
          <w:szCs w:val="26"/>
        </w:rPr>
        <w:t xml:space="preserve">  </w:t>
      </w:r>
      <w:r w:rsidRPr="00CF7FC4">
        <w:rPr>
          <w:sz w:val="26"/>
          <w:szCs w:val="26"/>
        </w:rPr>
        <w:t>О.В.Митюкова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337FAF">
        <w:rPr>
          <w:sz w:val="26"/>
          <w:szCs w:val="26"/>
        </w:rPr>
        <w:t xml:space="preserve">   </w:t>
      </w:r>
      <w:r w:rsidRPr="00CF7FC4">
        <w:rPr>
          <w:sz w:val="26"/>
          <w:szCs w:val="26"/>
        </w:rPr>
        <w:t xml:space="preserve">А.В.Орешков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337FAF">
        <w:rPr>
          <w:sz w:val="26"/>
          <w:szCs w:val="26"/>
        </w:rPr>
        <w:t xml:space="preserve">   </w:t>
      </w:r>
      <w:r w:rsidRPr="00CF7FC4">
        <w:rPr>
          <w:sz w:val="26"/>
          <w:szCs w:val="26"/>
        </w:rPr>
        <w:t>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337FAF">
        <w:rPr>
          <w:sz w:val="26"/>
          <w:szCs w:val="26"/>
        </w:rPr>
        <w:t xml:space="preserve">   </w:t>
      </w:r>
      <w:r w:rsidRPr="00CF7FC4">
        <w:rPr>
          <w:sz w:val="26"/>
          <w:szCs w:val="26"/>
        </w:rPr>
        <w:t>Е.С. Чернышов</w:t>
      </w:r>
    </w:p>
    <w:p w:rsidR="00AA1745" w:rsidRDefault="00AA1745" w:rsidP="008F5716">
      <w:pPr>
        <w:jc w:val="both"/>
        <w:rPr>
          <w:sz w:val="26"/>
          <w:szCs w:val="26"/>
          <w:u w:val="single"/>
        </w:rPr>
      </w:pPr>
    </w:p>
    <w:p w:rsidR="00AA1745" w:rsidRDefault="00AA1745" w:rsidP="008F5716">
      <w:pPr>
        <w:jc w:val="both"/>
        <w:rPr>
          <w:sz w:val="26"/>
          <w:szCs w:val="26"/>
        </w:rPr>
      </w:pPr>
    </w:p>
    <w:p w:rsidR="008F5716" w:rsidRPr="00AA1745" w:rsidRDefault="00AA1745" w:rsidP="008F5716">
      <w:pPr>
        <w:jc w:val="both"/>
        <w:rPr>
          <w:sz w:val="26"/>
          <w:szCs w:val="26"/>
          <w:u w:val="single"/>
        </w:rPr>
      </w:pPr>
      <w:r w:rsidRPr="00AA1745">
        <w:rPr>
          <w:sz w:val="26"/>
          <w:szCs w:val="26"/>
        </w:rPr>
        <w:t xml:space="preserve">Заместитель директора                              </w:t>
      </w:r>
      <w:r w:rsidRPr="00AA174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</w:t>
      </w:r>
      <w:r w:rsidRPr="00AA1745">
        <w:rPr>
          <w:sz w:val="26"/>
          <w:szCs w:val="26"/>
        </w:rPr>
        <w:t xml:space="preserve">  </w:t>
      </w:r>
      <w:r>
        <w:rPr>
          <w:sz w:val="26"/>
          <w:szCs w:val="26"/>
        </w:rPr>
        <w:t>С</w:t>
      </w:r>
      <w:r w:rsidRPr="00AA1745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AA174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Панфилов </w:t>
      </w:r>
    </w:p>
    <w:p w:rsidR="008F5716" w:rsidRPr="00AA1745" w:rsidRDefault="008F5716" w:rsidP="008F5716">
      <w:pPr>
        <w:jc w:val="both"/>
        <w:rPr>
          <w:sz w:val="26"/>
          <w:szCs w:val="26"/>
        </w:rPr>
      </w:pPr>
    </w:p>
    <w:p w:rsidR="00AA1745" w:rsidRDefault="00AA1745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</w:t>
      </w:r>
      <w:r w:rsidR="00337FAF">
        <w:rPr>
          <w:sz w:val="26"/>
          <w:szCs w:val="26"/>
        </w:rPr>
        <w:t xml:space="preserve">   </w:t>
      </w:r>
      <w:proofErr w:type="spellStart"/>
      <w:r w:rsidRPr="00CF7FC4">
        <w:rPr>
          <w:sz w:val="26"/>
          <w:szCs w:val="26"/>
        </w:rPr>
        <w:t>В.П.Рощупкина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</w:t>
      </w:r>
      <w:r w:rsidR="00337FAF">
        <w:rPr>
          <w:sz w:val="26"/>
          <w:szCs w:val="26"/>
        </w:rPr>
        <w:t xml:space="preserve">   </w:t>
      </w:r>
      <w:r w:rsidRPr="00CF7FC4">
        <w:rPr>
          <w:sz w:val="26"/>
          <w:szCs w:val="26"/>
        </w:rPr>
        <w:t>А.В.Клишин</w:t>
      </w:r>
    </w:p>
    <w:p w:rsidR="00B00868" w:rsidRPr="00CF7FC4" w:rsidRDefault="00337FAF" w:rsidP="00B00868">
      <w:pPr>
        <w:ind w:right="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:rsidR="0031412F" w:rsidRPr="007974FA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7974FA">
        <w:rPr>
          <w:b/>
          <w:sz w:val="26"/>
          <w:szCs w:val="26"/>
        </w:rPr>
        <w:t>Повестка дня:</w:t>
      </w:r>
    </w:p>
    <w:p w:rsidR="0031412F" w:rsidRPr="00337FAF" w:rsidRDefault="0031412F" w:rsidP="000603C4">
      <w:pPr>
        <w:pStyle w:val="a9"/>
        <w:ind w:firstLine="709"/>
        <w:jc w:val="both"/>
        <w:rPr>
          <w:b w:val="0"/>
          <w:sz w:val="26"/>
          <w:szCs w:val="26"/>
        </w:rPr>
      </w:pPr>
      <w:r w:rsidRPr="007974FA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7974FA">
        <w:rPr>
          <w:sz w:val="26"/>
          <w:szCs w:val="26"/>
        </w:rPr>
        <w:t>№</w:t>
      </w:r>
      <w:r w:rsidR="00AD6BB0" w:rsidRPr="007974FA">
        <w:rPr>
          <w:sz w:val="26"/>
          <w:szCs w:val="26"/>
        </w:rPr>
        <w:t>1</w:t>
      </w:r>
      <w:r w:rsidR="007974FA" w:rsidRPr="007974FA">
        <w:rPr>
          <w:sz w:val="26"/>
          <w:szCs w:val="26"/>
        </w:rPr>
        <w:t>9</w:t>
      </w:r>
      <w:r w:rsidR="00E6196F" w:rsidRPr="007974FA">
        <w:rPr>
          <w:sz w:val="26"/>
          <w:szCs w:val="26"/>
        </w:rPr>
        <w:t>/ВВРЗ/2021/ОМТО</w:t>
      </w:r>
      <w:r w:rsidR="00E6196F" w:rsidRPr="007974FA">
        <w:rPr>
          <w:b w:val="0"/>
          <w:sz w:val="26"/>
          <w:szCs w:val="26"/>
        </w:rPr>
        <w:t xml:space="preserve"> </w:t>
      </w:r>
      <w:r w:rsidRPr="007974FA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767DC2" w:rsidRPr="007974FA">
        <w:rPr>
          <w:sz w:val="26"/>
          <w:szCs w:val="26"/>
        </w:rPr>
        <w:t xml:space="preserve">поставку  </w:t>
      </w:r>
      <w:r w:rsidR="007974FA" w:rsidRPr="007974FA">
        <w:rPr>
          <w:sz w:val="26"/>
          <w:szCs w:val="26"/>
        </w:rPr>
        <w:t xml:space="preserve">инструмента </w:t>
      </w:r>
      <w:r w:rsidR="00767DC2" w:rsidRPr="007974FA">
        <w:rPr>
          <w:sz w:val="26"/>
          <w:szCs w:val="26"/>
        </w:rPr>
        <w:t xml:space="preserve">  </w:t>
      </w:r>
      <w:r w:rsidRPr="007974FA">
        <w:rPr>
          <w:b w:val="0"/>
          <w:sz w:val="26"/>
          <w:szCs w:val="26"/>
        </w:rPr>
        <w:t>для нужд Воронежского ВРЗ</w:t>
      </w:r>
      <w:r w:rsidR="002E7C11" w:rsidRPr="007974FA">
        <w:rPr>
          <w:b w:val="0"/>
          <w:sz w:val="26"/>
          <w:szCs w:val="26"/>
        </w:rPr>
        <w:t xml:space="preserve"> АО «ВРМ» </w:t>
      </w:r>
      <w:r w:rsidRPr="007974FA">
        <w:rPr>
          <w:b w:val="0"/>
          <w:sz w:val="26"/>
          <w:szCs w:val="26"/>
        </w:rPr>
        <w:t xml:space="preserve"> </w:t>
      </w:r>
      <w:r w:rsidR="00337FAF" w:rsidRPr="00337FAF">
        <w:rPr>
          <w:b w:val="0"/>
          <w:sz w:val="26"/>
          <w:szCs w:val="26"/>
        </w:rPr>
        <w:t>с 08.06.2021</w:t>
      </w:r>
      <w:r w:rsidR="00337FAF">
        <w:rPr>
          <w:b w:val="0"/>
          <w:sz w:val="26"/>
          <w:szCs w:val="26"/>
        </w:rPr>
        <w:t xml:space="preserve"> по </w:t>
      </w:r>
      <w:r w:rsidR="00337FAF" w:rsidRPr="00337FAF">
        <w:rPr>
          <w:b w:val="0"/>
          <w:sz w:val="26"/>
          <w:szCs w:val="26"/>
        </w:rPr>
        <w:t>31.08.2021г.</w:t>
      </w:r>
    </w:p>
    <w:p w:rsidR="0031412F" w:rsidRPr="007974FA" w:rsidRDefault="0031412F" w:rsidP="000603C4">
      <w:pPr>
        <w:ind w:firstLine="709"/>
        <w:jc w:val="both"/>
        <w:rPr>
          <w:sz w:val="26"/>
          <w:szCs w:val="26"/>
        </w:rPr>
      </w:pPr>
      <w:r w:rsidRPr="007974FA">
        <w:rPr>
          <w:sz w:val="26"/>
          <w:szCs w:val="26"/>
        </w:rPr>
        <w:t>Информация представлена начальником отдела МТО А.В. Тулиновым</w:t>
      </w:r>
    </w:p>
    <w:p w:rsidR="0031412F" w:rsidRPr="007974FA" w:rsidRDefault="0031412F" w:rsidP="0031412F">
      <w:pPr>
        <w:spacing w:before="120"/>
        <w:jc w:val="center"/>
        <w:rPr>
          <w:sz w:val="26"/>
          <w:szCs w:val="26"/>
        </w:rPr>
      </w:pPr>
      <w:r w:rsidRPr="007974FA">
        <w:rPr>
          <w:b/>
          <w:sz w:val="26"/>
          <w:szCs w:val="26"/>
        </w:rPr>
        <w:t>Комиссия решила</w:t>
      </w:r>
      <w:r w:rsidRPr="007974FA">
        <w:rPr>
          <w:sz w:val="26"/>
          <w:szCs w:val="26"/>
        </w:rPr>
        <w:t>:</w:t>
      </w:r>
    </w:p>
    <w:p w:rsidR="0031412F" w:rsidRPr="007974FA" w:rsidRDefault="007974FA" w:rsidP="000603C4">
      <w:pPr>
        <w:ind w:firstLine="709"/>
        <w:jc w:val="both"/>
        <w:rPr>
          <w:sz w:val="26"/>
          <w:szCs w:val="26"/>
        </w:rPr>
      </w:pPr>
      <w:r w:rsidRPr="007974FA">
        <w:rPr>
          <w:sz w:val="26"/>
          <w:szCs w:val="26"/>
        </w:rPr>
        <w:t>1.</w:t>
      </w:r>
      <w:r w:rsidR="00B65887">
        <w:rPr>
          <w:sz w:val="26"/>
          <w:szCs w:val="26"/>
        </w:rPr>
        <w:t xml:space="preserve"> </w:t>
      </w:r>
      <w:r w:rsidR="0031412F" w:rsidRPr="007974FA">
        <w:rPr>
          <w:sz w:val="26"/>
          <w:szCs w:val="26"/>
        </w:rPr>
        <w:t>Согласиться с выводами и предложениями экспертной группы (протокол от «</w:t>
      </w:r>
      <w:r w:rsidRPr="007974FA">
        <w:rPr>
          <w:sz w:val="26"/>
          <w:szCs w:val="26"/>
        </w:rPr>
        <w:t>07</w:t>
      </w:r>
      <w:r w:rsidR="0031412F" w:rsidRPr="007974FA">
        <w:rPr>
          <w:sz w:val="26"/>
          <w:szCs w:val="26"/>
        </w:rPr>
        <w:t xml:space="preserve">» </w:t>
      </w:r>
      <w:r w:rsidRPr="007974FA">
        <w:rPr>
          <w:sz w:val="26"/>
          <w:szCs w:val="26"/>
        </w:rPr>
        <w:t>июня</w:t>
      </w:r>
      <w:r w:rsidR="0031412F" w:rsidRPr="007974FA">
        <w:rPr>
          <w:sz w:val="26"/>
          <w:szCs w:val="26"/>
        </w:rPr>
        <w:t xml:space="preserve"> 202</w:t>
      </w:r>
      <w:r w:rsidR="00E6196F" w:rsidRPr="007974FA">
        <w:rPr>
          <w:sz w:val="26"/>
          <w:szCs w:val="26"/>
        </w:rPr>
        <w:t>1</w:t>
      </w:r>
      <w:r w:rsidR="0031412F" w:rsidRPr="007974FA">
        <w:rPr>
          <w:sz w:val="26"/>
          <w:szCs w:val="26"/>
        </w:rPr>
        <w:t xml:space="preserve"> г. </w:t>
      </w:r>
      <w:r w:rsidR="008F5716" w:rsidRPr="007974FA">
        <w:rPr>
          <w:b/>
          <w:sz w:val="26"/>
          <w:szCs w:val="26"/>
        </w:rPr>
        <w:t>№</w:t>
      </w:r>
      <w:r w:rsidR="00AD6BB0" w:rsidRPr="007974FA">
        <w:rPr>
          <w:b/>
          <w:sz w:val="26"/>
          <w:szCs w:val="26"/>
        </w:rPr>
        <w:t>1</w:t>
      </w:r>
      <w:r w:rsidRPr="007974FA">
        <w:rPr>
          <w:b/>
          <w:sz w:val="26"/>
          <w:szCs w:val="26"/>
        </w:rPr>
        <w:t>9</w:t>
      </w:r>
      <w:r w:rsidR="008032FE" w:rsidRPr="007974FA">
        <w:rPr>
          <w:b/>
          <w:sz w:val="26"/>
          <w:szCs w:val="26"/>
        </w:rPr>
        <w:t>/ВВРЗ/2021/</w:t>
      </w:r>
      <w:r w:rsidR="00E6196F" w:rsidRPr="007974FA">
        <w:rPr>
          <w:b/>
          <w:sz w:val="26"/>
          <w:szCs w:val="26"/>
        </w:rPr>
        <w:t>ОМТО-</w:t>
      </w:r>
      <w:r w:rsidR="0031412F" w:rsidRPr="007974FA">
        <w:rPr>
          <w:b/>
          <w:sz w:val="26"/>
          <w:szCs w:val="26"/>
        </w:rPr>
        <w:t>ЭГ1):</w:t>
      </w:r>
    </w:p>
    <w:p w:rsidR="007974FA" w:rsidRDefault="00E35F7E" w:rsidP="007974FA">
      <w:pPr>
        <w:ind w:firstLine="142"/>
        <w:jc w:val="both"/>
        <w:rPr>
          <w:sz w:val="26"/>
          <w:szCs w:val="26"/>
        </w:rPr>
      </w:pPr>
      <w:r w:rsidRPr="007974FA">
        <w:rPr>
          <w:sz w:val="26"/>
          <w:szCs w:val="26"/>
        </w:rPr>
        <w:t xml:space="preserve">         </w:t>
      </w:r>
      <w:r w:rsidR="007974FA" w:rsidRPr="007974FA">
        <w:rPr>
          <w:sz w:val="26"/>
          <w:szCs w:val="26"/>
        </w:rPr>
        <w:t xml:space="preserve">2.  По итогам запроса котировок цен </w:t>
      </w:r>
      <w:r w:rsidR="007974FA" w:rsidRPr="007974FA">
        <w:rPr>
          <w:b/>
          <w:sz w:val="26"/>
          <w:szCs w:val="26"/>
        </w:rPr>
        <w:t>№ 19/ВВРЗ/2021/ОМТО</w:t>
      </w:r>
      <w:r w:rsidR="007974FA" w:rsidRPr="007974FA">
        <w:rPr>
          <w:sz w:val="26"/>
          <w:szCs w:val="26"/>
        </w:rPr>
        <w:t xml:space="preserve"> с целью выбора организации на право заключения договора поставки </w:t>
      </w:r>
      <w:r w:rsidR="007974FA">
        <w:rPr>
          <w:b/>
          <w:sz w:val="26"/>
          <w:szCs w:val="26"/>
        </w:rPr>
        <w:t>инструмента</w:t>
      </w:r>
      <w:r w:rsidR="007974FA" w:rsidRPr="007974FA">
        <w:rPr>
          <w:sz w:val="26"/>
          <w:szCs w:val="26"/>
        </w:rPr>
        <w:t xml:space="preserve"> для нужд Воронежского ВРЗ АО «ВРМ» </w:t>
      </w:r>
      <w:r w:rsidR="00337FAF" w:rsidRPr="00337FAF">
        <w:rPr>
          <w:sz w:val="26"/>
          <w:szCs w:val="26"/>
        </w:rPr>
        <w:t>с 08.06.2021</w:t>
      </w:r>
      <w:r w:rsidR="00337FAF">
        <w:rPr>
          <w:sz w:val="26"/>
          <w:szCs w:val="26"/>
        </w:rPr>
        <w:t xml:space="preserve"> по </w:t>
      </w:r>
      <w:r w:rsidR="00337FAF" w:rsidRPr="00337FAF">
        <w:rPr>
          <w:sz w:val="26"/>
          <w:szCs w:val="26"/>
        </w:rPr>
        <w:t>31.08.2021г.</w:t>
      </w:r>
      <w:r w:rsidR="00337FAF">
        <w:rPr>
          <w:sz w:val="26"/>
          <w:szCs w:val="26"/>
        </w:rPr>
        <w:t xml:space="preserve">  </w:t>
      </w:r>
      <w:r w:rsidR="007974FA" w:rsidRPr="007974FA">
        <w:rPr>
          <w:sz w:val="26"/>
          <w:szCs w:val="26"/>
        </w:rPr>
        <w:t>принять следующие решения:</w:t>
      </w:r>
    </w:p>
    <w:p w:rsidR="00425FC3" w:rsidRPr="00B65887" w:rsidRDefault="00B65887" w:rsidP="00425FC3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425FC3" w:rsidRPr="00B65887">
        <w:rPr>
          <w:color w:val="000000" w:themeColor="text1"/>
          <w:sz w:val="26"/>
          <w:szCs w:val="26"/>
        </w:rPr>
        <w:t xml:space="preserve">1) </w:t>
      </w:r>
      <w:proofErr w:type="gramStart"/>
      <w:r w:rsidR="00425FC3" w:rsidRPr="00B65887">
        <w:rPr>
          <w:color w:val="000000" w:themeColor="text1"/>
          <w:sz w:val="26"/>
          <w:szCs w:val="26"/>
        </w:rPr>
        <w:t>В</w:t>
      </w:r>
      <w:proofErr w:type="gramEnd"/>
      <w:r w:rsidR="00425FC3" w:rsidRPr="00B65887">
        <w:rPr>
          <w:color w:val="000000" w:themeColor="text1"/>
          <w:sz w:val="26"/>
          <w:szCs w:val="26"/>
        </w:rPr>
        <w:t xml:space="preserve"> связи с тем, что по запросу котировок цен </w:t>
      </w:r>
      <w:r w:rsidR="00425FC3" w:rsidRPr="00B65887">
        <w:rPr>
          <w:b/>
          <w:color w:val="000000" w:themeColor="text1"/>
          <w:sz w:val="26"/>
          <w:szCs w:val="26"/>
        </w:rPr>
        <w:t>№</w:t>
      </w:r>
      <w:r w:rsidR="00425FC3" w:rsidRPr="00B65887">
        <w:rPr>
          <w:color w:val="000000" w:themeColor="text1"/>
          <w:sz w:val="26"/>
          <w:szCs w:val="26"/>
        </w:rPr>
        <w:t xml:space="preserve"> </w:t>
      </w:r>
      <w:r w:rsidR="00425FC3" w:rsidRPr="00B65887">
        <w:rPr>
          <w:b/>
          <w:sz w:val="26"/>
          <w:szCs w:val="26"/>
        </w:rPr>
        <w:t>19/ВВРЗ/2021/ОМТО</w:t>
      </w:r>
      <w:r w:rsidR="00AA1745">
        <w:rPr>
          <w:b/>
          <w:sz w:val="26"/>
          <w:szCs w:val="26"/>
        </w:rPr>
        <w:t xml:space="preserve">  </w:t>
      </w:r>
    </w:p>
    <w:p w:rsidR="00425FC3" w:rsidRPr="00B65887" w:rsidRDefault="00425FC3" w:rsidP="00425FC3">
      <w:pPr>
        <w:pStyle w:val="a5"/>
        <w:ind w:left="0"/>
        <w:jc w:val="both"/>
        <w:rPr>
          <w:color w:val="000000" w:themeColor="text1"/>
          <w:sz w:val="26"/>
          <w:szCs w:val="26"/>
        </w:rPr>
      </w:pPr>
      <w:r w:rsidRPr="00B65887">
        <w:rPr>
          <w:color w:val="000000" w:themeColor="text1"/>
          <w:sz w:val="26"/>
          <w:szCs w:val="26"/>
        </w:rPr>
        <w:lastRenderedPageBreak/>
        <w:t xml:space="preserve">соответствует только одна котировочная заявка </w:t>
      </w:r>
      <w:r w:rsidRPr="00B65887">
        <w:rPr>
          <w:b/>
          <w:sz w:val="26"/>
          <w:szCs w:val="26"/>
        </w:rPr>
        <w:t>ООО «Алкион»</w:t>
      </w:r>
      <w:r w:rsidRPr="00B65887">
        <w:rPr>
          <w:color w:val="000000" w:themeColor="text1"/>
          <w:sz w:val="26"/>
          <w:szCs w:val="26"/>
        </w:rPr>
        <w:t>, на основании пп.2 п.5.14</w:t>
      </w:r>
      <w:r w:rsidRPr="00B65887">
        <w:rPr>
          <w:b/>
          <w:color w:val="000000" w:themeColor="text1"/>
          <w:sz w:val="26"/>
          <w:szCs w:val="26"/>
        </w:rPr>
        <w:t xml:space="preserve"> </w:t>
      </w:r>
      <w:r w:rsidRPr="00B65887">
        <w:rPr>
          <w:color w:val="000000" w:themeColor="text1"/>
          <w:sz w:val="26"/>
          <w:szCs w:val="26"/>
        </w:rPr>
        <w:t>котировочной документации признать запрос коти</w:t>
      </w:r>
      <w:r w:rsidR="00B65887" w:rsidRPr="00B65887">
        <w:rPr>
          <w:color w:val="000000" w:themeColor="text1"/>
          <w:sz w:val="26"/>
          <w:szCs w:val="26"/>
        </w:rPr>
        <w:t>ровок цен</w:t>
      </w:r>
      <w:r w:rsidR="00B65887">
        <w:rPr>
          <w:color w:val="000000" w:themeColor="text1"/>
          <w:sz w:val="26"/>
          <w:szCs w:val="26"/>
        </w:rPr>
        <w:t xml:space="preserve"> </w:t>
      </w:r>
      <w:r w:rsidRPr="00B65887">
        <w:rPr>
          <w:b/>
          <w:color w:val="000000" w:themeColor="text1"/>
          <w:sz w:val="26"/>
          <w:szCs w:val="26"/>
        </w:rPr>
        <w:t>№</w:t>
      </w:r>
      <w:r w:rsidRPr="00B65887">
        <w:rPr>
          <w:color w:val="000000" w:themeColor="text1"/>
          <w:sz w:val="26"/>
          <w:szCs w:val="26"/>
        </w:rPr>
        <w:t xml:space="preserve"> </w:t>
      </w:r>
      <w:r w:rsidRPr="00B65887">
        <w:rPr>
          <w:b/>
          <w:sz w:val="26"/>
          <w:szCs w:val="26"/>
        </w:rPr>
        <w:t>19/ВВРЗ/2021/ОМТО</w:t>
      </w:r>
      <w:r w:rsidRPr="00B65887">
        <w:rPr>
          <w:color w:val="000000" w:themeColor="text1"/>
          <w:sz w:val="26"/>
          <w:szCs w:val="26"/>
        </w:rPr>
        <w:t xml:space="preserve"> несостоявшимся. </w:t>
      </w:r>
    </w:p>
    <w:p w:rsidR="007974FA" w:rsidRPr="007974FA" w:rsidRDefault="007974FA" w:rsidP="007974FA">
      <w:pPr>
        <w:ind w:firstLine="567"/>
        <w:jc w:val="both"/>
        <w:rPr>
          <w:i/>
          <w:sz w:val="26"/>
          <w:szCs w:val="26"/>
          <w:u w:val="single"/>
        </w:rPr>
      </w:pPr>
      <w:r w:rsidRPr="007974FA">
        <w:rPr>
          <w:color w:val="000000" w:themeColor="text1"/>
          <w:sz w:val="26"/>
          <w:szCs w:val="26"/>
        </w:rPr>
        <w:t xml:space="preserve">  3.</w:t>
      </w:r>
      <w:r w:rsidR="00B65887">
        <w:rPr>
          <w:color w:val="000000" w:themeColor="text1"/>
          <w:sz w:val="26"/>
          <w:szCs w:val="26"/>
        </w:rPr>
        <w:t xml:space="preserve"> </w:t>
      </w:r>
      <w:r w:rsidRPr="007974FA">
        <w:rPr>
          <w:color w:val="000000" w:themeColor="text1"/>
          <w:sz w:val="26"/>
          <w:szCs w:val="26"/>
        </w:rPr>
        <w:t xml:space="preserve">На основании </w:t>
      </w:r>
      <w:r w:rsidRPr="007974FA">
        <w:rPr>
          <w:b/>
          <w:color w:val="000000" w:themeColor="text1"/>
          <w:sz w:val="26"/>
          <w:szCs w:val="26"/>
        </w:rPr>
        <w:t>п.5.15</w:t>
      </w:r>
      <w:r w:rsidRPr="007974FA">
        <w:rPr>
          <w:color w:val="000000" w:themeColor="text1"/>
          <w:sz w:val="26"/>
          <w:szCs w:val="26"/>
        </w:rPr>
        <w:t xml:space="preserve"> поручить отделу МТО</w:t>
      </w:r>
      <w:r w:rsidRPr="007974FA">
        <w:rPr>
          <w:sz w:val="26"/>
          <w:szCs w:val="26"/>
        </w:rPr>
        <w:t xml:space="preserve"> Воронежского ВРЗ АО «ВРМ» в установленном порядке обеспечить заключение договора с </w:t>
      </w:r>
      <w:r w:rsidRPr="007974FA">
        <w:rPr>
          <w:b/>
          <w:sz w:val="26"/>
          <w:szCs w:val="26"/>
        </w:rPr>
        <w:t xml:space="preserve">ООО «Алкион» </w:t>
      </w:r>
      <w:r w:rsidRPr="007974FA">
        <w:rPr>
          <w:sz w:val="26"/>
          <w:szCs w:val="26"/>
        </w:rPr>
        <w:t xml:space="preserve">со стоимостью предложения </w:t>
      </w:r>
      <w:r w:rsidRPr="007974FA">
        <w:rPr>
          <w:b/>
          <w:sz w:val="26"/>
          <w:szCs w:val="26"/>
        </w:rPr>
        <w:t>5 746 985</w:t>
      </w:r>
      <w:r w:rsidRPr="007974FA">
        <w:rPr>
          <w:sz w:val="26"/>
          <w:szCs w:val="26"/>
        </w:rPr>
        <w:t xml:space="preserve"> </w:t>
      </w:r>
      <w:r w:rsidRPr="007974FA">
        <w:rPr>
          <w:bCs/>
          <w:sz w:val="26"/>
          <w:szCs w:val="26"/>
        </w:rPr>
        <w:t>(пять миллионов семьсот сорок шесть тысяч девятьсот восемьдесят пять)</w:t>
      </w:r>
      <w:r w:rsidRPr="007974FA">
        <w:rPr>
          <w:b/>
          <w:bCs/>
          <w:sz w:val="26"/>
          <w:szCs w:val="26"/>
        </w:rPr>
        <w:t xml:space="preserve"> </w:t>
      </w:r>
      <w:r w:rsidRPr="007974FA">
        <w:rPr>
          <w:bCs/>
          <w:sz w:val="26"/>
          <w:szCs w:val="26"/>
        </w:rPr>
        <w:t>рублей 03 копейки</w:t>
      </w:r>
      <w:r w:rsidRPr="007974FA">
        <w:rPr>
          <w:b/>
          <w:bCs/>
          <w:sz w:val="26"/>
          <w:szCs w:val="26"/>
        </w:rPr>
        <w:t xml:space="preserve"> </w:t>
      </w:r>
      <w:r w:rsidRPr="007974FA">
        <w:rPr>
          <w:sz w:val="26"/>
          <w:szCs w:val="26"/>
        </w:rPr>
        <w:t xml:space="preserve">без </w:t>
      </w:r>
      <w:proofErr w:type="gramStart"/>
      <w:r w:rsidRPr="007974FA">
        <w:rPr>
          <w:sz w:val="26"/>
          <w:szCs w:val="26"/>
        </w:rPr>
        <w:t>НДС</w:t>
      </w:r>
      <w:r w:rsidRPr="007974FA">
        <w:rPr>
          <w:b/>
          <w:sz w:val="26"/>
          <w:szCs w:val="26"/>
        </w:rPr>
        <w:t>;  6</w:t>
      </w:r>
      <w:proofErr w:type="gramEnd"/>
      <w:r w:rsidRPr="007974FA">
        <w:rPr>
          <w:b/>
          <w:sz w:val="26"/>
          <w:szCs w:val="26"/>
        </w:rPr>
        <w:t xml:space="preserve"> 896 382 </w:t>
      </w:r>
      <w:r w:rsidRPr="007974FA">
        <w:rPr>
          <w:bCs/>
          <w:sz w:val="26"/>
          <w:szCs w:val="26"/>
        </w:rPr>
        <w:t xml:space="preserve">(шесть миллионов восемьсот девяносто шесть тысяч триста восемьдесят два) рубля 02 копейки, </w:t>
      </w:r>
      <w:r w:rsidRPr="007974FA">
        <w:rPr>
          <w:color w:val="000000" w:themeColor="text1"/>
          <w:sz w:val="26"/>
          <w:szCs w:val="26"/>
        </w:rPr>
        <w:t>с учетом всех налогов, включая НДС</w:t>
      </w:r>
      <w:r w:rsidRPr="007974FA">
        <w:rPr>
          <w:sz w:val="26"/>
          <w:szCs w:val="26"/>
        </w:rPr>
        <w:t xml:space="preserve">, указанного в его финансово-коммерческом предложении. </w:t>
      </w:r>
    </w:p>
    <w:p w:rsidR="00F46180" w:rsidRPr="00CF7FC4" w:rsidRDefault="00F46180" w:rsidP="007974FA">
      <w:pPr>
        <w:ind w:firstLine="709"/>
        <w:jc w:val="both"/>
        <w:rPr>
          <w:sz w:val="26"/>
          <w:szCs w:val="26"/>
        </w:rPr>
      </w:pPr>
    </w:p>
    <w:p w:rsidR="00A4249B" w:rsidRPr="00CF7FC4" w:rsidRDefault="00A4249B" w:rsidP="00F46180">
      <w:pPr>
        <w:jc w:val="both"/>
        <w:outlineLvl w:val="0"/>
        <w:rPr>
          <w:sz w:val="26"/>
          <w:szCs w:val="26"/>
        </w:rPr>
      </w:pPr>
      <w:r w:rsidRPr="00CF7FC4">
        <w:rPr>
          <w:sz w:val="26"/>
          <w:szCs w:val="26"/>
        </w:rPr>
        <w:t>Решение принято единогласно.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А.В.Орешков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:rsidR="00AA1745" w:rsidRDefault="00AA1745" w:rsidP="00AA1745">
      <w:pPr>
        <w:jc w:val="both"/>
        <w:rPr>
          <w:sz w:val="26"/>
          <w:szCs w:val="26"/>
        </w:rPr>
      </w:pPr>
    </w:p>
    <w:p w:rsidR="00AA1745" w:rsidRDefault="00AA1745" w:rsidP="00AA1745">
      <w:pPr>
        <w:jc w:val="both"/>
        <w:rPr>
          <w:sz w:val="26"/>
          <w:szCs w:val="26"/>
        </w:rPr>
      </w:pPr>
    </w:p>
    <w:p w:rsidR="00AA1745" w:rsidRPr="00AA1745" w:rsidRDefault="00AA1745" w:rsidP="00AA1745">
      <w:pPr>
        <w:jc w:val="both"/>
        <w:rPr>
          <w:sz w:val="26"/>
          <w:szCs w:val="26"/>
          <w:u w:val="single"/>
        </w:rPr>
      </w:pPr>
      <w:r w:rsidRPr="00AA1745">
        <w:rPr>
          <w:sz w:val="26"/>
          <w:szCs w:val="26"/>
        </w:rPr>
        <w:t xml:space="preserve">Заместитель директора                                          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 w:rsidRPr="00AA1745">
        <w:rPr>
          <w:sz w:val="26"/>
          <w:szCs w:val="26"/>
        </w:rPr>
        <w:t xml:space="preserve">  </w:t>
      </w:r>
      <w:r>
        <w:rPr>
          <w:sz w:val="26"/>
          <w:szCs w:val="26"/>
        </w:rPr>
        <w:t>С</w:t>
      </w:r>
      <w:r w:rsidRPr="00AA1745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AA174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Панфилов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В.П.Рощупкина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А.В.Клишин</w:t>
      </w:r>
    </w:p>
    <w:p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1581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37FAF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5FC3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974FA"/>
    <w:rsid w:val="007A1018"/>
    <w:rsid w:val="007A3D83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1745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65887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BD521-B660-4B55-B730-138DF98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C77228"/>
    <w:pPr>
      <w:ind w:left="720"/>
      <w:contextualSpacing/>
    </w:pPr>
  </w:style>
  <w:style w:type="paragraph" w:styleId="a7">
    <w:name w:val="Body Text"/>
    <w:basedOn w:val="a"/>
    <w:link w:val="a8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8">
    <w:name w:val="Основной текст Знак"/>
    <w:basedOn w:val="a0"/>
    <w:link w:val="a7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4E4570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aliases w:val="Варианты ответов Знак,Абзац списка4 Знак"/>
    <w:link w:val="a5"/>
    <w:uiPriority w:val="34"/>
    <w:qFormat/>
    <w:rsid w:val="00425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1227D-5ECF-49C9-A1C3-29427BE2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2</cp:revision>
  <cp:lastPrinted>2021-06-08T10:58:00Z</cp:lastPrinted>
  <dcterms:created xsi:type="dcterms:W3CDTF">2021-06-08T12:51:00Z</dcterms:created>
  <dcterms:modified xsi:type="dcterms:W3CDTF">2021-06-08T12:51:00Z</dcterms:modified>
</cp:coreProperties>
</file>