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7100D">
        <w:rPr>
          <w:szCs w:val="28"/>
        </w:rPr>
        <w:t>009/ТВРЗ/2022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7100D">
        <w:rPr>
          <w:b/>
          <w:szCs w:val="28"/>
        </w:rPr>
        <w:t>009</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D7100D" w:rsidRPr="00E94F78">
        <w:rPr>
          <w:b/>
          <w:szCs w:val="28"/>
        </w:rPr>
        <w:t>кабельно – проводниковой продукции</w:t>
      </w:r>
      <w:r w:rsidR="00D7100D" w:rsidRPr="00E94F7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апреле-июне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9A76F5">
        <w:rPr>
          <w:b/>
          <w:color w:val="auto"/>
          <w:szCs w:val="28"/>
        </w:rPr>
        <w:t>04</w:t>
      </w:r>
      <w:r w:rsidRPr="00BF50FA">
        <w:rPr>
          <w:b/>
          <w:color w:val="auto"/>
          <w:szCs w:val="28"/>
        </w:rPr>
        <w:t>»</w:t>
      </w:r>
      <w:r w:rsidR="00EA22DB">
        <w:rPr>
          <w:b/>
          <w:szCs w:val="28"/>
        </w:rPr>
        <w:t xml:space="preserve"> апреля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A76F5">
        <w:rPr>
          <w:b/>
          <w:color w:val="auto"/>
          <w:szCs w:val="28"/>
        </w:rPr>
        <w:t>009/ТВРЗ/2022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A76F5" w:rsidRPr="00E94F78">
        <w:rPr>
          <w:b/>
          <w:szCs w:val="28"/>
        </w:rPr>
        <w:t>кабельно – проводниковой продукции</w:t>
      </w:r>
      <w:r w:rsidRPr="00D02C88">
        <w:rPr>
          <w:color w:val="auto"/>
          <w:szCs w:val="28"/>
        </w:rPr>
        <w:t xml:space="preserve"> </w:t>
      </w:r>
      <w:r w:rsidR="00D250CA" w:rsidRPr="00D02C88">
        <w:rPr>
          <w:szCs w:val="28"/>
        </w:rPr>
        <w:t xml:space="preserve">для нужд Тамбовского ВРЗ АО «ВРМ» </w:t>
      </w:r>
      <w:r w:rsidR="009A76F5">
        <w:rPr>
          <w:szCs w:val="28"/>
        </w:rPr>
        <w:t>в апреле-июне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A76F5" w:rsidP="002712AB">
      <w:pPr>
        <w:jc w:val="both"/>
        <w:rPr>
          <w:szCs w:val="28"/>
        </w:rPr>
      </w:pPr>
      <w:r>
        <w:rPr>
          <w:b/>
          <w:szCs w:val="28"/>
        </w:rPr>
        <w:t>76 292 041</w:t>
      </w:r>
      <w:r w:rsidR="001F72EE" w:rsidRPr="008B21A6">
        <w:rPr>
          <w:szCs w:val="28"/>
        </w:rPr>
        <w:t xml:space="preserve"> </w:t>
      </w:r>
      <w:r w:rsidR="007F245C" w:rsidRPr="008B21A6">
        <w:rPr>
          <w:szCs w:val="28"/>
        </w:rPr>
        <w:t>(</w:t>
      </w:r>
      <w:r>
        <w:rPr>
          <w:szCs w:val="28"/>
        </w:rPr>
        <w:t>семьдесят шесть миллионов двести девяносто две тысячи сорок один )</w:t>
      </w:r>
      <w:r w:rsidR="00517AEE">
        <w:rPr>
          <w:szCs w:val="28"/>
        </w:rPr>
        <w:t xml:space="preserve"> </w:t>
      </w:r>
      <w:r w:rsidR="006F4348">
        <w:rPr>
          <w:szCs w:val="28"/>
        </w:rPr>
        <w:t>ру</w:t>
      </w:r>
      <w:r>
        <w:rPr>
          <w:szCs w:val="28"/>
        </w:rPr>
        <w:t>бль 32</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A76F5" w:rsidP="00D8407B">
      <w:pPr>
        <w:jc w:val="both"/>
        <w:rPr>
          <w:szCs w:val="28"/>
        </w:rPr>
      </w:pPr>
      <w:r>
        <w:rPr>
          <w:b/>
          <w:szCs w:val="28"/>
        </w:rPr>
        <w:t>91 550 449</w:t>
      </w:r>
      <w:r w:rsidR="00F50128" w:rsidRPr="008B21A6">
        <w:rPr>
          <w:b/>
          <w:szCs w:val="28"/>
        </w:rPr>
        <w:t xml:space="preserve"> </w:t>
      </w:r>
      <w:r w:rsidR="00D8407B" w:rsidRPr="008B21A6">
        <w:rPr>
          <w:szCs w:val="28"/>
        </w:rPr>
        <w:t>(</w:t>
      </w:r>
      <w:r>
        <w:rPr>
          <w:szCs w:val="28"/>
        </w:rPr>
        <w:t>девяносто один миллион пятьсот пятьдесят тысяч четыреста сорок девять</w:t>
      </w:r>
      <w:r w:rsidR="00D8407B" w:rsidRPr="008B21A6">
        <w:rPr>
          <w:szCs w:val="28"/>
        </w:rPr>
        <w:t xml:space="preserve">) </w:t>
      </w:r>
      <w:r w:rsidR="006F4348">
        <w:rPr>
          <w:szCs w:val="28"/>
        </w:rPr>
        <w:t>рублей</w:t>
      </w:r>
      <w:r w:rsidR="00FD7EB8" w:rsidRPr="008B21A6">
        <w:rPr>
          <w:szCs w:val="28"/>
        </w:rPr>
        <w:t xml:space="preserve"> </w:t>
      </w:r>
      <w:r>
        <w:rPr>
          <w:szCs w:val="28"/>
        </w:rPr>
        <w:t>58</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bookmarkStart w:id="0" w:name="_GoBack"/>
            <w:bookmarkEnd w:id="0"/>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A76F5">
        <w:rPr>
          <w:b/>
          <w:szCs w:val="28"/>
        </w:rPr>
        <w:t>009</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9A76F5">
        <w:rPr>
          <w:sz w:val="28"/>
          <w:szCs w:val="28"/>
        </w:rPr>
        <w:t>04</w:t>
      </w:r>
      <w:r w:rsidRPr="00BF50FA">
        <w:rPr>
          <w:sz w:val="28"/>
          <w:szCs w:val="28"/>
        </w:rPr>
        <w:t xml:space="preserve">» </w:t>
      </w:r>
      <w:r w:rsidR="009A76F5">
        <w:rPr>
          <w:sz w:val="28"/>
          <w:szCs w:val="28"/>
        </w:rPr>
        <w:t>апреля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45846" w:rsidRPr="00245846">
        <w:rPr>
          <w:b/>
          <w:szCs w:val="28"/>
        </w:rPr>
        <w:t>009/ТВРЗ/2022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D57DF2" w:rsidRPr="00D57DF2">
        <w:rPr>
          <w:b/>
          <w:szCs w:val="28"/>
        </w:rPr>
        <w:t>09</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D57DF2">
        <w:rPr>
          <w:b/>
          <w:szCs w:val="28"/>
        </w:rPr>
        <w:t>04</w:t>
      </w:r>
      <w:r w:rsidRPr="00BF50FA">
        <w:rPr>
          <w:b/>
          <w:szCs w:val="28"/>
        </w:rPr>
        <w:t>»</w:t>
      </w:r>
      <w:r w:rsidR="00457A13" w:rsidRPr="00BF50FA">
        <w:rPr>
          <w:b/>
          <w:szCs w:val="28"/>
        </w:rPr>
        <w:t xml:space="preserve"> </w:t>
      </w:r>
      <w:r w:rsidR="00D57DF2">
        <w:rPr>
          <w:b/>
          <w:szCs w:val="28"/>
        </w:rPr>
        <w:t>апреля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D57DF2">
        <w:rPr>
          <w:b/>
          <w:szCs w:val="28"/>
        </w:rPr>
        <w:t>05</w:t>
      </w:r>
      <w:r w:rsidR="000A32A5" w:rsidRPr="00BF50FA">
        <w:rPr>
          <w:b/>
          <w:szCs w:val="28"/>
        </w:rPr>
        <w:t>»</w:t>
      </w:r>
      <w:r w:rsidR="008D4557" w:rsidRPr="00BF50FA">
        <w:rPr>
          <w:b/>
          <w:szCs w:val="28"/>
        </w:rPr>
        <w:t xml:space="preserve"> </w:t>
      </w:r>
      <w:r w:rsidR="00D57DF2">
        <w:rPr>
          <w:b/>
          <w:szCs w:val="28"/>
        </w:rPr>
        <w:t>апреля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57DF2" w:rsidRPr="00E94F78">
        <w:rPr>
          <w:b/>
          <w:szCs w:val="28"/>
        </w:rPr>
        <w:t>кабельно – проводниковой продукции</w:t>
      </w:r>
      <w:r w:rsidR="00D57DF2" w:rsidRPr="00E94F78">
        <w:rPr>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17AEE">
        <w:rPr>
          <w:color w:val="000000" w:themeColor="text1"/>
          <w:szCs w:val="28"/>
        </w:rPr>
        <w:t xml:space="preserve">апреле-июне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17AEE" w:rsidRPr="008B21A6" w:rsidRDefault="00517AEE" w:rsidP="00517AEE">
      <w:pPr>
        <w:jc w:val="both"/>
        <w:rPr>
          <w:szCs w:val="28"/>
        </w:rPr>
      </w:pPr>
      <w:r>
        <w:rPr>
          <w:b/>
          <w:szCs w:val="28"/>
        </w:rPr>
        <w:t>76 292 041</w:t>
      </w:r>
      <w:r w:rsidRPr="008B21A6">
        <w:rPr>
          <w:szCs w:val="28"/>
        </w:rPr>
        <w:t xml:space="preserve"> (</w:t>
      </w:r>
      <w:r>
        <w:rPr>
          <w:szCs w:val="28"/>
        </w:rPr>
        <w:t>семьдесят шесть миллионов двести девяносто две тысячи сорок один )</w:t>
      </w:r>
      <w:r>
        <w:rPr>
          <w:szCs w:val="28"/>
        </w:rPr>
        <w:t xml:space="preserve"> </w:t>
      </w:r>
      <w:r>
        <w:rPr>
          <w:szCs w:val="28"/>
        </w:rPr>
        <w:t>рубль 32</w:t>
      </w:r>
      <w:r w:rsidRPr="008B21A6">
        <w:rPr>
          <w:szCs w:val="28"/>
        </w:rPr>
        <w:t xml:space="preserve"> коп, без учета НДС;</w:t>
      </w:r>
    </w:p>
    <w:p w:rsidR="00517AEE" w:rsidRPr="00D02C88" w:rsidRDefault="00517AEE" w:rsidP="00517AEE">
      <w:pPr>
        <w:jc w:val="both"/>
        <w:rPr>
          <w:szCs w:val="28"/>
        </w:rPr>
      </w:pPr>
      <w:r>
        <w:rPr>
          <w:b/>
          <w:szCs w:val="28"/>
        </w:rPr>
        <w:t>91 550 449</w:t>
      </w:r>
      <w:r w:rsidRPr="008B21A6">
        <w:rPr>
          <w:b/>
          <w:szCs w:val="28"/>
        </w:rPr>
        <w:t xml:space="preserve"> </w:t>
      </w:r>
      <w:r w:rsidRPr="008B21A6">
        <w:rPr>
          <w:szCs w:val="28"/>
        </w:rPr>
        <w:t>(</w:t>
      </w:r>
      <w:r>
        <w:rPr>
          <w:szCs w:val="28"/>
        </w:rPr>
        <w:t>девяносто один миллион пятьсот пятьдесят тысяч четыреста сорок девять</w:t>
      </w:r>
      <w:r w:rsidRPr="008B21A6">
        <w:rPr>
          <w:szCs w:val="28"/>
        </w:rPr>
        <w:t xml:space="preserve">) </w:t>
      </w:r>
      <w:r>
        <w:rPr>
          <w:szCs w:val="28"/>
        </w:rPr>
        <w:t>рублей</w:t>
      </w:r>
      <w:r w:rsidRPr="008B21A6">
        <w:rPr>
          <w:szCs w:val="28"/>
        </w:rPr>
        <w:t xml:space="preserve"> </w:t>
      </w:r>
      <w:r>
        <w:rPr>
          <w:szCs w:val="28"/>
        </w:rPr>
        <w:t>58</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517AEE">
        <w:rPr>
          <w:rFonts w:eastAsiaTheme="minorHAnsi"/>
          <w:color w:val="000000" w:themeColor="text1"/>
          <w:szCs w:val="28"/>
          <w:lang w:eastAsia="en-US"/>
        </w:rPr>
        <w:t>мый Товар – не менее 30</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апреле-июне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17AEE">
        <w:rPr>
          <w:sz w:val="22"/>
          <w:szCs w:val="22"/>
        </w:rPr>
        <w:t>009</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17AEE">
        <w:rPr>
          <w:szCs w:val="28"/>
        </w:rPr>
        <w:t>009/ТВРЗ/2022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7AEE">
        <w:rPr>
          <w:szCs w:val="28"/>
        </w:rPr>
        <w:t>009</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17AEE" w:rsidRPr="00E94F78">
        <w:rPr>
          <w:b/>
          <w:szCs w:val="28"/>
        </w:rPr>
        <w:t>кабельно – проводниковой продукции</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апреле-</w:t>
      </w:r>
      <w:r w:rsidR="00EA22DB">
        <w:rPr>
          <w:color w:val="000000" w:themeColor="text1"/>
          <w:szCs w:val="28"/>
        </w:rPr>
        <w:t>июне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EA22DB">
        <w:rPr>
          <w:sz w:val="22"/>
          <w:szCs w:val="22"/>
        </w:rPr>
        <w:t>09/ТВРЗ/2022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EA22DB">
        <w:rPr>
          <w:sz w:val="22"/>
          <w:szCs w:val="22"/>
        </w:rPr>
        <w:t>009</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EA22DB">
        <w:rPr>
          <w:szCs w:val="28"/>
        </w:rPr>
        <w:t>009/ТВРЗ/2022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EA22DB">
        <w:rPr>
          <w:sz w:val="24"/>
        </w:rPr>
        <w:t>09</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A22DB" w:rsidRPr="001163F8" w:rsidRDefault="00EA22DB" w:rsidP="00EA22DB">
      <w:pPr>
        <w:pStyle w:val="a7"/>
        <w:spacing w:after="100" w:afterAutospacing="1"/>
        <w:ind w:left="0"/>
        <w:jc w:val="both"/>
        <w:rPr>
          <w:bCs/>
          <w:color w:val="auto"/>
          <w:sz w:val="24"/>
        </w:rPr>
      </w:pPr>
      <w:r>
        <w:rPr>
          <w:bCs/>
          <w:sz w:val="24"/>
        </w:rPr>
        <w:t xml:space="preserve">            </w:t>
      </w:r>
      <w:r w:rsidRPr="00790A45">
        <w:rPr>
          <w:bCs/>
          <w:sz w:val="24"/>
        </w:rPr>
        <w:t>2.4</w:t>
      </w:r>
      <w:r w:rsidRPr="00967348">
        <w:rPr>
          <w:bCs/>
          <w:sz w:val="24"/>
        </w:rPr>
        <w:t xml:space="preserve">. </w:t>
      </w:r>
      <w:r>
        <w:rPr>
          <w:b/>
          <w:szCs w:val="28"/>
        </w:rPr>
        <w:t xml:space="preserve"> </w:t>
      </w:r>
      <w:r w:rsidRPr="001163F8">
        <w:rPr>
          <w:bCs/>
          <w:color w:val="auto"/>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EA22DB" w:rsidP="00EA22DB">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E43D19">
        <w:trPr>
          <w:gridBefore w:val="1"/>
          <w:wBefore w:w="318" w:type="dxa"/>
          <w:trHeight w:val="87"/>
        </w:trPr>
        <w:tc>
          <w:tcPr>
            <w:tcW w:w="5231" w:type="dxa"/>
            <w:gridSpan w:val="2"/>
            <w:hideMark/>
          </w:tcPr>
          <w:p w:rsidR="00EA22DB" w:rsidRPr="00F3633F" w:rsidRDefault="00EA22DB" w:rsidP="00E43D19">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E43D19">
            <w:pPr>
              <w:widowControl w:val="0"/>
              <w:autoSpaceDE w:val="0"/>
              <w:autoSpaceDN w:val="0"/>
              <w:adjustRightInd w:val="0"/>
              <w:ind w:left="34"/>
              <w:jc w:val="both"/>
              <w:rPr>
                <w:b/>
                <w:bCs/>
                <w:sz w:val="24"/>
              </w:rPr>
            </w:pPr>
            <w:r w:rsidRPr="00F3633F">
              <w:rPr>
                <w:b/>
                <w:bCs/>
                <w:sz w:val="24"/>
              </w:rPr>
              <w:t>Покупатель:</w:t>
            </w:r>
          </w:p>
        </w:tc>
      </w:tr>
      <w:tr w:rsidR="00EA22DB" w:rsidRPr="00F3633F" w:rsidTr="00E43D19">
        <w:trPr>
          <w:gridAfter w:val="1"/>
          <w:wAfter w:w="318" w:type="dxa"/>
          <w:trHeight w:val="7287"/>
        </w:trPr>
        <w:tc>
          <w:tcPr>
            <w:tcW w:w="5231" w:type="dxa"/>
            <w:gridSpan w:val="2"/>
          </w:tcPr>
          <w:p w:rsidR="00EA22DB" w:rsidRPr="00F3633F" w:rsidRDefault="00EA22DB" w:rsidP="00E43D19">
            <w:pPr>
              <w:widowControl w:val="0"/>
              <w:autoSpaceDE w:val="0"/>
              <w:autoSpaceDN w:val="0"/>
              <w:adjustRightInd w:val="0"/>
              <w:jc w:val="both"/>
              <w:rPr>
                <w:b/>
                <w:bCs/>
                <w:sz w:val="24"/>
              </w:rPr>
            </w:pPr>
            <w:r w:rsidRPr="00F3633F">
              <w:rPr>
                <w:b/>
                <w:bCs/>
                <w:sz w:val="24"/>
              </w:rPr>
              <w:t>_______ «_________»</w:t>
            </w:r>
          </w:p>
          <w:p w:rsidR="00EA22DB" w:rsidRPr="00F3633F" w:rsidRDefault="00EA22DB" w:rsidP="00E43D19">
            <w:pPr>
              <w:widowControl w:val="0"/>
              <w:autoSpaceDE w:val="0"/>
              <w:autoSpaceDN w:val="0"/>
              <w:adjustRightInd w:val="0"/>
              <w:jc w:val="both"/>
              <w:rPr>
                <w:b/>
                <w:bCs/>
                <w:sz w:val="24"/>
              </w:rPr>
            </w:pPr>
          </w:p>
          <w:p w:rsidR="00EA22DB" w:rsidRPr="00F3633F" w:rsidRDefault="00EA22DB" w:rsidP="00E43D19">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E43D19">
            <w:pPr>
              <w:widowControl w:val="0"/>
              <w:autoSpaceDE w:val="0"/>
              <w:autoSpaceDN w:val="0"/>
              <w:adjustRightInd w:val="0"/>
              <w:jc w:val="both"/>
              <w:rPr>
                <w:bCs/>
                <w:sz w:val="24"/>
              </w:rPr>
            </w:pPr>
            <w:r w:rsidRPr="00F3633F">
              <w:rPr>
                <w:bCs/>
                <w:sz w:val="24"/>
              </w:rPr>
              <w:t>ИНН ______________</w:t>
            </w:r>
          </w:p>
          <w:p w:rsidR="00EA22DB" w:rsidRPr="00F3633F" w:rsidRDefault="00EA22DB" w:rsidP="00E43D19">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E43D19">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E43D19">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E43D19">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E43D19">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E43D19">
            <w:pPr>
              <w:widowControl w:val="0"/>
              <w:autoSpaceDE w:val="0"/>
              <w:autoSpaceDN w:val="0"/>
              <w:adjustRightInd w:val="0"/>
              <w:jc w:val="both"/>
              <w:rPr>
                <w:bCs/>
                <w:sz w:val="24"/>
              </w:rPr>
            </w:pPr>
            <w:r w:rsidRPr="00F3633F">
              <w:rPr>
                <w:bCs/>
                <w:sz w:val="24"/>
              </w:rPr>
              <w:t>в _______________________</w:t>
            </w:r>
          </w:p>
          <w:p w:rsidR="00EA22DB" w:rsidRPr="00F3633F" w:rsidRDefault="00EA22DB" w:rsidP="00E43D19">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E43D19">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E43D19">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E43D19">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E43D19">
            <w:pPr>
              <w:widowControl w:val="0"/>
              <w:autoSpaceDE w:val="0"/>
              <w:autoSpaceDN w:val="0"/>
              <w:adjustRightInd w:val="0"/>
              <w:jc w:val="both"/>
              <w:rPr>
                <w:bCs/>
                <w:sz w:val="24"/>
              </w:rPr>
            </w:pPr>
          </w:p>
          <w:p w:rsidR="00EA22DB" w:rsidRPr="00F3633F" w:rsidRDefault="00EA22DB" w:rsidP="00E43D19">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E43D19">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E43D19">
            <w:pPr>
              <w:widowControl w:val="0"/>
              <w:autoSpaceDE w:val="0"/>
              <w:autoSpaceDN w:val="0"/>
              <w:adjustRightInd w:val="0"/>
              <w:jc w:val="both"/>
              <w:rPr>
                <w:b/>
                <w:bCs/>
                <w:sz w:val="24"/>
              </w:rPr>
            </w:pPr>
            <w:r w:rsidRPr="00F3633F">
              <w:rPr>
                <w:b/>
                <w:bCs/>
                <w:sz w:val="24"/>
              </w:rPr>
              <w:t>АО «ВРМ»</w:t>
            </w:r>
          </w:p>
          <w:p w:rsidR="00EA22DB" w:rsidRPr="00F3633F" w:rsidRDefault="00EA22DB" w:rsidP="00E43D19">
            <w:pPr>
              <w:autoSpaceDE w:val="0"/>
              <w:autoSpaceDN w:val="0"/>
              <w:jc w:val="both"/>
              <w:rPr>
                <w:rFonts w:eastAsia="Calibri"/>
                <w:b/>
                <w:bCs/>
                <w:sz w:val="24"/>
              </w:rPr>
            </w:pP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E43D19">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E43D19">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E43D19">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E43D19">
            <w:pPr>
              <w:jc w:val="both"/>
              <w:rPr>
                <w:rFonts w:eastAsia="Calibri"/>
                <w:bCs/>
                <w:color w:val="auto"/>
                <w:sz w:val="24"/>
                <w:lang w:eastAsia="en-US"/>
              </w:rPr>
            </w:pPr>
          </w:p>
          <w:p w:rsidR="00EA22DB" w:rsidRPr="00F3633F" w:rsidRDefault="00EA22DB" w:rsidP="00E43D19">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E43D19">
            <w:pPr>
              <w:jc w:val="both"/>
              <w:rPr>
                <w:rFonts w:eastAsia="Calibri"/>
                <w:bCs/>
                <w:color w:val="auto"/>
                <w:sz w:val="24"/>
                <w:lang w:eastAsia="en-US"/>
              </w:rPr>
            </w:pPr>
          </w:p>
          <w:p w:rsidR="00EA22DB" w:rsidRPr="00F3633F" w:rsidRDefault="00EA22DB" w:rsidP="00E43D19">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E43D19">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E43D19">
        <w:tc>
          <w:tcPr>
            <w:tcW w:w="749"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E43D19">
        <w:tc>
          <w:tcPr>
            <w:tcW w:w="749"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E43D19">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Cs/>
                <w:iCs/>
                <w:spacing w:val="-14"/>
                <w:sz w:val="24"/>
              </w:rPr>
            </w:pP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r w:rsidR="00EA22DB" w:rsidRPr="00F3633F" w:rsidTr="00E43D19">
        <w:tc>
          <w:tcPr>
            <w:tcW w:w="749" w:type="dxa"/>
          </w:tcPr>
          <w:p w:rsidR="00EA22DB" w:rsidRPr="00F3633F" w:rsidRDefault="00EA22DB" w:rsidP="00E43D19">
            <w:pPr>
              <w:widowControl w:val="0"/>
              <w:autoSpaceDE w:val="0"/>
              <w:autoSpaceDN w:val="0"/>
              <w:adjustRightInd w:val="0"/>
              <w:jc w:val="both"/>
              <w:rPr>
                <w:bCs/>
                <w:iCs/>
                <w:spacing w:val="-14"/>
                <w:sz w:val="24"/>
              </w:rPr>
            </w:pPr>
          </w:p>
        </w:tc>
        <w:tc>
          <w:tcPr>
            <w:tcW w:w="2021" w:type="dxa"/>
          </w:tcPr>
          <w:p w:rsidR="00EA22DB" w:rsidRPr="00F3633F" w:rsidRDefault="00EA22DB" w:rsidP="00E43D1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E43D19">
            <w:pPr>
              <w:widowControl w:val="0"/>
              <w:autoSpaceDE w:val="0"/>
              <w:autoSpaceDN w:val="0"/>
              <w:adjustRightInd w:val="0"/>
              <w:jc w:val="both"/>
              <w:rPr>
                <w:bCs/>
                <w:iCs/>
                <w:spacing w:val="-14"/>
                <w:sz w:val="24"/>
              </w:rPr>
            </w:pPr>
          </w:p>
        </w:tc>
        <w:tc>
          <w:tcPr>
            <w:tcW w:w="984" w:type="dxa"/>
          </w:tcPr>
          <w:p w:rsidR="00EA22DB" w:rsidRPr="00F3633F" w:rsidRDefault="00EA22DB" w:rsidP="00E43D19">
            <w:pPr>
              <w:widowControl w:val="0"/>
              <w:autoSpaceDE w:val="0"/>
              <w:autoSpaceDN w:val="0"/>
              <w:adjustRightInd w:val="0"/>
              <w:jc w:val="both"/>
              <w:rPr>
                <w:bCs/>
                <w:iCs/>
                <w:spacing w:val="-14"/>
                <w:sz w:val="24"/>
              </w:rPr>
            </w:pPr>
          </w:p>
        </w:tc>
        <w:tc>
          <w:tcPr>
            <w:tcW w:w="1774" w:type="dxa"/>
          </w:tcPr>
          <w:p w:rsidR="00EA22DB" w:rsidRPr="00F3633F" w:rsidRDefault="00EA22DB" w:rsidP="00E43D19">
            <w:pPr>
              <w:widowControl w:val="0"/>
              <w:autoSpaceDE w:val="0"/>
              <w:autoSpaceDN w:val="0"/>
              <w:adjustRightInd w:val="0"/>
              <w:jc w:val="both"/>
              <w:rPr>
                <w:bCs/>
                <w:iCs/>
                <w:spacing w:val="-14"/>
                <w:sz w:val="24"/>
              </w:rPr>
            </w:pPr>
          </w:p>
        </w:tc>
        <w:tc>
          <w:tcPr>
            <w:tcW w:w="1950" w:type="dxa"/>
          </w:tcPr>
          <w:p w:rsidR="00EA22DB" w:rsidRPr="00F3633F" w:rsidRDefault="00EA22DB" w:rsidP="00E43D19">
            <w:pPr>
              <w:widowControl w:val="0"/>
              <w:autoSpaceDE w:val="0"/>
              <w:autoSpaceDN w:val="0"/>
              <w:adjustRightInd w:val="0"/>
              <w:jc w:val="both"/>
              <w:rPr>
                <w:bCs/>
                <w:iCs/>
                <w:spacing w:val="-14"/>
                <w:sz w:val="24"/>
              </w:rPr>
            </w:pPr>
          </w:p>
        </w:tc>
        <w:tc>
          <w:tcPr>
            <w:tcW w:w="1450" w:type="dxa"/>
          </w:tcPr>
          <w:p w:rsidR="00EA22DB" w:rsidRPr="00F3633F" w:rsidRDefault="00EA22DB" w:rsidP="00E43D19">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E43D1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w:t>
            </w:r>
          </w:p>
          <w:p w:rsidR="00EA22DB" w:rsidRPr="00F3633F" w:rsidRDefault="00EA22DB" w:rsidP="00E43D19">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E43D19">
            <w:pPr>
              <w:widowControl w:val="0"/>
              <w:autoSpaceDE w:val="0"/>
              <w:autoSpaceDN w:val="0"/>
              <w:adjustRightInd w:val="0"/>
              <w:jc w:val="center"/>
              <w:rPr>
                <w:bCs/>
                <w:sz w:val="24"/>
              </w:rPr>
            </w:pPr>
            <w:r w:rsidRPr="00F3633F">
              <w:rPr>
                <w:bCs/>
                <w:sz w:val="24"/>
              </w:rPr>
              <w:t>руб.</w:t>
            </w:r>
          </w:p>
          <w:p w:rsidR="00EA22DB" w:rsidRPr="00F3633F" w:rsidRDefault="00EA22DB" w:rsidP="00E43D19">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E43D19">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E43D1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11</w:t>
            </w:r>
          </w:p>
        </w:tc>
      </w:tr>
      <w:tr w:rsidR="00EA22DB" w:rsidRPr="00F3633F" w:rsidTr="00E43D1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r>
      <w:tr w:rsidR="00EA22DB" w:rsidRPr="00F3633F" w:rsidTr="00E43D1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r>
      <w:tr w:rsidR="00EA22DB" w:rsidRPr="00F3633F" w:rsidTr="00E43D1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r>
      <w:tr w:rsidR="00EA22DB" w:rsidRPr="00F3633F" w:rsidTr="00E43D1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E43D19">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E43D19">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ab/>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E3" w:rsidRDefault="008A2EE3" w:rsidP="00F532E5">
      <w:r>
        <w:separator/>
      </w:r>
    </w:p>
  </w:endnote>
  <w:endnote w:type="continuationSeparator" w:id="0">
    <w:p w:rsidR="008A2EE3" w:rsidRDefault="008A2EE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E3" w:rsidRDefault="008A2EE3" w:rsidP="00F532E5">
      <w:r>
        <w:separator/>
      </w:r>
    </w:p>
  </w:footnote>
  <w:footnote w:type="continuationSeparator" w:id="0">
    <w:p w:rsidR="008A2EE3" w:rsidRDefault="008A2EE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17AEE"/>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01788-A143-4E04-808D-B73B05D7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29</Pages>
  <Words>9979</Words>
  <Characters>56884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7</cp:revision>
  <cp:lastPrinted>2022-03-24T12:10:00Z</cp:lastPrinted>
  <dcterms:created xsi:type="dcterms:W3CDTF">2021-10-07T13:54:00Z</dcterms:created>
  <dcterms:modified xsi:type="dcterms:W3CDTF">2022-03-24T12:52:00Z</dcterms:modified>
</cp:coreProperties>
</file>