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>запросе коти</w:t>
      </w:r>
      <w:bookmarkStart w:id="0" w:name="_GoBack"/>
      <w:bookmarkEnd w:id="0"/>
      <w:r>
        <w:rPr>
          <w:b/>
          <w:bCs/>
          <w:szCs w:val="28"/>
        </w:rPr>
        <w:t xml:space="preserve">ровок цен </w:t>
      </w:r>
      <w:r w:rsidRPr="00A167DC">
        <w:rPr>
          <w:b/>
          <w:szCs w:val="28"/>
        </w:rPr>
        <w:t xml:space="preserve">№ </w:t>
      </w:r>
      <w:r w:rsidR="00E55BF1">
        <w:rPr>
          <w:b/>
          <w:szCs w:val="28"/>
        </w:rPr>
        <w:t>037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E55BF1">
        <w:rPr>
          <w:sz w:val="26"/>
          <w:szCs w:val="26"/>
        </w:rPr>
        <w:t>12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E55BF1">
        <w:rPr>
          <w:sz w:val="26"/>
          <w:szCs w:val="26"/>
        </w:rPr>
        <w:t xml:space="preserve">июля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E55BF1">
        <w:rPr>
          <w:b/>
          <w:sz w:val="26"/>
          <w:szCs w:val="26"/>
        </w:rPr>
        <w:t>037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6A7F52" w:rsidRPr="00752DC5">
        <w:rPr>
          <w:b/>
          <w:sz w:val="26"/>
          <w:szCs w:val="26"/>
        </w:rPr>
        <w:t>2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E55BF1">
        <w:rPr>
          <w:b/>
          <w:sz w:val="26"/>
          <w:szCs w:val="26"/>
        </w:rPr>
        <w:t xml:space="preserve">цветного и нержавеющего металлопроката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 xml:space="preserve">в </w:t>
      </w:r>
      <w:r w:rsidR="00E55BF1">
        <w:rPr>
          <w:sz w:val="26"/>
          <w:szCs w:val="26"/>
        </w:rPr>
        <w:t>июле-сентябре</w:t>
      </w:r>
      <w:r w:rsidR="00190539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2022</w:t>
      </w:r>
      <w:r w:rsidR="00C92F3F" w:rsidRPr="00752DC5">
        <w:rPr>
          <w:sz w:val="26"/>
          <w:szCs w:val="26"/>
        </w:rPr>
        <w:t xml:space="preserve"> года</w:t>
      </w:r>
      <w:r w:rsidR="0006651F" w:rsidRPr="00752DC5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E55BF1">
        <w:rPr>
          <w:b/>
          <w:sz w:val="26"/>
          <w:szCs w:val="26"/>
        </w:rPr>
        <w:t>12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E55BF1">
        <w:rPr>
          <w:b/>
          <w:sz w:val="26"/>
          <w:szCs w:val="26"/>
        </w:rPr>
        <w:t>июля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6A7F52" w:rsidRPr="00752DC5">
        <w:rPr>
          <w:b/>
          <w:sz w:val="26"/>
          <w:szCs w:val="26"/>
        </w:rPr>
        <w:t>22</w:t>
      </w:r>
      <w:r w:rsidR="00237CEE" w:rsidRPr="00752DC5">
        <w:rPr>
          <w:b/>
          <w:sz w:val="26"/>
          <w:szCs w:val="26"/>
        </w:rPr>
        <w:t> 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5336B6" w:rsidRPr="00752DC5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присутствовал представител</w:t>
      </w:r>
      <w:r w:rsidR="00417D76">
        <w:rPr>
          <w:sz w:val="26"/>
          <w:szCs w:val="26"/>
        </w:rPr>
        <w:t>ь</w:t>
      </w:r>
      <w:r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, подавш</w:t>
      </w:r>
      <w:r w:rsidR="00417D76">
        <w:rPr>
          <w:sz w:val="26"/>
          <w:szCs w:val="26"/>
        </w:rPr>
        <w:t>его</w:t>
      </w:r>
      <w:r w:rsidRPr="00752DC5">
        <w:rPr>
          <w:color w:val="000000"/>
          <w:sz w:val="26"/>
          <w:szCs w:val="26"/>
        </w:rPr>
        <w:t xml:space="preserve"> </w:t>
      </w:r>
      <w:r w:rsidR="00417D76">
        <w:rPr>
          <w:color w:val="000000"/>
          <w:sz w:val="26"/>
          <w:szCs w:val="26"/>
        </w:rPr>
        <w:t>котировочную</w:t>
      </w:r>
      <w:r w:rsidR="00A33A87" w:rsidRPr="00752DC5">
        <w:rPr>
          <w:color w:val="000000"/>
          <w:sz w:val="26"/>
          <w:szCs w:val="26"/>
        </w:rPr>
        <w:t xml:space="preserve">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417D76">
        <w:rPr>
          <w:sz w:val="26"/>
          <w:szCs w:val="26"/>
        </w:rPr>
        <w:t>у:</w:t>
      </w:r>
    </w:p>
    <w:p w:rsidR="00417D76" w:rsidRPr="000220ED" w:rsidRDefault="000220ED" w:rsidP="000220ED">
      <w:pPr>
        <w:ind w:firstLine="567"/>
        <w:jc w:val="both"/>
      </w:pPr>
      <w:r>
        <w:rPr>
          <w:sz w:val="26"/>
          <w:szCs w:val="26"/>
        </w:rPr>
        <w:t xml:space="preserve">1) ООО «Ганза ТГ» </w:t>
      </w:r>
      <w:r>
        <w:t>на основании доверенности от</w:t>
      </w:r>
      <w:r w:rsidR="00E55BF1">
        <w:t xml:space="preserve"> 12.07.2022 №6</w:t>
      </w:r>
      <w:r w:rsidRPr="0004498E">
        <w:t xml:space="preserve"> </w:t>
      </w:r>
      <w:proofErr w:type="spellStart"/>
      <w:r>
        <w:t>Айдунбеков</w:t>
      </w:r>
      <w:proofErr w:type="spellEnd"/>
      <w:r>
        <w:t xml:space="preserve"> Арсен </w:t>
      </w:r>
      <w:proofErr w:type="spellStart"/>
      <w:r>
        <w:t>Мамедрзаевич</w:t>
      </w:r>
      <w:proofErr w:type="spellEnd"/>
      <w:r>
        <w:t>.</w:t>
      </w:r>
    </w:p>
    <w:p w:rsidR="00167EF7" w:rsidRPr="00752DC5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BB2D40" w:rsidRPr="00752DC5" w:rsidRDefault="00FF66EF" w:rsidP="00665766">
      <w:pPr>
        <w:pStyle w:val="11"/>
        <w:ind w:firstLine="709"/>
        <w:rPr>
          <w:sz w:val="26"/>
          <w:szCs w:val="26"/>
        </w:rPr>
      </w:pPr>
      <w:r w:rsidRPr="00752DC5">
        <w:rPr>
          <w:b/>
          <w:sz w:val="26"/>
          <w:szCs w:val="26"/>
        </w:rPr>
        <w:t>Лот№1.</w:t>
      </w:r>
      <w:r w:rsidR="00005A8D" w:rsidRPr="00752DC5">
        <w:rPr>
          <w:sz w:val="26"/>
          <w:szCs w:val="26"/>
        </w:rPr>
        <w:t xml:space="preserve"> </w:t>
      </w:r>
    </w:p>
    <w:p w:rsidR="006A7F52" w:rsidRPr="00752DC5" w:rsidRDefault="000220ED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 w:rsidRPr="000220ED">
        <w:rPr>
          <w:sz w:val="26"/>
          <w:szCs w:val="26"/>
        </w:rPr>
        <w:t xml:space="preserve"> </w:t>
      </w:r>
      <w:r>
        <w:rPr>
          <w:sz w:val="26"/>
          <w:szCs w:val="26"/>
        </w:rPr>
        <w:t>ООО «Ганза ТГ»</w:t>
      </w:r>
      <w:r w:rsidR="006A7F52" w:rsidRPr="00752DC5">
        <w:rPr>
          <w:sz w:val="26"/>
          <w:szCs w:val="26"/>
        </w:rPr>
        <w:t>, г.</w:t>
      </w:r>
      <w:r w:rsidR="00752DC5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Москва, ИНН 7728367631</w:t>
      </w:r>
      <w:r w:rsidR="006A7F52" w:rsidRPr="00752DC5">
        <w:rPr>
          <w:sz w:val="26"/>
          <w:szCs w:val="26"/>
        </w:rPr>
        <w:t>;</w:t>
      </w:r>
    </w:p>
    <w:p w:rsidR="00EF1ECB" w:rsidRPr="00752DC5" w:rsidRDefault="00EF1ECB" w:rsidP="00EF1ECB">
      <w:pPr>
        <w:pStyle w:val="11"/>
        <w:ind w:firstLine="709"/>
        <w:rPr>
          <w:sz w:val="26"/>
          <w:szCs w:val="26"/>
        </w:rPr>
      </w:pPr>
      <w:r w:rsidRPr="00752DC5">
        <w:rPr>
          <w:b/>
          <w:sz w:val="26"/>
          <w:szCs w:val="26"/>
        </w:rPr>
        <w:t>Лот№2.</w:t>
      </w:r>
      <w:r w:rsidRPr="00752DC5">
        <w:rPr>
          <w:sz w:val="26"/>
          <w:szCs w:val="26"/>
        </w:rPr>
        <w:t xml:space="preserve"> </w:t>
      </w:r>
    </w:p>
    <w:p w:rsidR="00E55BF1" w:rsidRPr="00E55BF1" w:rsidRDefault="00E55BF1" w:rsidP="00E55BF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«Ганза ТГ»</w:t>
      </w:r>
      <w:r w:rsidRPr="00752DC5">
        <w:rPr>
          <w:sz w:val="26"/>
          <w:szCs w:val="26"/>
        </w:rPr>
        <w:t>, г.</w:t>
      </w:r>
      <w:r>
        <w:rPr>
          <w:sz w:val="26"/>
          <w:szCs w:val="26"/>
        </w:rPr>
        <w:t xml:space="preserve"> Москва, ИНН 7728367631</w:t>
      </w:r>
      <w:r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71" w:rsidRDefault="00C90E71">
      <w:r>
        <w:separator/>
      </w:r>
    </w:p>
  </w:endnote>
  <w:endnote w:type="continuationSeparator" w:id="0">
    <w:p w:rsidR="00C90E71" w:rsidRDefault="00C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71" w:rsidRDefault="00C90E71">
      <w:r>
        <w:separator/>
      </w:r>
    </w:p>
  </w:footnote>
  <w:footnote w:type="continuationSeparator" w:id="0">
    <w:p w:rsidR="00C90E71" w:rsidRDefault="00C9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5BF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9D7411FC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9942D3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361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E71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5BF1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5567-ACAA-45B9-9FF6-DCACA6B1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655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14</cp:revision>
  <cp:lastPrinted>2022-07-14T05:14:00Z</cp:lastPrinted>
  <dcterms:created xsi:type="dcterms:W3CDTF">2021-07-15T14:41:00Z</dcterms:created>
  <dcterms:modified xsi:type="dcterms:W3CDTF">2022-07-14T05:23:00Z</dcterms:modified>
</cp:coreProperties>
</file>