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D06E1">
        <w:rPr>
          <w:b/>
          <w:szCs w:val="28"/>
        </w:rPr>
        <w:t>038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0D18AE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ED06E1" w:rsidP="00E53FF6">
      <w:r>
        <w:t xml:space="preserve">        «13</w:t>
      </w:r>
      <w:r w:rsidR="00C13065">
        <w:t>»</w:t>
      </w:r>
      <w:r w:rsidR="00AC34AB">
        <w:t xml:space="preserve"> </w:t>
      </w:r>
      <w:r>
        <w:t xml:space="preserve">июля </w:t>
      </w:r>
      <w:r w:rsidR="00AC34AB">
        <w:t>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ED06E1">
        <w:rPr>
          <w:szCs w:val="28"/>
        </w:rPr>
        <w:t>038</w:t>
      </w:r>
      <w:r w:rsidR="000D18AE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0D18AE">
        <w:rPr>
          <w:spacing w:val="-1"/>
          <w:szCs w:val="28"/>
        </w:rPr>
        <w:t>гидроокиси калия технического</w:t>
      </w:r>
      <w:r w:rsidR="00ED06E1">
        <w:rPr>
          <w:spacing w:val="-1"/>
          <w:szCs w:val="28"/>
        </w:rPr>
        <w:t xml:space="preserve"> чешуированного и гидроокиси лития </w:t>
      </w:r>
      <w:bookmarkStart w:id="0" w:name="_GoBack"/>
      <w:r w:rsidR="00ED06E1">
        <w:rPr>
          <w:spacing w:val="-1"/>
          <w:szCs w:val="28"/>
        </w:rPr>
        <w:t>технического</w:t>
      </w:r>
      <w:bookmarkEnd w:id="0"/>
      <w:r w:rsidR="00ED06E1">
        <w:rPr>
          <w:spacing w:val="-1"/>
          <w:szCs w:val="28"/>
        </w:rPr>
        <w:t xml:space="preserve"> </w:t>
      </w:r>
      <w:r w:rsidRPr="00D33A1F">
        <w:rPr>
          <w:szCs w:val="28"/>
        </w:rPr>
        <w:t>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ED06E1">
        <w:rPr>
          <w:szCs w:val="28"/>
        </w:rPr>
        <w:t>июле-сентябре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786AA3">
        <w:rPr>
          <w:bCs/>
          <w:color w:val="000000"/>
        </w:rPr>
        <w:t>13</w:t>
      </w:r>
      <w:r w:rsidRPr="00A167DC">
        <w:rPr>
          <w:bCs/>
          <w:color w:val="000000"/>
        </w:rPr>
        <w:t xml:space="preserve">» </w:t>
      </w:r>
      <w:r w:rsidR="00786AA3">
        <w:rPr>
          <w:bCs/>
          <w:color w:val="000000"/>
        </w:rPr>
        <w:t>июля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0D18AE">
        <w:t>Желдортехпоставка</w:t>
      </w:r>
      <w:r>
        <w:t xml:space="preserve">» ИНН </w:t>
      </w:r>
      <w:r w:rsidR="000D18AE">
        <w:t>3662258448, г.Воронеж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A15250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50" w:rsidRDefault="00A15250">
      <w:r>
        <w:separator/>
      </w:r>
    </w:p>
  </w:endnote>
  <w:endnote w:type="continuationSeparator" w:id="0">
    <w:p w:rsidR="00A15250" w:rsidRDefault="00A1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50" w:rsidRDefault="00A15250">
      <w:r>
        <w:separator/>
      </w:r>
    </w:p>
  </w:footnote>
  <w:footnote w:type="continuationSeparator" w:id="0">
    <w:p w:rsidR="00A15250" w:rsidRDefault="00A1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18AE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5D1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4BE2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AA3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5250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208D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6E1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A368-BF57-4800-85D0-D292B2DC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9</cp:revision>
  <cp:lastPrinted>2022-07-14T07:44:00Z</cp:lastPrinted>
  <dcterms:created xsi:type="dcterms:W3CDTF">2020-12-14T07:50:00Z</dcterms:created>
  <dcterms:modified xsi:type="dcterms:W3CDTF">2022-07-18T08:39:00Z</dcterms:modified>
</cp:coreProperties>
</file>