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7E0654"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7E0654" w:rsidRDefault="00741CE9" w:rsidP="00741CE9">
            <w:pPr>
              <w:spacing w:line="276" w:lineRule="auto"/>
              <w:jc w:val="center"/>
              <w:rPr>
                <w:rFonts w:ascii="Cambria" w:hAnsi="Cambria" w:cs="Arial"/>
                <w:bCs/>
                <w:kern w:val="28"/>
                <w:sz w:val="28"/>
                <w:szCs w:val="28"/>
                <w:lang w:val="en-US" w:eastAsia="en-US"/>
              </w:rPr>
            </w:pPr>
            <w:r w:rsidRPr="007E0654">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7E0654">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7E0654">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7E0654">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7E0654">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7E0654" w:rsidRDefault="00741CE9" w:rsidP="00292200">
      <w:pPr>
        <w:rPr>
          <w:sz w:val="28"/>
          <w:szCs w:val="28"/>
          <w:lang w:val="en-US"/>
        </w:rPr>
      </w:pPr>
    </w:p>
    <w:p w14:paraId="3D711C25" w14:textId="77777777" w:rsidR="00292200" w:rsidRPr="00916BBA" w:rsidRDefault="00292200" w:rsidP="00292200">
      <w:pPr>
        <w:rPr>
          <w:sz w:val="28"/>
          <w:szCs w:val="28"/>
        </w:rPr>
      </w:pPr>
      <w:r w:rsidRPr="00916BBA">
        <w:rPr>
          <w:sz w:val="28"/>
          <w:szCs w:val="28"/>
        </w:rPr>
        <w:t>Извещение</w:t>
      </w:r>
    </w:p>
    <w:p w14:paraId="3751939B" w14:textId="32411741" w:rsidR="000D693D" w:rsidRPr="00916BBA" w:rsidRDefault="00292200" w:rsidP="0017080F">
      <w:pPr>
        <w:rPr>
          <w:b/>
          <w:sz w:val="28"/>
          <w:szCs w:val="28"/>
        </w:rPr>
      </w:pPr>
      <w:r w:rsidRPr="00916BBA">
        <w:rPr>
          <w:sz w:val="28"/>
          <w:szCs w:val="28"/>
        </w:rPr>
        <w:t xml:space="preserve">о запросе котировок цен № </w:t>
      </w:r>
      <w:r w:rsidR="008B02E0">
        <w:rPr>
          <w:b/>
          <w:sz w:val="28"/>
          <w:szCs w:val="28"/>
        </w:rPr>
        <w:t>045</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713A9986"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8B02E0">
        <w:rPr>
          <w:b/>
          <w:sz w:val="28"/>
          <w:szCs w:val="28"/>
        </w:rPr>
        <w:t>045</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592BAC">
        <w:rPr>
          <w:b/>
          <w:color w:val="000000" w:themeColor="text1"/>
          <w:sz w:val="28"/>
          <w:szCs w:val="28"/>
        </w:rPr>
        <w:t>метизной продукции</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8B02E0">
        <w:rPr>
          <w:sz w:val="28"/>
          <w:szCs w:val="28"/>
        </w:rPr>
        <w:t>сентябре-декабре</w:t>
      </w:r>
      <w:r w:rsidR="00592BAC">
        <w:rPr>
          <w:sz w:val="28"/>
          <w:szCs w:val="28"/>
        </w:rPr>
        <w:t xml:space="preserve"> 2022 года</w:t>
      </w:r>
      <w:r w:rsidR="00322B76" w:rsidRPr="00916BBA">
        <w:rPr>
          <w:sz w:val="28"/>
          <w:szCs w:val="28"/>
        </w:rPr>
        <w:t>.</w:t>
      </w:r>
    </w:p>
    <w:p w14:paraId="28DB084B" w14:textId="556F8719"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1F2DBD">
        <w:rPr>
          <w:b/>
          <w:sz w:val="28"/>
          <w:szCs w:val="28"/>
        </w:rPr>
        <w:t>21</w:t>
      </w:r>
      <w:r w:rsidRPr="00916BBA">
        <w:rPr>
          <w:b/>
          <w:sz w:val="28"/>
          <w:szCs w:val="28"/>
        </w:rPr>
        <w:t xml:space="preserve">» </w:t>
      </w:r>
      <w:r w:rsidR="001F2DBD">
        <w:rPr>
          <w:b/>
          <w:sz w:val="28"/>
          <w:szCs w:val="28"/>
        </w:rPr>
        <w:t>сентября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10"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5ECA3930" w:rsidR="003E3A88" w:rsidRPr="00AC2B28" w:rsidRDefault="003E3A88" w:rsidP="003E3A88">
      <w:pPr>
        <w:ind w:firstLine="567"/>
        <w:jc w:val="both"/>
        <w:rPr>
          <w:sz w:val="28"/>
          <w:szCs w:val="28"/>
        </w:rPr>
      </w:pPr>
      <w:r w:rsidRPr="00916BBA">
        <w:rPr>
          <w:sz w:val="28"/>
          <w:szCs w:val="28"/>
        </w:rPr>
        <w:t>Извещение о про</w:t>
      </w:r>
      <w:r w:rsidR="00A91D4E">
        <w:rPr>
          <w:sz w:val="28"/>
          <w:szCs w:val="28"/>
        </w:rPr>
        <w:t>ведении запроса котировок цен №</w:t>
      </w:r>
      <w:r w:rsidR="00A91D4E">
        <w:rPr>
          <w:b/>
          <w:sz w:val="28"/>
          <w:szCs w:val="28"/>
        </w:rPr>
        <w:t>045</w:t>
      </w:r>
      <w:r w:rsidR="00A91D4E" w:rsidRPr="00916BBA">
        <w:rPr>
          <w:b/>
          <w:sz w:val="28"/>
          <w:szCs w:val="28"/>
        </w:rPr>
        <w:t xml:space="preserve">/ТВРЗ/2022 </w:t>
      </w:r>
      <w:r w:rsidRPr="00AC2B28">
        <w:rPr>
          <w:sz w:val="28"/>
          <w:szCs w:val="28"/>
        </w:rPr>
        <w:t xml:space="preserve">размещено 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33F35F89" w:rsidR="0017080F" w:rsidRPr="00AC2B28" w:rsidRDefault="00C1713A" w:rsidP="00A91D4E">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592BAC">
        <w:rPr>
          <w:b/>
          <w:color w:val="000000" w:themeColor="text1"/>
          <w:sz w:val="28"/>
          <w:szCs w:val="28"/>
        </w:rPr>
        <w:t>метизной продукции</w:t>
      </w:r>
      <w:r w:rsidR="00414742" w:rsidRPr="00AC2B28">
        <w:rPr>
          <w:sz w:val="28"/>
          <w:szCs w:val="28"/>
        </w:rPr>
        <w:t xml:space="preserve"> для нужд Тамбовского ВРЗ АО «ВРМ» </w:t>
      </w:r>
      <w:r w:rsidR="00DD56BF">
        <w:rPr>
          <w:sz w:val="28"/>
          <w:szCs w:val="28"/>
        </w:rPr>
        <w:t xml:space="preserve">в </w:t>
      </w:r>
      <w:r w:rsidR="00A91D4E">
        <w:rPr>
          <w:sz w:val="28"/>
          <w:szCs w:val="28"/>
        </w:rPr>
        <w:t>сентябре-декабре 2022 года</w:t>
      </w:r>
      <w:r w:rsidR="00A91D4E" w:rsidRPr="00916BBA">
        <w:rPr>
          <w:sz w:val="28"/>
          <w:szCs w:val="28"/>
        </w:rPr>
        <w:t>.</w:t>
      </w:r>
    </w:p>
    <w:p w14:paraId="525F20CC" w14:textId="77777777" w:rsidR="009A4DB5"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417F58D4" w14:textId="76D072A7" w:rsidR="00A91D4E" w:rsidRPr="008B0A1A" w:rsidRDefault="007C6B9F" w:rsidP="007C6B9F">
      <w:pPr>
        <w:contextualSpacing/>
        <w:jc w:val="both"/>
        <w:rPr>
          <w:sz w:val="28"/>
          <w:szCs w:val="28"/>
        </w:rPr>
      </w:pPr>
      <w:r>
        <w:rPr>
          <w:b/>
          <w:sz w:val="28"/>
          <w:szCs w:val="28"/>
        </w:rPr>
        <w:t xml:space="preserve">           </w:t>
      </w:r>
      <w:r w:rsidRPr="007C6B9F">
        <w:rPr>
          <w:b/>
          <w:sz w:val="28"/>
          <w:szCs w:val="28"/>
          <w:u w:val="single"/>
        </w:rPr>
        <w:t>ЛОТ № 1</w:t>
      </w:r>
      <w:r w:rsidR="00A91D4E" w:rsidRPr="00AC2B28">
        <w:rPr>
          <w:b/>
          <w:sz w:val="28"/>
          <w:szCs w:val="28"/>
        </w:rPr>
        <w:t xml:space="preserve">: </w:t>
      </w:r>
      <w:r w:rsidR="00A91D4E" w:rsidRPr="00AC2B28">
        <w:rPr>
          <w:sz w:val="28"/>
          <w:szCs w:val="28"/>
        </w:rPr>
        <w:t xml:space="preserve">поставка </w:t>
      </w:r>
      <w:r w:rsidR="00A91D4E">
        <w:rPr>
          <w:b/>
          <w:color w:val="000000" w:themeColor="text1"/>
          <w:sz w:val="28"/>
          <w:szCs w:val="28"/>
        </w:rPr>
        <w:t xml:space="preserve">болтов </w:t>
      </w:r>
      <w:r w:rsidR="00A91D4E" w:rsidRPr="00AC2B28">
        <w:rPr>
          <w:sz w:val="28"/>
          <w:szCs w:val="28"/>
        </w:rPr>
        <w:t xml:space="preserve">для нужд </w:t>
      </w:r>
      <w:r w:rsidR="00A91D4E">
        <w:rPr>
          <w:sz w:val="28"/>
          <w:szCs w:val="28"/>
        </w:rPr>
        <w:t xml:space="preserve">Тамбовского ВРЗ АО «ВРМ» в </w:t>
      </w:r>
      <w:r>
        <w:rPr>
          <w:sz w:val="28"/>
          <w:szCs w:val="28"/>
        </w:rPr>
        <w:t>сентябре-декабре 2022 года</w:t>
      </w:r>
      <w:r w:rsidR="00A91D4E">
        <w:rPr>
          <w:sz w:val="28"/>
          <w:szCs w:val="28"/>
        </w:rPr>
        <w:t>:</w:t>
      </w:r>
    </w:p>
    <w:p w14:paraId="4D7F94E8" w14:textId="2451E765" w:rsidR="00A91D4E" w:rsidRPr="00AC2B28" w:rsidRDefault="00A91D4E" w:rsidP="00A91D4E">
      <w:pPr>
        <w:jc w:val="both"/>
        <w:rPr>
          <w:b/>
          <w:sz w:val="28"/>
          <w:szCs w:val="28"/>
        </w:rPr>
      </w:pPr>
      <w:r>
        <w:rPr>
          <w:b/>
          <w:bCs/>
          <w:sz w:val="28"/>
          <w:szCs w:val="28"/>
        </w:rPr>
        <w:t xml:space="preserve">            </w:t>
      </w:r>
      <w:r w:rsidR="007C6B9F">
        <w:rPr>
          <w:b/>
          <w:bCs/>
          <w:sz w:val="28"/>
          <w:szCs w:val="28"/>
        </w:rPr>
        <w:t>1 761 952</w:t>
      </w:r>
      <w:r w:rsidRPr="00AC2B28">
        <w:rPr>
          <w:b/>
          <w:sz w:val="28"/>
          <w:szCs w:val="28"/>
        </w:rPr>
        <w:t xml:space="preserve"> (</w:t>
      </w:r>
      <w:r w:rsidR="007C6B9F">
        <w:rPr>
          <w:b/>
          <w:sz w:val="28"/>
          <w:szCs w:val="28"/>
        </w:rPr>
        <w:t>один миллион семьсот шестьдесят одна тысяча девятьсот пятьдесят два</w:t>
      </w:r>
      <w:r w:rsidRPr="00AC2B28">
        <w:rPr>
          <w:b/>
          <w:sz w:val="28"/>
          <w:szCs w:val="28"/>
        </w:rPr>
        <w:t>) рубл</w:t>
      </w:r>
      <w:r w:rsidR="007C6B9F">
        <w:rPr>
          <w:b/>
          <w:sz w:val="28"/>
          <w:szCs w:val="28"/>
        </w:rPr>
        <w:t>я 95</w:t>
      </w:r>
      <w:r w:rsidRPr="00AC2B28">
        <w:rPr>
          <w:b/>
          <w:sz w:val="28"/>
          <w:szCs w:val="28"/>
        </w:rPr>
        <w:t xml:space="preserve"> копеек без НДС;</w:t>
      </w:r>
    </w:p>
    <w:p w14:paraId="32806498" w14:textId="3DE7BD2C" w:rsidR="00A91D4E" w:rsidRDefault="00A91D4E" w:rsidP="00A91D4E">
      <w:pPr>
        <w:jc w:val="both"/>
        <w:rPr>
          <w:b/>
          <w:sz w:val="28"/>
          <w:szCs w:val="28"/>
        </w:rPr>
      </w:pPr>
      <w:r>
        <w:rPr>
          <w:b/>
          <w:bCs/>
          <w:sz w:val="28"/>
          <w:szCs w:val="28"/>
        </w:rPr>
        <w:t xml:space="preserve">           </w:t>
      </w:r>
      <w:r w:rsidR="007C6B9F">
        <w:rPr>
          <w:b/>
          <w:bCs/>
          <w:sz w:val="28"/>
          <w:szCs w:val="28"/>
        </w:rPr>
        <w:t>2 114 343</w:t>
      </w:r>
      <w:r w:rsidRPr="00D908E4">
        <w:rPr>
          <w:b/>
          <w:sz w:val="28"/>
          <w:szCs w:val="28"/>
        </w:rPr>
        <w:t xml:space="preserve"> (</w:t>
      </w:r>
      <w:r w:rsidR="007C6B9F">
        <w:rPr>
          <w:b/>
          <w:sz w:val="28"/>
          <w:szCs w:val="28"/>
        </w:rPr>
        <w:t>два миллиона сто четырнадцать тысяч триста сорок три</w:t>
      </w:r>
      <w:r w:rsidRPr="00D908E4">
        <w:rPr>
          <w:b/>
          <w:sz w:val="28"/>
          <w:szCs w:val="28"/>
        </w:rPr>
        <w:t>)</w:t>
      </w:r>
      <w:r w:rsidRPr="00AC2B28">
        <w:rPr>
          <w:b/>
          <w:sz w:val="28"/>
          <w:szCs w:val="28"/>
        </w:rPr>
        <w:t xml:space="preserve"> рубл</w:t>
      </w:r>
      <w:r w:rsidR="007C6B9F">
        <w:rPr>
          <w:b/>
          <w:sz w:val="28"/>
          <w:szCs w:val="28"/>
        </w:rPr>
        <w:t>я 54</w:t>
      </w:r>
      <w:r>
        <w:rPr>
          <w:b/>
          <w:sz w:val="28"/>
          <w:szCs w:val="28"/>
        </w:rPr>
        <w:t xml:space="preserve"> ко</w:t>
      </w:r>
      <w:r w:rsidR="007C6B9F">
        <w:rPr>
          <w:b/>
          <w:sz w:val="28"/>
          <w:szCs w:val="28"/>
        </w:rPr>
        <w:t>пей</w:t>
      </w:r>
      <w:r>
        <w:rPr>
          <w:b/>
          <w:sz w:val="28"/>
          <w:szCs w:val="28"/>
        </w:rPr>
        <w:t>к</w:t>
      </w:r>
      <w:r w:rsidR="007C6B9F">
        <w:rPr>
          <w:b/>
          <w:sz w:val="28"/>
          <w:szCs w:val="28"/>
        </w:rPr>
        <w:t>и</w:t>
      </w:r>
      <w:r>
        <w:rPr>
          <w:b/>
          <w:sz w:val="28"/>
          <w:szCs w:val="28"/>
        </w:rPr>
        <w:t xml:space="preserve"> с НДС;</w:t>
      </w:r>
    </w:p>
    <w:p w14:paraId="3AEE437D" w14:textId="34C747E3" w:rsidR="007C6B9F" w:rsidRPr="008B0A1A" w:rsidRDefault="007C6B9F" w:rsidP="007C6B9F">
      <w:pPr>
        <w:contextualSpacing/>
        <w:jc w:val="both"/>
        <w:rPr>
          <w:sz w:val="28"/>
          <w:szCs w:val="28"/>
        </w:rPr>
      </w:pPr>
      <w:r w:rsidRPr="007C6B9F">
        <w:rPr>
          <w:b/>
          <w:sz w:val="28"/>
          <w:szCs w:val="28"/>
        </w:rPr>
        <w:lastRenderedPageBreak/>
        <w:t xml:space="preserve">         </w:t>
      </w:r>
      <w:r>
        <w:rPr>
          <w:b/>
          <w:sz w:val="28"/>
          <w:szCs w:val="28"/>
        </w:rPr>
        <w:t xml:space="preserve">  </w:t>
      </w:r>
      <w:r w:rsidRPr="007C6B9F">
        <w:rPr>
          <w:b/>
          <w:sz w:val="28"/>
          <w:szCs w:val="28"/>
          <w:u w:val="single"/>
        </w:rPr>
        <w:t>ЛОТ № 2:</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винтов и заклепок </w:t>
      </w:r>
      <w:r w:rsidRPr="00AC2B28">
        <w:rPr>
          <w:sz w:val="28"/>
          <w:szCs w:val="28"/>
        </w:rPr>
        <w:t xml:space="preserve">для нужд </w:t>
      </w:r>
      <w:r>
        <w:rPr>
          <w:sz w:val="28"/>
          <w:szCs w:val="28"/>
        </w:rPr>
        <w:t>Тамбовского ВРЗ АО «ВРМ» в сентябре-декабре 2022 года:</w:t>
      </w:r>
    </w:p>
    <w:p w14:paraId="619FEC06" w14:textId="1356EADF" w:rsidR="007C6B9F" w:rsidRPr="00AC2B28" w:rsidRDefault="007C6B9F" w:rsidP="007C6B9F">
      <w:pPr>
        <w:ind w:firstLine="720"/>
        <w:jc w:val="both"/>
        <w:rPr>
          <w:b/>
          <w:sz w:val="28"/>
          <w:szCs w:val="28"/>
        </w:rPr>
      </w:pPr>
      <w:r>
        <w:rPr>
          <w:b/>
          <w:bCs/>
          <w:sz w:val="28"/>
          <w:szCs w:val="28"/>
        </w:rPr>
        <w:t>325 625</w:t>
      </w:r>
      <w:r w:rsidRPr="00AC2B28">
        <w:rPr>
          <w:b/>
          <w:sz w:val="28"/>
          <w:szCs w:val="28"/>
        </w:rPr>
        <w:t xml:space="preserve"> (</w:t>
      </w:r>
      <w:r w:rsidR="002F1983">
        <w:rPr>
          <w:b/>
          <w:sz w:val="28"/>
          <w:szCs w:val="28"/>
        </w:rPr>
        <w:t>триста двадцать пять тысяч шестьсот двадцать пять</w:t>
      </w:r>
      <w:r w:rsidRPr="00AC2B28">
        <w:rPr>
          <w:b/>
          <w:sz w:val="28"/>
          <w:szCs w:val="28"/>
        </w:rPr>
        <w:t>) рубл</w:t>
      </w:r>
      <w:r w:rsidR="002F1983">
        <w:rPr>
          <w:b/>
          <w:sz w:val="28"/>
          <w:szCs w:val="28"/>
        </w:rPr>
        <w:t>ей</w:t>
      </w:r>
      <w:r>
        <w:rPr>
          <w:b/>
          <w:sz w:val="28"/>
          <w:szCs w:val="28"/>
        </w:rPr>
        <w:t xml:space="preserve"> 30</w:t>
      </w:r>
      <w:r w:rsidRPr="00AC2B28">
        <w:rPr>
          <w:b/>
          <w:sz w:val="28"/>
          <w:szCs w:val="28"/>
        </w:rPr>
        <w:t xml:space="preserve"> копеек без НДС;</w:t>
      </w:r>
    </w:p>
    <w:p w14:paraId="2D2A0E9D" w14:textId="78D16741" w:rsidR="00A91D4E" w:rsidRDefault="007C6B9F" w:rsidP="007C6B9F">
      <w:pPr>
        <w:jc w:val="both"/>
        <w:rPr>
          <w:b/>
          <w:sz w:val="28"/>
          <w:szCs w:val="28"/>
        </w:rPr>
      </w:pPr>
      <w:r>
        <w:rPr>
          <w:b/>
          <w:bCs/>
          <w:sz w:val="28"/>
          <w:szCs w:val="28"/>
        </w:rPr>
        <w:t xml:space="preserve">           </w:t>
      </w:r>
      <w:r>
        <w:rPr>
          <w:b/>
          <w:bCs/>
          <w:sz w:val="28"/>
          <w:szCs w:val="28"/>
        </w:rPr>
        <w:t>390 750</w:t>
      </w:r>
      <w:r w:rsidRPr="00D908E4">
        <w:rPr>
          <w:b/>
          <w:sz w:val="28"/>
          <w:szCs w:val="28"/>
        </w:rPr>
        <w:t xml:space="preserve"> (</w:t>
      </w:r>
      <w:r w:rsidR="002F1983">
        <w:rPr>
          <w:b/>
          <w:sz w:val="28"/>
          <w:szCs w:val="28"/>
        </w:rPr>
        <w:t>триста девяносто тысяч семьсот пятьдесят</w:t>
      </w:r>
      <w:r w:rsidRPr="00D908E4">
        <w:rPr>
          <w:b/>
          <w:sz w:val="28"/>
          <w:szCs w:val="28"/>
        </w:rPr>
        <w:t>)</w:t>
      </w:r>
      <w:r w:rsidRPr="00AC2B28">
        <w:rPr>
          <w:b/>
          <w:sz w:val="28"/>
          <w:szCs w:val="28"/>
        </w:rPr>
        <w:t xml:space="preserve"> рубл</w:t>
      </w:r>
      <w:r w:rsidR="002F1983">
        <w:rPr>
          <w:b/>
          <w:sz w:val="28"/>
          <w:szCs w:val="28"/>
        </w:rPr>
        <w:t>ей</w:t>
      </w:r>
      <w:r w:rsidRPr="00AC2B28">
        <w:rPr>
          <w:b/>
          <w:sz w:val="28"/>
          <w:szCs w:val="28"/>
        </w:rPr>
        <w:t xml:space="preserve"> </w:t>
      </w:r>
      <w:r>
        <w:rPr>
          <w:b/>
          <w:sz w:val="28"/>
          <w:szCs w:val="28"/>
        </w:rPr>
        <w:t>36</w:t>
      </w:r>
      <w:r>
        <w:rPr>
          <w:b/>
          <w:sz w:val="28"/>
          <w:szCs w:val="28"/>
        </w:rPr>
        <w:t xml:space="preserve"> копеек с НДС;</w:t>
      </w:r>
    </w:p>
    <w:p w14:paraId="48B1A606" w14:textId="77777777" w:rsidR="00814633" w:rsidRPr="008B0A1A" w:rsidRDefault="002F1983" w:rsidP="00814633">
      <w:pPr>
        <w:contextualSpacing/>
        <w:jc w:val="both"/>
        <w:rPr>
          <w:sz w:val="28"/>
          <w:szCs w:val="28"/>
        </w:rPr>
      </w:pPr>
      <w:r>
        <w:rPr>
          <w:b/>
          <w:sz w:val="28"/>
          <w:szCs w:val="28"/>
        </w:rPr>
        <w:t xml:space="preserve">          </w:t>
      </w:r>
      <w:r>
        <w:rPr>
          <w:b/>
          <w:sz w:val="28"/>
          <w:szCs w:val="28"/>
          <w:u w:val="single"/>
        </w:rPr>
        <w:t>ЛОТ</w:t>
      </w:r>
      <w:r w:rsidR="00814633">
        <w:rPr>
          <w:b/>
          <w:sz w:val="28"/>
          <w:szCs w:val="28"/>
          <w:u w:val="single"/>
        </w:rPr>
        <w:t xml:space="preserve"> </w:t>
      </w:r>
      <w:r w:rsidRPr="002F1983">
        <w:rPr>
          <w:b/>
          <w:sz w:val="28"/>
          <w:szCs w:val="28"/>
          <w:u w:val="single"/>
        </w:rPr>
        <w:t>№ 3</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болтов класса прочности 8.8 </w:t>
      </w:r>
      <w:r w:rsidRPr="00AC2B28">
        <w:rPr>
          <w:sz w:val="28"/>
          <w:szCs w:val="28"/>
        </w:rPr>
        <w:t xml:space="preserve">для нужд </w:t>
      </w:r>
      <w:r>
        <w:rPr>
          <w:sz w:val="28"/>
          <w:szCs w:val="28"/>
        </w:rPr>
        <w:t xml:space="preserve">Тамбовского ВРЗ АО «ВРМ» в </w:t>
      </w:r>
      <w:r w:rsidR="00814633">
        <w:rPr>
          <w:sz w:val="28"/>
          <w:szCs w:val="28"/>
        </w:rPr>
        <w:t>сентябре-декабре 2022 года:</w:t>
      </w:r>
    </w:p>
    <w:p w14:paraId="14680BEF" w14:textId="7FC6DDCE" w:rsidR="002F1983" w:rsidRPr="00AC2B28" w:rsidRDefault="002F1983" w:rsidP="002F1983">
      <w:pPr>
        <w:jc w:val="both"/>
        <w:rPr>
          <w:b/>
          <w:sz w:val="28"/>
          <w:szCs w:val="28"/>
        </w:rPr>
      </w:pPr>
      <w:r>
        <w:rPr>
          <w:b/>
          <w:bCs/>
          <w:sz w:val="28"/>
          <w:szCs w:val="28"/>
        </w:rPr>
        <w:t xml:space="preserve">            </w:t>
      </w:r>
      <w:r w:rsidR="00814633">
        <w:rPr>
          <w:b/>
          <w:bCs/>
          <w:sz w:val="28"/>
          <w:szCs w:val="28"/>
        </w:rPr>
        <w:t>1 484 844</w:t>
      </w:r>
      <w:r w:rsidRPr="00AC2B28">
        <w:rPr>
          <w:b/>
          <w:sz w:val="28"/>
          <w:szCs w:val="28"/>
        </w:rPr>
        <w:t xml:space="preserve"> (</w:t>
      </w:r>
      <w:r w:rsidR="00814633">
        <w:rPr>
          <w:b/>
          <w:sz w:val="28"/>
          <w:szCs w:val="28"/>
        </w:rPr>
        <w:t>один миллион четыреста восемьдесят четыре тысячи восемьсот сорок четыре</w:t>
      </w:r>
      <w:r w:rsidRPr="00AC2B28">
        <w:rPr>
          <w:b/>
          <w:sz w:val="28"/>
          <w:szCs w:val="28"/>
        </w:rPr>
        <w:t>) рубл</w:t>
      </w:r>
      <w:r w:rsidR="00814633">
        <w:rPr>
          <w:b/>
          <w:sz w:val="28"/>
          <w:szCs w:val="28"/>
        </w:rPr>
        <w:t>я</w:t>
      </w:r>
      <w:r>
        <w:rPr>
          <w:b/>
          <w:sz w:val="28"/>
          <w:szCs w:val="28"/>
        </w:rPr>
        <w:t xml:space="preserve"> 40</w:t>
      </w:r>
      <w:r w:rsidRPr="00AC2B28">
        <w:rPr>
          <w:b/>
          <w:sz w:val="28"/>
          <w:szCs w:val="28"/>
        </w:rPr>
        <w:t xml:space="preserve"> копеек без НДС;</w:t>
      </w:r>
    </w:p>
    <w:p w14:paraId="1D5EE217" w14:textId="4BE8DF1B" w:rsidR="002F1983" w:rsidRPr="007C6B9F" w:rsidRDefault="00814633" w:rsidP="007C6B9F">
      <w:pPr>
        <w:jc w:val="both"/>
        <w:rPr>
          <w:b/>
          <w:sz w:val="28"/>
          <w:szCs w:val="28"/>
          <w:highlight w:val="yellow"/>
        </w:rPr>
      </w:pPr>
      <w:r>
        <w:rPr>
          <w:b/>
          <w:bCs/>
          <w:sz w:val="28"/>
          <w:szCs w:val="28"/>
        </w:rPr>
        <w:t xml:space="preserve">           1 781 813</w:t>
      </w:r>
      <w:r w:rsidR="002F1983" w:rsidRPr="00D908E4">
        <w:rPr>
          <w:b/>
          <w:sz w:val="28"/>
          <w:szCs w:val="28"/>
        </w:rPr>
        <w:t xml:space="preserve"> (</w:t>
      </w:r>
      <w:r>
        <w:rPr>
          <w:b/>
          <w:sz w:val="28"/>
          <w:szCs w:val="28"/>
        </w:rPr>
        <w:t>один миллион семьсот восемьдесят одна тысяча восемьсот тринадцать</w:t>
      </w:r>
      <w:r w:rsidR="002F1983" w:rsidRPr="00D908E4">
        <w:rPr>
          <w:b/>
          <w:sz w:val="28"/>
          <w:szCs w:val="28"/>
        </w:rPr>
        <w:t>)</w:t>
      </w:r>
      <w:r w:rsidR="002F1983" w:rsidRPr="00AC2B28">
        <w:rPr>
          <w:b/>
          <w:sz w:val="28"/>
          <w:szCs w:val="28"/>
        </w:rPr>
        <w:t xml:space="preserve"> рубл</w:t>
      </w:r>
      <w:r w:rsidR="002F1983">
        <w:rPr>
          <w:b/>
          <w:sz w:val="28"/>
          <w:szCs w:val="28"/>
        </w:rPr>
        <w:t>ей</w:t>
      </w:r>
      <w:r w:rsidR="002F1983" w:rsidRPr="00AC2B28">
        <w:rPr>
          <w:b/>
          <w:sz w:val="28"/>
          <w:szCs w:val="28"/>
        </w:rPr>
        <w:t xml:space="preserve"> </w:t>
      </w:r>
      <w:r>
        <w:rPr>
          <w:b/>
          <w:sz w:val="28"/>
          <w:szCs w:val="28"/>
        </w:rPr>
        <w:t>28</w:t>
      </w:r>
      <w:r w:rsidR="002F1983">
        <w:rPr>
          <w:b/>
          <w:sz w:val="28"/>
          <w:szCs w:val="28"/>
        </w:rPr>
        <w:t xml:space="preserve"> копеек с НДС;</w:t>
      </w:r>
    </w:p>
    <w:p w14:paraId="0484DC98" w14:textId="26CFF023" w:rsidR="00814633" w:rsidRPr="008B0A1A" w:rsidRDefault="00814633" w:rsidP="00814633">
      <w:pPr>
        <w:contextualSpacing/>
        <w:jc w:val="both"/>
        <w:rPr>
          <w:sz w:val="28"/>
          <w:szCs w:val="28"/>
        </w:rPr>
      </w:pPr>
      <w:r w:rsidRPr="00814633">
        <w:rPr>
          <w:b/>
          <w:sz w:val="28"/>
          <w:szCs w:val="28"/>
        </w:rPr>
        <w:t xml:space="preserve">       </w:t>
      </w:r>
      <w:r>
        <w:rPr>
          <w:b/>
          <w:sz w:val="28"/>
          <w:szCs w:val="28"/>
        </w:rPr>
        <w:t xml:space="preserve">  </w:t>
      </w:r>
      <w:r w:rsidRPr="00814633">
        <w:rPr>
          <w:b/>
          <w:sz w:val="28"/>
          <w:szCs w:val="28"/>
        </w:rPr>
        <w:t xml:space="preserve">  </w:t>
      </w:r>
      <w:r w:rsidRPr="00814633">
        <w:rPr>
          <w:b/>
          <w:sz w:val="28"/>
          <w:szCs w:val="28"/>
          <w:u w:val="single"/>
        </w:rPr>
        <w:t>ЛОТ №</w:t>
      </w:r>
      <w:r>
        <w:rPr>
          <w:b/>
          <w:sz w:val="28"/>
          <w:szCs w:val="28"/>
          <w:u w:val="single"/>
        </w:rPr>
        <w:t xml:space="preserve"> 4</w:t>
      </w:r>
      <w:r w:rsidR="008C2AE4" w:rsidRPr="00AC2B28">
        <w:rPr>
          <w:sz w:val="28"/>
          <w:szCs w:val="28"/>
        </w:rPr>
        <w:t xml:space="preserve">: поставка </w:t>
      </w:r>
      <w:r w:rsidR="00592BAC">
        <w:rPr>
          <w:b/>
          <w:color w:val="000000" w:themeColor="text1"/>
          <w:sz w:val="28"/>
          <w:szCs w:val="28"/>
        </w:rPr>
        <w:t>шплинтов</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Pr>
          <w:sz w:val="28"/>
          <w:szCs w:val="28"/>
        </w:rPr>
        <w:t>в сентябре-декабре 2022 года:</w:t>
      </w:r>
    </w:p>
    <w:p w14:paraId="363717C6" w14:textId="1916B516" w:rsidR="006E606E" w:rsidRPr="00AC2B28" w:rsidRDefault="00814633" w:rsidP="00814633">
      <w:pPr>
        <w:ind w:firstLine="567"/>
        <w:jc w:val="both"/>
        <w:rPr>
          <w:b/>
          <w:sz w:val="28"/>
          <w:szCs w:val="28"/>
        </w:rPr>
      </w:pPr>
      <w:r>
        <w:rPr>
          <w:b/>
          <w:bCs/>
          <w:sz w:val="28"/>
          <w:szCs w:val="28"/>
        </w:rPr>
        <w:t xml:space="preserve"> 319 893</w:t>
      </w:r>
      <w:r w:rsidR="00BE73C9" w:rsidRPr="00AC2B28">
        <w:rPr>
          <w:b/>
          <w:sz w:val="28"/>
          <w:szCs w:val="28"/>
        </w:rPr>
        <w:t xml:space="preserve"> </w:t>
      </w:r>
      <w:r w:rsidR="009E6592">
        <w:rPr>
          <w:b/>
          <w:sz w:val="28"/>
          <w:szCs w:val="28"/>
        </w:rPr>
        <w:t>(</w:t>
      </w:r>
      <w:r>
        <w:rPr>
          <w:b/>
          <w:sz w:val="28"/>
          <w:szCs w:val="28"/>
        </w:rPr>
        <w:t>триста девятнадцать тысяч восемьсот девяносто три</w:t>
      </w:r>
      <w:r w:rsidR="006E606E" w:rsidRPr="00AC2B28">
        <w:rPr>
          <w:b/>
          <w:sz w:val="28"/>
          <w:szCs w:val="28"/>
        </w:rPr>
        <w:t>) рубл</w:t>
      </w:r>
      <w:r>
        <w:rPr>
          <w:b/>
          <w:sz w:val="28"/>
          <w:szCs w:val="28"/>
        </w:rPr>
        <w:t>я 0</w:t>
      </w:r>
      <w:r w:rsidR="00592BAC">
        <w:rPr>
          <w:b/>
          <w:sz w:val="28"/>
          <w:szCs w:val="28"/>
        </w:rPr>
        <w:t>0</w:t>
      </w:r>
      <w:r w:rsidR="006E606E" w:rsidRPr="00AC2B28">
        <w:rPr>
          <w:b/>
          <w:sz w:val="28"/>
          <w:szCs w:val="28"/>
        </w:rPr>
        <w:t xml:space="preserve"> копеек без НДС;</w:t>
      </w:r>
    </w:p>
    <w:p w14:paraId="620EDD91" w14:textId="33227806" w:rsidR="00FC5CF5" w:rsidRPr="00814633" w:rsidRDefault="009E6592" w:rsidP="00814633">
      <w:pPr>
        <w:jc w:val="both"/>
        <w:rPr>
          <w:b/>
          <w:sz w:val="28"/>
          <w:szCs w:val="28"/>
        </w:rPr>
      </w:pPr>
      <w:r>
        <w:rPr>
          <w:b/>
          <w:bCs/>
          <w:sz w:val="28"/>
          <w:szCs w:val="28"/>
        </w:rPr>
        <w:t xml:space="preserve">          </w:t>
      </w:r>
      <w:r w:rsidR="00814633">
        <w:rPr>
          <w:b/>
          <w:bCs/>
          <w:sz w:val="28"/>
          <w:szCs w:val="28"/>
        </w:rPr>
        <w:t>383 871</w:t>
      </w:r>
      <w:r w:rsidR="006E606E" w:rsidRPr="00D908E4">
        <w:rPr>
          <w:b/>
          <w:sz w:val="28"/>
          <w:szCs w:val="28"/>
        </w:rPr>
        <w:t xml:space="preserve"> (</w:t>
      </w:r>
      <w:r w:rsidR="00592BAC">
        <w:rPr>
          <w:b/>
          <w:sz w:val="28"/>
          <w:szCs w:val="28"/>
        </w:rPr>
        <w:t xml:space="preserve">триста </w:t>
      </w:r>
      <w:r w:rsidR="00814633">
        <w:rPr>
          <w:b/>
          <w:sz w:val="28"/>
          <w:szCs w:val="28"/>
        </w:rPr>
        <w:t>восемьдесят три тысячи восемьсот семьдесят один</w:t>
      </w:r>
      <w:r w:rsidR="0063669A" w:rsidRPr="00D908E4">
        <w:rPr>
          <w:b/>
          <w:sz w:val="28"/>
          <w:szCs w:val="28"/>
        </w:rPr>
        <w:t>)</w:t>
      </w:r>
      <w:r w:rsidR="00640F26" w:rsidRPr="00AC2B28">
        <w:rPr>
          <w:b/>
          <w:sz w:val="28"/>
          <w:szCs w:val="28"/>
        </w:rPr>
        <w:t xml:space="preserve"> рубл</w:t>
      </w:r>
      <w:r w:rsidR="00814633">
        <w:rPr>
          <w:b/>
          <w:sz w:val="28"/>
          <w:szCs w:val="28"/>
        </w:rPr>
        <w:t>ь</w:t>
      </w:r>
      <w:r w:rsidR="006E606E" w:rsidRPr="00AC2B28">
        <w:rPr>
          <w:b/>
          <w:sz w:val="28"/>
          <w:szCs w:val="28"/>
        </w:rPr>
        <w:t xml:space="preserve"> </w:t>
      </w:r>
      <w:r w:rsidR="00814633">
        <w:rPr>
          <w:b/>
          <w:sz w:val="28"/>
          <w:szCs w:val="28"/>
        </w:rPr>
        <w:t>60</w:t>
      </w:r>
      <w:r w:rsidR="00500D6F">
        <w:rPr>
          <w:b/>
          <w:sz w:val="28"/>
          <w:szCs w:val="28"/>
        </w:rPr>
        <w:t xml:space="preserve"> копеек с НДС;</w:t>
      </w:r>
    </w:p>
    <w:p w14:paraId="5CF2B2A7" w14:textId="2BF912CA" w:rsidR="00814633" w:rsidRPr="008B0A1A" w:rsidRDefault="00814633" w:rsidP="00814633">
      <w:pPr>
        <w:contextualSpacing/>
        <w:jc w:val="both"/>
        <w:rPr>
          <w:sz w:val="28"/>
          <w:szCs w:val="28"/>
        </w:rPr>
      </w:pPr>
      <w:r>
        <w:rPr>
          <w:b/>
          <w:sz w:val="28"/>
          <w:szCs w:val="28"/>
        </w:rPr>
        <w:t xml:space="preserve">          </w:t>
      </w:r>
      <w:r w:rsidRPr="00DC1C9E">
        <w:rPr>
          <w:b/>
          <w:sz w:val="28"/>
          <w:szCs w:val="28"/>
          <w:u w:val="single"/>
        </w:rPr>
        <w:t>ЛОТ № 5</w:t>
      </w:r>
      <w:r w:rsidR="00F01889" w:rsidRPr="00AC2B28">
        <w:rPr>
          <w:b/>
          <w:sz w:val="28"/>
          <w:szCs w:val="28"/>
        </w:rPr>
        <w:t xml:space="preserve">: </w:t>
      </w:r>
      <w:r w:rsidR="00F01889" w:rsidRPr="00AC2B28">
        <w:rPr>
          <w:sz w:val="28"/>
          <w:szCs w:val="28"/>
        </w:rPr>
        <w:t xml:space="preserve">поставка </w:t>
      </w:r>
      <w:proofErr w:type="spellStart"/>
      <w:r w:rsidR="00F01889">
        <w:rPr>
          <w:b/>
          <w:color w:val="000000" w:themeColor="text1"/>
          <w:sz w:val="28"/>
          <w:szCs w:val="28"/>
        </w:rPr>
        <w:t>саморезов</w:t>
      </w:r>
      <w:proofErr w:type="spellEnd"/>
      <w:r w:rsidR="00F01889">
        <w:rPr>
          <w:b/>
          <w:color w:val="000000" w:themeColor="text1"/>
          <w:sz w:val="28"/>
          <w:szCs w:val="28"/>
        </w:rPr>
        <w:t xml:space="preserve"> </w:t>
      </w:r>
      <w:r w:rsidR="00F01889" w:rsidRPr="00AC2B28">
        <w:rPr>
          <w:sz w:val="28"/>
          <w:szCs w:val="28"/>
        </w:rPr>
        <w:t xml:space="preserve">для нужд </w:t>
      </w:r>
      <w:r w:rsidR="00F01889">
        <w:rPr>
          <w:sz w:val="28"/>
          <w:szCs w:val="28"/>
        </w:rPr>
        <w:t xml:space="preserve">Тамбовского ВРЗ АО «ВРМ» </w:t>
      </w:r>
      <w:r>
        <w:rPr>
          <w:sz w:val="28"/>
          <w:szCs w:val="28"/>
        </w:rPr>
        <w:t>в сентябре</w:t>
      </w:r>
      <w:r>
        <w:rPr>
          <w:sz w:val="28"/>
          <w:szCs w:val="28"/>
        </w:rPr>
        <w:t>-декабре 2022 года:</w:t>
      </w:r>
    </w:p>
    <w:p w14:paraId="5AE6C961" w14:textId="1EB94BB8" w:rsidR="00F01889" w:rsidRPr="00AC2B28" w:rsidRDefault="00293984" w:rsidP="00F01889">
      <w:pPr>
        <w:jc w:val="both"/>
        <w:rPr>
          <w:b/>
          <w:sz w:val="28"/>
          <w:szCs w:val="28"/>
        </w:rPr>
      </w:pPr>
      <w:r>
        <w:rPr>
          <w:b/>
          <w:bCs/>
          <w:sz w:val="28"/>
          <w:szCs w:val="28"/>
        </w:rPr>
        <w:t xml:space="preserve">          692 864</w:t>
      </w:r>
      <w:r w:rsidR="00F01889" w:rsidRPr="00AC2B28">
        <w:rPr>
          <w:b/>
          <w:sz w:val="28"/>
          <w:szCs w:val="28"/>
        </w:rPr>
        <w:t xml:space="preserve"> (</w:t>
      </w:r>
      <w:r>
        <w:rPr>
          <w:b/>
          <w:sz w:val="28"/>
          <w:szCs w:val="28"/>
        </w:rPr>
        <w:t>шестьсот девяносто две тысячи восемьсот шестьдесят четыре</w:t>
      </w:r>
      <w:r w:rsidR="00F01889" w:rsidRPr="00AC2B28">
        <w:rPr>
          <w:b/>
          <w:sz w:val="28"/>
          <w:szCs w:val="28"/>
        </w:rPr>
        <w:t>) рубл</w:t>
      </w:r>
      <w:r>
        <w:rPr>
          <w:b/>
          <w:sz w:val="28"/>
          <w:szCs w:val="28"/>
        </w:rPr>
        <w:t>я 36</w:t>
      </w:r>
      <w:r w:rsidR="00F01889" w:rsidRPr="00AC2B28">
        <w:rPr>
          <w:b/>
          <w:sz w:val="28"/>
          <w:szCs w:val="28"/>
        </w:rPr>
        <w:t xml:space="preserve"> копеек без НДС;</w:t>
      </w:r>
    </w:p>
    <w:p w14:paraId="290455CF" w14:textId="345F73C5" w:rsidR="009A4DB5" w:rsidRDefault="00293984" w:rsidP="00293984">
      <w:pPr>
        <w:jc w:val="both"/>
        <w:rPr>
          <w:b/>
          <w:sz w:val="28"/>
          <w:szCs w:val="28"/>
          <w:highlight w:val="yellow"/>
        </w:rPr>
      </w:pPr>
      <w:r>
        <w:rPr>
          <w:b/>
          <w:bCs/>
          <w:sz w:val="28"/>
          <w:szCs w:val="28"/>
        </w:rPr>
        <w:t xml:space="preserve">           831 437 </w:t>
      </w:r>
      <w:r w:rsidR="00F01889" w:rsidRPr="00D908E4">
        <w:rPr>
          <w:b/>
          <w:sz w:val="28"/>
          <w:szCs w:val="28"/>
        </w:rPr>
        <w:t>(</w:t>
      </w:r>
      <w:r>
        <w:rPr>
          <w:b/>
          <w:sz w:val="28"/>
          <w:szCs w:val="28"/>
        </w:rPr>
        <w:t>восемьсот тридцать одна тысяча четыреста тридцать семь</w:t>
      </w:r>
      <w:r w:rsidR="00F01889" w:rsidRPr="00D908E4">
        <w:rPr>
          <w:b/>
          <w:sz w:val="28"/>
          <w:szCs w:val="28"/>
        </w:rPr>
        <w:t>)</w:t>
      </w:r>
      <w:r w:rsidR="00F01889" w:rsidRPr="00AC2B28">
        <w:rPr>
          <w:b/>
          <w:sz w:val="28"/>
          <w:szCs w:val="28"/>
        </w:rPr>
        <w:t xml:space="preserve"> рубл</w:t>
      </w:r>
      <w:r w:rsidR="00F01889">
        <w:rPr>
          <w:b/>
          <w:sz w:val="28"/>
          <w:szCs w:val="28"/>
        </w:rPr>
        <w:t>ей</w:t>
      </w:r>
      <w:r w:rsidR="00F01889" w:rsidRPr="00AC2B28">
        <w:rPr>
          <w:b/>
          <w:sz w:val="28"/>
          <w:szCs w:val="28"/>
        </w:rPr>
        <w:t xml:space="preserve"> </w:t>
      </w:r>
      <w:r>
        <w:rPr>
          <w:b/>
          <w:sz w:val="28"/>
          <w:szCs w:val="28"/>
        </w:rPr>
        <w:t>23 копей</w:t>
      </w:r>
      <w:r w:rsidR="00F01889">
        <w:rPr>
          <w:b/>
          <w:sz w:val="28"/>
          <w:szCs w:val="28"/>
        </w:rPr>
        <w:t>к</w:t>
      </w:r>
      <w:r>
        <w:rPr>
          <w:b/>
          <w:sz w:val="28"/>
          <w:szCs w:val="28"/>
        </w:rPr>
        <w:t>и</w:t>
      </w:r>
      <w:r w:rsidR="00F01889">
        <w:rPr>
          <w:b/>
          <w:sz w:val="28"/>
          <w:szCs w:val="28"/>
        </w:rPr>
        <w:t xml:space="preserve"> с НДС;</w:t>
      </w:r>
    </w:p>
    <w:p w14:paraId="0EC0A980" w14:textId="77777777" w:rsidR="00293984" w:rsidRPr="008B0A1A" w:rsidRDefault="00957BA7" w:rsidP="00293984">
      <w:pPr>
        <w:contextualSpacing/>
        <w:jc w:val="both"/>
        <w:rPr>
          <w:sz w:val="28"/>
          <w:szCs w:val="28"/>
        </w:rPr>
      </w:pPr>
      <w:r>
        <w:rPr>
          <w:b/>
          <w:sz w:val="28"/>
          <w:szCs w:val="28"/>
        </w:rPr>
        <w:t xml:space="preserve">             </w:t>
      </w:r>
      <w:r w:rsidR="00293984" w:rsidRPr="00DC1C9E">
        <w:rPr>
          <w:b/>
          <w:sz w:val="28"/>
          <w:szCs w:val="28"/>
          <w:u w:val="single"/>
        </w:rPr>
        <w:t>ЛОТ № 6</w:t>
      </w:r>
      <w:r w:rsidRPr="00AC2B28">
        <w:rPr>
          <w:b/>
          <w:sz w:val="28"/>
          <w:szCs w:val="28"/>
        </w:rPr>
        <w:t xml:space="preserve">: </w:t>
      </w:r>
      <w:r w:rsidRPr="00AC2B28">
        <w:rPr>
          <w:sz w:val="28"/>
          <w:szCs w:val="28"/>
        </w:rPr>
        <w:t xml:space="preserve">поставка </w:t>
      </w:r>
      <w:r w:rsidR="007622EF">
        <w:rPr>
          <w:b/>
          <w:color w:val="000000" w:themeColor="text1"/>
          <w:sz w:val="28"/>
          <w:szCs w:val="28"/>
        </w:rPr>
        <w:t>гвоздей</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в </w:t>
      </w:r>
      <w:r w:rsidR="00293984">
        <w:rPr>
          <w:sz w:val="28"/>
          <w:szCs w:val="28"/>
        </w:rPr>
        <w:t>сентябре-декабре 2022 года:</w:t>
      </w:r>
    </w:p>
    <w:p w14:paraId="3AECF6F5" w14:textId="38EFC20A" w:rsidR="00957BA7" w:rsidRPr="00AC2B28" w:rsidRDefault="00957BA7" w:rsidP="00293984">
      <w:pPr>
        <w:tabs>
          <w:tab w:val="left" w:pos="851"/>
          <w:tab w:val="left" w:pos="1134"/>
        </w:tabs>
        <w:jc w:val="both"/>
        <w:rPr>
          <w:b/>
          <w:sz w:val="28"/>
          <w:szCs w:val="28"/>
        </w:rPr>
      </w:pPr>
      <w:r>
        <w:rPr>
          <w:b/>
          <w:bCs/>
          <w:sz w:val="28"/>
          <w:szCs w:val="28"/>
        </w:rPr>
        <w:t xml:space="preserve">            </w:t>
      </w:r>
      <w:r w:rsidR="00293984">
        <w:rPr>
          <w:b/>
          <w:bCs/>
          <w:sz w:val="28"/>
          <w:szCs w:val="28"/>
        </w:rPr>
        <w:t>153 354</w:t>
      </w:r>
      <w:r w:rsidRPr="00AC2B28">
        <w:rPr>
          <w:b/>
          <w:sz w:val="28"/>
          <w:szCs w:val="28"/>
        </w:rPr>
        <w:t xml:space="preserve"> (</w:t>
      </w:r>
      <w:r w:rsidR="00293984">
        <w:rPr>
          <w:b/>
          <w:sz w:val="28"/>
          <w:szCs w:val="28"/>
        </w:rPr>
        <w:t>сто пятьдесят три тысячи триста пятьдесят четыре</w:t>
      </w:r>
      <w:r w:rsidRPr="00AC2B28">
        <w:rPr>
          <w:b/>
          <w:sz w:val="28"/>
          <w:szCs w:val="28"/>
        </w:rPr>
        <w:t>) рубл</w:t>
      </w:r>
      <w:r w:rsidR="00293984">
        <w:rPr>
          <w:b/>
          <w:sz w:val="28"/>
          <w:szCs w:val="28"/>
        </w:rPr>
        <w:t>я 50</w:t>
      </w:r>
      <w:r w:rsidRPr="00AC2B28">
        <w:rPr>
          <w:b/>
          <w:sz w:val="28"/>
          <w:szCs w:val="28"/>
        </w:rPr>
        <w:t xml:space="preserve"> копеек без НДС;</w:t>
      </w:r>
    </w:p>
    <w:p w14:paraId="2FCAEDCC" w14:textId="10C3B502" w:rsidR="00957BA7" w:rsidRDefault="00957BA7" w:rsidP="00957BA7">
      <w:pPr>
        <w:jc w:val="both"/>
        <w:rPr>
          <w:b/>
          <w:sz w:val="28"/>
          <w:szCs w:val="28"/>
        </w:rPr>
      </w:pPr>
      <w:r>
        <w:rPr>
          <w:b/>
          <w:bCs/>
          <w:sz w:val="28"/>
          <w:szCs w:val="28"/>
        </w:rPr>
        <w:t xml:space="preserve">           </w:t>
      </w:r>
      <w:r w:rsidR="00293984">
        <w:rPr>
          <w:b/>
          <w:bCs/>
          <w:sz w:val="28"/>
          <w:szCs w:val="28"/>
        </w:rPr>
        <w:t>156 425</w:t>
      </w:r>
      <w:r w:rsidRPr="00D908E4">
        <w:rPr>
          <w:b/>
          <w:sz w:val="28"/>
          <w:szCs w:val="28"/>
        </w:rPr>
        <w:t xml:space="preserve"> (</w:t>
      </w:r>
      <w:r w:rsidR="00293984">
        <w:rPr>
          <w:b/>
          <w:sz w:val="28"/>
          <w:szCs w:val="28"/>
        </w:rPr>
        <w:t>сто пятьдесят шесть тысяч четыреста двадцать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293984">
        <w:rPr>
          <w:b/>
          <w:sz w:val="28"/>
          <w:szCs w:val="28"/>
        </w:rPr>
        <w:t>40</w:t>
      </w:r>
      <w:r w:rsidR="00DC1C9E">
        <w:rPr>
          <w:b/>
          <w:sz w:val="28"/>
          <w:szCs w:val="28"/>
        </w:rPr>
        <w:t xml:space="preserve"> копеек</w:t>
      </w:r>
      <w:r>
        <w:rPr>
          <w:b/>
          <w:sz w:val="28"/>
          <w:szCs w:val="28"/>
        </w:rPr>
        <w:t xml:space="preserve"> с НДС;</w:t>
      </w:r>
    </w:p>
    <w:p w14:paraId="05FF1DF3" w14:textId="3F03C6AC" w:rsidR="00293984" w:rsidRPr="008B0A1A" w:rsidRDefault="00DC1C9E" w:rsidP="00293984">
      <w:pPr>
        <w:contextualSpacing/>
        <w:jc w:val="both"/>
        <w:rPr>
          <w:sz w:val="28"/>
          <w:szCs w:val="28"/>
        </w:rPr>
      </w:pPr>
      <w:r>
        <w:rPr>
          <w:b/>
          <w:sz w:val="28"/>
          <w:szCs w:val="28"/>
        </w:rPr>
        <w:t xml:space="preserve">             </w:t>
      </w:r>
      <w:r w:rsidR="00293984" w:rsidRPr="00DC1C9E">
        <w:rPr>
          <w:b/>
          <w:sz w:val="28"/>
          <w:szCs w:val="28"/>
          <w:u w:val="single"/>
        </w:rPr>
        <w:t>ЛОТ № 7:</w:t>
      </w:r>
      <w:r w:rsidR="00293984" w:rsidRPr="00AC2B28">
        <w:rPr>
          <w:b/>
          <w:sz w:val="28"/>
          <w:szCs w:val="28"/>
        </w:rPr>
        <w:t xml:space="preserve"> </w:t>
      </w:r>
      <w:r w:rsidR="00293984" w:rsidRPr="00AC2B28">
        <w:rPr>
          <w:sz w:val="28"/>
          <w:szCs w:val="28"/>
        </w:rPr>
        <w:t xml:space="preserve">поставка </w:t>
      </w:r>
      <w:r w:rsidR="00293984">
        <w:rPr>
          <w:b/>
          <w:color w:val="000000" w:themeColor="text1"/>
          <w:sz w:val="28"/>
          <w:szCs w:val="28"/>
        </w:rPr>
        <w:t xml:space="preserve">гаек </w:t>
      </w:r>
      <w:r w:rsidR="00293984" w:rsidRPr="00AC2B28">
        <w:rPr>
          <w:sz w:val="28"/>
          <w:szCs w:val="28"/>
        </w:rPr>
        <w:t xml:space="preserve">для нужд </w:t>
      </w:r>
      <w:r w:rsidR="00293984">
        <w:rPr>
          <w:sz w:val="28"/>
          <w:szCs w:val="28"/>
        </w:rPr>
        <w:t>Тамбовского ВРЗ АО «ВРМ» в сентябре-декабре 2022 года:</w:t>
      </w:r>
    </w:p>
    <w:p w14:paraId="272CB4B1" w14:textId="5616469D" w:rsidR="00293984" w:rsidRPr="00AC2B28" w:rsidRDefault="00293984" w:rsidP="00293984">
      <w:pPr>
        <w:tabs>
          <w:tab w:val="left" w:pos="851"/>
        </w:tabs>
        <w:jc w:val="both"/>
        <w:rPr>
          <w:b/>
          <w:sz w:val="28"/>
          <w:szCs w:val="28"/>
        </w:rPr>
      </w:pPr>
      <w:r>
        <w:rPr>
          <w:b/>
          <w:bCs/>
          <w:sz w:val="28"/>
          <w:szCs w:val="28"/>
        </w:rPr>
        <w:t xml:space="preserve">            </w:t>
      </w:r>
      <w:r w:rsidR="00DC1C9E">
        <w:rPr>
          <w:b/>
          <w:bCs/>
          <w:sz w:val="28"/>
          <w:szCs w:val="28"/>
        </w:rPr>
        <w:t>379 215</w:t>
      </w:r>
      <w:r w:rsidRPr="00AC2B28">
        <w:rPr>
          <w:b/>
          <w:sz w:val="28"/>
          <w:szCs w:val="28"/>
        </w:rPr>
        <w:t xml:space="preserve"> (</w:t>
      </w:r>
      <w:r w:rsidR="00DC1C9E">
        <w:rPr>
          <w:b/>
          <w:sz w:val="28"/>
          <w:szCs w:val="28"/>
        </w:rPr>
        <w:t>триста семьдесят девять тысяч двести пятнадцать</w:t>
      </w:r>
      <w:r w:rsidRPr="00AC2B28">
        <w:rPr>
          <w:b/>
          <w:sz w:val="28"/>
          <w:szCs w:val="28"/>
        </w:rPr>
        <w:t>) рубл</w:t>
      </w:r>
      <w:r w:rsidR="00DC1C9E">
        <w:rPr>
          <w:b/>
          <w:sz w:val="28"/>
          <w:szCs w:val="28"/>
        </w:rPr>
        <w:t>ей 00</w:t>
      </w:r>
      <w:r w:rsidRPr="00AC2B28">
        <w:rPr>
          <w:b/>
          <w:sz w:val="28"/>
          <w:szCs w:val="28"/>
        </w:rPr>
        <w:t xml:space="preserve"> копеек без НДС;</w:t>
      </w:r>
    </w:p>
    <w:p w14:paraId="0E70D114" w14:textId="682E543F" w:rsidR="00957BA7" w:rsidRDefault="00293984" w:rsidP="00741CE9">
      <w:pPr>
        <w:jc w:val="both"/>
        <w:rPr>
          <w:b/>
          <w:sz w:val="28"/>
          <w:szCs w:val="28"/>
          <w:highlight w:val="yellow"/>
        </w:rPr>
      </w:pPr>
      <w:r>
        <w:rPr>
          <w:b/>
          <w:bCs/>
          <w:sz w:val="28"/>
          <w:szCs w:val="28"/>
        </w:rPr>
        <w:t xml:space="preserve">           </w:t>
      </w:r>
      <w:r w:rsidR="00DC1C9E">
        <w:rPr>
          <w:b/>
          <w:bCs/>
          <w:sz w:val="28"/>
          <w:szCs w:val="28"/>
        </w:rPr>
        <w:t>455 058</w:t>
      </w:r>
      <w:r w:rsidRPr="00D908E4">
        <w:rPr>
          <w:b/>
          <w:sz w:val="28"/>
          <w:szCs w:val="28"/>
        </w:rPr>
        <w:t xml:space="preserve"> (</w:t>
      </w:r>
      <w:r w:rsidR="002835ED">
        <w:rPr>
          <w:b/>
          <w:sz w:val="28"/>
          <w:szCs w:val="28"/>
        </w:rPr>
        <w:t>четыреста пятьдесят пять тысяч пятьдесят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DC1C9E">
        <w:rPr>
          <w:b/>
          <w:sz w:val="28"/>
          <w:szCs w:val="28"/>
        </w:rPr>
        <w:t>00</w:t>
      </w:r>
      <w:r>
        <w:rPr>
          <w:b/>
          <w:sz w:val="28"/>
          <w:szCs w:val="28"/>
        </w:rPr>
        <w:t xml:space="preserve"> копеек с НДС;</w:t>
      </w:r>
    </w:p>
    <w:p w14:paraId="07710E6D" w14:textId="77777777" w:rsidR="007622EF" w:rsidRPr="00957BA7" w:rsidRDefault="007622EF" w:rsidP="00741CE9">
      <w:pPr>
        <w:jc w:val="both"/>
        <w:rPr>
          <w:b/>
          <w:sz w:val="28"/>
          <w:szCs w:val="28"/>
          <w:highlight w:val="yellow"/>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745DFA93" w14:textId="70A71FC8" w:rsidR="00724BD4" w:rsidRPr="002835ED" w:rsidRDefault="00E73777" w:rsidP="002835ED">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5462CC44" w14:textId="77777777" w:rsidR="00724BD4" w:rsidRDefault="00724BD4"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5AEF218C" w:rsidR="003E3A88" w:rsidRPr="00AC2B28" w:rsidRDefault="003E3A88" w:rsidP="003E3A88">
      <w:pPr>
        <w:jc w:val="center"/>
        <w:rPr>
          <w:b/>
          <w:sz w:val="28"/>
          <w:szCs w:val="28"/>
        </w:rPr>
      </w:pPr>
      <w:r w:rsidRPr="00916BBA">
        <w:rPr>
          <w:b/>
          <w:sz w:val="28"/>
          <w:szCs w:val="28"/>
        </w:rPr>
        <w:t xml:space="preserve">Запрос котировок цен № </w:t>
      </w:r>
      <w:r w:rsidR="002835ED">
        <w:rPr>
          <w:b/>
          <w:sz w:val="28"/>
          <w:szCs w:val="28"/>
        </w:rPr>
        <w:t>045</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2"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0B331BE1"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2835ED">
        <w:rPr>
          <w:b/>
          <w:sz w:val="28"/>
          <w:szCs w:val="28"/>
        </w:rPr>
        <w:t>21</w:t>
      </w:r>
      <w:r w:rsidRPr="00916BBA">
        <w:rPr>
          <w:b/>
          <w:sz w:val="28"/>
          <w:szCs w:val="28"/>
        </w:rPr>
        <w:t xml:space="preserve">» </w:t>
      </w:r>
      <w:r w:rsidR="002835ED">
        <w:rPr>
          <w:b/>
          <w:sz w:val="28"/>
          <w:szCs w:val="28"/>
        </w:rPr>
        <w:t>сентября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09C0A335"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2835ED">
        <w:rPr>
          <w:sz w:val="28"/>
          <w:szCs w:val="28"/>
        </w:rPr>
        <w:t>045</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34961B0C"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2835ED">
        <w:rPr>
          <w:sz w:val="28"/>
          <w:szCs w:val="28"/>
        </w:rPr>
        <w:t>21</w:t>
      </w:r>
      <w:r w:rsidR="00F528EB" w:rsidRPr="00916BBA">
        <w:rPr>
          <w:sz w:val="28"/>
          <w:szCs w:val="28"/>
        </w:rPr>
        <w:t xml:space="preserve"> </w:t>
      </w:r>
      <w:r w:rsidR="002835ED">
        <w:rPr>
          <w:sz w:val="28"/>
          <w:szCs w:val="28"/>
        </w:rPr>
        <w:t xml:space="preserve">сентября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84859F7" w14:textId="508D1F2A" w:rsidR="002835ED" w:rsidRPr="002835ED" w:rsidRDefault="002835ED" w:rsidP="002835ED">
      <w:pPr>
        <w:ind w:firstLine="426"/>
        <w:jc w:val="both"/>
        <w:rPr>
          <w:b/>
          <w:color w:val="000000" w:themeColor="text1"/>
          <w:sz w:val="28"/>
          <w:szCs w:val="28"/>
        </w:rPr>
      </w:pPr>
      <w:r>
        <w:rPr>
          <w:color w:val="000000" w:themeColor="text1"/>
          <w:sz w:val="28"/>
          <w:szCs w:val="28"/>
        </w:rPr>
        <w:t>3</w:t>
      </w:r>
      <w:r w:rsidRPr="002835ED">
        <w:rPr>
          <w:color w:val="000000" w:themeColor="text1"/>
          <w:sz w:val="28"/>
          <w:szCs w:val="28"/>
        </w:rPr>
        <w:t xml:space="preserve">)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Pr="002835ED">
        <w:rPr>
          <w:b/>
          <w:color w:val="000000"/>
          <w:sz w:val="28"/>
          <w:szCs w:val="28"/>
        </w:rPr>
        <w:t>0</w:t>
      </w:r>
      <w:r w:rsidR="00E30B25">
        <w:rPr>
          <w:b/>
          <w:color w:val="000000"/>
          <w:sz w:val="28"/>
          <w:szCs w:val="28"/>
        </w:rPr>
        <w:t>45</w:t>
      </w:r>
      <w:bookmarkStart w:id="0" w:name="_GoBack"/>
      <w:bookmarkEnd w:id="0"/>
      <w:r w:rsidRPr="002835ED">
        <w:rPr>
          <w:b/>
          <w:color w:val="000000"/>
          <w:sz w:val="28"/>
          <w:szCs w:val="28"/>
        </w:rPr>
        <w:t>/ТВРЗ/2022</w:t>
      </w:r>
      <w:r w:rsidRPr="002835ED">
        <w:rPr>
          <w:color w:val="000000" w:themeColor="text1"/>
          <w:sz w:val="28"/>
          <w:szCs w:val="28"/>
        </w:rPr>
        <w:t xml:space="preserve"> (оригинал или копия, заверенная печатью участника и подписью уполномоченного лица);</w:t>
      </w:r>
    </w:p>
    <w:p w14:paraId="3AB03771" w14:textId="0CE581A5" w:rsidR="002835ED" w:rsidRPr="002835ED" w:rsidRDefault="002835ED" w:rsidP="002835ED">
      <w:pPr>
        <w:widowControl w:val="0"/>
        <w:autoSpaceDE w:val="0"/>
        <w:autoSpaceDN w:val="0"/>
        <w:adjustRightInd w:val="0"/>
        <w:contextualSpacing/>
        <w:jc w:val="both"/>
        <w:rPr>
          <w:bCs/>
          <w:color w:val="000000" w:themeColor="text1"/>
          <w:sz w:val="28"/>
          <w:szCs w:val="28"/>
        </w:rPr>
      </w:pPr>
      <w:r>
        <w:rPr>
          <w:color w:val="000000" w:themeColor="text1"/>
          <w:sz w:val="28"/>
          <w:szCs w:val="28"/>
        </w:rPr>
        <w:t xml:space="preserve">      4</w:t>
      </w:r>
      <w:r w:rsidRPr="002835ED">
        <w:rPr>
          <w:color w:val="000000" w:themeColor="text1"/>
          <w:sz w:val="28"/>
          <w:szCs w:val="28"/>
        </w:rPr>
        <w:t xml:space="preserve">) протокол (решение) о назначении на должность руководителя </w:t>
      </w:r>
      <w:r w:rsidRPr="002835ED">
        <w:rPr>
          <w:color w:val="000000" w:themeColor="text1"/>
          <w:sz w:val="28"/>
        </w:rPr>
        <w:t>(копия, заверенная участником)</w:t>
      </w:r>
      <w:r w:rsidRPr="002835ED">
        <w:rPr>
          <w:bCs/>
          <w:color w:val="000000" w:themeColor="text1"/>
          <w:sz w:val="28"/>
          <w:szCs w:val="28"/>
        </w:rPr>
        <w:t>;</w:t>
      </w:r>
    </w:p>
    <w:p w14:paraId="154BB44F" w14:textId="562D32B7" w:rsidR="002835ED" w:rsidRPr="002835ED" w:rsidRDefault="002835ED" w:rsidP="002835ED">
      <w:pPr>
        <w:widowControl w:val="0"/>
        <w:autoSpaceDE w:val="0"/>
        <w:autoSpaceDN w:val="0"/>
        <w:adjustRightInd w:val="0"/>
        <w:ind w:firstLine="426"/>
        <w:contextualSpacing/>
        <w:jc w:val="both"/>
        <w:rPr>
          <w:b/>
          <w:color w:val="000000" w:themeColor="text1"/>
          <w:sz w:val="28"/>
          <w:szCs w:val="28"/>
        </w:rPr>
      </w:pPr>
      <w:r>
        <w:rPr>
          <w:bCs/>
          <w:color w:val="000000" w:themeColor="text1"/>
          <w:sz w:val="28"/>
          <w:szCs w:val="28"/>
        </w:rPr>
        <w:t>5</w:t>
      </w:r>
      <w:r w:rsidRPr="002835ED">
        <w:rPr>
          <w:bCs/>
          <w:color w:val="000000" w:themeColor="text1"/>
          <w:sz w:val="28"/>
          <w:szCs w:val="28"/>
        </w:rPr>
        <w:t>) приказ о назначении руководителя, бухгалтера (копия, заверенная участником);</w:t>
      </w:r>
    </w:p>
    <w:p w14:paraId="1450EE67" w14:textId="4782171A" w:rsidR="002835ED" w:rsidRPr="002835ED" w:rsidRDefault="002835ED" w:rsidP="002835ED">
      <w:pPr>
        <w:suppressAutoHyphens/>
        <w:ind w:firstLine="284"/>
        <w:jc w:val="both"/>
        <w:rPr>
          <w:bCs/>
          <w:color w:val="000000" w:themeColor="text1"/>
          <w:sz w:val="28"/>
          <w:szCs w:val="28"/>
        </w:rPr>
      </w:pPr>
      <w:r>
        <w:rPr>
          <w:bCs/>
          <w:color w:val="000000" w:themeColor="text1"/>
          <w:sz w:val="28"/>
          <w:szCs w:val="28"/>
        </w:rPr>
        <w:t xml:space="preserve">  6</w:t>
      </w:r>
      <w:r w:rsidRPr="002835ED">
        <w:rPr>
          <w:bCs/>
          <w:color w:val="000000" w:themeColor="text1"/>
          <w:sz w:val="28"/>
          <w:szCs w:val="28"/>
        </w:rPr>
        <w:t>) у</w:t>
      </w:r>
      <w:r w:rsidRPr="002835ED">
        <w:rPr>
          <w:rFonts w:eastAsia="MS Mincho"/>
          <w:bCs/>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Pr="002835ED">
        <w:rPr>
          <w:rFonts w:eastAsia="MS Mincho"/>
          <w:bCs/>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2835ED">
        <w:rPr>
          <w:bCs/>
          <w:color w:val="000000" w:themeColor="text1"/>
          <w:sz w:val="28"/>
          <w:szCs w:val="28"/>
        </w:rPr>
        <w:t>предоставляет каждое юридическое лицо, выступающее на стороне одного участника;</w:t>
      </w:r>
    </w:p>
    <w:p w14:paraId="7FD6A5A1" w14:textId="43AC4AF4" w:rsidR="002835ED" w:rsidRPr="002835ED" w:rsidRDefault="002835ED" w:rsidP="002835ED">
      <w:pPr>
        <w:suppressAutoHyphens/>
        <w:ind w:firstLine="284"/>
        <w:jc w:val="both"/>
        <w:rPr>
          <w:bCs/>
          <w:color w:val="000000" w:themeColor="text1"/>
          <w:sz w:val="28"/>
          <w:szCs w:val="28"/>
        </w:rPr>
      </w:pPr>
      <w:r>
        <w:rPr>
          <w:bCs/>
          <w:color w:val="000000" w:themeColor="text1"/>
          <w:sz w:val="28"/>
          <w:szCs w:val="28"/>
        </w:rPr>
        <w:t>7</w:t>
      </w:r>
      <w:r w:rsidRPr="002835ED">
        <w:rPr>
          <w:bCs/>
          <w:color w:val="000000" w:themeColor="text1"/>
          <w:sz w:val="28"/>
          <w:szCs w:val="28"/>
        </w:rPr>
        <w:t xml:space="preserve">) копию паспорта физического лица, </w:t>
      </w:r>
      <w:r w:rsidRPr="002835ED">
        <w:rPr>
          <w:rFonts w:eastAsia="MS Mincho"/>
          <w:bCs/>
          <w:color w:val="000000" w:themeColor="text1"/>
          <w:sz w:val="28"/>
          <w:szCs w:val="20"/>
        </w:rPr>
        <w:t xml:space="preserve">страхового свидетельства государственного пенсионного страхования </w:t>
      </w:r>
      <w:r w:rsidRPr="002835ED">
        <w:rPr>
          <w:bCs/>
          <w:color w:val="000000" w:themeColor="text1"/>
          <w:sz w:val="28"/>
          <w:szCs w:val="28"/>
        </w:rPr>
        <w:t>(заверенную подписью участника);</w:t>
      </w:r>
    </w:p>
    <w:p w14:paraId="689D04E0" w14:textId="5C1BA356" w:rsidR="002835ED" w:rsidRPr="002835ED" w:rsidRDefault="002835ED" w:rsidP="002835ED">
      <w:pPr>
        <w:suppressAutoHyphens/>
        <w:jc w:val="both"/>
        <w:rPr>
          <w:bCs/>
          <w:color w:val="000000" w:themeColor="text1"/>
          <w:sz w:val="28"/>
          <w:szCs w:val="28"/>
        </w:rPr>
      </w:pPr>
      <w:r w:rsidRPr="002835ED">
        <w:rPr>
          <w:bCs/>
          <w:color w:val="000000" w:themeColor="text1"/>
          <w:szCs w:val="28"/>
        </w:rPr>
        <w:t xml:space="preserve">    </w:t>
      </w:r>
      <w:r>
        <w:rPr>
          <w:bCs/>
          <w:color w:val="000000" w:themeColor="text1"/>
          <w:sz w:val="28"/>
          <w:szCs w:val="28"/>
        </w:rPr>
        <w:t>8</w:t>
      </w:r>
      <w:r w:rsidRPr="002835ED">
        <w:rPr>
          <w:bCs/>
          <w:color w:val="000000" w:themeColor="text1"/>
          <w:sz w:val="28"/>
          <w:szCs w:val="28"/>
        </w:rPr>
        <w:t>)</w:t>
      </w:r>
      <w:r w:rsidRPr="002835ED">
        <w:rPr>
          <w:b/>
          <w:bCs/>
          <w:color w:val="000000" w:themeColor="text1"/>
          <w:szCs w:val="28"/>
        </w:rPr>
        <w:t xml:space="preserve"> </w:t>
      </w:r>
      <w:r w:rsidRPr="002835ED">
        <w:rPr>
          <w:bCs/>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6AD0FB16" w14:textId="200AE70E" w:rsidR="002835ED" w:rsidRPr="002835ED" w:rsidRDefault="002835ED" w:rsidP="002835ED">
      <w:pPr>
        <w:tabs>
          <w:tab w:val="left" w:pos="426"/>
        </w:tabs>
        <w:suppressAutoHyphens/>
        <w:jc w:val="both"/>
        <w:rPr>
          <w:bCs/>
          <w:color w:val="000000" w:themeColor="text1"/>
          <w:sz w:val="28"/>
          <w:szCs w:val="28"/>
        </w:rPr>
      </w:pPr>
      <w:r w:rsidRPr="002835ED">
        <w:rPr>
          <w:bCs/>
          <w:color w:val="000000" w:themeColor="text1"/>
          <w:sz w:val="28"/>
          <w:szCs w:val="28"/>
        </w:rPr>
        <w:t xml:space="preserve">   </w:t>
      </w:r>
      <w:r>
        <w:rPr>
          <w:bCs/>
          <w:color w:val="000000" w:themeColor="text1"/>
          <w:sz w:val="28"/>
          <w:szCs w:val="28"/>
        </w:rPr>
        <w:t>9</w:t>
      </w:r>
      <w:r w:rsidRPr="002835ED">
        <w:rPr>
          <w:bCs/>
          <w:color w:val="000000" w:themeColor="text1"/>
          <w:sz w:val="28"/>
          <w:szCs w:val="28"/>
        </w:rPr>
        <w:t>)</w:t>
      </w:r>
      <w:r w:rsidRPr="002835ED">
        <w:rPr>
          <w:bCs/>
          <w:color w:val="000000" w:themeColor="text1"/>
          <w:szCs w:val="28"/>
        </w:rPr>
        <w:t xml:space="preserve"> б</w:t>
      </w:r>
      <w:r w:rsidRPr="002835ED">
        <w:rPr>
          <w:bCs/>
          <w:color w:val="000000" w:themeColor="text1"/>
          <w:sz w:val="28"/>
          <w:szCs w:val="28"/>
        </w:rPr>
        <w:t xml:space="preserve">ухгалтерскую отчетность, а именно: бухгалтерский баланс и отчет о финансовых результатах за </w:t>
      </w:r>
      <w:r w:rsidRPr="002835ED">
        <w:rPr>
          <w:b/>
          <w:bCs/>
          <w:color w:val="000000" w:themeColor="text1"/>
          <w:sz w:val="28"/>
          <w:szCs w:val="28"/>
        </w:rPr>
        <w:t>2021</w:t>
      </w:r>
      <w:r w:rsidRPr="002835ED">
        <w:rPr>
          <w:bCs/>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6E3D628A" w14:textId="3348F9EE" w:rsidR="002835ED" w:rsidRPr="002835ED" w:rsidRDefault="002835ED" w:rsidP="002835ED">
      <w:pPr>
        <w:widowControl w:val="0"/>
        <w:autoSpaceDE w:val="0"/>
        <w:autoSpaceDN w:val="0"/>
        <w:adjustRightInd w:val="0"/>
        <w:ind w:firstLine="567"/>
        <w:contextualSpacing/>
        <w:jc w:val="both"/>
        <w:rPr>
          <w:bCs/>
          <w:color w:val="000000" w:themeColor="text1"/>
          <w:sz w:val="28"/>
          <w:szCs w:val="28"/>
        </w:rPr>
      </w:pPr>
      <w:r>
        <w:rPr>
          <w:color w:val="000000" w:themeColor="text1"/>
          <w:sz w:val="28"/>
          <w:szCs w:val="28"/>
        </w:rPr>
        <w:t>10</w:t>
      </w:r>
      <w:r w:rsidRPr="002835ED">
        <w:rPr>
          <w:color w:val="000000" w:themeColor="text1"/>
          <w:sz w:val="28"/>
          <w:szCs w:val="28"/>
        </w:rPr>
        <w:t>)</w:t>
      </w:r>
      <w:r w:rsidRPr="002835ED">
        <w:rPr>
          <w:b/>
          <w:color w:val="000000" w:themeColor="text1"/>
          <w:sz w:val="28"/>
          <w:szCs w:val="28"/>
        </w:rPr>
        <w:t xml:space="preserve"> </w:t>
      </w:r>
      <w:r w:rsidRPr="002835ED">
        <w:rPr>
          <w:color w:val="000000" w:themeColor="text1"/>
          <w:sz w:val="28"/>
          <w:szCs w:val="28"/>
        </w:rPr>
        <w:t>р</w:t>
      </w:r>
      <w:r w:rsidRPr="002835ED">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43FA4989" w14:textId="17D5EEA7" w:rsidR="002835ED" w:rsidRPr="002835ED" w:rsidRDefault="002835ED" w:rsidP="002835ED">
      <w:pPr>
        <w:suppressAutoHyphens/>
        <w:jc w:val="both"/>
        <w:rPr>
          <w:color w:val="000000" w:themeColor="text1"/>
          <w:sz w:val="28"/>
          <w:szCs w:val="28"/>
        </w:rPr>
      </w:pPr>
      <w:r w:rsidRPr="002835ED">
        <w:rPr>
          <w:b/>
          <w:color w:val="000000" w:themeColor="text1"/>
          <w:szCs w:val="28"/>
        </w:rPr>
        <w:t xml:space="preserve">         </w:t>
      </w:r>
      <w:r>
        <w:rPr>
          <w:color w:val="000000" w:themeColor="text1"/>
          <w:sz w:val="28"/>
          <w:szCs w:val="28"/>
        </w:rPr>
        <w:t>11</w:t>
      </w:r>
      <w:r w:rsidRPr="002835ED">
        <w:rPr>
          <w:color w:val="000000" w:themeColor="text1"/>
          <w:sz w:val="28"/>
          <w:szCs w:val="28"/>
        </w:rPr>
        <w:t xml:space="preserve">) Расчет по страховым взносам, а именно титульный лист с указанием среднесписочной численности </w:t>
      </w:r>
      <w:r w:rsidRPr="002835ED">
        <w:rPr>
          <w:bCs/>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73E3DAEB" w14:textId="4A8C9310" w:rsidR="002835ED" w:rsidRPr="002835ED" w:rsidRDefault="002835ED" w:rsidP="002835ED">
      <w:pPr>
        <w:widowControl w:val="0"/>
        <w:autoSpaceDE w:val="0"/>
        <w:autoSpaceDN w:val="0"/>
        <w:adjustRightInd w:val="0"/>
        <w:ind w:firstLine="426"/>
        <w:contextualSpacing/>
        <w:jc w:val="both"/>
        <w:rPr>
          <w:color w:val="000000" w:themeColor="text1"/>
          <w:sz w:val="28"/>
        </w:rPr>
      </w:pPr>
      <w:r>
        <w:rPr>
          <w:bCs/>
          <w:color w:val="000000" w:themeColor="text1"/>
          <w:sz w:val="28"/>
          <w:szCs w:val="28"/>
        </w:rPr>
        <w:t xml:space="preserve"> 12</w:t>
      </w:r>
      <w:r w:rsidRPr="002835ED">
        <w:rPr>
          <w:bCs/>
          <w:color w:val="000000" w:themeColor="text1"/>
          <w:sz w:val="28"/>
          <w:szCs w:val="28"/>
        </w:rPr>
        <w:t xml:space="preserve">) </w:t>
      </w:r>
      <w:r w:rsidRPr="002835ED">
        <w:rPr>
          <w:color w:val="000000" w:themeColor="text1"/>
          <w:sz w:val="28"/>
          <w:szCs w:val="28"/>
        </w:rPr>
        <w:t xml:space="preserve">договор (справку) об аренде/собственности офиса и/или производственных помещений </w:t>
      </w:r>
      <w:r w:rsidRPr="002835ED">
        <w:rPr>
          <w:color w:val="000000" w:themeColor="text1"/>
          <w:sz w:val="28"/>
        </w:rPr>
        <w:t>(копию, заверенную участником);</w:t>
      </w:r>
    </w:p>
    <w:p w14:paraId="07525486" w14:textId="3088AAFF" w:rsidR="002835ED" w:rsidRPr="002835ED" w:rsidRDefault="002835ED" w:rsidP="002835ED">
      <w:pPr>
        <w:suppressAutoHyphens/>
        <w:jc w:val="both"/>
        <w:rPr>
          <w:bCs/>
          <w:color w:val="000000" w:themeColor="text1"/>
          <w:sz w:val="28"/>
          <w:szCs w:val="28"/>
        </w:rPr>
      </w:pPr>
      <w:r>
        <w:rPr>
          <w:bCs/>
          <w:color w:val="000000" w:themeColor="text1"/>
          <w:sz w:val="28"/>
        </w:rPr>
        <w:t xml:space="preserve">       13</w:t>
      </w:r>
      <w:r w:rsidRPr="002835ED">
        <w:rPr>
          <w:bCs/>
          <w:color w:val="000000" w:themeColor="text1"/>
          <w:sz w:val="28"/>
        </w:rPr>
        <w:t>) н</w:t>
      </w:r>
      <w:r w:rsidRPr="002835ED">
        <w:rPr>
          <w:bCs/>
          <w:color w:val="000000" w:themeColor="text1"/>
          <w:sz w:val="28"/>
          <w:szCs w:val="28"/>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7C814290" w14:textId="6706AD8F" w:rsidR="002835ED" w:rsidRPr="002835ED" w:rsidRDefault="002835ED" w:rsidP="002835ED">
      <w:pPr>
        <w:tabs>
          <w:tab w:val="num" w:pos="1418"/>
        </w:tabs>
        <w:suppressAutoHyphens/>
        <w:ind w:firstLine="426"/>
        <w:jc w:val="both"/>
        <w:rPr>
          <w:bCs/>
          <w:color w:val="000000" w:themeColor="text1"/>
          <w:sz w:val="28"/>
        </w:rPr>
      </w:pPr>
      <w:r>
        <w:rPr>
          <w:bCs/>
          <w:color w:val="000000" w:themeColor="text1"/>
          <w:sz w:val="28"/>
          <w:szCs w:val="28"/>
        </w:rPr>
        <w:t xml:space="preserve"> 14</w:t>
      </w:r>
      <w:r w:rsidRPr="002835ED">
        <w:rPr>
          <w:bCs/>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2835ED">
        <w:rPr>
          <w:bCs/>
          <w:color w:val="000000" w:themeColor="text1"/>
          <w:sz w:val="28"/>
        </w:rPr>
        <w:t>(копию, заверенную участником);</w:t>
      </w:r>
    </w:p>
    <w:p w14:paraId="05E37CC3" w14:textId="778378FA" w:rsidR="002835ED" w:rsidRPr="002835ED" w:rsidRDefault="002835ED" w:rsidP="002835ED">
      <w:pPr>
        <w:tabs>
          <w:tab w:val="left" w:pos="426"/>
        </w:tabs>
        <w:suppressAutoHyphens/>
        <w:jc w:val="both"/>
        <w:rPr>
          <w:bCs/>
          <w:color w:val="000000" w:themeColor="text1"/>
          <w:sz w:val="28"/>
          <w:szCs w:val="28"/>
        </w:rPr>
      </w:pPr>
      <w:r>
        <w:rPr>
          <w:bCs/>
          <w:color w:val="000000" w:themeColor="text1"/>
          <w:sz w:val="28"/>
          <w:szCs w:val="28"/>
        </w:rPr>
        <w:lastRenderedPageBreak/>
        <w:t xml:space="preserve">       15</w:t>
      </w:r>
      <w:r w:rsidRPr="002835ED">
        <w:rPr>
          <w:bCs/>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2835ED">
        <w:rPr>
          <w:rFonts w:eastAsia="Calibri"/>
          <w:bCs/>
          <w:color w:val="000000" w:themeColor="text1"/>
          <w:sz w:val="28"/>
          <w:szCs w:val="28"/>
          <w:lang w:eastAsia="en-US"/>
        </w:rPr>
        <w:t>от 20.01.2017 N ММВ-7-8/20@,</w:t>
      </w:r>
      <w:r w:rsidRPr="002835ED">
        <w:rPr>
          <w:rFonts w:eastAsia="Calibri"/>
          <w:b/>
          <w:bCs/>
          <w:i/>
          <w:lang w:eastAsia="en-US"/>
        </w:rPr>
        <w:t xml:space="preserve"> </w:t>
      </w:r>
      <w:r w:rsidRPr="002835ED">
        <w:rPr>
          <w:bCs/>
          <w:sz w:val="28"/>
          <w:szCs w:val="28"/>
        </w:rPr>
        <w:t xml:space="preserve"> </w:t>
      </w:r>
      <w:r w:rsidRPr="002835ED">
        <w:rPr>
          <w:bCs/>
          <w:color w:val="000000" w:themeColor="text1"/>
          <w:sz w:val="28"/>
          <w:szCs w:val="28"/>
        </w:rPr>
        <w:t>с учетом внесенных в приказ изменений (заверенная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0335EE6E" w14:textId="77777777" w:rsidR="002835ED" w:rsidRPr="002835ED" w:rsidRDefault="002835ED" w:rsidP="002835ED">
      <w:pPr>
        <w:suppressAutoHyphens/>
        <w:ind w:firstLine="1276"/>
        <w:jc w:val="both"/>
        <w:rPr>
          <w:bCs/>
          <w:color w:val="000000" w:themeColor="text1"/>
          <w:sz w:val="28"/>
          <w:szCs w:val="28"/>
        </w:rPr>
      </w:pPr>
      <w:r w:rsidRPr="002835ED">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(заверенная усиленной квалификационной электронной подписью). </w:t>
      </w:r>
    </w:p>
    <w:p w14:paraId="47089E2B" w14:textId="77777777" w:rsidR="002835ED" w:rsidRPr="002835ED" w:rsidRDefault="002835ED" w:rsidP="002835ED">
      <w:pPr>
        <w:suppressAutoHyphens/>
        <w:ind w:firstLine="1276"/>
        <w:jc w:val="both"/>
        <w:rPr>
          <w:b/>
          <w:bCs/>
          <w:color w:val="000000" w:themeColor="text1"/>
          <w:szCs w:val="28"/>
        </w:rPr>
      </w:pPr>
      <w:r w:rsidRPr="002835ED">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30A8B7E8" w14:textId="649110F2" w:rsidR="002835ED" w:rsidRPr="002835ED" w:rsidRDefault="002835ED" w:rsidP="002835ED">
      <w:pPr>
        <w:suppressAutoHyphens/>
        <w:jc w:val="both"/>
        <w:rPr>
          <w:bCs/>
          <w:color w:val="000000" w:themeColor="text1"/>
          <w:sz w:val="28"/>
          <w:szCs w:val="28"/>
        </w:rPr>
      </w:pPr>
      <w:r>
        <w:rPr>
          <w:bCs/>
          <w:color w:val="000000" w:themeColor="text1"/>
          <w:sz w:val="28"/>
          <w:szCs w:val="28"/>
        </w:rPr>
        <w:t>16</w:t>
      </w:r>
      <w:r w:rsidRPr="002835ED">
        <w:rPr>
          <w:bCs/>
          <w:color w:val="000000" w:themeColor="text1"/>
          <w:sz w:val="28"/>
          <w:szCs w:val="28"/>
        </w:rPr>
        <w:t xml:space="preserve">) </w:t>
      </w:r>
      <w:r w:rsidRPr="002835ED">
        <w:rPr>
          <w:b/>
          <w:bCs/>
          <w:color w:val="000000" w:themeColor="text1"/>
        </w:rPr>
        <w:t xml:space="preserve"> </w:t>
      </w:r>
      <w:bookmarkStart w:id="1" w:name="OLE_LINK1"/>
      <w:r w:rsidRPr="002835ED">
        <w:rPr>
          <w:bCs/>
          <w:color w:val="000000" w:themeColor="text1"/>
          <w:sz w:val="28"/>
          <w:szCs w:val="28"/>
        </w:rPr>
        <w:t>информационное письмо/иной документ, подтверждающий, что участник является производителем</w:t>
      </w:r>
    </w:p>
    <w:p w14:paraId="53A4196B" w14:textId="77777777" w:rsidR="002835ED" w:rsidRPr="002835ED" w:rsidRDefault="002835ED" w:rsidP="002835ED">
      <w:pPr>
        <w:suppressAutoHyphens/>
        <w:jc w:val="both"/>
        <w:rPr>
          <w:bCs/>
          <w:color w:val="000000" w:themeColor="text1"/>
          <w:sz w:val="28"/>
          <w:szCs w:val="28"/>
        </w:rPr>
      </w:pPr>
      <w:r w:rsidRPr="002835ED">
        <w:rPr>
          <w:bCs/>
          <w:color w:val="000000" w:themeColor="text1"/>
          <w:sz w:val="28"/>
          <w:szCs w:val="28"/>
        </w:rPr>
        <w:t>или</w:t>
      </w:r>
    </w:p>
    <w:p w14:paraId="59700B6A" w14:textId="77777777" w:rsidR="002835ED" w:rsidRPr="002835ED" w:rsidRDefault="002835ED" w:rsidP="002835ED">
      <w:pPr>
        <w:suppressAutoHyphens/>
        <w:jc w:val="both"/>
        <w:rPr>
          <w:bCs/>
          <w:color w:val="000000" w:themeColor="text1"/>
          <w:sz w:val="28"/>
          <w:szCs w:val="28"/>
        </w:rPr>
      </w:pPr>
      <w:r w:rsidRPr="002835ED">
        <w:rPr>
          <w:bCs/>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A72D0C7" w14:textId="77777777" w:rsidR="002835ED" w:rsidRPr="002835ED" w:rsidRDefault="002835ED" w:rsidP="002835ED">
      <w:pPr>
        <w:suppressAutoHyphens/>
        <w:jc w:val="both"/>
        <w:rPr>
          <w:bCs/>
          <w:color w:val="000000" w:themeColor="text1"/>
          <w:sz w:val="28"/>
          <w:szCs w:val="28"/>
        </w:rPr>
      </w:pPr>
      <w:r w:rsidRPr="002835ED">
        <w:rPr>
          <w:bCs/>
          <w:color w:val="000000" w:themeColor="text1"/>
          <w:sz w:val="28"/>
          <w:szCs w:val="28"/>
        </w:rPr>
        <w:t>или</w:t>
      </w:r>
    </w:p>
    <w:p w14:paraId="61C03204" w14:textId="77777777" w:rsidR="002835ED" w:rsidRPr="002835ED" w:rsidRDefault="002835ED" w:rsidP="002835ED">
      <w:pPr>
        <w:suppressAutoHyphens/>
        <w:jc w:val="both"/>
        <w:rPr>
          <w:bCs/>
          <w:color w:val="000000" w:themeColor="text1"/>
          <w:sz w:val="28"/>
          <w:szCs w:val="28"/>
        </w:rPr>
      </w:pPr>
      <w:r w:rsidRPr="002835ED">
        <w:rPr>
          <w:bCs/>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2"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2"/>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75B8608A"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2835ED">
        <w:rPr>
          <w:b/>
          <w:sz w:val="28"/>
          <w:szCs w:val="28"/>
        </w:rPr>
        <w:t>21</w:t>
      </w:r>
      <w:r w:rsidR="003E3A88" w:rsidRPr="00916BBA">
        <w:rPr>
          <w:b/>
          <w:sz w:val="28"/>
          <w:szCs w:val="28"/>
        </w:rPr>
        <w:t xml:space="preserve">» </w:t>
      </w:r>
      <w:r w:rsidR="002835ED">
        <w:rPr>
          <w:b/>
          <w:sz w:val="28"/>
          <w:szCs w:val="28"/>
        </w:rPr>
        <w:t>сентя</w:t>
      </w:r>
      <w:r w:rsidR="00E63734">
        <w:rPr>
          <w:b/>
          <w:sz w:val="28"/>
          <w:szCs w:val="28"/>
        </w:rPr>
        <w:t>бря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101CD2" w:rsidRPr="00916BBA">
        <w:rPr>
          <w:b/>
          <w:sz w:val="28"/>
          <w:szCs w:val="28"/>
        </w:rPr>
        <w:t xml:space="preserve"> в 14</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7296E2CF"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E63734">
        <w:rPr>
          <w:b/>
          <w:color w:val="000000"/>
          <w:sz w:val="28"/>
          <w:szCs w:val="28"/>
        </w:rPr>
        <w:t>22</w:t>
      </w:r>
      <w:r w:rsidR="00412774" w:rsidRPr="00916BBA">
        <w:rPr>
          <w:b/>
          <w:color w:val="000000"/>
          <w:sz w:val="28"/>
          <w:szCs w:val="28"/>
        </w:rPr>
        <w:t xml:space="preserve">» </w:t>
      </w:r>
      <w:r w:rsidR="00E63734">
        <w:rPr>
          <w:b/>
          <w:color w:val="000000"/>
          <w:sz w:val="28"/>
          <w:szCs w:val="28"/>
        </w:rPr>
        <w:t>сентября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5706C214" w14:textId="7D311720" w:rsidR="00DC564B" w:rsidRPr="00C33FD6" w:rsidRDefault="003E3A88" w:rsidP="00C33FD6">
      <w:pPr>
        <w:contextualSpacing/>
        <w:jc w:val="both"/>
        <w:rPr>
          <w:b/>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r w:rsidR="00E63734">
        <w:rPr>
          <w:b/>
          <w:sz w:val="28"/>
          <w:szCs w:val="28"/>
        </w:rPr>
        <w:t xml:space="preserve">         </w:t>
      </w:r>
    </w:p>
    <w:p w14:paraId="747BBB75" w14:textId="7BB9C04D" w:rsidR="00250A2C" w:rsidRPr="00916BBA" w:rsidRDefault="00F306C1" w:rsidP="00250A2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заключение договора</w:t>
      </w:r>
      <w:r w:rsidR="00250A2C">
        <w:rPr>
          <w:color w:val="000000" w:themeColor="text1"/>
          <w:sz w:val="28"/>
          <w:szCs w:val="28"/>
        </w:rPr>
        <w:t xml:space="preserve"> на </w:t>
      </w:r>
      <w:r w:rsidR="001163DA">
        <w:rPr>
          <w:color w:val="000000" w:themeColor="text1"/>
          <w:sz w:val="28"/>
          <w:szCs w:val="28"/>
        </w:rPr>
        <w:t xml:space="preserve">право </w:t>
      </w:r>
      <w:r w:rsidR="001163DA" w:rsidRPr="00AC2B28">
        <w:rPr>
          <w:color w:val="000000" w:themeColor="text1"/>
          <w:sz w:val="28"/>
          <w:szCs w:val="28"/>
        </w:rPr>
        <w:t>поставки</w:t>
      </w:r>
      <w:r w:rsidR="001163DA">
        <w:rPr>
          <w:sz w:val="28"/>
          <w:szCs w:val="28"/>
        </w:rPr>
        <w:t xml:space="preserve"> </w:t>
      </w:r>
      <w:r w:rsidR="001163DA" w:rsidRPr="00E63734">
        <w:rPr>
          <w:b/>
          <w:sz w:val="28"/>
          <w:szCs w:val="28"/>
        </w:rPr>
        <w:t>метизной</w:t>
      </w:r>
      <w:r w:rsidR="00250A2C">
        <w:rPr>
          <w:b/>
          <w:color w:val="000000" w:themeColor="text1"/>
          <w:sz w:val="28"/>
          <w:szCs w:val="28"/>
        </w:rPr>
        <w:t xml:space="preserve"> продукции</w:t>
      </w:r>
      <w:r w:rsidR="00250A2C" w:rsidRPr="00916BBA">
        <w:rPr>
          <w:sz w:val="28"/>
          <w:szCs w:val="28"/>
        </w:rPr>
        <w:t xml:space="preserve"> для нужд Тамбовского ВРЗ АО «ВРМ» </w:t>
      </w:r>
      <w:r w:rsidR="00E63734">
        <w:rPr>
          <w:sz w:val="28"/>
          <w:szCs w:val="28"/>
        </w:rPr>
        <w:t>сентябре-декабре</w:t>
      </w:r>
      <w:r w:rsidR="00250A2C">
        <w:rPr>
          <w:sz w:val="28"/>
          <w:szCs w:val="28"/>
        </w:rPr>
        <w:t xml:space="preserve"> 2022 года</w:t>
      </w:r>
      <w:r w:rsidR="00250A2C" w:rsidRPr="00916BBA">
        <w:rPr>
          <w:sz w:val="28"/>
          <w:szCs w:val="28"/>
        </w:rPr>
        <w:t>.</w:t>
      </w:r>
    </w:p>
    <w:p w14:paraId="5C4B850E" w14:textId="730A7D74"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70EEC85A" w14:textId="4F284153" w:rsidR="00797BF8" w:rsidRPr="008B0A1A" w:rsidRDefault="00797BF8" w:rsidP="00797BF8">
      <w:pPr>
        <w:contextualSpacing/>
        <w:jc w:val="both"/>
        <w:rPr>
          <w:sz w:val="28"/>
          <w:szCs w:val="28"/>
        </w:rPr>
      </w:pPr>
      <w:r>
        <w:rPr>
          <w:b/>
          <w:sz w:val="28"/>
          <w:szCs w:val="28"/>
        </w:rPr>
        <w:t xml:space="preserve">           </w:t>
      </w:r>
      <w:r w:rsidR="0063650B" w:rsidRPr="00797BF8">
        <w:rPr>
          <w:b/>
          <w:sz w:val="28"/>
          <w:szCs w:val="28"/>
          <w:u w:val="single"/>
        </w:rPr>
        <w:t>ЛОТ № 1</w:t>
      </w:r>
      <w:r w:rsidR="0063650B" w:rsidRPr="00797BF8">
        <w:rPr>
          <w:sz w:val="28"/>
          <w:szCs w:val="28"/>
          <w:u w:val="single"/>
        </w:rPr>
        <w:t>:</w:t>
      </w:r>
      <w:r w:rsidR="0063650B" w:rsidRPr="00AC2B28">
        <w:rPr>
          <w:sz w:val="28"/>
          <w:szCs w:val="28"/>
        </w:rPr>
        <w:t xml:space="preserve"> </w:t>
      </w:r>
      <w:r w:rsidRPr="00AC2B28">
        <w:rPr>
          <w:sz w:val="28"/>
          <w:szCs w:val="28"/>
        </w:rPr>
        <w:t xml:space="preserve">поставка </w:t>
      </w:r>
      <w:r>
        <w:rPr>
          <w:b/>
          <w:color w:val="000000" w:themeColor="text1"/>
          <w:sz w:val="28"/>
          <w:szCs w:val="28"/>
        </w:rPr>
        <w:t xml:space="preserve">болтов </w:t>
      </w:r>
      <w:r w:rsidRPr="00AC2B28">
        <w:rPr>
          <w:sz w:val="28"/>
          <w:szCs w:val="28"/>
        </w:rPr>
        <w:t xml:space="preserve">для нужд </w:t>
      </w:r>
      <w:r>
        <w:rPr>
          <w:sz w:val="28"/>
          <w:szCs w:val="28"/>
        </w:rPr>
        <w:t>Тамбовского ВРЗ АО «ВРМ» в сентябре-декабре 2022 года:</w:t>
      </w:r>
    </w:p>
    <w:p w14:paraId="13891B4F" w14:textId="77777777" w:rsidR="00797BF8" w:rsidRPr="00AC2B28" w:rsidRDefault="00797BF8" w:rsidP="00797BF8">
      <w:pPr>
        <w:jc w:val="both"/>
        <w:rPr>
          <w:b/>
          <w:sz w:val="28"/>
          <w:szCs w:val="28"/>
        </w:rPr>
      </w:pPr>
      <w:r>
        <w:rPr>
          <w:b/>
          <w:bCs/>
          <w:sz w:val="28"/>
          <w:szCs w:val="28"/>
        </w:rPr>
        <w:t xml:space="preserve">            1 761 952</w:t>
      </w:r>
      <w:r w:rsidRPr="00AC2B28">
        <w:rPr>
          <w:b/>
          <w:sz w:val="28"/>
          <w:szCs w:val="28"/>
        </w:rPr>
        <w:t xml:space="preserve"> (</w:t>
      </w:r>
      <w:r>
        <w:rPr>
          <w:b/>
          <w:sz w:val="28"/>
          <w:szCs w:val="28"/>
        </w:rPr>
        <w:t>один миллион семьсот шестьдесят одна тысяча девятьсот пятьдесят два</w:t>
      </w:r>
      <w:r w:rsidRPr="00AC2B28">
        <w:rPr>
          <w:b/>
          <w:sz w:val="28"/>
          <w:szCs w:val="28"/>
        </w:rPr>
        <w:t>) рубл</w:t>
      </w:r>
      <w:r>
        <w:rPr>
          <w:b/>
          <w:sz w:val="28"/>
          <w:szCs w:val="28"/>
        </w:rPr>
        <w:t>я 95</w:t>
      </w:r>
      <w:r w:rsidRPr="00AC2B28">
        <w:rPr>
          <w:b/>
          <w:sz w:val="28"/>
          <w:szCs w:val="28"/>
        </w:rPr>
        <w:t xml:space="preserve"> копеек без НДС;</w:t>
      </w:r>
    </w:p>
    <w:p w14:paraId="0DE96DDC" w14:textId="77777777" w:rsidR="00797BF8" w:rsidRDefault="00797BF8" w:rsidP="00797BF8">
      <w:pPr>
        <w:jc w:val="both"/>
        <w:rPr>
          <w:b/>
          <w:sz w:val="28"/>
          <w:szCs w:val="28"/>
        </w:rPr>
      </w:pPr>
      <w:r>
        <w:rPr>
          <w:b/>
          <w:bCs/>
          <w:sz w:val="28"/>
          <w:szCs w:val="28"/>
        </w:rPr>
        <w:t xml:space="preserve">           2 114 343</w:t>
      </w:r>
      <w:r w:rsidRPr="00D908E4">
        <w:rPr>
          <w:b/>
          <w:sz w:val="28"/>
          <w:szCs w:val="28"/>
        </w:rPr>
        <w:t xml:space="preserve"> (</w:t>
      </w:r>
      <w:r>
        <w:rPr>
          <w:b/>
          <w:sz w:val="28"/>
          <w:szCs w:val="28"/>
        </w:rPr>
        <w:t>два миллиона сто четырнадцать тысяч триста сорок три</w:t>
      </w:r>
      <w:r w:rsidRPr="00D908E4">
        <w:rPr>
          <w:b/>
          <w:sz w:val="28"/>
          <w:szCs w:val="28"/>
        </w:rPr>
        <w:t>)</w:t>
      </w:r>
      <w:r w:rsidRPr="00AC2B28">
        <w:rPr>
          <w:b/>
          <w:sz w:val="28"/>
          <w:szCs w:val="28"/>
        </w:rPr>
        <w:t xml:space="preserve"> рубл</w:t>
      </w:r>
      <w:r>
        <w:rPr>
          <w:b/>
          <w:sz w:val="28"/>
          <w:szCs w:val="28"/>
        </w:rPr>
        <w:t>я 54 копейки с НДС;</w:t>
      </w:r>
    </w:p>
    <w:p w14:paraId="37D6D32E" w14:textId="6ADE65A8" w:rsidR="005730F9" w:rsidRPr="00412774" w:rsidRDefault="005730F9" w:rsidP="00797BF8">
      <w:pPr>
        <w:ind w:firstLine="567"/>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69E321F" w14:textId="77777777" w:rsidR="00797BF8" w:rsidRDefault="00942545" w:rsidP="00797BF8">
      <w:pPr>
        <w:pStyle w:val="a7"/>
        <w:tabs>
          <w:tab w:val="left" w:pos="1560"/>
        </w:tabs>
        <w:spacing w:after="100" w:afterAutospacing="1"/>
        <w:ind w:left="0"/>
        <w:jc w:val="both"/>
        <w:rPr>
          <w:b/>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r w:rsidR="00797BF8" w:rsidRPr="007C6B9F">
        <w:rPr>
          <w:b/>
          <w:sz w:val="28"/>
          <w:szCs w:val="28"/>
        </w:rPr>
        <w:t xml:space="preserve">  </w:t>
      </w:r>
    </w:p>
    <w:p w14:paraId="190A5930" w14:textId="77777777" w:rsidR="00797BF8" w:rsidRDefault="00797BF8" w:rsidP="00797BF8">
      <w:pPr>
        <w:pStyle w:val="a7"/>
        <w:tabs>
          <w:tab w:val="left" w:pos="1560"/>
        </w:tabs>
        <w:spacing w:after="100" w:afterAutospacing="1"/>
        <w:ind w:left="0"/>
        <w:jc w:val="both"/>
        <w:rPr>
          <w:sz w:val="28"/>
          <w:szCs w:val="28"/>
        </w:rPr>
      </w:pPr>
      <w:r w:rsidRPr="007C6B9F">
        <w:rPr>
          <w:b/>
          <w:sz w:val="28"/>
          <w:szCs w:val="28"/>
        </w:rPr>
        <w:t xml:space="preserve">  </w:t>
      </w:r>
      <w:r>
        <w:rPr>
          <w:b/>
          <w:sz w:val="28"/>
          <w:szCs w:val="28"/>
        </w:rPr>
        <w:t xml:space="preserve">  </w:t>
      </w:r>
      <w:r w:rsidRPr="007C6B9F">
        <w:rPr>
          <w:b/>
          <w:sz w:val="28"/>
          <w:szCs w:val="28"/>
          <w:u w:val="single"/>
        </w:rPr>
        <w:t>ЛОТ № 2:</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винтов и заклепок </w:t>
      </w:r>
      <w:r w:rsidRPr="00AC2B28">
        <w:rPr>
          <w:sz w:val="28"/>
          <w:szCs w:val="28"/>
        </w:rPr>
        <w:t xml:space="preserve">для нужд </w:t>
      </w:r>
      <w:r>
        <w:rPr>
          <w:sz w:val="28"/>
          <w:szCs w:val="28"/>
        </w:rPr>
        <w:t>Тамбовского ВРЗ АО «ВРМ» в сентябре-декабре 2022 года:</w:t>
      </w:r>
    </w:p>
    <w:p w14:paraId="15F1DC75" w14:textId="77777777" w:rsidR="00797BF8" w:rsidRDefault="00797BF8" w:rsidP="00797BF8">
      <w:pPr>
        <w:pStyle w:val="a7"/>
        <w:tabs>
          <w:tab w:val="left" w:pos="1560"/>
        </w:tabs>
        <w:spacing w:after="100" w:afterAutospacing="1"/>
        <w:ind w:left="0"/>
        <w:jc w:val="both"/>
        <w:rPr>
          <w:b/>
          <w:sz w:val="28"/>
          <w:szCs w:val="28"/>
        </w:rPr>
      </w:pPr>
      <w:r>
        <w:rPr>
          <w:b/>
          <w:bCs/>
          <w:sz w:val="28"/>
          <w:szCs w:val="28"/>
        </w:rPr>
        <w:t>325 625</w:t>
      </w:r>
      <w:r w:rsidRPr="00AC2B28">
        <w:rPr>
          <w:b/>
          <w:sz w:val="28"/>
          <w:szCs w:val="28"/>
        </w:rPr>
        <w:t xml:space="preserve"> (</w:t>
      </w:r>
      <w:r>
        <w:rPr>
          <w:b/>
          <w:sz w:val="28"/>
          <w:szCs w:val="28"/>
        </w:rPr>
        <w:t>триста двадцать пять тысяч шестьсот двадцать пять</w:t>
      </w:r>
      <w:r w:rsidRPr="00AC2B28">
        <w:rPr>
          <w:b/>
          <w:sz w:val="28"/>
          <w:szCs w:val="28"/>
        </w:rPr>
        <w:t>) рубл</w:t>
      </w:r>
      <w:r>
        <w:rPr>
          <w:b/>
          <w:sz w:val="28"/>
          <w:szCs w:val="28"/>
        </w:rPr>
        <w:t>ей 30</w:t>
      </w:r>
      <w:r w:rsidRPr="00AC2B28">
        <w:rPr>
          <w:b/>
          <w:sz w:val="28"/>
          <w:szCs w:val="28"/>
        </w:rPr>
        <w:t xml:space="preserve"> копеек без НДС;</w:t>
      </w:r>
    </w:p>
    <w:p w14:paraId="7141C245" w14:textId="7AA32EF2" w:rsidR="00797BF8" w:rsidRPr="00797BF8" w:rsidRDefault="00797BF8" w:rsidP="00797BF8">
      <w:pPr>
        <w:pStyle w:val="a7"/>
        <w:tabs>
          <w:tab w:val="left" w:pos="1560"/>
        </w:tabs>
        <w:spacing w:after="100" w:afterAutospacing="1"/>
        <w:ind w:left="0"/>
        <w:jc w:val="both"/>
        <w:rPr>
          <w:color w:val="000000"/>
          <w:sz w:val="28"/>
          <w:szCs w:val="28"/>
        </w:rPr>
      </w:pPr>
      <w:r>
        <w:rPr>
          <w:b/>
          <w:bCs/>
          <w:sz w:val="28"/>
          <w:szCs w:val="28"/>
        </w:rPr>
        <w:t xml:space="preserve">    390 750</w:t>
      </w:r>
      <w:r w:rsidRPr="00D908E4">
        <w:rPr>
          <w:b/>
          <w:sz w:val="28"/>
          <w:szCs w:val="28"/>
        </w:rPr>
        <w:t xml:space="preserve"> (</w:t>
      </w:r>
      <w:r>
        <w:rPr>
          <w:b/>
          <w:sz w:val="28"/>
          <w:szCs w:val="28"/>
        </w:rPr>
        <w:t>триста девяносто тысяч семьсот пятьдесят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36 копеек с НДС;</w:t>
      </w:r>
    </w:p>
    <w:p w14:paraId="719908E7" w14:textId="02D1786D" w:rsidR="008650DE" w:rsidRPr="00412774" w:rsidRDefault="008650DE" w:rsidP="00797BF8">
      <w:pPr>
        <w:pStyle w:val="a7"/>
        <w:tabs>
          <w:tab w:val="left" w:pos="1560"/>
        </w:tabs>
        <w:spacing w:after="100" w:afterAutospacing="1"/>
        <w:ind w:left="0"/>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B2BD3E" w14:textId="3812E591" w:rsidR="00942545" w:rsidRDefault="008650DE" w:rsidP="00942545">
      <w:pPr>
        <w:pStyle w:val="a7"/>
        <w:tabs>
          <w:tab w:val="left" w:pos="1560"/>
        </w:tabs>
        <w:spacing w:after="100" w:afterAutospacing="1"/>
        <w:ind w:left="0"/>
        <w:jc w:val="both"/>
        <w:rPr>
          <w:color w:val="000000"/>
          <w:sz w:val="28"/>
          <w:szCs w:val="28"/>
        </w:rPr>
      </w:pPr>
      <w:r>
        <w:rPr>
          <w:color w:val="000000"/>
          <w:sz w:val="28"/>
          <w:szCs w:val="28"/>
        </w:rPr>
        <w:lastRenderedPageBreak/>
        <w:t xml:space="preserve">       </w:t>
      </w:r>
      <w:r w:rsidR="00942545"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942545" w:rsidRPr="00942545">
        <w:rPr>
          <w:color w:val="000000" w:themeColor="text1"/>
          <w:sz w:val="28"/>
          <w:szCs w:val="28"/>
        </w:rPr>
        <w:t>невозвратной</w:t>
      </w:r>
      <w:r w:rsidR="00942545"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403296D3" w14:textId="77777777" w:rsidR="00797BF8" w:rsidRPr="008B0A1A" w:rsidRDefault="00797BF8" w:rsidP="00797BF8">
      <w:pPr>
        <w:contextualSpacing/>
        <w:jc w:val="both"/>
        <w:rPr>
          <w:sz w:val="28"/>
          <w:szCs w:val="28"/>
        </w:rPr>
      </w:pPr>
      <w:r>
        <w:rPr>
          <w:b/>
          <w:sz w:val="28"/>
          <w:szCs w:val="28"/>
        </w:rPr>
        <w:t xml:space="preserve">          </w:t>
      </w:r>
      <w:r>
        <w:rPr>
          <w:b/>
          <w:sz w:val="28"/>
          <w:szCs w:val="28"/>
          <w:u w:val="single"/>
        </w:rPr>
        <w:t xml:space="preserve">ЛОТ </w:t>
      </w:r>
      <w:r w:rsidRPr="002F1983">
        <w:rPr>
          <w:b/>
          <w:sz w:val="28"/>
          <w:szCs w:val="28"/>
          <w:u w:val="single"/>
        </w:rPr>
        <w:t>№ 3</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болтов класса прочности 8.8 </w:t>
      </w:r>
      <w:r w:rsidRPr="00AC2B28">
        <w:rPr>
          <w:sz w:val="28"/>
          <w:szCs w:val="28"/>
        </w:rPr>
        <w:t xml:space="preserve">для нужд </w:t>
      </w:r>
      <w:r>
        <w:rPr>
          <w:sz w:val="28"/>
          <w:szCs w:val="28"/>
        </w:rPr>
        <w:t>Тамбовского ВРЗ АО «ВРМ» в сентябре-декабре 2022 года:</w:t>
      </w:r>
    </w:p>
    <w:p w14:paraId="6FD0EAE0" w14:textId="77777777" w:rsidR="00797BF8" w:rsidRPr="00AC2B28" w:rsidRDefault="00797BF8" w:rsidP="00797BF8">
      <w:pPr>
        <w:jc w:val="both"/>
        <w:rPr>
          <w:b/>
          <w:sz w:val="28"/>
          <w:szCs w:val="28"/>
        </w:rPr>
      </w:pPr>
      <w:r>
        <w:rPr>
          <w:b/>
          <w:bCs/>
          <w:sz w:val="28"/>
          <w:szCs w:val="28"/>
        </w:rPr>
        <w:t xml:space="preserve">            1 484 844</w:t>
      </w:r>
      <w:r w:rsidRPr="00AC2B28">
        <w:rPr>
          <w:b/>
          <w:sz w:val="28"/>
          <w:szCs w:val="28"/>
        </w:rPr>
        <w:t xml:space="preserve"> (</w:t>
      </w:r>
      <w:r>
        <w:rPr>
          <w:b/>
          <w:sz w:val="28"/>
          <w:szCs w:val="28"/>
        </w:rPr>
        <w:t>один миллион четыреста восемьдесят четыре тысячи восемьсот сорок четыре</w:t>
      </w:r>
      <w:r w:rsidRPr="00AC2B28">
        <w:rPr>
          <w:b/>
          <w:sz w:val="28"/>
          <w:szCs w:val="28"/>
        </w:rPr>
        <w:t>) рубл</w:t>
      </w:r>
      <w:r>
        <w:rPr>
          <w:b/>
          <w:sz w:val="28"/>
          <w:szCs w:val="28"/>
        </w:rPr>
        <w:t>я 40</w:t>
      </w:r>
      <w:r w:rsidRPr="00AC2B28">
        <w:rPr>
          <w:b/>
          <w:sz w:val="28"/>
          <w:szCs w:val="28"/>
        </w:rPr>
        <w:t xml:space="preserve"> копеек без НДС;</w:t>
      </w:r>
    </w:p>
    <w:p w14:paraId="3CCF857E" w14:textId="77777777" w:rsidR="00797BF8" w:rsidRPr="007C6B9F" w:rsidRDefault="00797BF8" w:rsidP="00797BF8">
      <w:pPr>
        <w:jc w:val="both"/>
        <w:rPr>
          <w:b/>
          <w:sz w:val="28"/>
          <w:szCs w:val="28"/>
          <w:highlight w:val="yellow"/>
        </w:rPr>
      </w:pPr>
      <w:r>
        <w:rPr>
          <w:b/>
          <w:bCs/>
          <w:sz w:val="28"/>
          <w:szCs w:val="28"/>
        </w:rPr>
        <w:t xml:space="preserve">           1 781 813</w:t>
      </w:r>
      <w:r w:rsidRPr="00D908E4">
        <w:rPr>
          <w:b/>
          <w:sz w:val="28"/>
          <w:szCs w:val="28"/>
        </w:rPr>
        <w:t xml:space="preserve"> (</w:t>
      </w:r>
      <w:r>
        <w:rPr>
          <w:b/>
          <w:sz w:val="28"/>
          <w:szCs w:val="28"/>
        </w:rPr>
        <w:t>один миллион семьсот восемьдесят одна тысяча восемьсот тринадцать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28 копеек с НДС;</w:t>
      </w:r>
    </w:p>
    <w:p w14:paraId="5301DD32"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052E0EFE" w14:textId="582261FB"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A2FE126" w14:textId="6B07E65B" w:rsidR="00797BF8" w:rsidRPr="008B0A1A" w:rsidRDefault="00797BF8" w:rsidP="00797BF8">
      <w:pPr>
        <w:contextualSpacing/>
        <w:jc w:val="both"/>
        <w:rPr>
          <w:sz w:val="28"/>
          <w:szCs w:val="28"/>
        </w:rPr>
      </w:pPr>
      <w:r w:rsidRPr="00797BF8">
        <w:rPr>
          <w:b/>
          <w:sz w:val="28"/>
          <w:szCs w:val="28"/>
        </w:rPr>
        <w:t xml:space="preserve">         </w:t>
      </w:r>
      <w:r w:rsidRPr="00797BF8">
        <w:rPr>
          <w:b/>
          <w:sz w:val="28"/>
          <w:szCs w:val="28"/>
          <w:u w:val="single"/>
        </w:rPr>
        <w:t>ЛОТ № 4</w:t>
      </w:r>
      <w:r w:rsidRPr="00AC2B28">
        <w:rPr>
          <w:sz w:val="28"/>
          <w:szCs w:val="28"/>
        </w:rPr>
        <w:t xml:space="preserve">: поставка </w:t>
      </w:r>
      <w:r>
        <w:rPr>
          <w:b/>
          <w:color w:val="000000" w:themeColor="text1"/>
          <w:sz w:val="28"/>
          <w:szCs w:val="28"/>
        </w:rPr>
        <w:t>шплинтов</w:t>
      </w:r>
      <w:r w:rsidRPr="00AC2B28">
        <w:rPr>
          <w:sz w:val="28"/>
          <w:szCs w:val="28"/>
        </w:rPr>
        <w:t xml:space="preserve"> для нужд </w:t>
      </w:r>
      <w:r>
        <w:rPr>
          <w:sz w:val="28"/>
          <w:szCs w:val="28"/>
        </w:rPr>
        <w:t>Тамбовского ВРЗ АО «ВРМ» в сентябре-декабре 2022 года:</w:t>
      </w:r>
    </w:p>
    <w:p w14:paraId="79DD4292" w14:textId="77777777" w:rsidR="00797BF8" w:rsidRPr="00AC2B28" w:rsidRDefault="00797BF8" w:rsidP="00797BF8">
      <w:pPr>
        <w:ind w:firstLine="567"/>
        <w:jc w:val="both"/>
        <w:rPr>
          <w:b/>
          <w:sz w:val="28"/>
          <w:szCs w:val="28"/>
        </w:rPr>
      </w:pPr>
      <w:r>
        <w:rPr>
          <w:b/>
          <w:bCs/>
          <w:sz w:val="28"/>
          <w:szCs w:val="28"/>
        </w:rPr>
        <w:t xml:space="preserve"> 319 893</w:t>
      </w:r>
      <w:r w:rsidRPr="00AC2B28">
        <w:rPr>
          <w:b/>
          <w:sz w:val="28"/>
          <w:szCs w:val="28"/>
        </w:rPr>
        <w:t xml:space="preserve"> </w:t>
      </w:r>
      <w:r>
        <w:rPr>
          <w:b/>
          <w:sz w:val="28"/>
          <w:szCs w:val="28"/>
        </w:rPr>
        <w:t>(триста девятнадцать тысяч восемьсот девяносто три</w:t>
      </w:r>
      <w:r w:rsidRPr="00AC2B28">
        <w:rPr>
          <w:b/>
          <w:sz w:val="28"/>
          <w:szCs w:val="28"/>
        </w:rPr>
        <w:t>) рубл</w:t>
      </w:r>
      <w:r>
        <w:rPr>
          <w:b/>
          <w:sz w:val="28"/>
          <w:szCs w:val="28"/>
        </w:rPr>
        <w:t>я 00</w:t>
      </w:r>
      <w:r w:rsidRPr="00AC2B28">
        <w:rPr>
          <w:b/>
          <w:sz w:val="28"/>
          <w:szCs w:val="28"/>
        </w:rPr>
        <w:t xml:space="preserve"> копеек без НДС;</w:t>
      </w:r>
    </w:p>
    <w:p w14:paraId="384FDE17" w14:textId="77777777" w:rsidR="00797BF8" w:rsidRPr="00814633" w:rsidRDefault="00797BF8" w:rsidP="00797BF8">
      <w:pPr>
        <w:jc w:val="both"/>
        <w:rPr>
          <w:b/>
          <w:sz w:val="28"/>
          <w:szCs w:val="28"/>
        </w:rPr>
      </w:pPr>
      <w:r>
        <w:rPr>
          <w:b/>
          <w:bCs/>
          <w:sz w:val="28"/>
          <w:szCs w:val="28"/>
        </w:rPr>
        <w:t xml:space="preserve">          383 871</w:t>
      </w:r>
      <w:r w:rsidRPr="00D908E4">
        <w:rPr>
          <w:b/>
          <w:sz w:val="28"/>
          <w:szCs w:val="28"/>
        </w:rPr>
        <w:t xml:space="preserve"> (</w:t>
      </w:r>
      <w:r>
        <w:rPr>
          <w:b/>
          <w:sz w:val="28"/>
          <w:szCs w:val="28"/>
        </w:rPr>
        <w:t>триста восемьдесят три тысячи восемьсот семьдесят один</w:t>
      </w:r>
      <w:r w:rsidRPr="00D908E4">
        <w:rPr>
          <w:b/>
          <w:sz w:val="28"/>
          <w:szCs w:val="28"/>
        </w:rPr>
        <w:t>)</w:t>
      </w:r>
      <w:r w:rsidRPr="00AC2B28">
        <w:rPr>
          <w:b/>
          <w:sz w:val="28"/>
          <w:szCs w:val="28"/>
        </w:rPr>
        <w:t xml:space="preserve"> рубл</w:t>
      </w:r>
      <w:r>
        <w:rPr>
          <w:b/>
          <w:sz w:val="28"/>
          <w:szCs w:val="28"/>
        </w:rPr>
        <w:t>ь</w:t>
      </w:r>
      <w:r w:rsidRPr="00AC2B28">
        <w:rPr>
          <w:b/>
          <w:sz w:val="28"/>
          <w:szCs w:val="28"/>
        </w:rPr>
        <w:t xml:space="preserve"> </w:t>
      </w:r>
      <w:r>
        <w:rPr>
          <w:b/>
          <w:sz w:val="28"/>
          <w:szCs w:val="28"/>
        </w:rPr>
        <w:t>60 копеек с НДС;</w:t>
      </w:r>
    </w:p>
    <w:p w14:paraId="784AE5AD"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6F24B98" w14:textId="3A15C269"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7385AAB1" w14:textId="77777777" w:rsidR="00C33FD6" w:rsidRPr="008B0A1A" w:rsidRDefault="004366AC" w:rsidP="00C33FD6">
      <w:pPr>
        <w:contextualSpacing/>
        <w:jc w:val="both"/>
        <w:rPr>
          <w:sz w:val="28"/>
          <w:szCs w:val="28"/>
        </w:rPr>
      </w:pPr>
      <w:r>
        <w:rPr>
          <w:b/>
          <w:sz w:val="28"/>
          <w:szCs w:val="28"/>
        </w:rPr>
        <w:t xml:space="preserve">          </w:t>
      </w:r>
      <w:r w:rsidR="00C33FD6" w:rsidRPr="00DC1C9E">
        <w:rPr>
          <w:b/>
          <w:sz w:val="28"/>
          <w:szCs w:val="28"/>
          <w:u w:val="single"/>
        </w:rPr>
        <w:t>ЛОТ № 5</w:t>
      </w:r>
      <w:r w:rsidR="00C33FD6" w:rsidRPr="00AC2B28">
        <w:rPr>
          <w:b/>
          <w:sz w:val="28"/>
          <w:szCs w:val="28"/>
        </w:rPr>
        <w:t xml:space="preserve">: </w:t>
      </w:r>
      <w:r w:rsidR="00C33FD6" w:rsidRPr="00AC2B28">
        <w:rPr>
          <w:sz w:val="28"/>
          <w:szCs w:val="28"/>
        </w:rPr>
        <w:t xml:space="preserve">поставка </w:t>
      </w:r>
      <w:proofErr w:type="spellStart"/>
      <w:r w:rsidR="00C33FD6">
        <w:rPr>
          <w:b/>
          <w:color w:val="000000" w:themeColor="text1"/>
          <w:sz w:val="28"/>
          <w:szCs w:val="28"/>
        </w:rPr>
        <w:t>саморезов</w:t>
      </w:r>
      <w:proofErr w:type="spellEnd"/>
      <w:r w:rsidR="00C33FD6">
        <w:rPr>
          <w:b/>
          <w:color w:val="000000" w:themeColor="text1"/>
          <w:sz w:val="28"/>
          <w:szCs w:val="28"/>
        </w:rPr>
        <w:t xml:space="preserve"> </w:t>
      </w:r>
      <w:r w:rsidR="00C33FD6" w:rsidRPr="00AC2B28">
        <w:rPr>
          <w:sz w:val="28"/>
          <w:szCs w:val="28"/>
        </w:rPr>
        <w:t xml:space="preserve">для нужд </w:t>
      </w:r>
      <w:r w:rsidR="00C33FD6">
        <w:rPr>
          <w:sz w:val="28"/>
          <w:szCs w:val="28"/>
        </w:rPr>
        <w:t>Тамбовского ВРЗ АО «ВРМ» в сентябре-декабре 2022 года:</w:t>
      </w:r>
    </w:p>
    <w:p w14:paraId="69F24342" w14:textId="77777777" w:rsidR="00C33FD6" w:rsidRPr="00AC2B28" w:rsidRDefault="00C33FD6" w:rsidP="00C33FD6">
      <w:pPr>
        <w:jc w:val="both"/>
        <w:rPr>
          <w:b/>
          <w:sz w:val="28"/>
          <w:szCs w:val="28"/>
        </w:rPr>
      </w:pPr>
      <w:r>
        <w:rPr>
          <w:b/>
          <w:bCs/>
          <w:sz w:val="28"/>
          <w:szCs w:val="28"/>
        </w:rPr>
        <w:t xml:space="preserve">          692 864</w:t>
      </w:r>
      <w:r w:rsidRPr="00AC2B28">
        <w:rPr>
          <w:b/>
          <w:sz w:val="28"/>
          <w:szCs w:val="28"/>
        </w:rPr>
        <w:t xml:space="preserve"> (</w:t>
      </w:r>
      <w:r>
        <w:rPr>
          <w:b/>
          <w:sz w:val="28"/>
          <w:szCs w:val="28"/>
        </w:rPr>
        <w:t>шестьсот девяносто две тысячи восемьсот шестьдесят четыре</w:t>
      </w:r>
      <w:r w:rsidRPr="00AC2B28">
        <w:rPr>
          <w:b/>
          <w:sz w:val="28"/>
          <w:szCs w:val="28"/>
        </w:rPr>
        <w:t>) рубл</w:t>
      </w:r>
      <w:r>
        <w:rPr>
          <w:b/>
          <w:sz w:val="28"/>
          <w:szCs w:val="28"/>
        </w:rPr>
        <w:t>я 36</w:t>
      </w:r>
      <w:r w:rsidRPr="00AC2B28">
        <w:rPr>
          <w:b/>
          <w:sz w:val="28"/>
          <w:szCs w:val="28"/>
        </w:rPr>
        <w:t xml:space="preserve"> копеек без НДС;</w:t>
      </w:r>
    </w:p>
    <w:p w14:paraId="0E0B17AB" w14:textId="77777777" w:rsidR="00C33FD6" w:rsidRDefault="00C33FD6" w:rsidP="00C33FD6">
      <w:pPr>
        <w:jc w:val="both"/>
        <w:rPr>
          <w:b/>
          <w:sz w:val="28"/>
          <w:szCs w:val="28"/>
          <w:highlight w:val="yellow"/>
        </w:rPr>
      </w:pPr>
      <w:r>
        <w:rPr>
          <w:b/>
          <w:bCs/>
          <w:sz w:val="28"/>
          <w:szCs w:val="28"/>
        </w:rPr>
        <w:lastRenderedPageBreak/>
        <w:t xml:space="preserve">           831 437 </w:t>
      </w:r>
      <w:r w:rsidRPr="00D908E4">
        <w:rPr>
          <w:b/>
          <w:sz w:val="28"/>
          <w:szCs w:val="28"/>
        </w:rPr>
        <w:t>(</w:t>
      </w:r>
      <w:r>
        <w:rPr>
          <w:b/>
          <w:sz w:val="28"/>
          <w:szCs w:val="28"/>
        </w:rPr>
        <w:t>восемьсот тридцать одна тысяча четыреста тридцать 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23 копейки с НДС;</w:t>
      </w:r>
    </w:p>
    <w:p w14:paraId="066AB30D" w14:textId="64CBA4FF" w:rsidR="004366AC" w:rsidRPr="00412774" w:rsidRDefault="004366AC" w:rsidP="00C33FD6">
      <w:pPr>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4DB9186" w14:textId="6FD00305"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3405C5A" w14:textId="77777777" w:rsidR="00C33FD6" w:rsidRPr="008B0A1A" w:rsidRDefault="00C33FD6" w:rsidP="00C33FD6">
      <w:pPr>
        <w:contextualSpacing/>
        <w:jc w:val="both"/>
        <w:rPr>
          <w:sz w:val="28"/>
          <w:szCs w:val="28"/>
        </w:rPr>
      </w:pPr>
      <w:r>
        <w:rPr>
          <w:b/>
          <w:sz w:val="28"/>
          <w:szCs w:val="28"/>
        </w:rPr>
        <w:t xml:space="preserve">             </w:t>
      </w:r>
      <w:r w:rsidRPr="00DC1C9E">
        <w:rPr>
          <w:b/>
          <w:sz w:val="28"/>
          <w:szCs w:val="28"/>
          <w:u w:val="single"/>
        </w:rPr>
        <w:t>ЛОТ № 6</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гвоздей </w:t>
      </w:r>
      <w:r w:rsidRPr="00AC2B28">
        <w:rPr>
          <w:sz w:val="28"/>
          <w:szCs w:val="28"/>
        </w:rPr>
        <w:t xml:space="preserve">для нужд </w:t>
      </w:r>
      <w:r>
        <w:rPr>
          <w:sz w:val="28"/>
          <w:szCs w:val="28"/>
        </w:rPr>
        <w:t>Тамбовского ВРЗ АО «ВРМ» в сентябре-декабре 2022 года:</w:t>
      </w:r>
    </w:p>
    <w:p w14:paraId="7723A4EF" w14:textId="77777777" w:rsidR="00C33FD6" w:rsidRPr="00AC2B28" w:rsidRDefault="00C33FD6" w:rsidP="00C33FD6">
      <w:pPr>
        <w:tabs>
          <w:tab w:val="left" w:pos="851"/>
          <w:tab w:val="left" w:pos="1134"/>
        </w:tabs>
        <w:jc w:val="both"/>
        <w:rPr>
          <w:b/>
          <w:sz w:val="28"/>
          <w:szCs w:val="28"/>
        </w:rPr>
      </w:pPr>
      <w:r>
        <w:rPr>
          <w:b/>
          <w:bCs/>
          <w:sz w:val="28"/>
          <w:szCs w:val="28"/>
        </w:rPr>
        <w:t xml:space="preserve">            153 354</w:t>
      </w:r>
      <w:r w:rsidRPr="00AC2B28">
        <w:rPr>
          <w:b/>
          <w:sz w:val="28"/>
          <w:szCs w:val="28"/>
        </w:rPr>
        <w:t xml:space="preserve"> (</w:t>
      </w:r>
      <w:r>
        <w:rPr>
          <w:b/>
          <w:sz w:val="28"/>
          <w:szCs w:val="28"/>
        </w:rPr>
        <w:t>сто пятьдесят три тысячи триста пятьдесят четыре</w:t>
      </w:r>
      <w:r w:rsidRPr="00AC2B28">
        <w:rPr>
          <w:b/>
          <w:sz w:val="28"/>
          <w:szCs w:val="28"/>
        </w:rPr>
        <w:t>) рубл</w:t>
      </w:r>
      <w:r>
        <w:rPr>
          <w:b/>
          <w:sz w:val="28"/>
          <w:szCs w:val="28"/>
        </w:rPr>
        <w:t>я 50</w:t>
      </w:r>
      <w:r w:rsidRPr="00AC2B28">
        <w:rPr>
          <w:b/>
          <w:sz w:val="28"/>
          <w:szCs w:val="28"/>
        </w:rPr>
        <w:t xml:space="preserve"> копеек без НДС;</w:t>
      </w:r>
    </w:p>
    <w:p w14:paraId="2D7B6687" w14:textId="77777777" w:rsidR="00C33FD6" w:rsidRDefault="00C33FD6" w:rsidP="00C33FD6">
      <w:pPr>
        <w:jc w:val="both"/>
        <w:rPr>
          <w:b/>
          <w:sz w:val="28"/>
          <w:szCs w:val="28"/>
        </w:rPr>
      </w:pPr>
      <w:r>
        <w:rPr>
          <w:b/>
          <w:bCs/>
          <w:sz w:val="28"/>
          <w:szCs w:val="28"/>
        </w:rPr>
        <w:t xml:space="preserve">           156 425</w:t>
      </w:r>
      <w:r w:rsidRPr="00D908E4">
        <w:rPr>
          <w:b/>
          <w:sz w:val="28"/>
          <w:szCs w:val="28"/>
        </w:rPr>
        <w:t xml:space="preserve"> (</w:t>
      </w:r>
      <w:r>
        <w:rPr>
          <w:b/>
          <w:sz w:val="28"/>
          <w:szCs w:val="28"/>
        </w:rPr>
        <w:t>сто пятьдесят шесть тысяч четыреста двадцать пять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14:paraId="35FB8CDE"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7F2BAF7" w14:textId="5F1D6B7F"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F512840" w14:textId="77777777" w:rsidR="00C33FD6" w:rsidRPr="008B0A1A" w:rsidRDefault="00C33FD6" w:rsidP="00C33FD6">
      <w:pPr>
        <w:contextualSpacing/>
        <w:jc w:val="both"/>
        <w:rPr>
          <w:sz w:val="28"/>
          <w:szCs w:val="28"/>
        </w:rPr>
      </w:pPr>
      <w:r>
        <w:rPr>
          <w:b/>
          <w:sz w:val="28"/>
          <w:szCs w:val="28"/>
        </w:rPr>
        <w:t xml:space="preserve">             </w:t>
      </w:r>
      <w:r w:rsidRPr="00DC1C9E">
        <w:rPr>
          <w:b/>
          <w:sz w:val="28"/>
          <w:szCs w:val="28"/>
          <w:u w:val="single"/>
        </w:rPr>
        <w:t>ЛОТ № 7:</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гаек </w:t>
      </w:r>
      <w:r w:rsidRPr="00AC2B28">
        <w:rPr>
          <w:sz w:val="28"/>
          <w:szCs w:val="28"/>
        </w:rPr>
        <w:t xml:space="preserve">для нужд </w:t>
      </w:r>
      <w:r>
        <w:rPr>
          <w:sz w:val="28"/>
          <w:szCs w:val="28"/>
        </w:rPr>
        <w:t>Тамбовского ВРЗ АО «ВРМ» в сентябре-декабре 2022 года:</w:t>
      </w:r>
    </w:p>
    <w:p w14:paraId="47820261" w14:textId="77777777" w:rsidR="00C33FD6" w:rsidRPr="00AC2B28" w:rsidRDefault="00C33FD6" w:rsidP="00C33FD6">
      <w:pPr>
        <w:tabs>
          <w:tab w:val="left" w:pos="851"/>
        </w:tabs>
        <w:jc w:val="both"/>
        <w:rPr>
          <w:b/>
          <w:sz w:val="28"/>
          <w:szCs w:val="28"/>
        </w:rPr>
      </w:pPr>
      <w:r>
        <w:rPr>
          <w:b/>
          <w:bCs/>
          <w:sz w:val="28"/>
          <w:szCs w:val="28"/>
        </w:rPr>
        <w:t xml:space="preserve">            379 215</w:t>
      </w:r>
      <w:r w:rsidRPr="00AC2B28">
        <w:rPr>
          <w:b/>
          <w:sz w:val="28"/>
          <w:szCs w:val="28"/>
        </w:rPr>
        <w:t xml:space="preserve"> (</w:t>
      </w:r>
      <w:r>
        <w:rPr>
          <w:b/>
          <w:sz w:val="28"/>
          <w:szCs w:val="28"/>
        </w:rPr>
        <w:t>триста семьдесят девять тысяч двести пятнадцать</w:t>
      </w:r>
      <w:r w:rsidRPr="00AC2B28">
        <w:rPr>
          <w:b/>
          <w:sz w:val="28"/>
          <w:szCs w:val="28"/>
        </w:rPr>
        <w:t>) рубл</w:t>
      </w:r>
      <w:r>
        <w:rPr>
          <w:b/>
          <w:sz w:val="28"/>
          <w:szCs w:val="28"/>
        </w:rPr>
        <w:t>ей 00</w:t>
      </w:r>
      <w:r w:rsidRPr="00AC2B28">
        <w:rPr>
          <w:b/>
          <w:sz w:val="28"/>
          <w:szCs w:val="28"/>
        </w:rPr>
        <w:t xml:space="preserve"> копеек без НДС;</w:t>
      </w:r>
    </w:p>
    <w:p w14:paraId="61A228FD" w14:textId="77777777" w:rsidR="00C33FD6" w:rsidRDefault="00C33FD6" w:rsidP="00C33FD6">
      <w:pPr>
        <w:jc w:val="both"/>
        <w:rPr>
          <w:b/>
          <w:sz w:val="28"/>
          <w:szCs w:val="28"/>
          <w:highlight w:val="yellow"/>
        </w:rPr>
      </w:pPr>
      <w:r>
        <w:rPr>
          <w:b/>
          <w:bCs/>
          <w:sz w:val="28"/>
          <w:szCs w:val="28"/>
        </w:rPr>
        <w:t xml:space="preserve">           455 058</w:t>
      </w:r>
      <w:r w:rsidRPr="00D908E4">
        <w:rPr>
          <w:b/>
          <w:sz w:val="28"/>
          <w:szCs w:val="28"/>
        </w:rPr>
        <w:t xml:space="preserve"> (</w:t>
      </w:r>
      <w:r>
        <w:rPr>
          <w:b/>
          <w:sz w:val="28"/>
          <w:szCs w:val="28"/>
        </w:rPr>
        <w:t>четыреста пятьдесят пять тысяч пятьдесят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50B6560" w14:textId="77777777" w:rsidR="00C33FD6" w:rsidRDefault="00C33FD6" w:rsidP="00C33FD6">
      <w:pPr>
        <w:suppressAutoHyphens/>
        <w:ind w:left="426"/>
        <w:rPr>
          <w:rFonts w:eastAsia="MS Mincho"/>
          <w:b/>
          <w:bCs/>
          <w:sz w:val="28"/>
          <w:szCs w:val="28"/>
        </w:rPr>
      </w:pPr>
    </w:p>
    <w:p w14:paraId="6DFFB493" w14:textId="77777777" w:rsidR="004366AC" w:rsidRPr="00412774" w:rsidRDefault="004366AC" w:rsidP="004366AC">
      <w:pPr>
        <w:pStyle w:val="a7"/>
        <w:tabs>
          <w:tab w:val="left" w:pos="1560"/>
        </w:tabs>
        <w:spacing w:after="100" w:afterAutospacing="1"/>
        <w:ind w:left="0"/>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85F8FC9" w14:textId="251BDF7F" w:rsidR="004366AC" w:rsidRPr="004366AC" w:rsidRDefault="004366AC" w:rsidP="004366AC">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0120D3A" w14:textId="77777777" w:rsidR="00942545" w:rsidRDefault="003E3A88" w:rsidP="00942545">
      <w:pPr>
        <w:pStyle w:val="a7"/>
        <w:tabs>
          <w:tab w:val="left" w:pos="1560"/>
        </w:tabs>
        <w:spacing w:after="100" w:afterAutospacing="1"/>
        <w:ind w:left="0"/>
        <w:jc w:val="both"/>
        <w:rPr>
          <w:b/>
          <w:sz w:val="28"/>
          <w:szCs w:val="28"/>
        </w:rPr>
      </w:pPr>
      <w:r w:rsidRPr="00D7112C">
        <w:rPr>
          <w:sz w:val="28"/>
          <w:szCs w:val="28"/>
        </w:rPr>
        <w:lastRenderedPageBreak/>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B3B8317" w14:textId="77777777" w:rsidR="00942545" w:rsidRDefault="00EE6EA5" w:rsidP="00942545">
      <w:pPr>
        <w:pStyle w:val="a7"/>
        <w:tabs>
          <w:tab w:val="left" w:pos="1560"/>
        </w:tabs>
        <w:spacing w:after="100" w:afterAutospacing="1"/>
        <w:ind w:left="0"/>
        <w:jc w:val="both"/>
        <w:rPr>
          <w:sz w:val="28"/>
          <w:szCs w:val="28"/>
        </w:rPr>
      </w:pPr>
      <w:r w:rsidRPr="00942545">
        <w:rPr>
          <w:sz w:val="28"/>
          <w:szCs w:val="28"/>
        </w:rPr>
        <w:t>-</w:t>
      </w:r>
      <w:r w:rsidR="003E3A88" w:rsidRPr="00942545">
        <w:rPr>
          <w:sz w:val="28"/>
          <w:szCs w:val="28"/>
        </w:rPr>
        <w:t xml:space="preserve"> Тамбовский ВРЗ АО «ВРМ» 392009, г. Тамбов, пл. Мастерских, д. 1;</w:t>
      </w:r>
    </w:p>
    <w:p w14:paraId="142B1035" w14:textId="6F1BD219" w:rsidR="00DC564B" w:rsidRPr="00942545" w:rsidRDefault="00D60EB8" w:rsidP="00942545">
      <w:pPr>
        <w:pStyle w:val="a7"/>
        <w:tabs>
          <w:tab w:val="left" w:pos="1560"/>
        </w:tabs>
        <w:spacing w:after="100" w:afterAutospacing="1"/>
        <w:ind w:left="0"/>
        <w:jc w:val="both"/>
        <w:rPr>
          <w:color w:val="000000"/>
          <w:sz w:val="28"/>
          <w:szCs w:val="28"/>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6463194" w14:textId="41AFE50F" w:rsidR="00DC564B" w:rsidRPr="00400512" w:rsidRDefault="00942545" w:rsidP="00400512">
      <w:pPr>
        <w:jc w:val="both"/>
        <w:rPr>
          <w:b/>
          <w:sz w:val="28"/>
          <w:szCs w:val="28"/>
        </w:rPr>
      </w:pPr>
      <w:r>
        <w:rPr>
          <w:b/>
          <w:sz w:val="28"/>
          <w:szCs w:val="28"/>
        </w:rPr>
        <w:t xml:space="preserve"> </w:t>
      </w:r>
      <w:r w:rsidR="005B197A">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39C6DBB2"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C33FD6">
        <w:rPr>
          <w:sz w:val="28"/>
          <w:szCs w:val="28"/>
        </w:rPr>
        <w:t>31.12</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698F77C1" w:rsidR="00D7112C" w:rsidRDefault="00C24A2C" w:rsidP="00D7112C">
      <w:pPr>
        <w:pStyle w:val="a7"/>
        <w:spacing w:after="100" w:afterAutospacing="1"/>
        <w:ind w:left="0"/>
        <w:jc w:val="both"/>
        <w:rPr>
          <w:b/>
          <w:sz w:val="28"/>
          <w:szCs w:val="28"/>
        </w:rPr>
      </w:pPr>
      <w:r>
        <w:rPr>
          <w:b/>
          <w:sz w:val="28"/>
          <w:szCs w:val="28"/>
        </w:rPr>
        <w:t xml:space="preserve"> ЛОТ№1</w:t>
      </w:r>
      <w:r w:rsidR="00C33FD6">
        <w:rPr>
          <w:b/>
          <w:sz w:val="28"/>
          <w:szCs w:val="28"/>
        </w:rPr>
        <w:t>-7</w:t>
      </w:r>
    </w:p>
    <w:p w14:paraId="3C946EEA" w14:textId="288E4167"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4366AC">
        <w:rPr>
          <w:bCs/>
          <w:sz w:val="28"/>
          <w:szCs w:val="28"/>
        </w:rPr>
        <w:t>3</w:t>
      </w:r>
      <w:r w:rsidR="00941031">
        <w:rPr>
          <w:bCs/>
          <w:sz w:val="28"/>
          <w:szCs w:val="28"/>
        </w:rPr>
        <w:t>0</w:t>
      </w:r>
      <w:r w:rsidRPr="00570C5C">
        <w:rPr>
          <w:bCs/>
          <w:sz w:val="28"/>
          <w:szCs w:val="28"/>
        </w:rPr>
        <w:t xml:space="preserve"> (</w:t>
      </w:r>
      <w:r w:rsidR="004366AC">
        <w:rPr>
          <w:bCs/>
          <w:sz w:val="28"/>
          <w:szCs w:val="28"/>
        </w:rPr>
        <w:t>тридцати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63EA6708" w:rsidR="00D7112C" w:rsidRPr="00D7112C" w:rsidRDefault="00D7112C" w:rsidP="00D7112C">
      <w:pPr>
        <w:suppressAutoHyphens/>
        <w:ind w:firstLine="567"/>
        <w:jc w:val="both"/>
        <w:rPr>
          <w:bCs/>
          <w:sz w:val="28"/>
          <w:szCs w:val="28"/>
        </w:rPr>
      </w:pPr>
      <w:r w:rsidRPr="00D7112C">
        <w:rPr>
          <w:b/>
          <w:bCs/>
          <w:sz w:val="28"/>
          <w:szCs w:val="28"/>
        </w:rPr>
        <w:t>ЛОТ№1 «</w:t>
      </w:r>
      <w:r w:rsidR="00C33FD6">
        <w:rPr>
          <w:b/>
          <w:bCs/>
          <w:color w:val="000000"/>
          <w:sz w:val="28"/>
          <w:szCs w:val="28"/>
        </w:rPr>
        <w:t>Болты</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4AA2A5E3" w:rsidR="00D7112C" w:rsidRDefault="00C24A2C" w:rsidP="00D7112C">
      <w:pPr>
        <w:suppressAutoHyphens/>
        <w:ind w:firstLine="567"/>
        <w:jc w:val="both"/>
        <w:rPr>
          <w:bCs/>
          <w:sz w:val="28"/>
          <w:szCs w:val="28"/>
        </w:rPr>
      </w:pPr>
      <w:r>
        <w:rPr>
          <w:b/>
          <w:bCs/>
          <w:sz w:val="28"/>
          <w:szCs w:val="28"/>
        </w:rPr>
        <w:lastRenderedPageBreak/>
        <w:t xml:space="preserve">ЛОТ№2 </w:t>
      </w:r>
      <w:r w:rsidR="00C33FD6" w:rsidRPr="00D7112C">
        <w:rPr>
          <w:b/>
          <w:bCs/>
          <w:sz w:val="28"/>
          <w:szCs w:val="28"/>
        </w:rPr>
        <w:t>«</w:t>
      </w:r>
      <w:r w:rsidR="00C33FD6">
        <w:rPr>
          <w:b/>
          <w:color w:val="000000" w:themeColor="text1"/>
          <w:sz w:val="28"/>
          <w:szCs w:val="28"/>
        </w:rPr>
        <w:t>Винты и заклепки</w:t>
      </w:r>
      <w:r w:rsidR="00C33FD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7257D625" w14:textId="358A83EF" w:rsidR="00E073EE" w:rsidRDefault="00E073EE" w:rsidP="00E073EE">
      <w:pPr>
        <w:suppressAutoHyphens/>
        <w:ind w:firstLine="567"/>
        <w:jc w:val="both"/>
        <w:rPr>
          <w:bCs/>
          <w:sz w:val="28"/>
          <w:szCs w:val="28"/>
        </w:rPr>
      </w:pPr>
      <w:r>
        <w:rPr>
          <w:b/>
          <w:bCs/>
          <w:sz w:val="28"/>
          <w:szCs w:val="28"/>
        </w:rPr>
        <w:t xml:space="preserve">ЛОТ№3 </w:t>
      </w:r>
      <w:r w:rsidR="007E0654" w:rsidRPr="00D7112C">
        <w:rPr>
          <w:b/>
          <w:bCs/>
          <w:sz w:val="28"/>
          <w:szCs w:val="28"/>
        </w:rPr>
        <w:t>«</w:t>
      </w:r>
      <w:r w:rsidR="007E0654">
        <w:rPr>
          <w:b/>
          <w:color w:val="000000" w:themeColor="text1"/>
          <w:sz w:val="28"/>
          <w:szCs w:val="28"/>
        </w:rPr>
        <w:t>Болты класса прочности 8.8</w:t>
      </w:r>
      <w:r w:rsidR="007E0654">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14:paraId="38D67340" w14:textId="37E727CF" w:rsidR="00E073EE" w:rsidRDefault="00E073EE" w:rsidP="00E073EE">
      <w:pPr>
        <w:suppressAutoHyphens/>
        <w:ind w:firstLine="567"/>
        <w:jc w:val="both"/>
        <w:rPr>
          <w:bCs/>
          <w:sz w:val="28"/>
          <w:szCs w:val="28"/>
        </w:rPr>
      </w:pPr>
      <w:r>
        <w:rPr>
          <w:b/>
          <w:bCs/>
          <w:sz w:val="28"/>
          <w:szCs w:val="28"/>
        </w:rPr>
        <w:t xml:space="preserve">ЛОТ№4 </w:t>
      </w:r>
      <w:r w:rsidRPr="00D7112C">
        <w:rPr>
          <w:b/>
          <w:bCs/>
          <w:sz w:val="28"/>
          <w:szCs w:val="28"/>
        </w:rPr>
        <w:t>«</w:t>
      </w:r>
      <w:r w:rsidR="007E0654">
        <w:rPr>
          <w:b/>
          <w:color w:val="000000" w:themeColor="text1"/>
          <w:sz w:val="28"/>
          <w:szCs w:val="28"/>
        </w:rPr>
        <w:t>Шплинты</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582C66D2" w14:textId="7976A20B" w:rsidR="00E073EE" w:rsidRDefault="00E073EE" w:rsidP="00E073EE">
      <w:pPr>
        <w:suppressAutoHyphens/>
        <w:ind w:firstLine="567"/>
        <w:jc w:val="both"/>
        <w:rPr>
          <w:bCs/>
          <w:sz w:val="28"/>
          <w:szCs w:val="28"/>
        </w:rPr>
      </w:pPr>
      <w:r>
        <w:rPr>
          <w:b/>
          <w:bCs/>
          <w:sz w:val="28"/>
          <w:szCs w:val="28"/>
        </w:rPr>
        <w:t xml:space="preserve">ЛОТ№5 </w:t>
      </w:r>
      <w:r w:rsidRPr="00D7112C">
        <w:rPr>
          <w:b/>
          <w:bCs/>
          <w:sz w:val="28"/>
          <w:szCs w:val="28"/>
        </w:rPr>
        <w:t>«</w:t>
      </w:r>
      <w:proofErr w:type="spellStart"/>
      <w:r w:rsidR="007E0654">
        <w:rPr>
          <w:b/>
          <w:color w:val="000000" w:themeColor="text1"/>
          <w:sz w:val="28"/>
          <w:szCs w:val="28"/>
        </w:rPr>
        <w:t>Саморезы</w:t>
      </w:r>
      <w:proofErr w:type="spellEnd"/>
      <w:r w:rsidR="007E0654">
        <w:rPr>
          <w:b/>
          <w:bCs/>
          <w:sz w:val="28"/>
          <w:szCs w:val="28"/>
        </w:rPr>
        <w:t xml:space="preserve">»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14:paraId="5BB20205" w14:textId="1C7979F7" w:rsidR="00D94077" w:rsidRDefault="00D94077" w:rsidP="00D94077">
      <w:pPr>
        <w:suppressAutoHyphens/>
        <w:ind w:firstLine="567"/>
        <w:jc w:val="both"/>
        <w:rPr>
          <w:bCs/>
          <w:sz w:val="28"/>
          <w:szCs w:val="28"/>
        </w:rPr>
      </w:pPr>
      <w:r>
        <w:rPr>
          <w:b/>
          <w:bCs/>
          <w:sz w:val="28"/>
          <w:szCs w:val="28"/>
        </w:rPr>
        <w:t xml:space="preserve">ЛОТ№6 </w:t>
      </w:r>
      <w:r w:rsidR="007E0654" w:rsidRPr="00D7112C">
        <w:rPr>
          <w:b/>
          <w:bCs/>
          <w:sz w:val="28"/>
          <w:szCs w:val="28"/>
        </w:rPr>
        <w:t>«</w:t>
      </w:r>
      <w:r w:rsidR="007E0654">
        <w:rPr>
          <w:b/>
          <w:color w:val="000000" w:themeColor="text1"/>
          <w:sz w:val="28"/>
          <w:szCs w:val="28"/>
        </w:rPr>
        <w:t>Гвозди</w:t>
      </w:r>
      <w:r w:rsidR="007E0654">
        <w:rPr>
          <w:b/>
          <w:bCs/>
          <w:sz w:val="28"/>
          <w:szCs w:val="28"/>
        </w:rPr>
        <w:t xml:space="preserve">» </w:t>
      </w:r>
      <w:r w:rsidRPr="00D7112C">
        <w:rPr>
          <w:bCs/>
          <w:sz w:val="28"/>
          <w:szCs w:val="28"/>
        </w:rPr>
        <w:t>в соответствии с   Прилож</w:t>
      </w:r>
      <w:r>
        <w:rPr>
          <w:bCs/>
          <w:sz w:val="28"/>
          <w:szCs w:val="28"/>
        </w:rPr>
        <w:t>ением    № 10</w:t>
      </w:r>
      <w:r w:rsidRPr="00D7112C">
        <w:rPr>
          <w:bCs/>
          <w:sz w:val="28"/>
          <w:szCs w:val="28"/>
        </w:rPr>
        <w:t xml:space="preserve"> к настоящему запросу котировок цен;</w:t>
      </w:r>
    </w:p>
    <w:p w14:paraId="38B7EF1E" w14:textId="2A550083" w:rsidR="00D94077" w:rsidRDefault="00D94077" w:rsidP="00D94077">
      <w:pPr>
        <w:suppressAutoHyphens/>
        <w:ind w:firstLine="567"/>
        <w:jc w:val="both"/>
        <w:rPr>
          <w:bCs/>
          <w:sz w:val="28"/>
          <w:szCs w:val="28"/>
        </w:rPr>
      </w:pPr>
      <w:r>
        <w:rPr>
          <w:b/>
          <w:bCs/>
          <w:sz w:val="28"/>
          <w:szCs w:val="28"/>
        </w:rPr>
        <w:t xml:space="preserve">ЛОТ№7 </w:t>
      </w:r>
      <w:r w:rsidRPr="00D7112C">
        <w:rPr>
          <w:b/>
          <w:bCs/>
          <w:sz w:val="28"/>
          <w:szCs w:val="28"/>
        </w:rPr>
        <w:t>«</w:t>
      </w:r>
      <w:r>
        <w:rPr>
          <w:b/>
          <w:color w:val="000000" w:themeColor="text1"/>
          <w:sz w:val="28"/>
          <w:szCs w:val="28"/>
        </w:rPr>
        <w:t>Гайки</w:t>
      </w:r>
      <w:r>
        <w:rPr>
          <w:b/>
          <w:bCs/>
          <w:sz w:val="28"/>
          <w:szCs w:val="28"/>
        </w:rPr>
        <w:t xml:space="preserve">» </w:t>
      </w:r>
      <w:r w:rsidRPr="00D7112C">
        <w:rPr>
          <w:bCs/>
          <w:sz w:val="28"/>
          <w:szCs w:val="28"/>
        </w:rPr>
        <w:t>в соответствии с   Прилож</w:t>
      </w:r>
      <w:r>
        <w:rPr>
          <w:bCs/>
          <w:sz w:val="28"/>
          <w:szCs w:val="28"/>
        </w:rPr>
        <w:t>ением    № 11</w:t>
      </w:r>
      <w:r w:rsidRPr="00D7112C">
        <w:rPr>
          <w:bCs/>
          <w:sz w:val="28"/>
          <w:szCs w:val="28"/>
        </w:rPr>
        <w:t xml:space="preserve"> к настоящему запросу котировок цен;</w:t>
      </w:r>
    </w:p>
    <w:p w14:paraId="78457BE5"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18A614AA" w14:textId="77777777" w:rsidR="008650DE" w:rsidRDefault="008650DE" w:rsidP="00D7112C">
      <w:pPr>
        <w:suppressAutoHyphens/>
        <w:ind w:firstLine="567"/>
        <w:jc w:val="both"/>
        <w:rPr>
          <w:bCs/>
          <w:sz w:val="28"/>
          <w:szCs w:val="28"/>
        </w:rPr>
      </w:pPr>
    </w:p>
    <w:p w14:paraId="36736D0A" w14:textId="77777777" w:rsidR="008650DE" w:rsidRDefault="008650DE" w:rsidP="00D7112C">
      <w:pPr>
        <w:suppressAutoHyphens/>
        <w:ind w:firstLine="567"/>
        <w:jc w:val="both"/>
        <w:rPr>
          <w:bCs/>
          <w:sz w:val="28"/>
          <w:szCs w:val="28"/>
        </w:rPr>
      </w:pPr>
    </w:p>
    <w:p w14:paraId="052AE3B7" w14:textId="77777777" w:rsidR="008650DE" w:rsidRDefault="008650DE" w:rsidP="00D7112C">
      <w:pPr>
        <w:suppressAutoHyphens/>
        <w:ind w:firstLine="567"/>
        <w:jc w:val="both"/>
        <w:rPr>
          <w:bCs/>
          <w:sz w:val="28"/>
          <w:szCs w:val="28"/>
        </w:rPr>
      </w:pPr>
    </w:p>
    <w:p w14:paraId="596E971B" w14:textId="77777777" w:rsidR="008650DE" w:rsidRDefault="008650DE" w:rsidP="00D7112C">
      <w:pPr>
        <w:suppressAutoHyphens/>
        <w:ind w:firstLine="567"/>
        <w:jc w:val="both"/>
        <w:rPr>
          <w:bCs/>
          <w:sz w:val="28"/>
          <w:szCs w:val="28"/>
        </w:rPr>
      </w:pPr>
    </w:p>
    <w:p w14:paraId="02A7C66C" w14:textId="77777777" w:rsidR="008650DE" w:rsidRDefault="008650DE" w:rsidP="00D7112C">
      <w:pPr>
        <w:suppressAutoHyphens/>
        <w:ind w:firstLine="567"/>
        <w:jc w:val="both"/>
        <w:rPr>
          <w:bCs/>
          <w:sz w:val="28"/>
          <w:szCs w:val="28"/>
        </w:rPr>
      </w:pPr>
    </w:p>
    <w:p w14:paraId="7973C804" w14:textId="77777777" w:rsidR="008650DE" w:rsidRDefault="008650DE" w:rsidP="00D7112C">
      <w:pPr>
        <w:suppressAutoHyphens/>
        <w:ind w:firstLine="567"/>
        <w:jc w:val="both"/>
        <w:rPr>
          <w:bCs/>
          <w:sz w:val="28"/>
          <w:szCs w:val="28"/>
        </w:rPr>
      </w:pPr>
    </w:p>
    <w:p w14:paraId="69CD36CA" w14:textId="77777777" w:rsidR="008650DE" w:rsidRDefault="008650DE" w:rsidP="00D7112C">
      <w:pPr>
        <w:suppressAutoHyphens/>
        <w:ind w:firstLine="567"/>
        <w:jc w:val="both"/>
        <w:rPr>
          <w:bCs/>
          <w:sz w:val="28"/>
          <w:szCs w:val="28"/>
        </w:rPr>
      </w:pPr>
    </w:p>
    <w:p w14:paraId="00BBE58A" w14:textId="77777777" w:rsidR="008650DE" w:rsidRDefault="008650DE" w:rsidP="00D7112C">
      <w:pPr>
        <w:suppressAutoHyphens/>
        <w:ind w:firstLine="567"/>
        <w:jc w:val="both"/>
        <w:rPr>
          <w:bCs/>
          <w:sz w:val="28"/>
          <w:szCs w:val="28"/>
        </w:rPr>
      </w:pPr>
    </w:p>
    <w:p w14:paraId="43617FCD" w14:textId="77777777" w:rsidR="008650DE" w:rsidRDefault="008650DE" w:rsidP="00D7112C">
      <w:pPr>
        <w:suppressAutoHyphens/>
        <w:ind w:firstLine="567"/>
        <w:jc w:val="both"/>
        <w:rPr>
          <w:bCs/>
          <w:sz w:val="28"/>
          <w:szCs w:val="28"/>
        </w:rPr>
      </w:pPr>
    </w:p>
    <w:p w14:paraId="0E70BCCF" w14:textId="77777777" w:rsidR="008650DE" w:rsidRDefault="008650DE" w:rsidP="00D7112C">
      <w:pPr>
        <w:suppressAutoHyphens/>
        <w:ind w:firstLine="567"/>
        <w:jc w:val="both"/>
        <w:rPr>
          <w:bCs/>
          <w:sz w:val="28"/>
          <w:szCs w:val="28"/>
        </w:rPr>
      </w:pPr>
    </w:p>
    <w:p w14:paraId="16080E45" w14:textId="77777777" w:rsidR="008650DE" w:rsidRDefault="008650DE" w:rsidP="00D7112C">
      <w:pPr>
        <w:suppressAutoHyphens/>
        <w:ind w:firstLine="567"/>
        <w:jc w:val="both"/>
        <w:rPr>
          <w:bCs/>
          <w:sz w:val="28"/>
          <w:szCs w:val="28"/>
        </w:rPr>
      </w:pPr>
    </w:p>
    <w:p w14:paraId="4E1821F7" w14:textId="77777777" w:rsidR="008650DE" w:rsidRDefault="008650DE" w:rsidP="00D7112C">
      <w:pPr>
        <w:suppressAutoHyphens/>
        <w:ind w:firstLine="567"/>
        <w:jc w:val="both"/>
        <w:rPr>
          <w:bCs/>
          <w:sz w:val="28"/>
          <w:szCs w:val="28"/>
        </w:rPr>
      </w:pPr>
    </w:p>
    <w:p w14:paraId="0EDBE3B7" w14:textId="77777777" w:rsidR="008650DE" w:rsidRDefault="008650DE" w:rsidP="00D7112C">
      <w:pPr>
        <w:suppressAutoHyphens/>
        <w:ind w:firstLine="567"/>
        <w:jc w:val="both"/>
        <w:rPr>
          <w:bCs/>
          <w:sz w:val="28"/>
          <w:szCs w:val="28"/>
        </w:rPr>
      </w:pPr>
    </w:p>
    <w:p w14:paraId="24BB94EF" w14:textId="77777777" w:rsidR="008650DE" w:rsidRDefault="008650DE" w:rsidP="00D7112C">
      <w:pPr>
        <w:suppressAutoHyphens/>
        <w:ind w:firstLine="567"/>
        <w:jc w:val="both"/>
        <w:rPr>
          <w:bCs/>
          <w:sz w:val="28"/>
          <w:szCs w:val="28"/>
        </w:rPr>
      </w:pPr>
    </w:p>
    <w:p w14:paraId="247B2BD0" w14:textId="77777777" w:rsidR="00F73D28" w:rsidRDefault="00F73D28" w:rsidP="00D94077">
      <w:pPr>
        <w:suppressAutoHyphens/>
        <w:jc w:val="both"/>
        <w:rPr>
          <w:bCs/>
          <w:sz w:val="28"/>
          <w:szCs w:val="28"/>
        </w:rPr>
      </w:pPr>
    </w:p>
    <w:p w14:paraId="7B48BA37" w14:textId="77777777" w:rsidR="007E0654" w:rsidRDefault="007E0654" w:rsidP="00D94077">
      <w:pPr>
        <w:suppressAutoHyphens/>
        <w:jc w:val="both"/>
        <w:rPr>
          <w:bCs/>
          <w:sz w:val="28"/>
          <w:szCs w:val="28"/>
        </w:rPr>
      </w:pPr>
    </w:p>
    <w:p w14:paraId="301CC6BE" w14:textId="77777777" w:rsidR="007E0654" w:rsidRDefault="007E0654" w:rsidP="00D94077">
      <w:pPr>
        <w:suppressAutoHyphens/>
        <w:jc w:val="both"/>
        <w:rPr>
          <w:bCs/>
          <w:sz w:val="28"/>
          <w:szCs w:val="28"/>
        </w:rPr>
      </w:pPr>
    </w:p>
    <w:p w14:paraId="5B013D1D" w14:textId="77777777" w:rsidR="007E0654" w:rsidRDefault="007E0654" w:rsidP="00D94077">
      <w:pPr>
        <w:suppressAutoHyphens/>
        <w:jc w:val="both"/>
        <w:rPr>
          <w:bCs/>
          <w:sz w:val="28"/>
          <w:szCs w:val="28"/>
        </w:rPr>
      </w:pPr>
    </w:p>
    <w:p w14:paraId="5992766C" w14:textId="77777777" w:rsidR="007E0654" w:rsidRDefault="007E0654" w:rsidP="00D94077">
      <w:pPr>
        <w:suppressAutoHyphens/>
        <w:jc w:val="both"/>
        <w:rPr>
          <w:bCs/>
          <w:sz w:val="28"/>
          <w:szCs w:val="28"/>
        </w:rPr>
      </w:pPr>
    </w:p>
    <w:p w14:paraId="7660B835" w14:textId="77777777" w:rsidR="00D94077" w:rsidRPr="00D7112C" w:rsidRDefault="00D94077" w:rsidP="00D94077">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ECF6881" w:rsidR="00877001" w:rsidRDefault="00F07C96" w:rsidP="00BE73C9">
      <w:pPr>
        <w:jc w:val="right"/>
        <w:rPr>
          <w:bCs/>
          <w:sz w:val="22"/>
          <w:szCs w:val="22"/>
        </w:rPr>
      </w:pPr>
      <w:r>
        <w:rPr>
          <w:b/>
          <w:sz w:val="20"/>
          <w:szCs w:val="20"/>
        </w:rPr>
        <w:t xml:space="preserve">                                                            </w:t>
      </w:r>
      <w:r w:rsidR="00D94077">
        <w:rPr>
          <w:b/>
          <w:sz w:val="20"/>
          <w:szCs w:val="20"/>
        </w:rPr>
        <w:t xml:space="preserve">                         </w:t>
      </w:r>
      <w:r w:rsidR="00877001" w:rsidRPr="00BA1E98">
        <w:rPr>
          <w:b/>
          <w:sz w:val="20"/>
          <w:szCs w:val="20"/>
        </w:rPr>
        <w:t xml:space="preserve">№ </w:t>
      </w:r>
      <w:r w:rsidR="007E0654">
        <w:rPr>
          <w:b/>
          <w:sz w:val="20"/>
          <w:szCs w:val="20"/>
        </w:rPr>
        <w:t>045</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34D74E5E"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7E0654">
        <w:rPr>
          <w:b/>
          <w:szCs w:val="28"/>
        </w:rPr>
        <w:t>045</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4D36997E"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7E0654">
        <w:rPr>
          <w:b/>
          <w:sz w:val="28"/>
          <w:szCs w:val="28"/>
        </w:rPr>
        <w:t>045/</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D94077">
        <w:rPr>
          <w:b/>
          <w:color w:val="000000" w:themeColor="text1"/>
          <w:sz w:val="28"/>
          <w:szCs w:val="28"/>
        </w:rPr>
        <w:t>метизной продукции</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650DE">
        <w:rPr>
          <w:sz w:val="28"/>
          <w:szCs w:val="28"/>
        </w:rPr>
        <w:t xml:space="preserve"> </w:t>
      </w:r>
      <w:r w:rsidR="007E0654">
        <w:rPr>
          <w:sz w:val="28"/>
          <w:szCs w:val="28"/>
        </w:rPr>
        <w:t>сентябре-декабре</w:t>
      </w:r>
      <w:r w:rsidR="00D94077">
        <w:rPr>
          <w:sz w:val="28"/>
          <w:szCs w:val="28"/>
        </w:rPr>
        <w:t xml:space="preserve">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3F68FDEB"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7E0654">
        <w:rPr>
          <w:b/>
          <w:color w:val="000000" w:themeColor="text1"/>
          <w:sz w:val="22"/>
          <w:szCs w:val="22"/>
        </w:rPr>
        <w:t>045</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lastRenderedPageBreak/>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2B04156A"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7E0654">
        <w:rPr>
          <w:b/>
          <w:color w:val="000000" w:themeColor="text1"/>
          <w:sz w:val="22"/>
          <w:szCs w:val="22"/>
        </w:rPr>
        <w:t>045</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2B5C05B3"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7E0654">
        <w:rPr>
          <w:b/>
          <w:color w:val="000000" w:themeColor="text1"/>
          <w:szCs w:val="28"/>
        </w:rPr>
        <w:t>045</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0D5375E6"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73EE">
        <w:rPr>
          <w:b/>
          <w:i/>
          <w:szCs w:val="28"/>
        </w:rPr>
        <w:t>31</w:t>
      </w:r>
      <w:r w:rsidR="00594B48">
        <w:rPr>
          <w:b/>
          <w:i/>
          <w:szCs w:val="28"/>
        </w:rPr>
        <w:t>.</w:t>
      </w:r>
      <w:r w:rsidR="007E0654">
        <w:rPr>
          <w:b/>
          <w:i/>
          <w:szCs w:val="28"/>
        </w:rPr>
        <w:t>12</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3"/>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C51EB5E"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7E0654">
        <w:rPr>
          <w:color w:val="000000" w:themeColor="text1"/>
          <w:sz w:val="22"/>
          <w:szCs w:val="22"/>
        </w:rPr>
        <w:t>045</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3E4FCB24" w14:textId="4F4FBFAA"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2.3. Оплата Товара по настоящему Договору производится Покупателем</w:t>
      </w:r>
      <w:r w:rsidRPr="00400512">
        <w:rPr>
          <w:color w:val="000000"/>
        </w:rPr>
        <w:t xml:space="preserve"> в течение </w:t>
      </w:r>
      <w:r w:rsidR="001438C2">
        <w:rPr>
          <w:color w:val="000000"/>
        </w:rPr>
        <w:lastRenderedPageBreak/>
        <w:t>3</w:t>
      </w:r>
      <w:r w:rsidR="008D399E">
        <w:rPr>
          <w:color w:val="000000"/>
        </w:rPr>
        <w:t>0</w:t>
      </w:r>
      <w:r w:rsidRPr="00400512">
        <w:rPr>
          <w:color w:val="000000"/>
        </w:rPr>
        <w:t xml:space="preserve"> (</w:t>
      </w:r>
      <w:r w:rsidR="001438C2">
        <w:rPr>
          <w:color w:val="000000"/>
        </w:rPr>
        <w:t>тридцати</w:t>
      </w:r>
      <w:r w:rsidRPr="00400512">
        <w:rPr>
          <w:color w:val="000000"/>
        </w:rPr>
        <w:t>) календарных дней с даты поставки Товара Покупателю/</w:t>
      </w:r>
      <w:r w:rsidRPr="00400512">
        <w:rPr>
          <w:bCs/>
          <w:color w:val="000000"/>
          <w:spacing w:val="-8"/>
        </w:rPr>
        <w:t>Грузополучателю и</w:t>
      </w:r>
      <w:r w:rsidRPr="00400512">
        <w:rPr>
          <w:color w:val="000000"/>
        </w:rPr>
        <w:t xml:space="preserve"> получения полного комплекта документов (в </w:t>
      </w:r>
      <w:proofErr w:type="spellStart"/>
      <w:r w:rsidRPr="00400512">
        <w:rPr>
          <w:color w:val="000000"/>
        </w:rPr>
        <w:t>т.ч</w:t>
      </w:r>
      <w:proofErr w:type="spellEnd"/>
      <w:r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77777777"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400512">
        <w:rPr>
          <w:bCs/>
          <w:color w:val="000000"/>
          <w:spacing w:val="-8"/>
        </w:rPr>
        <w:lastRenderedPageBreak/>
        <w:t>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w:t>
      </w:r>
      <w:r w:rsidRPr="00400512">
        <w:rPr>
          <w:bCs/>
          <w:color w:val="000000"/>
          <w:spacing w:val="-8"/>
        </w:rPr>
        <w:lastRenderedPageBreak/>
        <w:t>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w:t>
      </w:r>
      <w:r w:rsidRPr="00400512">
        <w:rPr>
          <w:bCs/>
          <w:color w:val="000000"/>
          <w:spacing w:val="-8"/>
        </w:rPr>
        <w:lastRenderedPageBreak/>
        <w:t xml:space="preserve">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w:t>
      </w:r>
      <w:r w:rsidRPr="00400512">
        <w:rPr>
          <w:bCs/>
          <w:color w:val="000000"/>
          <w:spacing w:val="-8"/>
        </w:rPr>
        <w:lastRenderedPageBreak/>
        <w:t>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w:t>
      </w:r>
      <w:r w:rsidRPr="00400512">
        <w:rPr>
          <w:bCs/>
          <w:color w:val="000000"/>
          <w:spacing w:val="-8"/>
        </w:rPr>
        <w:lastRenderedPageBreak/>
        <w:t>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4"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27CBA192" w14:textId="58B248BD" w:rsidR="00D65B1A" w:rsidRPr="00400512" w:rsidRDefault="00D65B1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lastRenderedPageBreak/>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lastRenderedPageBreak/>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lastRenderedPageBreak/>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C28BE" w14:textId="77777777" w:rsidR="00107D98" w:rsidRDefault="00107D98" w:rsidP="00F532E5">
      <w:r>
        <w:separator/>
      </w:r>
    </w:p>
  </w:endnote>
  <w:endnote w:type="continuationSeparator" w:id="0">
    <w:p w14:paraId="5C14158A" w14:textId="77777777" w:rsidR="00107D98" w:rsidRDefault="00107D9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8B02E0" w:rsidRDefault="008B02E0">
        <w:pPr>
          <w:pStyle w:val="af4"/>
          <w:jc w:val="center"/>
        </w:pPr>
        <w:r>
          <w:rPr>
            <w:noProof/>
          </w:rPr>
          <w:fldChar w:fldCharType="begin"/>
        </w:r>
        <w:r>
          <w:rPr>
            <w:noProof/>
          </w:rPr>
          <w:instrText>PAGE   \* MERGEFORMAT</w:instrText>
        </w:r>
        <w:r>
          <w:rPr>
            <w:noProof/>
          </w:rPr>
          <w:fldChar w:fldCharType="separate"/>
        </w:r>
        <w:r w:rsidR="00C54228">
          <w:rPr>
            <w:noProof/>
          </w:rPr>
          <w:t>21</w:t>
        </w:r>
        <w:r>
          <w:rPr>
            <w:noProof/>
          </w:rPr>
          <w:fldChar w:fldCharType="end"/>
        </w:r>
      </w:p>
    </w:sdtContent>
  </w:sdt>
  <w:p w14:paraId="0ADF5628" w14:textId="77777777" w:rsidR="008B02E0" w:rsidRDefault="008B02E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D892B" w14:textId="77777777" w:rsidR="00107D98" w:rsidRDefault="00107D98" w:rsidP="00F532E5">
      <w:r>
        <w:separator/>
      </w:r>
    </w:p>
  </w:footnote>
  <w:footnote w:type="continuationSeparator" w:id="0">
    <w:p w14:paraId="57B106DB" w14:textId="77777777" w:rsidR="00107D98" w:rsidRDefault="00107D9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D98"/>
    <w:rsid w:val="00107EA6"/>
    <w:rsid w:val="00114145"/>
    <w:rsid w:val="0011562A"/>
    <w:rsid w:val="001163DA"/>
    <w:rsid w:val="0011657A"/>
    <w:rsid w:val="001224AA"/>
    <w:rsid w:val="00122AD6"/>
    <w:rsid w:val="00124063"/>
    <w:rsid w:val="001253E1"/>
    <w:rsid w:val="00137964"/>
    <w:rsid w:val="001401B4"/>
    <w:rsid w:val="00140DCB"/>
    <w:rsid w:val="0014247D"/>
    <w:rsid w:val="001438C2"/>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1AED"/>
    <w:rsid w:val="001A6D69"/>
    <w:rsid w:val="001B3ACC"/>
    <w:rsid w:val="001B4AE4"/>
    <w:rsid w:val="001B4D3B"/>
    <w:rsid w:val="001D345B"/>
    <w:rsid w:val="001D3D04"/>
    <w:rsid w:val="001E0C27"/>
    <w:rsid w:val="001E19EB"/>
    <w:rsid w:val="001E40F9"/>
    <w:rsid w:val="001E5E3D"/>
    <w:rsid w:val="001F24E3"/>
    <w:rsid w:val="001F2DBD"/>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ED"/>
    <w:rsid w:val="00247927"/>
    <w:rsid w:val="00250A2C"/>
    <w:rsid w:val="00260714"/>
    <w:rsid w:val="00262B6F"/>
    <w:rsid w:val="00264093"/>
    <w:rsid w:val="002712AB"/>
    <w:rsid w:val="00274E50"/>
    <w:rsid w:val="00275C55"/>
    <w:rsid w:val="00277BB7"/>
    <w:rsid w:val="00277EB2"/>
    <w:rsid w:val="00280C85"/>
    <w:rsid w:val="002835ED"/>
    <w:rsid w:val="00283AD3"/>
    <w:rsid w:val="0028563E"/>
    <w:rsid w:val="00285D7A"/>
    <w:rsid w:val="00292200"/>
    <w:rsid w:val="00292D35"/>
    <w:rsid w:val="00293984"/>
    <w:rsid w:val="00297C1E"/>
    <w:rsid w:val="002A57D6"/>
    <w:rsid w:val="002B0CB7"/>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1983"/>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B7B22"/>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366AC"/>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4F5279"/>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0F5"/>
    <w:rsid w:val="0058110E"/>
    <w:rsid w:val="00581B8A"/>
    <w:rsid w:val="00590ED2"/>
    <w:rsid w:val="00591CD9"/>
    <w:rsid w:val="00592BAC"/>
    <w:rsid w:val="00594B48"/>
    <w:rsid w:val="005A2AD4"/>
    <w:rsid w:val="005A30AA"/>
    <w:rsid w:val="005A562B"/>
    <w:rsid w:val="005A722F"/>
    <w:rsid w:val="005B0388"/>
    <w:rsid w:val="005B197A"/>
    <w:rsid w:val="005B2179"/>
    <w:rsid w:val="005B5839"/>
    <w:rsid w:val="005B58E3"/>
    <w:rsid w:val="005C1FE0"/>
    <w:rsid w:val="005C43AA"/>
    <w:rsid w:val="005C48D1"/>
    <w:rsid w:val="005C4D1C"/>
    <w:rsid w:val="005C4EC3"/>
    <w:rsid w:val="005C6C87"/>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320D"/>
    <w:rsid w:val="006271D6"/>
    <w:rsid w:val="006333D1"/>
    <w:rsid w:val="00634D95"/>
    <w:rsid w:val="0063541D"/>
    <w:rsid w:val="0063650B"/>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85207"/>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4BD4"/>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22EF"/>
    <w:rsid w:val="00764186"/>
    <w:rsid w:val="00765531"/>
    <w:rsid w:val="0076707B"/>
    <w:rsid w:val="00767A9A"/>
    <w:rsid w:val="00774A6F"/>
    <w:rsid w:val="00776D29"/>
    <w:rsid w:val="0077714C"/>
    <w:rsid w:val="0077762E"/>
    <w:rsid w:val="00784FCC"/>
    <w:rsid w:val="00792D57"/>
    <w:rsid w:val="007931FE"/>
    <w:rsid w:val="00795C94"/>
    <w:rsid w:val="00797BF8"/>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B9F"/>
    <w:rsid w:val="007C6F07"/>
    <w:rsid w:val="007D3307"/>
    <w:rsid w:val="007D547B"/>
    <w:rsid w:val="007E0654"/>
    <w:rsid w:val="007E2226"/>
    <w:rsid w:val="007E3B44"/>
    <w:rsid w:val="007E3EAA"/>
    <w:rsid w:val="007E6B49"/>
    <w:rsid w:val="007E6BDD"/>
    <w:rsid w:val="007F1B05"/>
    <w:rsid w:val="007F245C"/>
    <w:rsid w:val="007F443E"/>
    <w:rsid w:val="007F44E3"/>
    <w:rsid w:val="007F5724"/>
    <w:rsid w:val="008023BA"/>
    <w:rsid w:val="00806821"/>
    <w:rsid w:val="008073EA"/>
    <w:rsid w:val="008074BB"/>
    <w:rsid w:val="00814633"/>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2E0"/>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2545"/>
    <w:rsid w:val="00950CE3"/>
    <w:rsid w:val="009528D0"/>
    <w:rsid w:val="00954650"/>
    <w:rsid w:val="009553F5"/>
    <w:rsid w:val="00956ABB"/>
    <w:rsid w:val="00957BA7"/>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2894"/>
    <w:rsid w:val="009B377E"/>
    <w:rsid w:val="009B745D"/>
    <w:rsid w:val="009C07E7"/>
    <w:rsid w:val="009C1DA3"/>
    <w:rsid w:val="009C3837"/>
    <w:rsid w:val="009C793A"/>
    <w:rsid w:val="009D38FE"/>
    <w:rsid w:val="009D40EB"/>
    <w:rsid w:val="009D6EB9"/>
    <w:rsid w:val="009E06B6"/>
    <w:rsid w:val="009E20E7"/>
    <w:rsid w:val="009E33D4"/>
    <w:rsid w:val="009E6592"/>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5FB2"/>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1D4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3FD6"/>
    <w:rsid w:val="00C37BAE"/>
    <w:rsid w:val="00C40DE5"/>
    <w:rsid w:val="00C43100"/>
    <w:rsid w:val="00C448C3"/>
    <w:rsid w:val="00C54228"/>
    <w:rsid w:val="00C54C73"/>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E5BC2"/>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53A7"/>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4077"/>
    <w:rsid w:val="00D959AF"/>
    <w:rsid w:val="00D95BA8"/>
    <w:rsid w:val="00DA0D2D"/>
    <w:rsid w:val="00DA1016"/>
    <w:rsid w:val="00DA1592"/>
    <w:rsid w:val="00DA43A5"/>
    <w:rsid w:val="00DB11E9"/>
    <w:rsid w:val="00DB5EE1"/>
    <w:rsid w:val="00DB7D1D"/>
    <w:rsid w:val="00DC0ABA"/>
    <w:rsid w:val="00DC1C9E"/>
    <w:rsid w:val="00DC4B10"/>
    <w:rsid w:val="00DC564B"/>
    <w:rsid w:val="00DC64BB"/>
    <w:rsid w:val="00DD16D9"/>
    <w:rsid w:val="00DD4932"/>
    <w:rsid w:val="00DD56BF"/>
    <w:rsid w:val="00DE672B"/>
    <w:rsid w:val="00DE7593"/>
    <w:rsid w:val="00DF2039"/>
    <w:rsid w:val="00DF235F"/>
    <w:rsid w:val="00DF504E"/>
    <w:rsid w:val="00DF7F5A"/>
    <w:rsid w:val="00E05428"/>
    <w:rsid w:val="00E06B0E"/>
    <w:rsid w:val="00E073EE"/>
    <w:rsid w:val="00E07861"/>
    <w:rsid w:val="00E13D96"/>
    <w:rsid w:val="00E14FF0"/>
    <w:rsid w:val="00E15753"/>
    <w:rsid w:val="00E17E80"/>
    <w:rsid w:val="00E2324D"/>
    <w:rsid w:val="00E23459"/>
    <w:rsid w:val="00E24829"/>
    <w:rsid w:val="00E266F1"/>
    <w:rsid w:val="00E30B25"/>
    <w:rsid w:val="00E3216C"/>
    <w:rsid w:val="00E3514D"/>
    <w:rsid w:val="00E40446"/>
    <w:rsid w:val="00E4210D"/>
    <w:rsid w:val="00E4259B"/>
    <w:rsid w:val="00E4279D"/>
    <w:rsid w:val="00E44CC0"/>
    <w:rsid w:val="00E450A7"/>
    <w:rsid w:val="00E506BD"/>
    <w:rsid w:val="00E51AF9"/>
    <w:rsid w:val="00E57AF1"/>
    <w:rsid w:val="00E63734"/>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EF76FD"/>
    <w:rsid w:val="00F00A9F"/>
    <w:rsid w:val="00F01889"/>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4252"/>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26D3"/>
    <w:rsid w:val="00F95157"/>
    <w:rsid w:val="00FA12EF"/>
    <w:rsid w:val="00FB1C89"/>
    <w:rsid w:val="00FB7A31"/>
    <w:rsid w:val="00FC47D9"/>
    <w:rsid w:val="00FC4B75"/>
    <w:rsid w:val="00FC5B26"/>
    <w:rsid w:val="00FC5CF5"/>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tvrz@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BBD2-258E-4B3D-8F28-37BC3131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6645</TotalTime>
  <Pages>34</Pages>
  <Words>11588</Words>
  <Characters>66052</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24</cp:revision>
  <cp:lastPrinted>2022-09-12T13:38:00Z</cp:lastPrinted>
  <dcterms:created xsi:type="dcterms:W3CDTF">2021-03-10T08:57:00Z</dcterms:created>
  <dcterms:modified xsi:type="dcterms:W3CDTF">2022-09-12T13:46:00Z</dcterms:modified>
</cp:coreProperties>
</file>