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7F2" w:rsidRPr="001D3202" w:rsidRDefault="000477F2" w:rsidP="00B03ACC">
      <w:pPr>
        <w:jc w:val="center"/>
        <w:rPr>
          <w:b/>
          <w:sz w:val="28"/>
          <w:szCs w:val="28"/>
        </w:rPr>
      </w:pPr>
      <w:r w:rsidRPr="001D3202">
        <w:rPr>
          <w:b/>
          <w:sz w:val="28"/>
          <w:szCs w:val="28"/>
        </w:rPr>
        <w:t xml:space="preserve">П Р О Т О К О Л </w:t>
      </w:r>
    </w:p>
    <w:p w:rsidR="00F23F5D" w:rsidRDefault="000477F2" w:rsidP="00B03ACC">
      <w:pPr>
        <w:jc w:val="center"/>
        <w:rPr>
          <w:b/>
          <w:sz w:val="28"/>
          <w:szCs w:val="28"/>
        </w:rPr>
      </w:pPr>
      <w:r w:rsidRPr="001D3202">
        <w:rPr>
          <w:b/>
          <w:sz w:val="28"/>
          <w:szCs w:val="28"/>
        </w:rPr>
        <w:t xml:space="preserve">заседания Конкурсной комиссии </w:t>
      </w:r>
    </w:p>
    <w:p w:rsidR="000477F2" w:rsidRPr="001D3202" w:rsidRDefault="000477F2" w:rsidP="00B03ACC">
      <w:pPr>
        <w:jc w:val="center"/>
        <w:rPr>
          <w:b/>
          <w:sz w:val="28"/>
          <w:szCs w:val="28"/>
        </w:rPr>
      </w:pPr>
      <w:r w:rsidRPr="001D3202">
        <w:rPr>
          <w:b/>
          <w:sz w:val="28"/>
          <w:szCs w:val="28"/>
        </w:rPr>
        <w:t>акционерного общества «</w:t>
      </w:r>
      <w:proofErr w:type="spellStart"/>
      <w:r w:rsidR="00EC1B0A">
        <w:rPr>
          <w:b/>
          <w:sz w:val="28"/>
          <w:szCs w:val="28"/>
        </w:rPr>
        <w:t>Вагонреммаш</w:t>
      </w:r>
      <w:proofErr w:type="spellEnd"/>
      <w:r w:rsidRPr="001D3202">
        <w:rPr>
          <w:b/>
          <w:sz w:val="28"/>
          <w:szCs w:val="28"/>
        </w:rPr>
        <w:t xml:space="preserve">» </w:t>
      </w:r>
    </w:p>
    <w:p w:rsidR="000477F2" w:rsidRPr="00120E49" w:rsidRDefault="000477F2" w:rsidP="004F7E0A">
      <w:pPr>
        <w:pBdr>
          <w:bottom w:val="single" w:sz="12" w:space="1" w:color="auto"/>
        </w:pBdr>
        <w:spacing w:after="240"/>
        <w:rPr>
          <w:b/>
          <w:sz w:val="28"/>
          <w:szCs w:val="28"/>
        </w:rPr>
      </w:pPr>
    </w:p>
    <w:p w:rsidR="009C5E59" w:rsidRPr="0041330A" w:rsidRDefault="000477F2" w:rsidP="009C5E59">
      <w:pPr>
        <w:spacing w:after="240"/>
        <w:jc w:val="both"/>
        <w:rPr>
          <w:b/>
          <w:sz w:val="28"/>
          <w:szCs w:val="28"/>
        </w:rPr>
      </w:pPr>
      <w:r w:rsidRPr="003A6D52">
        <w:rPr>
          <w:b/>
          <w:sz w:val="28"/>
          <w:u w:val="single"/>
        </w:rPr>
        <w:t>«</w:t>
      </w:r>
      <w:r w:rsidR="00805743">
        <w:rPr>
          <w:b/>
          <w:sz w:val="28"/>
          <w:u w:val="single"/>
        </w:rPr>
        <w:t>2</w:t>
      </w:r>
      <w:r w:rsidR="00257B2D">
        <w:rPr>
          <w:b/>
          <w:sz w:val="28"/>
          <w:u w:val="single"/>
        </w:rPr>
        <w:t>8</w:t>
      </w:r>
      <w:r w:rsidRPr="003A6D52">
        <w:rPr>
          <w:b/>
          <w:sz w:val="28"/>
          <w:u w:val="single"/>
        </w:rPr>
        <w:t>»</w:t>
      </w:r>
      <w:r w:rsidR="003D59A2" w:rsidRPr="003A6D52">
        <w:rPr>
          <w:b/>
          <w:sz w:val="28"/>
          <w:u w:val="single"/>
        </w:rPr>
        <w:t xml:space="preserve"> </w:t>
      </w:r>
      <w:r w:rsidR="00805743">
        <w:rPr>
          <w:b/>
          <w:sz w:val="28"/>
          <w:u w:val="single"/>
        </w:rPr>
        <w:t>декабря</w:t>
      </w:r>
      <w:r w:rsidRPr="003A6D52">
        <w:rPr>
          <w:b/>
          <w:sz w:val="28"/>
          <w:u w:val="single"/>
        </w:rPr>
        <w:t xml:space="preserve"> 20</w:t>
      </w:r>
      <w:r w:rsidR="00F23F5D" w:rsidRPr="003A6D52">
        <w:rPr>
          <w:b/>
          <w:sz w:val="28"/>
          <w:u w:val="single"/>
        </w:rPr>
        <w:t>2</w:t>
      </w:r>
      <w:r w:rsidR="00257B2D">
        <w:rPr>
          <w:b/>
          <w:sz w:val="28"/>
          <w:u w:val="single"/>
        </w:rPr>
        <w:t>2</w:t>
      </w:r>
      <w:r w:rsidRPr="003A6D52">
        <w:rPr>
          <w:b/>
          <w:sz w:val="28"/>
          <w:u w:val="single"/>
        </w:rPr>
        <w:t xml:space="preserve"> г</w:t>
      </w:r>
      <w:r w:rsidRPr="003A6D52">
        <w:rPr>
          <w:b/>
          <w:sz w:val="28"/>
        </w:rPr>
        <w:t>.</w:t>
      </w:r>
      <w:r w:rsidR="00FF6192" w:rsidRPr="003D59A2">
        <w:rPr>
          <w:b/>
          <w:sz w:val="28"/>
          <w:szCs w:val="28"/>
        </w:rPr>
        <w:tab/>
      </w:r>
      <w:r w:rsidR="00FF6192" w:rsidRPr="003D59A2">
        <w:rPr>
          <w:b/>
          <w:sz w:val="28"/>
          <w:szCs w:val="28"/>
        </w:rPr>
        <w:tab/>
      </w:r>
      <w:r w:rsidR="00FF6192" w:rsidRPr="0041330A">
        <w:rPr>
          <w:b/>
          <w:sz w:val="28"/>
          <w:szCs w:val="28"/>
        </w:rPr>
        <w:tab/>
      </w:r>
      <w:r w:rsidR="00FF6192" w:rsidRPr="0041330A">
        <w:rPr>
          <w:b/>
          <w:sz w:val="28"/>
          <w:szCs w:val="28"/>
        </w:rPr>
        <w:tab/>
      </w:r>
      <w:r w:rsidR="00FF6192" w:rsidRPr="0041330A">
        <w:rPr>
          <w:b/>
          <w:sz w:val="28"/>
          <w:szCs w:val="28"/>
        </w:rPr>
        <w:tab/>
      </w:r>
      <w:r w:rsidR="009C5E59" w:rsidRPr="0041330A">
        <w:rPr>
          <w:b/>
          <w:sz w:val="28"/>
          <w:szCs w:val="28"/>
        </w:rPr>
        <w:t>№ </w:t>
      </w:r>
      <w:r w:rsidR="009C5E59">
        <w:rPr>
          <w:b/>
          <w:sz w:val="28"/>
          <w:szCs w:val="28"/>
        </w:rPr>
        <w:t>ВРМ-</w:t>
      </w:r>
      <w:r w:rsidR="005D7853">
        <w:rPr>
          <w:b/>
          <w:sz w:val="28"/>
          <w:szCs w:val="28"/>
        </w:rPr>
        <w:t xml:space="preserve"> </w:t>
      </w:r>
      <w:r w:rsidR="005E568B">
        <w:rPr>
          <w:b/>
          <w:sz w:val="28"/>
          <w:szCs w:val="28"/>
        </w:rPr>
        <w:t>11</w:t>
      </w:r>
      <w:r w:rsidR="009C5E59">
        <w:rPr>
          <w:b/>
          <w:sz w:val="28"/>
          <w:szCs w:val="28"/>
        </w:rPr>
        <w:t>/ЗК-КК</w:t>
      </w:r>
      <w:r w:rsidR="009C5E59" w:rsidRPr="0041330A">
        <w:rPr>
          <w:b/>
          <w:sz w:val="28"/>
          <w:szCs w:val="28"/>
        </w:rPr>
        <w:t xml:space="preserve">1 </w:t>
      </w:r>
    </w:p>
    <w:p w:rsidR="008D580B" w:rsidRDefault="008D580B" w:rsidP="0041330A">
      <w:pPr>
        <w:jc w:val="both"/>
        <w:rPr>
          <w:sz w:val="28"/>
          <w:szCs w:val="28"/>
          <w:u w:val="single"/>
        </w:rPr>
      </w:pPr>
    </w:p>
    <w:tbl>
      <w:tblPr>
        <w:tblStyle w:val="ac"/>
        <w:tblW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71"/>
      </w:tblGrid>
      <w:tr w:rsidR="005E568B" w:rsidRPr="005D7853" w:rsidTr="005E568B">
        <w:trPr>
          <w:trHeight w:val="1224"/>
        </w:trPr>
        <w:tc>
          <w:tcPr>
            <w:tcW w:w="6771" w:type="dxa"/>
          </w:tcPr>
          <w:p w:rsidR="005E568B" w:rsidRPr="005D7853" w:rsidRDefault="005E568B" w:rsidP="005D7853">
            <w:pPr>
              <w:spacing w:line="276" w:lineRule="auto"/>
              <w:jc w:val="both"/>
              <w:rPr>
                <w:rFonts w:eastAsiaTheme="minorHAnsi"/>
                <w:sz w:val="28"/>
                <w:szCs w:val="28"/>
                <w:u w:val="single"/>
              </w:rPr>
            </w:pPr>
            <w:r w:rsidRPr="005D7853">
              <w:rPr>
                <w:rFonts w:eastAsiaTheme="minorHAnsi"/>
                <w:sz w:val="28"/>
                <w:szCs w:val="28"/>
                <w:u w:val="single"/>
              </w:rPr>
              <w:t>Присутствовали:</w:t>
            </w:r>
          </w:p>
          <w:p w:rsidR="005E568B" w:rsidRPr="005D7853" w:rsidRDefault="005E568B" w:rsidP="005D7853">
            <w:pPr>
              <w:spacing w:line="276" w:lineRule="auto"/>
              <w:jc w:val="both"/>
              <w:rPr>
                <w:rFonts w:eastAsiaTheme="minorHAnsi"/>
                <w:sz w:val="28"/>
                <w:szCs w:val="28"/>
              </w:rPr>
            </w:pPr>
            <w:r w:rsidRPr="005D7853">
              <w:rPr>
                <w:rFonts w:eastAsiaTheme="minorHAnsi"/>
                <w:sz w:val="28"/>
                <w:szCs w:val="28"/>
              </w:rPr>
              <w:t>Председатель конкурсной</w:t>
            </w:r>
          </w:p>
          <w:p w:rsidR="005E568B" w:rsidRPr="005D7853" w:rsidRDefault="005E568B" w:rsidP="005D7853">
            <w:pPr>
              <w:spacing w:line="276" w:lineRule="auto"/>
              <w:jc w:val="both"/>
              <w:rPr>
                <w:rFonts w:eastAsiaTheme="minorHAnsi"/>
                <w:sz w:val="28"/>
                <w:szCs w:val="28"/>
              </w:rPr>
            </w:pPr>
            <w:r w:rsidRPr="005D7853">
              <w:rPr>
                <w:rFonts w:eastAsiaTheme="minorHAnsi"/>
                <w:sz w:val="28"/>
                <w:szCs w:val="28"/>
              </w:rPr>
              <w:t>Комиссии</w:t>
            </w:r>
          </w:p>
          <w:p w:rsidR="005E568B" w:rsidRPr="005D7853" w:rsidRDefault="005E568B" w:rsidP="005D7853">
            <w:pPr>
              <w:spacing w:line="276" w:lineRule="auto"/>
              <w:jc w:val="both"/>
              <w:rPr>
                <w:rFonts w:eastAsiaTheme="minorHAnsi"/>
                <w:b/>
                <w:sz w:val="28"/>
                <w:szCs w:val="28"/>
              </w:rPr>
            </w:pPr>
          </w:p>
        </w:tc>
      </w:tr>
      <w:tr w:rsidR="005E568B" w:rsidRPr="005D7853" w:rsidTr="005E568B">
        <w:tc>
          <w:tcPr>
            <w:tcW w:w="6771" w:type="dxa"/>
          </w:tcPr>
          <w:p w:rsidR="005E568B" w:rsidRPr="005D7853" w:rsidRDefault="005E568B" w:rsidP="005D7853">
            <w:pPr>
              <w:spacing w:after="200" w:line="276" w:lineRule="auto"/>
              <w:rPr>
                <w:rFonts w:eastAsiaTheme="minorHAnsi"/>
                <w:b/>
                <w:sz w:val="28"/>
                <w:szCs w:val="28"/>
              </w:rPr>
            </w:pPr>
            <w:r w:rsidRPr="005D7853">
              <w:rPr>
                <w:rFonts w:eastAsiaTheme="minorHAnsi"/>
                <w:sz w:val="28"/>
                <w:szCs w:val="28"/>
                <w:u w:val="single"/>
              </w:rPr>
              <w:t>Члены Конкурсной комиссии:</w:t>
            </w:r>
          </w:p>
        </w:tc>
      </w:tr>
    </w:tbl>
    <w:p w:rsidR="004A34FE" w:rsidRPr="004A34FE" w:rsidRDefault="004A34FE" w:rsidP="004A34FE">
      <w:pPr>
        <w:rPr>
          <w:sz w:val="28"/>
          <w:szCs w:val="28"/>
        </w:rPr>
      </w:pPr>
    </w:p>
    <w:p w:rsidR="00B109B8" w:rsidRPr="006C5541" w:rsidRDefault="00B109B8" w:rsidP="00B109B8">
      <w:pPr>
        <w:jc w:val="both"/>
        <w:rPr>
          <w:sz w:val="28"/>
          <w:szCs w:val="28"/>
        </w:rPr>
      </w:pPr>
      <w:r>
        <w:rPr>
          <w:sz w:val="28"/>
          <w:szCs w:val="28"/>
        </w:rPr>
        <w:tab/>
      </w:r>
      <w:r>
        <w:rPr>
          <w:sz w:val="28"/>
          <w:szCs w:val="28"/>
        </w:rPr>
        <w:tab/>
      </w:r>
    </w:p>
    <w:p w:rsidR="000477F2" w:rsidRDefault="000477F2" w:rsidP="00B03ACC">
      <w:pPr>
        <w:ind w:left="-180"/>
        <w:jc w:val="center"/>
        <w:rPr>
          <w:b/>
          <w:sz w:val="28"/>
          <w:szCs w:val="28"/>
          <w:u w:val="single"/>
        </w:rPr>
      </w:pPr>
      <w:r>
        <w:rPr>
          <w:b/>
          <w:sz w:val="28"/>
          <w:szCs w:val="28"/>
          <w:u w:val="single"/>
        </w:rPr>
        <w:t>П</w:t>
      </w:r>
      <w:r w:rsidRPr="00611B9E">
        <w:rPr>
          <w:b/>
          <w:sz w:val="28"/>
          <w:szCs w:val="28"/>
          <w:u w:val="single"/>
        </w:rPr>
        <w:t>овестка дня:</w:t>
      </w:r>
    </w:p>
    <w:p w:rsidR="00097C4F" w:rsidRPr="0003739E" w:rsidRDefault="00097C4F" w:rsidP="00B03ACC">
      <w:pPr>
        <w:ind w:left="-180"/>
        <w:jc w:val="center"/>
        <w:rPr>
          <w:b/>
          <w:sz w:val="28"/>
          <w:szCs w:val="28"/>
          <w:u w:val="single"/>
        </w:rPr>
      </w:pPr>
    </w:p>
    <w:p w:rsidR="005E568B" w:rsidRPr="0003739E" w:rsidRDefault="003229B9" w:rsidP="005E568B">
      <w:pPr>
        <w:ind w:firstLine="567"/>
        <w:jc w:val="both"/>
        <w:rPr>
          <w:sz w:val="28"/>
          <w:szCs w:val="28"/>
        </w:rPr>
      </w:pPr>
      <w:r w:rsidRPr="0003739E">
        <w:rPr>
          <w:sz w:val="28"/>
          <w:szCs w:val="28"/>
        </w:rPr>
        <w:t>1.</w:t>
      </w:r>
      <w:r w:rsidR="00D74215" w:rsidRPr="0003739E">
        <w:rPr>
          <w:sz w:val="28"/>
          <w:szCs w:val="28"/>
        </w:rPr>
        <w:t xml:space="preserve"> </w:t>
      </w:r>
      <w:r w:rsidR="004F7E62" w:rsidRPr="0003739E">
        <w:rPr>
          <w:sz w:val="28"/>
          <w:szCs w:val="28"/>
        </w:rPr>
        <w:t xml:space="preserve">О подведении итогов </w:t>
      </w:r>
      <w:r w:rsidR="005D7853" w:rsidRPr="0003739E">
        <w:rPr>
          <w:sz w:val="28"/>
          <w:szCs w:val="28"/>
        </w:rPr>
        <w:t xml:space="preserve">запроса котировок цен </w:t>
      </w:r>
      <w:r w:rsidR="005E568B" w:rsidRPr="0003739E">
        <w:rPr>
          <w:b/>
          <w:sz w:val="28"/>
          <w:szCs w:val="28"/>
        </w:rPr>
        <w:t xml:space="preserve">№ 11/ЗК-АО ВРМ/2022                              </w:t>
      </w:r>
      <w:r w:rsidR="005E568B" w:rsidRPr="0003739E">
        <w:rPr>
          <w:sz w:val="28"/>
          <w:szCs w:val="28"/>
        </w:rPr>
        <w:t xml:space="preserve"> с целью выбора организации на право заключения договора поставки аккумуляторных батарей для нужд Тамбовского ВРЗ и Воронежского ВРЗ – филиалов АО «ВРМ» с 09 января 2023 года по 31 марта 2023 года. </w:t>
      </w:r>
    </w:p>
    <w:p w:rsidR="004F7E62" w:rsidRPr="0003739E" w:rsidRDefault="00805743" w:rsidP="00805743">
      <w:pPr>
        <w:ind w:firstLine="567"/>
        <w:jc w:val="both"/>
        <w:rPr>
          <w:sz w:val="28"/>
          <w:szCs w:val="28"/>
        </w:rPr>
      </w:pPr>
      <w:r w:rsidRPr="0003739E">
        <w:rPr>
          <w:rFonts w:eastAsia="Times-Roman"/>
          <w:sz w:val="28"/>
          <w:szCs w:val="28"/>
        </w:rPr>
        <w:t xml:space="preserve">Информация </w:t>
      </w:r>
      <w:r w:rsidR="0003739E" w:rsidRPr="0003739E">
        <w:rPr>
          <w:rFonts w:eastAsia="Times-Roman"/>
          <w:sz w:val="28"/>
          <w:szCs w:val="28"/>
        </w:rPr>
        <w:t xml:space="preserve">главного специалиста сектора маркетинга и сбыта С.А. </w:t>
      </w:r>
      <w:proofErr w:type="spellStart"/>
      <w:r w:rsidR="0003739E" w:rsidRPr="0003739E">
        <w:rPr>
          <w:rFonts w:eastAsia="Times-Roman"/>
          <w:sz w:val="28"/>
          <w:szCs w:val="28"/>
        </w:rPr>
        <w:t>Беленкова</w:t>
      </w:r>
      <w:proofErr w:type="spellEnd"/>
      <w:r w:rsidR="001873AD" w:rsidRPr="0003739E">
        <w:rPr>
          <w:sz w:val="28"/>
          <w:szCs w:val="28"/>
        </w:rPr>
        <w:t>.</w:t>
      </w:r>
      <w:r w:rsidR="00A70D27" w:rsidRPr="0003739E">
        <w:rPr>
          <w:rFonts w:eastAsia="Times-Roman"/>
          <w:sz w:val="28"/>
          <w:szCs w:val="28"/>
        </w:rPr>
        <w:t xml:space="preserve"> </w:t>
      </w:r>
    </w:p>
    <w:p w:rsidR="00805743" w:rsidRPr="0003739E" w:rsidRDefault="008A77BD" w:rsidP="00805743">
      <w:pPr>
        <w:ind w:firstLine="567"/>
        <w:jc w:val="both"/>
        <w:rPr>
          <w:sz w:val="28"/>
          <w:szCs w:val="28"/>
        </w:rPr>
      </w:pPr>
      <w:r w:rsidRPr="0003739E">
        <w:rPr>
          <w:sz w:val="28"/>
          <w:szCs w:val="28"/>
        </w:rPr>
        <w:t>2. </w:t>
      </w:r>
      <w:r w:rsidR="00805743" w:rsidRPr="0003739E">
        <w:rPr>
          <w:sz w:val="28"/>
          <w:szCs w:val="28"/>
        </w:rPr>
        <w:t xml:space="preserve">По итогам запроса котировок цен </w:t>
      </w:r>
      <w:r w:rsidR="0003739E" w:rsidRPr="0003739E">
        <w:rPr>
          <w:b/>
          <w:sz w:val="28"/>
          <w:szCs w:val="28"/>
        </w:rPr>
        <w:t xml:space="preserve">№ 11/ЗК-АО ВРМ/2022                              </w:t>
      </w:r>
      <w:r w:rsidR="0003739E" w:rsidRPr="0003739E">
        <w:rPr>
          <w:sz w:val="28"/>
          <w:szCs w:val="28"/>
        </w:rPr>
        <w:t xml:space="preserve"> с целью выбора организации на право заключения договора поставки аккумуляторных батарей для нужд Тамбовского ВРЗ и Воронежского ВРЗ – филиалов АО «ВРМ» с 09 января 2023 года по 31 марта 2023 года</w:t>
      </w:r>
      <w:r w:rsidR="00805743" w:rsidRPr="0003739E">
        <w:rPr>
          <w:sz w:val="28"/>
          <w:szCs w:val="28"/>
        </w:rPr>
        <w:t>, принять следующие решения:</w:t>
      </w:r>
    </w:p>
    <w:p w:rsidR="00805743" w:rsidRPr="0003739E" w:rsidRDefault="00805743" w:rsidP="00805743">
      <w:pPr>
        <w:ind w:firstLine="567"/>
        <w:jc w:val="both"/>
        <w:rPr>
          <w:sz w:val="28"/>
          <w:szCs w:val="28"/>
        </w:rPr>
      </w:pPr>
      <w:r w:rsidRPr="0003739E">
        <w:rPr>
          <w:sz w:val="28"/>
          <w:szCs w:val="28"/>
        </w:rPr>
        <w:t xml:space="preserve">1) В связи с тем, что на участие в запросе котировок не подана ни одна котировочная заявка, признать запрос котировок </w:t>
      </w:r>
      <w:r w:rsidR="0003739E" w:rsidRPr="0003739E">
        <w:rPr>
          <w:b/>
          <w:sz w:val="28"/>
          <w:szCs w:val="28"/>
        </w:rPr>
        <w:t xml:space="preserve">№ 11/ЗК-АО ВРМ/2022                              </w:t>
      </w:r>
      <w:r w:rsidR="0003739E" w:rsidRPr="0003739E">
        <w:rPr>
          <w:sz w:val="28"/>
          <w:szCs w:val="28"/>
        </w:rPr>
        <w:t xml:space="preserve"> </w:t>
      </w:r>
      <w:r w:rsidRPr="0003739E">
        <w:rPr>
          <w:b/>
          <w:sz w:val="28"/>
          <w:szCs w:val="28"/>
        </w:rPr>
        <w:t xml:space="preserve"> </w:t>
      </w:r>
      <w:r w:rsidRPr="0003739E">
        <w:rPr>
          <w:sz w:val="28"/>
          <w:szCs w:val="28"/>
        </w:rPr>
        <w:t xml:space="preserve">несостоявшимся. </w:t>
      </w:r>
    </w:p>
    <w:p w:rsidR="00805743" w:rsidRPr="0003739E" w:rsidRDefault="00805743" w:rsidP="00805743">
      <w:pPr>
        <w:jc w:val="both"/>
        <w:rPr>
          <w:sz w:val="28"/>
          <w:szCs w:val="28"/>
        </w:rPr>
      </w:pPr>
    </w:p>
    <w:p w:rsidR="002A670D" w:rsidRPr="0003739E" w:rsidRDefault="002A670D" w:rsidP="00805743">
      <w:pPr>
        <w:pStyle w:val="5"/>
        <w:ind w:right="-2" w:firstLine="0"/>
        <w:rPr>
          <w:szCs w:val="28"/>
        </w:rPr>
      </w:pPr>
    </w:p>
    <w:p w:rsidR="00D6648A" w:rsidRPr="0003739E" w:rsidRDefault="00D6648A" w:rsidP="00C4125D">
      <w:pPr>
        <w:widowControl w:val="0"/>
        <w:autoSpaceDE w:val="0"/>
        <w:autoSpaceDN w:val="0"/>
        <w:adjustRightInd w:val="0"/>
        <w:jc w:val="both"/>
        <w:rPr>
          <w:sz w:val="28"/>
          <w:szCs w:val="28"/>
        </w:rPr>
      </w:pPr>
    </w:p>
    <w:p w:rsidR="00D6648A" w:rsidRPr="0003739E"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754040" w:rsidRDefault="00754040" w:rsidP="00C32455">
      <w:pPr>
        <w:widowControl w:val="0"/>
        <w:autoSpaceDE w:val="0"/>
        <w:autoSpaceDN w:val="0"/>
        <w:adjustRightInd w:val="0"/>
        <w:jc w:val="both"/>
        <w:rPr>
          <w:sz w:val="28"/>
          <w:szCs w:val="28"/>
        </w:rPr>
      </w:pPr>
    </w:p>
    <w:p w:rsidR="006B6811" w:rsidRPr="006B6811" w:rsidRDefault="006B6811" w:rsidP="006B6811">
      <w:pPr>
        <w:widowControl w:val="0"/>
        <w:shd w:val="clear" w:color="auto" w:fill="FFFFFF"/>
        <w:autoSpaceDE w:val="0"/>
        <w:autoSpaceDN w:val="0"/>
        <w:adjustRightInd w:val="0"/>
        <w:ind w:firstLine="680"/>
        <w:jc w:val="center"/>
        <w:rPr>
          <w:b/>
          <w:sz w:val="32"/>
          <w:szCs w:val="32"/>
        </w:rPr>
      </w:pPr>
    </w:p>
    <w:p w:rsidR="0030693C" w:rsidRDefault="0030693C" w:rsidP="00C32455">
      <w:pPr>
        <w:widowControl w:val="0"/>
        <w:autoSpaceDE w:val="0"/>
        <w:autoSpaceDN w:val="0"/>
        <w:adjustRightInd w:val="0"/>
        <w:jc w:val="both"/>
        <w:rPr>
          <w:sz w:val="28"/>
          <w:szCs w:val="28"/>
        </w:rPr>
      </w:pPr>
    </w:p>
    <w:sectPr w:rsidR="0030693C" w:rsidSect="00D940CB">
      <w:footerReference w:type="default" r:id="rId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E1A" w:rsidRDefault="00914E1A" w:rsidP="00681511">
      <w:r>
        <w:separator/>
      </w:r>
    </w:p>
  </w:endnote>
  <w:endnote w:type="continuationSeparator" w:id="0">
    <w:p w:rsidR="00914E1A" w:rsidRDefault="00914E1A" w:rsidP="006815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52363"/>
      <w:docPartObj>
        <w:docPartGallery w:val="Page Numbers (Bottom of Page)"/>
        <w:docPartUnique/>
      </w:docPartObj>
    </w:sdtPr>
    <w:sdtContent>
      <w:p w:rsidR="00B462BC" w:rsidRDefault="00B462BC">
        <w:pPr>
          <w:pStyle w:val="a8"/>
          <w:jc w:val="center"/>
        </w:pPr>
        <w:fldSimple w:instr="PAGE   \* MERGEFORMAT">
          <w:r w:rsidR="00DD7F5F">
            <w:rPr>
              <w:noProof/>
            </w:rPr>
            <w:t>1</w:t>
          </w:r>
        </w:fldSimple>
      </w:p>
    </w:sdtContent>
  </w:sdt>
  <w:p w:rsidR="00B462BC" w:rsidRDefault="00B462B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E1A" w:rsidRDefault="00914E1A" w:rsidP="00681511">
      <w:r>
        <w:separator/>
      </w:r>
    </w:p>
  </w:footnote>
  <w:footnote w:type="continuationSeparator" w:id="0">
    <w:p w:rsidR="00914E1A" w:rsidRDefault="00914E1A" w:rsidP="006815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B0F5C"/>
    <w:multiLevelType w:val="hybridMultilevel"/>
    <w:tmpl w:val="0F16FC48"/>
    <w:lvl w:ilvl="0" w:tplc="6984741E">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03ACC"/>
    <w:rsid w:val="00011DA5"/>
    <w:rsid w:val="00017878"/>
    <w:rsid w:val="000242F6"/>
    <w:rsid w:val="000343A5"/>
    <w:rsid w:val="00036CC2"/>
    <w:rsid w:val="0003739E"/>
    <w:rsid w:val="000411DE"/>
    <w:rsid w:val="00043C75"/>
    <w:rsid w:val="0004408E"/>
    <w:rsid w:val="000477F2"/>
    <w:rsid w:val="0005194A"/>
    <w:rsid w:val="000647B8"/>
    <w:rsid w:val="0007715A"/>
    <w:rsid w:val="000803C5"/>
    <w:rsid w:val="000805F1"/>
    <w:rsid w:val="00082155"/>
    <w:rsid w:val="00097C4F"/>
    <w:rsid w:val="000A22FB"/>
    <w:rsid w:val="000A7978"/>
    <w:rsid w:val="000B749D"/>
    <w:rsid w:val="000C4DEB"/>
    <w:rsid w:val="000D14AA"/>
    <w:rsid w:val="000D2B37"/>
    <w:rsid w:val="000D2F2C"/>
    <w:rsid w:val="001001F6"/>
    <w:rsid w:val="0010026A"/>
    <w:rsid w:val="001006B5"/>
    <w:rsid w:val="00103C55"/>
    <w:rsid w:val="0010698C"/>
    <w:rsid w:val="00107A20"/>
    <w:rsid w:val="00112040"/>
    <w:rsid w:val="00112B55"/>
    <w:rsid w:val="001161E6"/>
    <w:rsid w:val="00120E49"/>
    <w:rsid w:val="00121756"/>
    <w:rsid w:val="00123858"/>
    <w:rsid w:val="00127879"/>
    <w:rsid w:val="001453E9"/>
    <w:rsid w:val="001458A7"/>
    <w:rsid w:val="00151407"/>
    <w:rsid w:val="0015180D"/>
    <w:rsid w:val="001522A8"/>
    <w:rsid w:val="0015556E"/>
    <w:rsid w:val="00164D26"/>
    <w:rsid w:val="00171468"/>
    <w:rsid w:val="00175CA7"/>
    <w:rsid w:val="00180D7D"/>
    <w:rsid w:val="001873AD"/>
    <w:rsid w:val="001925AD"/>
    <w:rsid w:val="001A0A0D"/>
    <w:rsid w:val="001A2D51"/>
    <w:rsid w:val="001A37F1"/>
    <w:rsid w:val="001C09A9"/>
    <w:rsid w:val="001C1E71"/>
    <w:rsid w:val="001C4251"/>
    <w:rsid w:val="001D3202"/>
    <w:rsid w:val="001E68E5"/>
    <w:rsid w:val="001E7398"/>
    <w:rsid w:val="001F0054"/>
    <w:rsid w:val="001F008D"/>
    <w:rsid w:val="001F44C3"/>
    <w:rsid w:val="001F6532"/>
    <w:rsid w:val="001F7B4C"/>
    <w:rsid w:val="00200D68"/>
    <w:rsid w:val="00206179"/>
    <w:rsid w:val="00210F06"/>
    <w:rsid w:val="00220B4D"/>
    <w:rsid w:val="00236868"/>
    <w:rsid w:val="00243F64"/>
    <w:rsid w:val="00250C07"/>
    <w:rsid w:val="00253DC2"/>
    <w:rsid w:val="00257B2D"/>
    <w:rsid w:val="0027253E"/>
    <w:rsid w:val="0027674E"/>
    <w:rsid w:val="00281254"/>
    <w:rsid w:val="00282349"/>
    <w:rsid w:val="00296740"/>
    <w:rsid w:val="0029725B"/>
    <w:rsid w:val="002A2000"/>
    <w:rsid w:val="002A21FB"/>
    <w:rsid w:val="002A5E49"/>
    <w:rsid w:val="002A670D"/>
    <w:rsid w:val="002B4851"/>
    <w:rsid w:val="002C0846"/>
    <w:rsid w:val="002C4CD6"/>
    <w:rsid w:val="002D04A2"/>
    <w:rsid w:val="002D3E47"/>
    <w:rsid w:val="002D6996"/>
    <w:rsid w:val="002E670D"/>
    <w:rsid w:val="00300D26"/>
    <w:rsid w:val="003010D0"/>
    <w:rsid w:val="0030178F"/>
    <w:rsid w:val="00305A04"/>
    <w:rsid w:val="0030693C"/>
    <w:rsid w:val="003073EA"/>
    <w:rsid w:val="003117B9"/>
    <w:rsid w:val="00313153"/>
    <w:rsid w:val="003145FC"/>
    <w:rsid w:val="00316D7C"/>
    <w:rsid w:val="00321E5F"/>
    <w:rsid w:val="003229B9"/>
    <w:rsid w:val="00325760"/>
    <w:rsid w:val="003502F1"/>
    <w:rsid w:val="00357086"/>
    <w:rsid w:val="00363BF0"/>
    <w:rsid w:val="00365349"/>
    <w:rsid w:val="003717FD"/>
    <w:rsid w:val="003916FD"/>
    <w:rsid w:val="003A2CD9"/>
    <w:rsid w:val="003A6D52"/>
    <w:rsid w:val="003B10A7"/>
    <w:rsid w:val="003B3FED"/>
    <w:rsid w:val="003B4C31"/>
    <w:rsid w:val="003B4E1E"/>
    <w:rsid w:val="003C5400"/>
    <w:rsid w:val="003C576E"/>
    <w:rsid w:val="003C7DAE"/>
    <w:rsid w:val="003D59A2"/>
    <w:rsid w:val="003D686E"/>
    <w:rsid w:val="003D7734"/>
    <w:rsid w:val="003E137E"/>
    <w:rsid w:val="003E4B42"/>
    <w:rsid w:val="003F3B74"/>
    <w:rsid w:val="0040105C"/>
    <w:rsid w:val="0040202D"/>
    <w:rsid w:val="004068E7"/>
    <w:rsid w:val="0041330A"/>
    <w:rsid w:val="00415D73"/>
    <w:rsid w:val="004217AB"/>
    <w:rsid w:val="00427BF8"/>
    <w:rsid w:val="00433EDA"/>
    <w:rsid w:val="004343A4"/>
    <w:rsid w:val="00436C43"/>
    <w:rsid w:val="00440686"/>
    <w:rsid w:val="00443BA2"/>
    <w:rsid w:val="00445EA3"/>
    <w:rsid w:val="004556E0"/>
    <w:rsid w:val="004571EE"/>
    <w:rsid w:val="004576B1"/>
    <w:rsid w:val="00463890"/>
    <w:rsid w:val="00471E04"/>
    <w:rsid w:val="00474A27"/>
    <w:rsid w:val="0047686B"/>
    <w:rsid w:val="00483DF9"/>
    <w:rsid w:val="0048578B"/>
    <w:rsid w:val="00485CAF"/>
    <w:rsid w:val="004A34FE"/>
    <w:rsid w:val="004A4EDA"/>
    <w:rsid w:val="004A741F"/>
    <w:rsid w:val="004B6745"/>
    <w:rsid w:val="004C2B36"/>
    <w:rsid w:val="004D252A"/>
    <w:rsid w:val="004D2A99"/>
    <w:rsid w:val="004D7A99"/>
    <w:rsid w:val="004E08E3"/>
    <w:rsid w:val="004E4C6C"/>
    <w:rsid w:val="004E5B94"/>
    <w:rsid w:val="004F741E"/>
    <w:rsid w:val="004F7E0A"/>
    <w:rsid w:val="004F7E62"/>
    <w:rsid w:val="00507FFC"/>
    <w:rsid w:val="0051623F"/>
    <w:rsid w:val="005200B7"/>
    <w:rsid w:val="00527BCB"/>
    <w:rsid w:val="00532AFF"/>
    <w:rsid w:val="00535444"/>
    <w:rsid w:val="0054156C"/>
    <w:rsid w:val="005546C6"/>
    <w:rsid w:val="0056216D"/>
    <w:rsid w:val="005710F6"/>
    <w:rsid w:val="00577173"/>
    <w:rsid w:val="005814F6"/>
    <w:rsid w:val="00591271"/>
    <w:rsid w:val="005965B1"/>
    <w:rsid w:val="00597D98"/>
    <w:rsid w:val="005A264A"/>
    <w:rsid w:val="005A277D"/>
    <w:rsid w:val="005B261C"/>
    <w:rsid w:val="005B36CC"/>
    <w:rsid w:val="005B39FE"/>
    <w:rsid w:val="005B4599"/>
    <w:rsid w:val="005C4334"/>
    <w:rsid w:val="005D0130"/>
    <w:rsid w:val="005D48F8"/>
    <w:rsid w:val="005D7853"/>
    <w:rsid w:val="005E01B8"/>
    <w:rsid w:val="005E127E"/>
    <w:rsid w:val="005E4EEC"/>
    <w:rsid w:val="005E568B"/>
    <w:rsid w:val="005F04B1"/>
    <w:rsid w:val="005F2C8F"/>
    <w:rsid w:val="005F3389"/>
    <w:rsid w:val="005F6F90"/>
    <w:rsid w:val="005F7982"/>
    <w:rsid w:val="006004E3"/>
    <w:rsid w:val="00610C87"/>
    <w:rsid w:val="00611B9E"/>
    <w:rsid w:val="006149A2"/>
    <w:rsid w:val="0061530E"/>
    <w:rsid w:val="00624CE9"/>
    <w:rsid w:val="006267A3"/>
    <w:rsid w:val="00627D51"/>
    <w:rsid w:val="006341D5"/>
    <w:rsid w:val="0065241D"/>
    <w:rsid w:val="00662988"/>
    <w:rsid w:val="0066307A"/>
    <w:rsid w:val="006667F7"/>
    <w:rsid w:val="00674BC4"/>
    <w:rsid w:val="0068027B"/>
    <w:rsid w:val="00680529"/>
    <w:rsid w:val="00681511"/>
    <w:rsid w:val="00681723"/>
    <w:rsid w:val="00681DF8"/>
    <w:rsid w:val="00682DC0"/>
    <w:rsid w:val="00684A9B"/>
    <w:rsid w:val="00691DD5"/>
    <w:rsid w:val="00694D49"/>
    <w:rsid w:val="00697694"/>
    <w:rsid w:val="006A4B18"/>
    <w:rsid w:val="006B1F96"/>
    <w:rsid w:val="006B2BB8"/>
    <w:rsid w:val="006B6811"/>
    <w:rsid w:val="006B73BA"/>
    <w:rsid w:val="006C59D0"/>
    <w:rsid w:val="006D4E77"/>
    <w:rsid w:val="006E0742"/>
    <w:rsid w:val="006E3775"/>
    <w:rsid w:val="006E5BB3"/>
    <w:rsid w:val="006E5BEF"/>
    <w:rsid w:val="006F2742"/>
    <w:rsid w:val="006F3020"/>
    <w:rsid w:val="006F3BC0"/>
    <w:rsid w:val="0070212C"/>
    <w:rsid w:val="00713A8B"/>
    <w:rsid w:val="00713F5C"/>
    <w:rsid w:val="00717B72"/>
    <w:rsid w:val="007351D0"/>
    <w:rsid w:val="007436AC"/>
    <w:rsid w:val="00754040"/>
    <w:rsid w:val="00760A7B"/>
    <w:rsid w:val="00761A8F"/>
    <w:rsid w:val="0077351D"/>
    <w:rsid w:val="00790FF8"/>
    <w:rsid w:val="00793B09"/>
    <w:rsid w:val="007A29C5"/>
    <w:rsid w:val="007A3177"/>
    <w:rsid w:val="007A50FA"/>
    <w:rsid w:val="007A62A8"/>
    <w:rsid w:val="007A7D01"/>
    <w:rsid w:val="007B78F5"/>
    <w:rsid w:val="007C04FB"/>
    <w:rsid w:val="007C0CDE"/>
    <w:rsid w:val="007C0E34"/>
    <w:rsid w:val="007C53D4"/>
    <w:rsid w:val="007D1633"/>
    <w:rsid w:val="007D6916"/>
    <w:rsid w:val="007F266C"/>
    <w:rsid w:val="007F2C46"/>
    <w:rsid w:val="0080197D"/>
    <w:rsid w:val="00805743"/>
    <w:rsid w:val="00812DFA"/>
    <w:rsid w:val="008174DA"/>
    <w:rsid w:val="00817541"/>
    <w:rsid w:val="00823422"/>
    <w:rsid w:val="00826412"/>
    <w:rsid w:val="008269F0"/>
    <w:rsid w:val="0083201D"/>
    <w:rsid w:val="008320F2"/>
    <w:rsid w:val="0083211E"/>
    <w:rsid w:val="00840F6D"/>
    <w:rsid w:val="00856964"/>
    <w:rsid w:val="008570C9"/>
    <w:rsid w:val="008601BA"/>
    <w:rsid w:val="00870214"/>
    <w:rsid w:val="00874F4C"/>
    <w:rsid w:val="0089257A"/>
    <w:rsid w:val="00892709"/>
    <w:rsid w:val="00893A3C"/>
    <w:rsid w:val="008A5F8D"/>
    <w:rsid w:val="008A77BD"/>
    <w:rsid w:val="008B1C16"/>
    <w:rsid w:val="008B542F"/>
    <w:rsid w:val="008C3B07"/>
    <w:rsid w:val="008C6C0B"/>
    <w:rsid w:val="008C7CEB"/>
    <w:rsid w:val="008D2FC9"/>
    <w:rsid w:val="008D3CA3"/>
    <w:rsid w:val="008D45B6"/>
    <w:rsid w:val="008D580B"/>
    <w:rsid w:val="008D584E"/>
    <w:rsid w:val="008E1161"/>
    <w:rsid w:val="008E661C"/>
    <w:rsid w:val="008F125D"/>
    <w:rsid w:val="008F20C9"/>
    <w:rsid w:val="008F4529"/>
    <w:rsid w:val="00900C13"/>
    <w:rsid w:val="0091093F"/>
    <w:rsid w:val="00914E1A"/>
    <w:rsid w:val="00916B3F"/>
    <w:rsid w:val="00920BA2"/>
    <w:rsid w:val="00924DD4"/>
    <w:rsid w:val="00926891"/>
    <w:rsid w:val="009437E8"/>
    <w:rsid w:val="00947909"/>
    <w:rsid w:val="009518E0"/>
    <w:rsid w:val="00953E86"/>
    <w:rsid w:val="009560D7"/>
    <w:rsid w:val="009604DE"/>
    <w:rsid w:val="00963F62"/>
    <w:rsid w:val="00973A42"/>
    <w:rsid w:val="00976967"/>
    <w:rsid w:val="00976A16"/>
    <w:rsid w:val="00985F4D"/>
    <w:rsid w:val="00990523"/>
    <w:rsid w:val="00991E02"/>
    <w:rsid w:val="009934FA"/>
    <w:rsid w:val="009A50CA"/>
    <w:rsid w:val="009A6FFA"/>
    <w:rsid w:val="009B47D6"/>
    <w:rsid w:val="009B569B"/>
    <w:rsid w:val="009B5B56"/>
    <w:rsid w:val="009C0EA4"/>
    <w:rsid w:val="009C3137"/>
    <w:rsid w:val="009C5E59"/>
    <w:rsid w:val="009C65AA"/>
    <w:rsid w:val="009C7406"/>
    <w:rsid w:val="009C7611"/>
    <w:rsid w:val="009D6484"/>
    <w:rsid w:val="009E71E3"/>
    <w:rsid w:val="009F195E"/>
    <w:rsid w:val="009F43BB"/>
    <w:rsid w:val="009F7F62"/>
    <w:rsid w:val="00A06380"/>
    <w:rsid w:val="00A067BD"/>
    <w:rsid w:val="00A07254"/>
    <w:rsid w:val="00A15191"/>
    <w:rsid w:val="00A30CF7"/>
    <w:rsid w:val="00A40F9E"/>
    <w:rsid w:val="00A57719"/>
    <w:rsid w:val="00A700AB"/>
    <w:rsid w:val="00A70D27"/>
    <w:rsid w:val="00A80D64"/>
    <w:rsid w:val="00A845EC"/>
    <w:rsid w:val="00A90E59"/>
    <w:rsid w:val="00A91EA5"/>
    <w:rsid w:val="00A974B6"/>
    <w:rsid w:val="00AA521A"/>
    <w:rsid w:val="00AA5C09"/>
    <w:rsid w:val="00AB0D66"/>
    <w:rsid w:val="00AB21F4"/>
    <w:rsid w:val="00AB45BE"/>
    <w:rsid w:val="00AC48FC"/>
    <w:rsid w:val="00AC5694"/>
    <w:rsid w:val="00AD3270"/>
    <w:rsid w:val="00AD73F2"/>
    <w:rsid w:val="00AE3CD1"/>
    <w:rsid w:val="00AF3174"/>
    <w:rsid w:val="00AF7B8F"/>
    <w:rsid w:val="00AF7E19"/>
    <w:rsid w:val="00B00DF9"/>
    <w:rsid w:val="00B03ACC"/>
    <w:rsid w:val="00B109B8"/>
    <w:rsid w:val="00B12EEE"/>
    <w:rsid w:val="00B15021"/>
    <w:rsid w:val="00B176E8"/>
    <w:rsid w:val="00B17759"/>
    <w:rsid w:val="00B22F15"/>
    <w:rsid w:val="00B22F4D"/>
    <w:rsid w:val="00B26D6B"/>
    <w:rsid w:val="00B276B2"/>
    <w:rsid w:val="00B2798E"/>
    <w:rsid w:val="00B40815"/>
    <w:rsid w:val="00B41210"/>
    <w:rsid w:val="00B462BC"/>
    <w:rsid w:val="00B549B4"/>
    <w:rsid w:val="00B552A3"/>
    <w:rsid w:val="00B5544F"/>
    <w:rsid w:val="00B81815"/>
    <w:rsid w:val="00B81FB7"/>
    <w:rsid w:val="00B92840"/>
    <w:rsid w:val="00B93D0C"/>
    <w:rsid w:val="00B957EC"/>
    <w:rsid w:val="00BA38B2"/>
    <w:rsid w:val="00BA733C"/>
    <w:rsid w:val="00BA77EF"/>
    <w:rsid w:val="00BB6E38"/>
    <w:rsid w:val="00BB7392"/>
    <w:rsid w:val="00BE022A"/>
    <w:rsid w:val="00BF0FE2"/>
    <w:rsid w:val="00BF6466"/>
    <w:rsid w:val="00C03EE1"/>
    <w:rsid w:val="00C11A06"/>
    <w:rsid w:val="00C2061C"/>
    <w:rsid w:val="00C25303"/>
    <w:rsid w:val="00C25B13"/>
    <w:rsid w:val="00C32455"/>
    <w:rsid w:val="00C4125D"/>
    <w:rsid w:val="00C45AC0"/>
    <w:rsid w:val="00C57324"/>
    <w:rsid w:val="00C61F33"/>
    <w:rsid w:val="00C63052"/>
    <w:rsid w:val="00C63BFA"/>
    <w:rsid w:val="00C67563"/>
    <w:rsid w:val="00C727BD"/>
    <w:rsid w:val="00C76797"/>
    <w:rsid w:val="00C8053B"/>
    <w:rsid w:val="00C811FC"/>
    <w:rsid w:val="00C91869"/>
    <w:rsid w:val="00C91A49"/>
    <w:rsid w:val="00C91F23"/>
    <w:rsid w:val="00C92CDC"/>
    <w:rsid w:val="00CA0DBC"/>
    <w:rsid w:val="00CA7AA8"/>
    <w:rsid w:val="00CB00F2"/>
    <w:rsid w:val="00CB41E1"/>
    <w:rsid w:val="00CB4A50"/>
    <w:rsid w:val="00CC536E"/>
    <w:rsid w:val="00CD4AFB"/>
    <w:rsid w:val="00CD6BBE"/>
    <w:rsid w:val="00CE350B"/>
    <w:rsid w:val="00CE6D5D"/>
    <w:rsid w:val="00CF0CBE"/>
    <w:rsid w:val="00CF71C0"/>
    <w:rsid w:val="00D00472"/>
    <w:rsid w:val="00D01711"/>
    <w:rsid w:val="00D01CB6"/>
    <w:rsid w:val="00D04475"/>
    <w:rsid w:val="00D209E3"/>
    <w:rsid w:val="00D41D70"/>
    <w:rsid w:val="00D54861"/>
    <w:rsid w:val="00D56D01"/>
    <w:rsid w:val="00D6505D"/>
    <w:rsid w:val="00D6648A"/>
    <w:rsid w:val="00D7033A"/>
    <w:rsid w:val="00D7251A"/>
    <w:rsid w:val="00D74215"/>
    <w:rsid w:val="00D816DB"/>
    <w:rsid w:val="00D90AAE"/>
    <w:rsid w:val="00D92B91"/>
    <w:rsid w:val="00D940CB"/>
    <w:rsid w:val="00D971C8"/>
    <w:rsid w:val="00DA0DF3"/>
    <w:rsid w:val="00DA2072"/>
    <w:rsid w:val="00DB33D4"/>
    <w:rsid w:val="00DC221E"/>
    <w:rsid w:val="00DC3596"/>
    <w:rsid w:val="00DD74AC"/>
    <w:rsid w:val="00DD7F5F"/>
    <w:rsid w:val="00DE1D6C"/>
    <w:rsid w:val="00DE706C"/>
    <w:rsid w:val="00DF39C7"/>
    <w:rsid w:val="00DF5A7E"/>
    <w:rsid w:val="00E00A7F"/>
    <w:rsid w:val="00E10E08"/>
    <w:rsid w:val="00E14749"/>
    <w:rsid w:val="00E14AD3"/>
    <w:rsid w:val="00E214A3"/>
    <w:rsid w:val="00E31421"/>
    <w:rsid w:val="00E328EF"/>
    <w:rsid w:val="00E33A86"/>
    <w:rsid w:val="00E34D6F"/>
    <w:rsid w:val="00E402E3"/>
    <w:rsid w:val="00E52B2C"/>
    <w:rsid w:val="00E552B2"/>
    <w:rsid w:val="00E6192B"/>
    <w:rsid w:val="00E747F0"/>
    <w:rsid w:val="00E92326"/>
    <w:rsid w:val="00E92AB4"/>
    <w:rsid w:val="00E969C0"/>
    <w:rsid w:val="00E96C0B"/>
    <w:rsid w:val="00EA3B08"/>
    <w:rsid w:val="00EB5AD0"/>
    <w:rsid w:val="00EC1005"/>
    <w:rsid w:val="00EC1B0A"/>
    <w:rsid w:val="00EC2888"/>
    <w:rsid w:val="00EC530C"/>
    <w:rsid w:val="00EC5F1D"/>
    <w:rsid w:val="00ED6CBE"/>
    <w:rsid w:val="00EE27A5"/>
    <w:rsid w:val="00EE54B1"/>
    <w:rsid w:val="00EE73C3"/>
    <w:rsid w:val="00EF1009"/>
    <w:rsid w:val="00F23F5D"/>
    <w:rsid w:val="00F3367D"/>
    <w:rsid w:val="00F471B3"/>
    <w:rsid w:val="00F47E89"/>
    <w:rsid w:val="00F55E90"/>
    <w:rsid w:val="00F6132C"/>
    <w:rsid w:val="00F62596"/>
    <w:rsid w:val="00F633F6"/>
    <w:rsid w:val="00F649A0"/>
    <w:rsid w:val="00F673B5"/>
    <w:rsid w:val="00F67BB7"/>
    <w:rsid w:val="00F86E69"/>
    <w:rsid w:val="00FA0F5E"/>
    <w:rsid w:val="00FB5D8D"/>
    <w:rsid w:val="00FC4759"/>
    <w:rsid w:val="00FC67C7"/>
    <w:rsid w:val="00FD0F52"/>
    <w:rsid w:val="00FD1A7B"/>
    <w:rsid w:val="00FF0B24"/>
    <w:rsid w:val="00FF0FEB"/>
    <w:rsid w:val="00FF25F7"/>
    <w:rsid w:val="00FF6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basedOn w:val="a"/>
    <w:uiPriority w:val="34"/>
    <w:qFormat/>
    <w:rsid w:val="003229B9"/>
    <w:pPr>
      <w:ind w:left="720"/>
      <w:contextualSpacing/>
    </w:pPr>
  </w:style>
  <w:style w:type="paragraph" w:styleId="20">
    <w:name w:val="Body Text 2"/>
    <w:basedOn w:val="a"/>
    <w:link w:val="21"/>
    <w:unhideWhenUsed/>
    <w:rsid w:val="002D3E47"/>
    <w:pPr>
      <w:spacing w:after="120" w:line="480" w:lineRule="auto"/>
    </w:pPr>
  </w:style>
  <w:style w:type="character" w:customStyle="1" w:styleId="21">
    <w:name w:val="Основной текст 2 Знак"/>
    <w:basedOn w:val="a0"/>
    <w:link w:val="20"/>
    <w:rsid w:val="002D3E47"/>
    <w:rPr>
      <w:rFonts w:ascii="Times New Roman" w:eastAsia="Times New Roman" w:hAnsi="Times New Roman"/>
      <w:sz w:val="24"/>
      <w:szCs w:val="24"/>
    </w:rPr>
  </w:style>
  <w:style w:type="paragraph" w:styleId="a6">
    <w:name w:val="header"/>
    <w:basedOn w:val="a"/>
    <w:link w:val="a7"/>
    <w:uiPriority w:val="99"/>
    <w:unhideWhenUsed/>
    <w:rsid w:val="00681511"/>
    <w:pPr>
      <w:tabs>
        <w:tab w:val="center" w:pos="4677"/>
        <w:tab w:val="right" w:pos="9355"/>
      </w:tabs>
    </w:pPr>
  </w:style>
  <w:style w:type="character" w:customStyle="1" w:styleId="a7">
    <w:name w:val="Верхний колонтитул Знак"/>
    <w:basedOn w:val="a0"/>
    <w:link w:val="a6"/>
    <w:uiPriority w:val="99"/>
    <w:rsid w:val="00681511"/>
    <w:rPr>
      <w:rFonts w:ascii="Times New Roman" w:eastAsia="Times New Roman" w:hAnsi="Times New Roman"/>
      <w:sz w:val="24"/>
      <w:szCs w:val="24"/>
    </w:rPr>
  </w:style>
  <w:style w:type="paragraph" w:styleId="a8">
    <w:name w:val="footer"/>
    <w:basedOn w:val="a"/>
    <w:link w:val="a9"/>
    <w:uiPriority w:val="99"/>
    <w:unhideWhenUsed/>
    <w:rsid w:val="00681511"/>
    <w:pPr>
      <w:tabs>
        <w:tab w:val="center" w:pos="4677"/>
        <w:tab w:val="right" w:pos="9355"/>
      </w:tabs>
    </w:pPr>
  </w:style>
  <w:style w:type="character" w:customStyle="1" w:styleId="a9">
    <w:name w:val="Нижний колонтитул Знак"/>
    <w:basedOn w:val="a0"/>
    <w:link w:val="a8"/>
    <w:uiPriority w:val="99"/>
    <w:rsid w:val="00681511"/>
    <w:rPr>
      <w:rFonts w:ascii="Times New Roman" w:eastAsia="Times New Roman" w:hAnsi="Times New Roman"/>
      <w:sz w:val="24"/>
      <w:szCs w:val="24"/>
    </w:rPr>
  </w:style>
  <w:style w:type="paragraph" w:styleId="aa">
    <w:name w:val="Balloon Text"/>
    <w:basedOn w:val="a"/>
    <w:link w:val="ab"/>
    <w:uiPriority w:val="99"/>
    <w:semiHidden/>
    <w:unhideWhenUsed/>
    <w:rsid w:val="00681511"/>
    <w:rPr>
      <w:rFonts w:ascii="Segoe UI" w:hAnsi="Segoe UI" w:cs="Segoe UI"/>
      <w:sz w:val="18"/>
      <w:szCs w:val="18"/>
    </w:rPr>
  </w:style>
  <w:style w:type="character" w:customStyle="1" w:styleId="ab">
    <w:name w:val="Текст выноски Знак"/>
    <w:basedOn w:val="a0"/>
    <w:link w:val="aa"/>
    <w:uiPriority w:val="99"/>
    <w:semiHidden/>
    <w:rsid w:val="00681511"/>
    <w:rPr>
      <w:rFonts w:ascii="Segoe UI" w:eastAsia="Times New Roman" w:hAnsi="Segoe UI" w:cs="Segoe UI"/>
      <w:sz w:val="18"/>
      <w:szCs w:val="18"/>
    </w:rPr>
  </w:style>
  <w:style w:type="table" w:styleId="ac">
    <w:name w:val="Table Grid"/>
    <w:basedOn w:val="a1"/>
    <w:uiPriority w:val="59"/>
    <w:locked/>
    <w:rsid w:val="00B109B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164</Words>
  <Characters>936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belenkovsa</cp:lastModifiedBy>
  <cp:revision>4</cp:revision>
  <cp:lastPrinted>2021-12-22T06:31:00Z</cp:lastPrinted>
  <dcterms:created xsi:type="dcterms:W3CDTF">2022-12-28T07:42:00Z</dcterms:created>
  <dcterms:modified xsi:type="dcterms:W3CDTF">2022-12-28T07:59:00Z</dcterms:modified>
</cp:coreProperties>
</file>