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6D" w:rsidRPr="00B06BBF" w:rsidRDefault="004E00D3" w:rsidP="008346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83466D" w:rsidRPr="00B06BBF">
        <w:rPr>
          <w:b/>
          <w:sz w:val="28"/>
          <w:szCs w:val="28"/>
        </w:rPr>
        <w:t>№</w:t>
      </w:r>
      <w:r w:rsidR="0083466D">
        <w:rPr>
          <w:b/>
          <w:sz w:val="28"/>
          <w:szCs w:val="28"/>
        </w:rPr>
        <w:t xml:space="preserve"> </w:t>
      </w:r>
      <w:r w:rsidR="0083466D" w:rsidRPr="00B06BBF">
        <w:rPr>
          <w:b/>
          <w:sz w:val="28"/>
          <w:szCs w:val="28"/>
        </w:rPr>
        <w:t>ЗК</w:t>
      </w:r>
      <w:r>
        <w:rPr>
          <w:b/>
          <w:sz w:val="28"/>
          <w:szCs w:val="28"/>
        </w:rPr>
        <w:t>/</w:t>
      </w:r>
      <w:r w:rsidR="00AF5185">
        <w:rPr>
          <w:b/>
          <w:sz w:val="28"/>
          <w:szCs w:val="28"/>
        </w:rPr>
        <w:t>1</w:t>
      </w:r>
      <w:r w:rsidR="00862BE5">
        <w:rPr>
          <w:b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-ВВРЗ/20</w:t>
      </w:r>
      <w:r w:rsidR="0083466D">
        <w:rPr>
          <w:b/>
          <w:bCs/>
          <w:sz w:val="28"/>
          <w:szCs w:val="28"/>
        </w:rPr>
        <w:t>2</w:t>
      </w:r>
      <w:r w:rsidR="00244A41">
        <w:rPr>
          <w:b/>
          <w:bCs/>
          <w:sz w:val="28"/>
          <w:szCs w:val="28"/>
        </w:rPr>
        <w:t>2</w:t>
      </w:r>
      <w:r w:rsidR="0083466D" w:rsidRPr="00B06BBF">
        <w:rPr>
          <w:b/>
          <w:bCs/>
          <w:sz w:val="28"/>
          <w:szCs w:val="28"/>
        </w:rPr>
        <w:t>/2</w:t>
      </w:r>
    </w:p>
    <w:p w:rsidR="0083466D" w:rsidRPr="002C7F64" w:rsidRDefault="0083466D" w:rsidP="0083466D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83466D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3466D" w:rsidRPr="002C7F64" w:rsidRDefault="0083466D" w:rsidP="0083466D">
      <w:pPr>
        <w:tabs>
          <w:tab w:val="left" w:pos="3660"/>
        </w:tabs>
        <w:jc w:val="both"/>
        <w:rPr>
          <w:sz w:val="28"/>
          <w:szCs w:val="28"/>
        </w:rPr>
      </w:pPr>
    </w:p>
    <w:p w:rsidR="00862BE5" w:rsidRPr="002C7F64" w:rsidRDefault="0083466D" w:rsidP="00862BE5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</w:t>
      </w:r>
      <w:r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862BE5" w:rsidRPr="002C7F64">
        <w:rPr>
          <w:sz w:val="28"/>
          <w:szCs w:val="28"/>
        </w:rPr>
        <w:t>«</w:t>
      </w:r>
      <w:r w:rsidR="00862BE5">
        <w:rPr>
          <w:sz w:val="28"/>
          <w:szCs w:val="28"/>
        </w:rPr>
        <w:t>1</w:t>
      </w:r>
      <w:r w:rsidR="00AF5185">
        <w:rPr>
          <w:sz w:val="28"/>
          <w:szCs w:val="28"/>
        </w:rPr>
        <w:t>6</w:t>
      </w:r>
      <w:r w:rsidR="00862BE5" w:rsidRPr="002C7F64">
        <w:rPr>
          <w:sz w:val="28"/>
          <w:szCs w:val="28"/>
        </w:rPr>
        <w:t xml:space="preserve">»  </w:t>
      </w:r>
      <w:r w:rsidR="00361028">
        <w:rPr>
          <w:sz w:val="28"/>
          <w:szCs w:val="28"/>
        </w:rPr>
        <w:t>августа</w:t>
      </w:r>
      <w:r w:rsidR="00862BE5" w:rsidRPr="002C7F64">
        <w:rPr>
          <w:sz w:val="28"/>
          <w:szCs w:val="28"/>
        </w:rPr>
        <w:t xml:space="preserve">  20</w:t>
      </w:r>
      <w:r w:rsidR="00862BE5">
        <w:rPr>
          <w:sz w:val="28"/>
          <w:szCs w:val="28"/>
        </w:rPr>
        <w:t>22</w:t>
      </w:r>
      <w:r w:rsidR="00862BE5" w:rsidRPr="002C7F64">
        <w:rPr>
          <w:sz w:val="28"/>
          <w:szCs w:val="28"/>
        </w:rPr>
        <w:t xml:space="preserve"> г.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Pr="008B5C26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:rsidR="0083466D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:rsidR="0083466D" w:rsidRPr="002C7F64" w:rsidRDefault="0083466D" w:rsidP="0083466D">
      <w:pPr>
        <w:tabs>
          <w:tab w:val="left" w:pos="6663"/>
        </w:tabs>
        <w:jc w:val="both"/>
        <w:rPr>
          <w:sz w:val="28"/>
          <w:szCs w:val="28"/>
        </w:rPr>
      </w:pPr>
    </w:p>
    <w:p w:rsidR="0083466D" w:rsidRDefault="0083466D" w:rsidP="0083466D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83466D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</w:p>
    <w:p w:rsidR="0083466D" w:rsidRPr="002C7F64" w:rsidRDefault="0083466D" w:rsidP="0083466D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BC03D6" w:rsidRDefault="00BC03D6" w:rsidP="00BC03D6">
      <w:pPr>
        <w:jc w:val="both"/>
        <w:rPr>
          <w:b/>
          <w:sz w:val="28"/>
          <w:szCs w:val="28"/>
          <w:u w:val="single"/>
        </w:rPr>
      </w:pPr>
    </w:p>
    <w:p w:rsidR="00AF5185" w:rsidRPr="008A235E" w:rsidRDefault="00AF5185" w:rsidP="00AF5185">
      <w:pPr>
        <w:pStyle w:val="a3"/>
        <w:numPr>
          <w:ilvl w:val="0"/>
          <w:numId w:val="6"/>
        </w:numPr>
        <w:ind w:left="0" w:firstLine="567"/>
        <w:jc w:val="both"/>
        <w:rPr>
          <w:szCs w:val="28"/>
        </w:rPr>
      </w:pPr>
      <w:proofErr w:type="gramStart"/>
      <w:r w:rsidRPr="008A235E">
        <w:rPr>
          <w:sz w:val="28"/>
          <w:szCs w:val="28"/>
        </w:rPr>
        <w:t>Рассмотрение котировочной заявки, представленной для участия в  запросе котировок цен № ЗК/12 -ВВРЗ/2022</w:t>
      </w:r>
      <w:r w:rsidRPr="008A235E">
        <w:rPr>
          <w:b/>
          <w:sz w:val="28"/>
          <w:szCs w:val="28"/>
        </w:rPr>
        <w:t xml:space="preserve"> </w:t>
      </w:r>
      <w:r w:rsidRPr="008A235E">
        <w:rPr>
          <w:color w:val="000000" w:themeColor="text1"/>
          <w:sz w:val="28"/>
          <w:szCs w:val="28"/>
        </w:rPr>
        <w:t>с целью</w:t>
      </w:r>
      <w:r w:rsidRPr="008A235E">
        <w:rPr>
          <w:sz w:val="28"/>
          <w:szCs w:val="28"/>
        </w:rPr>
        <w:t xml:space="preserve"> выбора организации на право заключения Договора на выполнение работ по капитальному ремонту системы водоотведения в здании служебно-бытового блока инв. № 6003, находящегося на балансовом учете Воронежского ВРЗ АО «ВРМ», расположенного по адресу: г. Воронеж, пер. Богдана Хмельницкого, д.1, в 2022 г.</w:t>
      </w:r>
      <w:proofErr w:type="gramEnd"/>
    </w:p>
    <w:p w:rsidR="00AF5185" w:rsidRPr="007435E6" w:rsidRDefault="00AF5185" w:rsidP="00AF5185">
      <w:pPr>
        <w:pStyle w:val="3"/>
        <w:numPr>
          <w:ilvl w:val="0"/>
          <w:numId w:val="6"/>
        </w:numPr>
        <w:tabs>
          <w:tab w:val="left" w:pos="851"/>
        </w:tabs>
        <w:ind w:left="0" w:firstLine="567"/>
        <w:rPr>
          <w:szCs w:val="28"/>
        </w:rPr>
      </w:pPr>
      <w:r w:rsidRPr="00315EDA">
        <w:rPr>
          <w:szCs w:val="28"/>
        </w:rPr>
        <w:t>Подготовка  предложений в Конкурсную комиссию Воронежского ВРЗ АО «ВРМ»</w:t>
      </w:r>
      <w:r w:rsidRPr="007435E6">
        <w:rPr>
          <w:szCs w:val="28"/>
        </w:rPr>
        <w:t xml:space="preserve"> по итогам </w:t>
      </w:r>
      <w:r w:rsidRPr="00A16E78">
        <w:rPr>
          <w:szCs w:val="28"/>
        </w:rPr>
        <w:t>запрос</w:t>
      </w:r>
      <w:r>
        <w:rPr>
          <w:szCs w:val="28"/>
        </w:rPr>
        <w:t>а</w:t>
      </w:r>
      <w:r w:rsidRPr="00A16E78">
        <w:rPr>
          <w:szCs w:val="28"/>
        </w:rPr>
        <w:t xml:space="preserve"> котировок </w:t>
      </w:r>
      <w:r w:rsidRPr="007435E6">
        <w:rPr>
          <w:szCs w:val="28"/>
        </w:rPr>
        <w:t>№ </w:t>
      </w:r>
      <w:r w:rsidRPr="008A235E">
        <w:rPr>
          <w:szCs w:val="28"/>
        </w:rPr>
        <w:t>ЗК/12 -ВВРЗ/2022</w:t>
      </w:r>
      <w:r w:rsidRPr="007435E6">
        <w:rPr>
          <w:szCs w:val="28"/>
        </w:rPr>
        <w:t>.</w:t>
      </w:r>
    </w:p>
    <w:p w:rsidR="00AF5185" w:rsidRPr="00630A91" w:rsidRDefault="00AF5185" w:rsidP="00AF5185">
      <w:pPr>
        <w:pStyle w:val="a3"/>
        <w:ind w:left="567"/>
        <w:jc w:val="both"/>
      </w:pPr>
    </w:p>
    <w:p w:rsidR="00AF5185" w:rsidRPr="00B83E71" w:rsidRDefault="00AF5185" w:rsidP="00AF5185">
      <w:pPr>
        <w:pStyle w:val="1"/>
        <w:tabs>
          <w:tab w:val="clear" w:pos="3630"/>
          <w:tab w:val="left" w:pos="720"/>
        </w:tabs>
        <w:jc w:val="center"/>
      </w:pPr>
      <w:r w:rsidRPr="00B83E71">
        <w:t>По пункту 1 повестки дня</w:t>
      </w:r>
    </w:p>
    <w:tbl>
      <w:tblPr>
        <w:tblW w:w="13030" w:type="dxa"/>
        <w:tblLayout w:type="fixed"/>
        <w:tblLook w:val="01E0"/>
      </w:tblPr>
      <w:tblGrid>
        <w:gridCol w:w="10173"/>
        <w:gridCol w:w="2857"/>
      </w:tblGrid>
      <w:tr w:rsidR="00AF5185" w:rsidRPr="000E09FA" w:rsidTr="009B2DD2">
        <w:trPr>
          <w:trHeight w:val="1560"/>
        </w:trPr>
        <w:tc>
          <w:tcPr>
            <w:tcW w:w="10173" w:type="dxa"/>
          </w:tcPr>
          <w:p w:rsidR="00AF5185" w:rsidRPr="00A16E78" w:rsidRDefault="00AF5185" w:rsidP="00AF5185">
            <w:pPr>
              <w:numPr>
                <w:ilvl w:val="1"/>
                <w:numId w:val="5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r w:rsidRPr="00A16E78">
              <w:rPr>
                <w:sz w:val="28"/>
                <w:szCs w:val="28"/>
              </w:rPr>
              <w:t>Воронежским   ВРЗ  АО «ВРМ» проведен запрос котировок цен № </w:t>
            </w:r>
            <w:r w:rsidRPr="008A235E">
              <w:rPr>
                <w:sz w:val="28"/>
                <w:szCs w:val="28"/>
              </w:rPr>
              <w:t>ЗК/12 -ВВРЗ/2022</w:t>
            </w:r>
            <w:r w:rsidRPr="00A16E78">
              <w:rPr>
                <w:sz w:val="28"/>
                <w:szCs w:val="28"/>
              </w:rPr>
              <w:t>.</w:t>
            </w:r>
          </w:p>
          <w:p w:rsidR="00AF5185" w:rsidRPr="00D77B4E" w:rsidRDefault="00AF5185" w:rsidP="009B2DD2">
            <w:pPr>
              <w:pStyle w:val="a5"/>
              <w:ind w:left="4" w:right="14" w:firstLine="561"/>
              <w:jc w:val="both"/>
              <w:rPr>
                <w:sz w:val="28"/>
                <w:szCs w:val="28"/>
              </w:rPr>
            </w:pPr>
            <w:r w:rsidRPr="00006580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006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006580">
              <w:rPr>
                <w:sz w:val="28"/>
                <w:szCs w:val="28"/>
              </w:rPr>
              <w:t xml:space="preserve"> </w:t>
            </w:r>
            <w:r w:rsidRPr="00006580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D77B4E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D77B4E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D77B4E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D77B4E">
              <w:rPr>
                <w:sz w:val="28"/>
                <w:szCs w:val="28"/>
              </w:rPr>
              <w:t xml:space="preserve">: </w:t>
            </w:r>
          </w:p>
          <w:p w:rsidR="00AF5185" w:rsidRPr="00D77B4E" w:rsidRDefault="00AF5185" w:rsidP="00AF5185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D77B4E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D77B4E">
              <w:rPr>
                <w:rFonts w:ascii="Times New Roman" w:hAnsi="Times New Roman" w:cs="Times New Roman"/>
                <w:szCs w:val="28"/>
              </w:rPr>
              <w:t>СД-Стро</w:t>
            </w:r>
            <w:r>
              <w:rPr>
                <w:rFonts w:ascii="Times New Roman" w:hAnsi="Times New Roman" w:cs="Times New Roman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», ИНН  3666221939, г. Воронеж</w:t>
            </w:r>
            <w:r w:rsidRPr="00D77B4E">
              <w:rPr>
                <w:rFonts w:ascii="Times New Roman" w:hAnsi="Times New Roman" w:cs="Times New Roman"/>
                <w:szCs w:val="28"/>
              </w:rPr>
              <w:t>.</w:t>
            </w:r>
          </w:p>
          <w:p w:rsidR="00AF5185" w:rsidRPr="00D77B4E" w:rsidRDefault="00AF5185" w:rsidP="009B2DD2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D36C3E">
              <w:rPr>
                <w:rFonts w:ascii="Times New Roman" w:hAnsi="Times New Roman" w:cs="Times New Roman"/>
                <w:szCs w:val="28"/>
              </w:rPr>
              <w:t xml:space="preserve">1.2. По результатам  рассмотрения </w:t>
            </w:r>
            <w:r w:rsidRPr="00D77B4E">
              <w:rPr>
                <w:rFonts w:ascii="Times New Roman" w:hAnsi="Times New Roman" w:cs="Times New Roman"/>
                <w:szCs w:val="28"/>
              </w:rPr>
              <w:t>котировочной заявки установлено, что:</w:t>
            </w:r>
          </w:p>
          <w:p w:rsidR="00AF5185" w:rsidRDefault="00AF5185" w:rsidP="009B2DD2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D77B4E">
              <w:rPr>
                <w:color w:val="000000" w:themeColor="text1"/>
                <w:sz w:val="28"/>
                <w:szCs w:val="28"/>
              </w:rPr>
              <w:t xml:space="preserve">- Котировочная заявка </w:t>
            </w:r>
            <w:r w:rsidRPr="00D77B4E">
              <w:rPr>
                <w:sz w:val="28"/>
                <w:szCs w:val="28"/>
              </w:rPr>
              <w:t>ООО «</w:t>
            </w:r>
            <w:proofErr w:type="spellStart"/>
            <w:r w:rsidRPr="00D77B4E">
              <w:rPr>
                <w:sz w:val="28"/>
                <w:szCs w:val="28"/>
              </w:rPr>
              <w:t>СД-Строй</w:t>
            </w:r>
            <w:proofErr w:type="spellEnd"/>
            <w:r w:rsidRPr="00D77B4E">
              <w:rPr>
                <w:sz w:val="28"/>
                <w:szCs w:val="28"/>
              </w:rPr>
              <w:t xml:space="preserve">» </w:t>
            </w:r>
            <w:r w:rsidRPr="00D77B4E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77B4E">
              <w:rPr>
                <w:sz w:val="28"/>
                <w:szCs w:val="28"/>
              </w:rPr>
              <w:t xml:space="preserve"> № </w:t>
            </w:r>
            <w:r w:rsidRPr="008A235E">
              <w:rPr>
                <w:sz w:val="28"/>
                <w:szCs w:val="28"/>
              </w:rPr>
              <w:t>ЗК/12 -ВВРЗ/2022</w:t>
            </w:r>
            <w:r w:rsidRPr="00D77B4E">
              <w:rPr>
                <w:bCs/>
                <w:sz w:val="28"/>
                <w:szCs w:val="28"/>
              </w:rPr>
              <w:t xml:space="preserve">, </w:t>
            </w:r>
            <w:r w:rsidRPr="00D77B4E">
              <w:rPr>
                <w:sz w:val="28"/>
                <w:szCs w:val="28"/>
              </w:rPr>
              <w:t>стоимость</w:t>
            </w:r>
            <w:r w:rsidRPr="009A324F">
              <w:rPr>
                <w:sz w:val="28"/>
                <w:szCs w:val="28"/>
              </w:rPr>
              <w:t>, указанная в финансово-коммерческом предложении</w:t>
            </w:r>
            <w:r w:rsidRPr="00D36C3E">
              <w:rPr>
                <w:sz w:val="28"/>
                <w:szCs w:val="28"/>
              </w:rPr>
              <w:t xml:space="preserve"> не </w:t>
            </w:r>
            <w:r w:rsidRPr="00D77B4E">
              <w:rPr>
                <w:sz w:val="28"/>
                <w:szCs w:val="28"/>
              </w:rPr>
              <w:t>превышает начальную (максимальную) цену договора, установленную в запросе котировок цен</w:t>
            </w:r>
            <w:r w:rsidRPr="00D36C3E">
              <w:rPr>
                <w:bCs/>
                <w:sz w:val="28"/>
                <w:szCs w:val="28"/>
              </w:rPr>
              <w:t>.</w:t>
            </w:r>
          </w:p>
          <w:p w:rsidR="00AF5185" w:rsidRPr="00947688" w:rsidRDefault="00AF5185" w:rsidP="009B2DD2">
            <w:pPr>
              <w:ind w:right="-108" w:firstLine="567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947688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947688">
              <w:rPr>
                <w:sz w:val="28"/>
                <w:szCs w:val="28"/>
              </w:rPr>
              <w:t xml:space="preserve"> </w:t>
            </w:r>
            <w:r w:rsidRPr="00D77B4E">
              <w:rPr>
                <w:sz w:val="28"/>
                <w:szCs w:val="28"/>
              </w:rPr>
              <w:t>ООО «</w:t>
            </w:r>
            <w:proofErr w:type="spellStart"/>
            <w:r w:rsidRPr="00D77B4E">
              <w:rPr>
                <w:sz w:val="28"/>
                <w:szCs w:val="28"/>
              </w:rPr>
              <w:t>СД-Строй</w:t>
            </w:r>
            <w:proofErr w:type="spellEnd"/>
            <w:r w:rsidRPr="00D77B4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47688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 </w:t>
            </w:r>
          </w:p>
          <w:p w:rsidR="00AF5185" w:rsidRDefault="00AF5185" w:rsidP="009B2DD2">
            <w:pPr>
              <w:rPr>
                <w:lang w:eastAsia="en-US"/>
              </w:rPr>
            </w:pPr>
          </w:p>
          <w:p w:rsidR="00AF5185" w:rsidRDefault="00AF5185" w:rsidP="009B2DD2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D36C3E">
              <w:rPr>
                <w:lang w:eastAsia="en-US"/>
              </w:rPr>
              <w:t xml:space="preserve">По пункту </w:t>
            </w:r>
            <w:r>
              <w:rPr>
                <w:lang w:eastAsia="en-US"/>
              </w:rPr>
              <w:t>2</w:t>
            </w:r>
            <w:r w:rsidRPr="00D36C3E">
              <w:rPr>
                <w:lang w:eastAsia="en-US"/>
              </w:rPr>
              <w:t xml:space="preserve"> повестки дня</w:t>
            </w:r>
          </w:p>
          <w:p w:rsidR="00AF5185" w:rsidRPr="00FD5B39" w:rsidRDefault="00AF5185" w:rsidP="009B2DD2">
            <w:pPr>
              <w:rPr>
                <w:lang w:eastAsia="en-US"/>
              </w:rPr>
            </w:pPr>
          </w:p>
          <w:p w:rsidR="00AF5185" w:rsidRPr="00856396" w:rsidRDefault="00AF5185" w:rsidP="009B2DD2">
            <w:pPr>
              <w:spacing w:line="276" w:lineRule="auto"/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D36C3E">
              <w:rPr>
                <w:sz w:val="28"/>
                <w:szCs w:val="28"/>
                <w:lang w:eastAsia="en-US"/>
              </w:rPr>
              <w:t>.1. На основании проведенной работы по рассмотрению котировочной заявки участника запроса  котировок  № </w:t>
            </w:r>
            <w:r w:rsidRPr="008A235E">
              <w:rPr>
                <w:sz w:val="28"/>
                <w:szCs w:val="28"/>
              </w:rPr>
              <w:t>ЗК/12 -ВВРЗ/2022</w:t>
            </w:r>
            <w:r w:rsidRPr="00D36C3E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</w:t>
            </w:r>
            <w:r w:rsidRPr="00160710">
              <w:rPr>
                <w:sz w:val="28"/>
                <w:szCs w:val="28"/>
                <w:lang w:eastAsia="en-US"/>
              </w:rPr>
              <w:t xml:space="preserve">    Конкурсной  комиссии  </w:t>
            </w:r>
            <w:r w:rsidRPr="00856396">
              <w:rPr>
                <w:sz w:val="28"/>
                <w:szCs w:val="28"/>
                <w:lang w:eastAsia="en-US"/>
              </w:rPr>
              <w:t>Воронежского  ВРЗ АО «ВРМ» следующее предложение:</w:t>
            </w:r>
          </w:p>
          <w:p w:rsidR="00AF5185" w:rsidRDefault="00AF5185" w:rsidP="009B2DD2">
            <w:pPr>
              <w:tabs>
                <w:tab w:val="num" w:pos="567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proofErr w:type="gramStart"/>
            <w:r w:rsidRPr="00856396">
              <w:rPr>
                <w:sz w:val="28"/>
                <w:szCs w:val="28"/>
              </w:rPr>
              <w:t xml:space="preserve">1)  </w:t>
            </w:r>
            <w:r>
              <w:rPr>
                <w:sz w:val="28"/>
                <w:szCs w:val="28"/>
              </w:rPr>
              <w:t xml:space="preserve">В связи с тем, что </w:t>
            </w:r>
            <w:r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1) </w:t>
            </w:r>
            <w:r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>
              <w:rPr>
                <w:sz w:val="28"/>
                <w:szCs w:val="28"/>
              </w:rPr>
              <w:t>ЗК/12-ВВРЗ/2022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несостоявшимся и в соответствии с п. 5.14 запроса котировок цен поручить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энерго-механическому</w:t>
            </w:r>
            <w:proofErr w:type="spellEnd"/>
            <w:r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ООО «</w:t>
            </w:r>
            <w:proofErr w:type="spellStart"/>
            <w:r>
              <w:rPr>
                <w:sz w:val="28"/>
                <w:szCs w:val="28"/>
              </w:rPr>
              <w:t>СД-Строй</w:t>
            </w:r>
            <w:proofErr w:type="spellEnd"/>
            <w:r>
              <w:rPr>
                <w:sz w:val="28"/>
                <w:szCs w:val="28"/>
              </w:rPr>
              <w:t xml:space="preserve">» со стоимостью  предложения указанной в его финансово-коммерческом </w:t>
            </w:r>
            <w:r w:rsidRPr="008A235E">
              <w:rPr>
                <w:sz w:val="28"/>
                <w:szCs w:val="28"/>
              </w:rPr>
              <w:t xml:space="preserve">предложении </w:t>
            </w:r>
            <w:r w:rsidRPr="008A235E">
              <w:rPr>
                <w:b/>
                <w:sz w:val="28"/>
                <w:szCs w:val="28"/>
              </w:rPr>
              <w:t xml:space="preserve"> 1 984 007</w:t>
            </w:r>
            <w:proofErr w:type="gramEnd"/>
            <w:r w:rsidRPr="008A235E">
              <w:rPr>
                <w:sz w:val="28"/>
                <w:szCs w:val="28"/>
              </w:rPr>
              <w:t xml:space="preserve"> (один миллион девятьсот  восемьдесят четыре  тысячи семь)</w:t>
            </w:r>
            <w:r w:rsidRPr="008A235E">
              <w:rPr>
                <w:b/>
                <w:sz w:val="28"/>
                <w:szCs w:val="28"/>
              </w:rPr>
              <w:t xml:space="preserve"> </w:t>
            </w:r>
            <w:r w:rsidRPr="008A235E">
              <w:rPr>
                <w:sz w:val="28"/>
                <w:szCs w:val="28"/>
              </w:rPr>
              <w:t>рублей</w:t>
            </w:r>
            <w:r w:rsidRPr="008A235E">
              <w:rPr>
                <w:b/>
                <w:sz w:val="28"/>
                <w:szCs w:val="28"/>
              </w:rPr>
              <w:t xml:space="preserve"> 40 </w:t>
            </w:r>
            <w:r w:rsidRPr="008A235E">
              <w:rPr>
                <w:sz w:val="28"/>
                <w:szCs w:val="28"/>
              </w:rPr>
              <w:t>копеек, без учета НДС</w:t>
            </w:r>
            <w:r w:rsidRPr="008A235E">
              <w:rPr>
                <w:b/>
                <w:sz w:val="28"/>
                <w:szCs w:val="28"/>
              </w:rPr>
              <w:t xml:space="preserve">, 2 380 808 </w:t>
            </w:r>
            <w:r w:rsidRPr="008A235E">
              <w:rPr>
                <w:sz w:val="28"/>
                <w:szCs w:val="28"/>
              </w:rPr>
              <w:t xml:space="preserve"> (два миллиона триста  восемьдесят тысяч восемьсот восемь) рублей</w:t>
            </w:r>
            <w:r w:rsidRPr="008A235E">
              <w:rPr>
                <w:b/>
                <w:sz w:val="28"/>
                <w:szCs w:val="28"/>
              </w:rPr>
              <w:t xml:space="preserve"> 88 </w:t>
            </w:r>
            <w:r w:rsidRPr="008A235E">
              <w:rPr>
                <w:sz w:val="28"/>
                <w:szCs w:val="28"/>
              </w:rPr>
              <w:t>копеек с учетом НДС.</w:t>
            </w:r>
          </w:p>
          <w:p w:rsidR="00AF5185" w:rsidRPr="000E09FA" w:rsidRDefault="00AF5185" w:rsidP="009B2DD2">
            <w:pPr>
              <w:pStyle w:val="11"/>
              <w:ind w:right="-108" w:firstLine="709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F5185" w:rsidRPr="000E09FA" w:rsidRDefault="00AF5185" w:rsidP="009B2DD2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857" w:type="dxa"/>
          </w:tcPr>
          <w:p w:rsidR="00AF5185" w:rsidRPr="000E09FA" w:rsidRDefault="00AF5185" w:rsidP="009B2DD2">
            <w:pPr>
              <w:ind w:right="-108"/>
              <w:rPr>
                <w:sz w:val="28"/>
                <w:szCs w:val="28"/>
              </w:rPr>
            </w:pPr>
          </w:p>
        </w:tc>
      </w:tr>
    </w:tbl>
    <w:p w:rsidR="0001150E" w:rsidRPr="004E00D3" w:rsidRDefault="0001150E" w:rsidP="004E00D3">
      <w:pPr>
        <w:pStyle w:val="11"/>
        <w:rPr>
          <w:rFonts w:ascii="Times New Roman" w:hAnsi="Times New Roman" w:cs="Times New Roman"/>
          <w:szCs w:val="28"/>
        </w:rPr>
      </w:pPr>
      <w:r w:rsidRPr="004E00D3">
        <w:rPr>
          <w:rFonts w:ascii="Times New Roman" w:hAnsi="Times New Roman" w:cs="Times New Roman"/>
          <w:szCs w:val="28"/>
        </w:rPr>
        <w:t>Решение принято единогласно.</w:t>
      </w:r>
    </w:p>
    <w:p w:rsidR="00923A5C" w:rsidRPr="004E00D3" w:rsidRDefault="001E37AE">
      <w:pPr>
        <w:rPr>
          <w:sz w:val="28"/>
          <w:szCs w:val="28"/>
        </w:rPr>
      </w:pPr>
      <w:r w:rsidRPr="004E00D3">
        <w:rPr>
          <w:sz w:val="28"/>
          <w:szCs w:val="28"/>
        </w:rPr>
        <w:t>Подписи.</w:t>
      </w:r>
    </w:p>
    <w:p w:rsidR="005F77A1" w:rsidRPr="004E00D3" w:rsidRDefault="005F77A1">
      <w:pPr>
        <w:rPr>
          <w:sz w:val="28"/>
          <w:szCs w:val="28"/>
        </w:rPr>
      </w:pPr>
    </w:p>
    <w:p w:rsidR="005F77A1" w:rsidRPr="004E00D3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p w:rsidR="005F77A1" w:rsidRDefault="005F77A1">
      <w:pPr>
        <w:rPr>
          <w:sz w:val="28"/>
          <w:szCs w:val="28"/>
        </w:rPr>
      </w:pPr>
    </w:p>
    <w:sectPr w:rsidR="005F77A1" w:rsidSect="00A55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D8F"/>
    <w:multiLevelType w:val="hybridMultilevel"/>
    <w:tmpl w:val="C088AC18"/>
    <w:lvl w:ilvl="0" w:tplc="31C4772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1150E"/>
    <w:rsid w:val="00085AB0"/>
    <w:rsid w:val="000F05C4"/>
    <w:rsid w:val="00165B4F"/>
    <w:rsid w:val="00183EDD"/>
    <w:rsid w:val="001B73E8"/>
    <w:rsid w:val="001C4B73"/>
    <w:rsid w:val="001E37AE"/>
    <w:rsid w:val="002221C9"/>
    <w:rsid w:val="00244A41"/>
    <w:rsid w:val="00256B02"/>
    <w:rsid w:val="00293E66"/>
    <w:rsid w:val="002A261D"/>
    <w:rsid w:val="002A7F96"/>
    <w:rsid w:val="002B44F0"/>
    <w:rsid w:val="002B5CC3"/>
    <w:rsid w:val="002C5333"/>
    <w:rsid w:val="00306568"/>
    <w:rsid w:val="003129E3"/>
    <w:rsid w:val="00344196"/>
    <w:rsid w:val="00361028"/>
    <w:rsid w:val="003612EC"/>
    <w:rsid w:val="003B3250"/>
    <w:rsid w:val="003F0654"/>
    <w:rsid w:val="0042420C"/>
    <w:rsid w:val="004321E9"/>
    <w:rsid w:val="00485F80"/>
    <w:rsid w:val="00496D03"/>
    <w:rsid w:val="004E00D3"/>
    <w:rsid w:val="00520189"/>
    <w:rsid w:val="00565A58"/>
    <w:rsid w:val="005C45AC"/>
    <w:rsid w:val="005F77A1"/>
    <w:rsid w:val="0064057B"/>
    <w:rsid w:val="006A07AC"/>
    <w:rsid w:val="00786DE3"/>
    <w:rsid w:val="007A6542"/>
    <w:rsid w:val="008009D4"/>
    <w:rsid w:val="0080500F"/>
    <w:rsid w:val="00812A3D"/>
    <w:rsid w:val="0083466D"/>
    <w:rsid w:val="00862BE5"/>
    <w:rsid w:val="008F3495"/>
    <w:rsid w:val="00911BDC"/>
    <w:rsid w:val="00923A5C"/>
    <w:rsid w:val="00927969"/>
    <w:rsid w:val="009A77AE"/>
    <w:rsid w:val="009D53E1"/>
    <w:rsid w:val="009F74C5"/>
    <w:rsid w:val="00A539DF"/>
    <w:rsid w:val="00A553F8"/>
    <w:rsid w:val="00A61A7C"/>
    <w:rsid w:val="00A72FF1"/>
    <w:rsid w:val="00A802B3"/>
    <w:rsid w:val="00AA7A72"/>
    <w:rsid w:val="00AC4130"/>
    <w:rsid w:val="00AE30FA"/>
    <w:rsid w:val="00AF5185"/>
    <w:rsid w:val="00BA6CD5"/>
    <w:rsid w:val="00BC03D6"/>
    <w:rsid w:val="00BC2E6E"/>
    <w:rsid w:val="00CB7222"/>
    <w:rsid w:val="00CC1FC0"/>
    <w:rsid w:val="00CD405E"/>
    <w:rsid w:val="00CE74EC"/>
    <w:rsid w:val="00D00434"/>
    <w:rsid w:val="00D20518"/>
    <w:rsid w:val="00D24701"/>
    <w:rsid w:val="00D7451E"/>
    <w:rsid w:val="00DC5D7F"/>
    <w:rsid w:val="00DD1718"/>
    <w:rsid w:val="00DE498B"/>
    <w:rsid w:val="00E034B0"/>
    <w:rsid w:val="00E44604"/>
    <w:rsid w:val="00F01F80"/>
    <w:rsid w:val="00F02563"/>
    <w:rsid w:val="00F11ACE"/>
    <w:rsid w:val="00F16351"/>
    <w:rsid w:val="00F94485"/>
    <w:rsid w:val="00FB49D6"/>
    <w:rsid w:val="00FC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table" w:styleId="a4">
    <w:name w:val="Table Grid"/>
    <w:basedOn w:val="a1"/>
    <w:uiPriority w:val="59"/>
    <w:rsid w:val="00AE3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4E0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2230</Characters>
  <Application>Microsoft Office Word</Application>
  <DocSecurity>0</DocSecurity>
  <Lines>18</Lines>
  <Paragraphs>5</Paragraphs>
  <ScaleCrop>false</ScaleCrop>
  <Company>ВВРЗ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37</cp:revision>
  <dcterms:created xsi:type="dcterms:W3CDTF">2019-09-18T07:22:00Z</dcterms:created>
  <dcterms:modified xsi:type="dcterms:W3CDTF">2022-08-18T11:38:00Z</dcterms:modified>
</cp:coreProperties>
</file>