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461D19EC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594F3D">
        <w:rPr>
          <w:b/>
          <w:szCs w:val="28"/>
        </w:rPr>
        <w:t>31</w:t>
      </w:r>
      <w:r w:rsidR="007C775C" w:rsidRPr="007C775C">
        <w:rPr>
          <w:b/>
          <w:szCs w:val="28"/>
        </w:rPr>
        <w:t>-ВВРЗ/2022/ОМТО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3CC34064" w:rsidR="0030622D" w:rsidRDefault="0030622D" w:rsidP="001B25ED">
      <w:r>
        <w:t>«</w:t>
      </w:r>
      <w:r w:rsidR="00594F3D">
        <w:t>19</w:t>
      </w:r>
      <w:r>
        <w:t>»</w:t>
      </w:r>
      <w:r w:rsidR="00646069">
        <w:t xml:space="preserve"> </w:t>
      </w:r>
      <w:r w:rsidR="00594F3D">
        <w:t>декабря</w:t>
      </w:r>
      <w:r>
        <w:t xml:space="preserve"> </w:t>
      </w:r>
      <w:r w:rsidR="006B6D61">
        <w:t>202</w:t>
      </w:r>
      <w:r w:rsidR="007C775C">
        <w:t>2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594F3D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0FBB5124" w14:textId="1176FB97" w:rsidR="00D078D4" w:rsidRPr="00C9097B" w:rsidRDefault="00594F3D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31</w:t>
      </w:r>
      <w:r w:rsidR="007C775C" w:rsidRPr="007C775C">
        <w:rPr>
          <w:b/>
          <w:sz w:val="26"/>
          <w:szCs w:val="26"/>
        </w:rPr>
        <w:t xml:space="preserve">-ВВРЗ/2022/ОМТО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C926B2">
        <w:rPr>
          <w:sz w:val="26"/>
          <w:szCs w:val="26"/>
        </w:rPr>
        <w:t>лесопиломатериала</w:t>
      </w:r>
      <w:r>
        <w:rPr>
          <w:sz w:val="26"/>
          <w:szCs w:val="26"/>
        </w:rPr>
        <w:t>,</w:t>
      </w:r>
      <w:r w:rsidR="00C9097B">
        <w:rPr>
          <w:sz w:val="26"/>
          <w:szCs w:val="26"/>
        </w:rPr>
        <w:t xml:space="preserve"> </w:t>
      </w:r>
      <w:r w:rsidR="00D078D4" w:rsidRPr="00915C45">
        <w:rPr>
          <w:sz w:val="26"/>
          <w:szCs w:val="26"/>
        </w:rPr>
        <w:t xml:space="preserve">для нужд Воронежского ВРЗ АО «ВРМ» </w:t>
      </w:r>
      <w:r w:rsidR="00C926B2">
        <w:rPr>
          <w:sz w:val="26"/>
          <w:szCs w:val="26"/>
        </w:rPr>
        <w:t>с 01 я</w:t>
      </w:r>
      <w:r>
        <w:rPr>
          <w:sz w:val="26"/>
          <w:szCs w:val="26"/>
        </w:rPr>
        <w:t>нваря</w:t>
      </w:r>
      <w:r w:rsidR="00C926B2">
        <w:rPr>
          <w:sz w:val="26"/>
          <w:szCs w:val="26"/>
        </w:rPr>
        <w:t xml:space="preserve"> по 3</w:t>
      </w:r>
      <w:r>
        <w:rPr>
          <w:sz w:val="26"/>
          <w:szCs w:val="26"/>
        </w:rPr>
        <w:t>0</w:t>
      </w:r>
      <w:r w:rsidR="00C926B2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DB0A04">
        <w:rPr>
          <w:sz w:val="26"/>
          <w:szCs w:val="26"/>
        </w:rPr>
        <w:t xml:space="preserve"> </w:t>
      </w:r>
      <w:r w:rsidR="00C9097B" w:rsidRPr="00C9097B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C9097B" w:rsidRPr="00C9097B">
        <w:rPr>
          <w:sz w:val="26"/>
          <w:szCs w:val="26"/>
        </w:rPr>
        <w:t>г</w:t>
      </w:r>
      <w:r w:rsidR="007C775C">
        <w:rPr>
          <w:sz w:val="26"/>
          <w:szCs w:val="26"/>
        </w:rPr>
        <w:t>од</w:t>
      </w:r>
      <w:r w:rsidR="00DE4469">
        <w:rPr>
          <w:sz w:val="26"/>
          <w:szCs w:val="26"/>
        </w:rPr>
        <w:t>а</w:t>
      </w:r>
      <w:r w:rsidR="00C9097B" w:rsidRPr="00C9097B">
        <w:rPr>
          <w:sz w:val="26"/>
          <w:szCs w:val="26"/>
        </w:rPr>
        <w:t>.</w:t>
      </w:r>
    </w:p>
    <w:p w14:paraId="20248422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33EDCCB7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50FCFC1F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594F3D">
        <w:rPr>
          <w:b/>
          <w:sz w:val="26"/>
          <w:szCs w:val="26"/>
        </w:rPr>
        <w:t>19</w:t>
      </w:r>
      <w:r w:rsidR="0030622D" w:rsidRPr="00915C45">
        <w:rPr>
          <w:b/>
          <w:sz w:val="26"/>
          <w:szCs w:val="26"/>
        </w:rPr>
        <w:t>»</w:t>
      </w:r>
      <w:r w:rsidR="00594F3D">
        <w:rPr>
          <w:b/>
          <w:sz w:val="26"/>
          <w:szCs w:val="26"/>
        </w:rPr>
        <w:t xml:space="preserve"> декабря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7C775C">
        <w:rPr>
          <w:b/>
          <w:sz w:val="26"/>
          <w:szCs w:val="26"/>
        </w:rPr>
        <w:t>2</w:t>
      </w:r>
      <w:r w:rsidR="00EB5579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6C7F6B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 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 xml:space="preserve">огдана Хмельницкого, д. 1, каб.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594F3D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346A4C5D" w14:textId="77777777" w:rsidR="00594F3D" w:rsidRDefault="00656FAF" w:rsidP="004C252E">
      <w:pPr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На процедуре вскрытия 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</w:t>
      </w:r>
      <w:r w:rsidR="00594F3D">
        <w:rPr>
          <w:sz w:val="26"/>
          <w:szCs w:val="26"/>
        </w:rPr>
        <w:t>:</w:t>
      </w:r>
    </w:p>
    <w:p w14:paraId="64E85834" w14:textId="66F72AA9" w:rsidR="00594F3D" w:rsidRDefault="00594F3D" w:rsidP="004C25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bookmarkStart w:id="0" w:name="_Hlk122418589"/>
      <w:r>
        <w:rPr>
          <w:sz w:val="26"/>
          <w:szCs w:val="26"/>
        </w:rPr>
        <w:t>ООО ТД «АДМИРАЛ»</w:t>
      </w:r>
      <w:bookmarkEnd w:id="0"/>
      <w:r>
        <w:rPr>
          <w:sz w:val="26"/>
          <w:szCs w:val="26"/>
        </w:rPr>
        <w:t xml:space="preserve"> - Бабенко Светлана Ивановна, на основании доверенности </w:t>
      </w:r>
      <w:r w:rsidR="001F33B2">
        <w:rPr>
          <w:sz w:val="26"/>
          <w:szCs w:val="26"/>
        </w:rPr>
        <w:t xml:space="preserve">б/н </w:t>
      </w:r>
      <w:r>
        <w:rPr>
          <w:sz w:val="26"/>
          <w:szCs w:val="26"/>
        </w:rPr>
        <w:t>от 19.12.2022г.;</w:t>
      </w:r>
    </w:p>
    <w:p w14:paraId="5AB17D9E" w14:textId="3D28FC30" w:rsidR="00656FAF" w:rsidRPr="00915C45" w:rsidRDefault="00594F3D" w:rsidP="004C252E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от  </w:t>
      </w:r>
      <w:bookmarkStart w:id="1" w:name="_Hlk122418718"/>
      <w:r>
        <w:rPr>
          <w:sz w:val="26"/>
          <w:szCs w:val="26"/>
        </w:rPr>
        <w:t xml:space="preserve">ООО « АЛЬДЕР» </w:t>
      </w:r>
      <w:bookmarkEnd w:id="1"/>
      <w:r>
        <w:rPr>
          <w:sz w:val="26"/>
          <w:szCs w:val="26"/>
        </w:rPr>
        <w:t>- Директор Бартенева Анастасия Сергеевна</w:t>
      </w:r>
      <w:r w:rsidR="00D64445">
        <w:rPr>
          <w:sz w:val="26"/>
          <w:szCs w:val="26"/>
        </w:rPr>
        <w:t>.</w:t>
      </w:r>
      <w:r w:rsidR="00CF7772" w:rsidRPr="00915C45">
        <w:rPr>
          <w:sz w:val="26"/>
          <w:szCs w:val="26"/>
        </w:rPr>
        <w:t xml:space="preserve"> </w:t>
      </w:r>
    </w:p>
    <w:p w14:paraId="662CEA3E" w14:textId="1C9E80A3" w:rsidR="002E7F90" w:rsidRPr="00915C45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К установленному</w:t>
      </w:r>
      <w:r w:rsidR="000C4725">
        <w:rPr>
          <w:sz w:val="26"/>
          <w:szCs w:val="26"/>
        </w:rPr>
        <w:t xml:space="preserve"> сроку поступил</w:t>
      </w:r>
      <w:r w:rsidR="00594F3D">
        <w:rPr>
          <w:sz w:val="26"/>
          <w:szCs w:val="26"/>
        </w:rPr>
        <w:t xml:space="preserve">и 4 (четыре) </w:t>
      </w:r>
      <w:r w:rsidR="00A33A87" w:rsidRPr="00915C45">
        <w:rPr>
          <w:sz w:val="26"/>
          <w:szCs w:val="26"/>
        </w:rPr>
        <w:t>котировочн</w:t>
      </w:r>
      <w:r w:rsidR="00594F3D">
        <w:rPr>
          <w:sz w:val="26"/>
          <w:szCs w:val="26"/>
        </w:rPr>
        <w:t>ые</w:t>
      </w:r>
      <w:r w:rsidR="00A33A87" w:rsidRPr="00915C45">
        <w:rPr>
          <w:sz w:val="26"/>
          <w:szCs w:val="26"/>
        </w:rPr>
        <w:t xml:space="preserve"> заявк</w:t>
      </w:r>
      <w:r w:rsidR="00594F3D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от следующ</w:t>
      </w:r>
      <w:r w:rsidR="00594F3D">
        <w:rPr>
          <w:sz w:val="26"/>
          <w:szCs w:val="26"/>
        </w:rPr>
        <w:t>их</w:t>
      </w:r>
      <w:r w:rsidRPr="00915C45">
        <w:rPr>
          <w:sz w:val="26"/>
          <w:szCs w:val="26"/>
        </w:rPr>
        <w:t xml:space="preserve"> </w:t>
      </w:r>
      <w:r w:rsidR="006829E8" w:rsidRPr="00915C45">
        <w:rPr>
          <w:sz w:val="26"/>
          <w:szCs w:val="26"/>
        </w:rPr>
        <w:t>участник</w:t>
      </w:r>
      <w:r w:rsidR="00594F3D">
        <w:rPr>
          <w:sz w:val="26"/>
          <w:szCs w:val="26"/>
        </w:rPr>
        <w:t>ов</w:t>
      </w:r>
      <w:r w:rsidRPr="00915C45">
        <w:rPr>
          <w:sz w:val="26"/>
          <w:szCs w:val="26"/>
        </w:rPr>
        <w:t>:</w:t>
      </w:r>
    </w:p>
    <w:p w14:paraId="6B89ADFA" w14:textId="126DC9DC" w:rsidR="00710A3F" w:rsidRPr="00346C5E" w:rsidRDefault="00EE6B7F" w:rsidP="00346C5E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46C5E">
        <w:rPr>
          <w:b/>
          <w:sz w:val="26"/>
          <w:szCs w:val="26"/>
        </w:rPr>
        <w:t xml:space="preserve">ИП Качурин Максим Олегович, </w:t>
      </w:r>
      <w:r w:rsidR="00D64445" w:rsidRPr="00346C5E">
        <w:rPr>
          <w:sz w:val="26"/>
          <w:szCs w:val="26"/>
        </w:rPr>
        <w:t>ИНН 343703064945</w:t>
      </w:r>
      <w:r w:rsidRPr="00346C5E">
        <w:rPr>
          <w:sz w:val="26"/>
          <w:szCs w:val="26"/>
        </w:rPr>
        <w:t xml:space="preserve">, </w:t>
      </w:r>
      <w:r w:rsidR="00D64445">
        <w:rPr>
          <w:sz w:val="26"/>
          <w:szCs w:val="26"/>
        </w:rPr>
        <w:t>Волгоградская область</w:t>
      </w:r>
    </w:p>
    <w:p w14:paraId="6C5EA930" w14:textId="685F83B8" w:rsidR="00346C5E" w:rsidRPr="00346C5E" w:rsidRDefault="00346C5E" w:rsidP="00346C5E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46C5E">
        <w:rPr>
          <w:b/>
          <w:sz w:val="26"/>
          <w:szCs w:val="26"/>
        </w:rPr>
        <w:t>ООО ТД «АДМИРАЛ»</w:t>
      </w:r>
      <w:r>
        <w:rPr>
          <w:b/>
          <w:sz w:val="26"/>
          <w:szCs w:val="26"/>
        </w:rPr>
        <w:t xml:space="preserve">, </w:t>
      </w:r>
      <w:r>
        <w:rPr>
          <w:bCs/>
          <w:sz w:val="26"/>
          <w:szCs w:val="26"/>
        </w:rPr>
        <w:t>ИНН 3666253257, г. Воронеж</w:t>
      </w:r>
    </w:p>
    <w:p w14:paraId="65B0D70F" w14:textId="39F2EF28" w:rsidR="00346C5E" w:rsidRPr="00346C5E" w:rsidRDefault="00346C5E" w:rsidP="00346C5E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46C5E">
        <w:rPr>
          <w:b/>
          <w:sz w:val="26"/>
          <w:szCs w:val="26"/>
        </w:rPr>
        <w:t xml:space="preserve">ООО </w:t>
      </w:r>
      <w:r w:rsidR="00D64445">
        <w:rPr>
          <w:b/>
          <w:sz w:val="26"/>
          <w:szCs w:val="26"/>
        </w:rPr>
        <w:t>«</w:t>
      </w:r>
      <w:r w:rsidRPr="00346C5E">
        <w:rPr>
          <w:b/>
          <w:sz w:val="26"/>
          <w:szCs w:val="26"/>
        </w:rPr>
        <w:t>АЛЬДЕР»</w:t>
      </w:r>
      <w:r>
        <w:rPr>
          <w:b/>
          <w:sz w:val="26"/>
          <w:szCs w:val="26"/>
        </w:rPr>
        <w:t xml:space="preserve">, </w:t>
      </w:r>
      <w:r>
        <w:rPr>
          <w:bCs/>
          <w:sz w:val="26"/>
          <w:szCs w:val="26"/>
        </w:rPr>
        <w:t>ИНН 3663157925, г. Воронеж</w:t>
      </w:r>
    </w:p>
    <w:p w14:paraId="0EA5F5D1" w14:textId="7A3AD499" w:rsidR="00346C5E" w:rsidRPr="00346C5E" w:rsidRDefault="00346C5E" w:rsidP="00346C5E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«Силикатстрой», </w:t>
      </w:r>
      <w:r>
        <w:rPr>
          <w:bCs/>
          <w:sz w:val="26"/>
          <w:szCs w:val="26"/>
        </w:rPr>
        <w:t>ИНН 3652010712, Воронежская область</w:t>
      </w:r>
    </w:p>
    <w:p w14:paraId="1E9D0200" w14:textId="2C80F754" w:rsidR="00710A3F" w:rsidRPr="00915C45" w:rsidRDefault="001E526A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710A3F">
        <w:rPr>
          <w:b/>
          <w:sz w:val="26"/>
          <w:szCs w:val="26"/>
        </w:rPr>
        <w:t xml:space="preserve">    </w:t>
      </w:r>
    </w:p>
    <w:p w14:paraId="08626B4E" w14:textId="1BD2E244" w:rsidR="004C252E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Представленные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3F4C43A7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>А.Н. Святкин</w:t>
      </w:r>
      <w:r w:rsidRPr="00915C45">
        <w:rPr>
          <w:sz w:val="26"/>
          <w:szCs w:val="26"/>
        </w:rPr>
        <w:t xml:space="preserve">      </w:t>
      </w:r>
    </w:p>
    <w:p w14:paraId="0D652C3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B821386" w14:textId="7777777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16A40"/>
    <w:multiLevelType w:val="hybridMultilevel"/>
    <w:tmpl w:val="E2626A48"/>
    <w:lvl w:ilvl="0" w:tplc="66FE8CF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5"/>
  </w:num>
  <w:num w:numId="6">
    <w:abstractNumId w:val="15"/>
  </w:num>
  <w:num w:numId="7">
    <w:abstractNumId w:val="3"/>
  </w:num>
  <w:num w:numId="8">
    <w:abstractNumId w:val="11"/>
  </w:num>
  <w:num w:numId="9">
    <w:abstractNumId w:val="24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6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 w:numId="27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33B2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46C5E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4F3D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4445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467</TotalTime>
  <Pages>2</Pages>
  <Words>226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35</cp:revision>
  <cp:lastPrinted>2022-05-27T11:24:00Z</cp:lastPrinted>
  <dcterms:created xsi:type="dcterms:W3CDTF">2021-06-08T11:15:00Z</dcterms:created>
  <dcterms:modified xsi:type="dcterms:W3CDTF">2022-12-20T11:04:00Z</dcterms:modified>
</cp:coreProperties>
</file>