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F" w:rsidRDefault="00B61CAF" w:rsidP="000850DC">
      <w:pPr>
        <w:rPr>
          <w:b/>
          <w:sz w:val="32"/>
          <w:szCs w:val="32"/>
        </w:rPr>
      </w:pPr>
    </w:p>
    <w:p w:rsidR="002B1B56" w:rsidRPr="006E4EDD" w:rsidRDefault="002B1B56" w:rsidP="002B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021/</w:t>
      </w:r>
      <w:r w:rsidRPr="003D1C5D">
        <w:rPr>
          <w:b/>
          <w:sz w:val="32"/>
          <w:szCs w:val="32"/>
        </w:rPr>
        <w:t>ТВРЗ/ЭГ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Pr="008970BF" w:rsidRDefault="00032D71" w:rsidP="002B1B56">
      <w:pPr>
        <w:tabs>
          <w:tab w:val="left" w:pos="6663"/>
        </w:tabs>
        <w:ind w:left="-284"/>
        <w:jc w:val="both"/>
        <w:rPr>
          <w:sz w:val="28"/>
          <w:szCs w:val="28"/>
        </w:rPr>
      </w:pPr>
      <w:r w:rsidRPr="008970BF">
        <w:rPr>
          <w:sz w:val="28"/>
          <w:szCs w:val="28"/>
        </w:rPr>
        <w:t>г.</w:t>
      </w:r>
      <w:r w:rsidR="00A700ED">
        <w:rPr>
          <w:sz w:val="28"/>
          <w:szCs w:val="28"/>
        </w:rPr>
        <w:t xml:space="preserve"> </w:t>
      </w:r>
      <w:r w:rsidR="002B1B56">
        <w:rPr>
          <w:sz w:val="28"/>
          <w:szCs w:val="28"/>
        </w:rPr>
        <w:t>Тамбов</w:t>
      </w:r>
      <w:r w:rsidRPr="008970BF">
        <w:rPr>
          <w:sz w:val="28"/>
          <w:szCs w:val="28"/>
        </w:rPr>
        <w:tab/>
        <w:t xml:space="preserve"> </w:t>
      </w:r>
      <w:r w:rsidR="002B1B56">
        <w:rPr>
          <w:sz w:val="28"/>
          <w:szCs w:val="28"/>
        </w:rPr>
        <w:t xml:space="preserve">  </w:t>
      </w:r>
      <w:r w:rsidRPr="008970BF">
        <w:rPr>
          <w:sz w:val="28"/>
          <w:szCs w:val="28"/>
        </w:rPr>
        <w:t xml:space="preserve">  </w:t>
      </w:r>
      <w:r w:rsidR="00086D4E" w:rsidRPr="008970BF">
        <w:rPr>
          <w:sz w:val="28"/>
          <w:szCs w:val="28"/>
        </w:rPr>
        <w:t>«</w:t>
      </w:r>
      <w:r w:rsidR="002B1B56">
        <w:rPr>
          <w:sz w:val="28"/>
          <w:szCs w:val="28"/>
        </w:rPr>
        <w:t>03</w:t>
      </w:r>
      <w:r w:rsidR="001315FC" w:rsidRPr="008970BF">
        <w:rPr>
          <w:sz w:val="28"/>
          <w:szCs w:val="28"/>
        </w:rPr>
        <w:t xml:space="preserve">» </w:t>
      </w:r>
      <w:r w:rsidR="002B1B56">
        <w:rPr>
          <w:sz w:val="28"/>
          <w:szCs w:val="28"/>
        </w:rPr>
        <w:t>апреля</w:t>
      </w:r>
      <w:r w:rsidR="00086D4E" w:rsidRPr="008970BF">
        <w:rPr>
          <w:sz w:val="28"/>
          <w:szCs w:val="28"/>
        </w:rPr>
        <w:t xml:space="preserve"> </w:t>
      </w:r>
      <w:r w:rsidR="002B1B56">
        <w:rPr>
          <w:sz w:val="28"/>
          <w:szCs w:val="28"/>
        </w:rPr>
        <w:t>2023</w:t>
      </w:r>
      <w:r w:rsidRPr="008970BF">
        <w:rPr>
          <w:sz w:val="28"/>
          <w:szCs w:val="28"/>
        </w:rPr>
        <w:t xml:space="preserve"> г.</w:t>
      </w:r>
    </w:p>
    <w:p w:rsidR="0090303F" w:rsidRPr="008970BF" w:rsidRDefault="0090303F" w:rsidP="0090303F">
      <w:pPr>
        <w:rPr>
          <w:sz w:val="28"/>
          <w:szCs w:val="28"/>
        </w:rPr>
      </w:pPr>
    </w:p>
    <w:tbl>
      <w:tblPr>
        <w:tblStyle w:val="ad"/>
        <w:tblW w:w="232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</w:tblGrid>
      <w:tr w:rsidR="002B1B56" w:rsidRPr="00AD2924" w:rsidTr="002B1B56">
        <w:trPr>
          <w:trHeight w:val="222"/>
        </w:trPr>
        <w:tc>
          <w:tcPr>
            <w:tcW w:w="23280" w:type="dxa"/>
          </w:tcPr>
          <w:p w:rsidR="002B1B56" w:rsidRPr="00AD2924" w:rsidRDefault="002B1B56" w:rsidP="00A72587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</w:tr>
      <w:tr w:rsidR="002B1B56" w:rsidRPr="00AD2924" w:rsidTr="002B1B56">
        <w:trPr>
          <w:trHeight w:val="211"/>
        </w:trPr>
        <w:tc>
          <w:tcPr>
            <w:tcW w:w="23280" w:type="dxa"/>
          </w:tcPr>
          <w:p w:rsidR="002B1B56" w:rsidRPr="00AD2924" w:rsidRDefault="002B1B56" w:rsidP="00A72587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</w:tr>
      <w:tr w:rsidR="002B1B56" w:rsidRPr="00AD2924" w:rsidTr="002B1B56">
        <w:trPr>
          <w:trHeight w:val="211"/>
        </w:trPr>
        <w:tc>
          <w:tcPr>
            <w:tcW w:w="23280" w:type="dxa"/>
          </w:tcPr>
          <w:p w:rsidR="002B1B56" w:rsidRPr="00AD2924" w:rsidRDefault="002B1B56" w:rsidP="00A725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2B1B56" w:rsidRPr="00AD2924" w:rsidRDefault="002B1B56" w:rsidP="002B1B56">
            <w:pPr>
              <w:tabs>
                <w:tab w:val="left" w:pos="7406"/>
              </w:tabs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 xml:space="preserve">Зам. директора (по коммерческой работе)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>Давлюд Д.В.</w:t>
            </w:r>
          </w:p>
        </w:tc>
      </w:tr>
      <w:tr w:rsidR="002B1B56" w:rsidRPr="00AD2924" w:rsidTr="002B1B56">
        <w:trPr>
          <w:trHeight w:val="211"/>
        </w:trPr>
        <w:tc>
          <w:tcPr>
            <w:tcW w:w="23280" w:type="dxa"/>
          </w:tcPr>
          <w:p w:rsidR="002B1B56" w:rsidRPr="00AD2924" w:rsidRDefault="002B1B56" w:rsidP="00A72587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группы:</w:t>
            </w:r>
          </w:p>
          <w:p w:rsidR="002B1B56" w:rsidRPr="00AD2924" w:rsidRDefault="002B1B56" w:rsidP="00A72587">
            <w:pPr>
              <w:jc w:val="both"/>
              <w:rPr>
                <w:sz w:val="28"/>
                <w:szCs w:val="28"/>
              </w:rPr>
            </w:pPr>
          </w:p>
        </w:tc>
      </w:tr>
      <w:tr w:rsidR="002B1B56" w:rsidRPr="00AD2924" w:rsidTr="002B1B56">
        <w:trPr>
          <w:trHeight w:val="211"/>
        </w:trPr>
        <w:tc>
          <w:tcPr>
            <w:tcW w:w="23280" w:type="dxa"/>
          </w:tcPr>
          <w:tbl>
            <w:tblPr>
              <w:tblStyle w:val="ad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2B1B56" w:rsidRPr="00AD2924" w:rsidTr="00A72587">
              <w:trPr>
                <w:trHeight w:val="197"/>
              </w:trPr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главного</w:t>
                  </w:r>
                  <w:r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374" w:firstLine="374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2B1B56" w:rsidRPr="00AD2924" w:rsidTr="00A72587">
              <w:trPr>
                <w:trHeight w:val="197"/>
              </w:trPr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Экономист ОЭиБ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374" w:firstLine="374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Экономист ОЭиБ</w:t>
                  </w:r>
                </w:p>
              </w:tc>
              <w:tc>
                <w:tcPr>
                  <w:tcW w:w="3452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2B1B56" w:rsidRPr="00AD2924" w:rsidTr="00A72587">
              <w:trPr>
                <w:trHeight w:val="280"/>
              </w:trPr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СЭЗ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374" w:firstLine="374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AD2924">
                    <w:rPr>
                      <w:sz w:val="28"/>
                      <w:szCs w:val="28"/>
                    </w:rPr>
                    <w:t xml:space="preserve"> Захаров А.В.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2B1B56" w:rsidRPr="00AD2924" w:rsidTr="00A72587">
              <w:trPr>
                <w:trHeight w:val="197"/>
              </w:trPr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2B1B56" w:rsidRPr="00AD2924" w:rsidRDefault="002B1B56" w:rsidP="002B1B56">
                  <w:pPr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374" w:firstLine="374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AD2924">
                    <w:rPr>
                      <w:sz w:val="28"/>
                      <w:szCs w:val="28"/>
                    </w:rPr>
                    <w:t xml:space="preserve"> Дорофеев Д.В.</w:t>
                  </w:r>
                </w:p>
                <w:p w:rsidR="002B1B56" w:rsidRPr="00AD2924" w:rsidRDefault="002B1B56" w:rsidP="002B1B56">
                  <w:pPr>
                    <w:ind w:left="-374" w:firstLine="374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2B1B56" w:rsidRPr="00AD2924" w:rsidTr="00A72587">
              <w:trPr>
                <w:trHeight w:val="197"/>
              </w:trPr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75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2B1B56">
                  <w:pPr>
                    <w:ind w:left="-374" w:firstLine="374"/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2B1B56" w:rsidRPr="00AD2924" w:rsidRDefault="002B1B56" w:rsidP="00A7258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B1B56" w:rsidRPr="00AD2924" w:rsidRDefault="002B1B56" w:rsidP="00A72587">
            <w:pPr>
              <w:jc w:val="both"/>
              <w:rPr>
                <w:sz w:val="28"/>
                <w:szCs w:val="28"/>
              </w:rPr>
            </w:pPr>
          </w:p>
        </w:tc>
      </w:tr>
    </w:tbl>
    <w:p w:rsidR="009B7B43" w:rsidRDefault="009B7B43" w:rsidP="009601CF">
      <w:pPr>
        <w:spacing w:line="360" w:lineRule="auto"/>
        <w:rPr>
          <w:sz w:val="28"/>
          <w:szCs w:val="28"/>
          <w:u w:val="single"/>
        </w:rPr>
      </w:pPr>
    </w:p>
    <w:p w:rsidR="00037BDA" w:rsidRDefault="00037BDA" w:rsidP="009601CF">
      <w:pPr>
        <w:spacing w:line="360" w:lineRule="auto"/>
        <w:rPr>
          <w:sz w:val="28"/>
          <w:szCs w:val="28"/>
          <w:u w:val="single"/>
        </w:rPr>
      </w:pPr>
    </w:p>
    <w:p w:rsidR="00037BDA" w:rsidRDefault="00037BDA" w:rsidP="009601CF">
      <w:pPr>
        <w:spacing w:line="360" w:lineRule="auto"/>
        <w:rPr>
          <w:sz w:val="28"/>
          <w:szCs w:val="28"/>
          <w:u w:val="single"/>
        </w:rPr>
      </w:pPr>
    </w:p>
    <w:p w:rsidR="00037BDA" w:rsidRPr="008970BF" w:rsidRDefault="00037BDA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790A22" w:rsidRPr="00790A22" w:rsidRDefault="00790A22" w:rsidP="0079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01CF" w:rsidRPr="009F7B90">
        <w:rPr>
          <w:sz w:val="28"/>
          <w:szCs w:val="28"/>
        </w:rPr>
        <w:t xml:space="preserve">1. </w:t>
      </w:r>
      <w:r w:rsidR="00DF7B7D" w:rsidRPr="009F7B90">
        <w:rPr>
          <w:sz w:val="28"/>
          <w:szCs w:val="28"/>
        </w:rPr>
        <w:t xml:space="preserve">Рассмотрение конкурсных заявок, представленных для участия </w:t>
      </w:r>
      <w:r w:rsidR="001315FC" w:rsidRPr="009F7B90">
        <w:rPr>
          <w:sz w:val="28"/>
          <w:szCs w:val="28"/>
        </w:rPr>
        <w:t>в открытом</w:t>
      </w:r>
      <w:r w:rsidR="00DF7B7D" w:rsidRPr="009F7B90">
        <w:rPr>
          <w:sz w:val="28"/>
          <w:szCs w:val="28"/>
        </w:rPr>
        <w:t xml:space="preserve"> конкурсе </w:t>
      </w:r>
      <w:r w:rsidR="009F7B90" w:rsidRPr="009F7B90">
        <w:rPr>
          <w:b/>
          <w:sz w:val="28"/>
          <w:szCs w:val="28"/>
        </w:rPr>
        <w:t xml:space="preserve">№ </w:t>
      </w:r>
      <w:r w:rsidR="002B1B56">
        <w:rPr>
          <w:b/>
          <w:color w:val="000000"/>
          <w:sz w:val="28"/>
          <w:szCs w:val="28"/>
        </w:rPr>
        <w:t>021/ТВРЗ/2023</w:t>
      </w:r>
      <w:r w:rsidR="009F7B90" w:rsidRPr="009F7B90">
        <w:rPr>
          <w:b/>
          <w:color w:val="000000"/>
          <w:sz w:val="28"/>
          <w:szCs w:val="28"/>
        </w:rPr>
        <w:t xml:space="preserve"> </w:t>
      </w:r>
      <w:r w:rsidR="009F7B90" w:rsidRPr="009F7B90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2B1B56" w:rsidRPr="002B1B56">
        <w:rPr>
          <w:sz w:val="28"/>
          <w:szCs w:val="28"/>
        </w:rPr>
        <w:t>комплекта привода подвагонного генератора мощностью 32 кВт.</w:t>
      </w:r>
      <w:r w:rsidR="002B1B56" w:rsidRPr="00053CA5">
        <w:rPr>
          <w:szCs w:val="28"/>
        </w:rPr>
        <w:t xml:space="preserve"> </w:t>
      </w:r>
      <w:r w:rsidR="009F7B90" w:rsidRPr="009F7B90">
        <w:rPr>
          <w:sz w:val="28"/>
          <w:szCs w:val="28"/>
        </w:rPr>
        <w:t>(далее – Товар) для нужд Тамбовского ВРЗ</w:t>
      </w:r>
      <w:r w:rsidR="002B1B56">
        <w:rPr>
          <w:sz w:val="28"/>
          <w:szCs w:val="28"/>
        </w:rPr>
        <w:t xml:space="preserve"> </w:t>
      </w:r>
      <w:r w:rsidR="009F7B90" w:rsidRPr="009F7B90">
        <w:rPr>
          <w:sz w:val="28"/>
          <w:szCs w:val="28"/>
        </w:rPr>
        <w:t xml:space="preserve">АО «ВРМ» </w:t>
      </w:r>
      <w:r>
        <w:rPr>
          <w:color w:val="212121"/>
          <w:sz w:val="28"/>
          <w:szCs w:val="28"/>
          <w:shd w:val="clear" w:color="auto" w:fill="FFFFFF"/>
        </w:rPr>
        <w:t xml:space="preserve">в </w:t>
      </w:r>
      <w:r w:rsidRPr="00790A22">
        <w:rPr>
          <w:color w:val="212121"/>
          <w:sz w:val="28"/>
          <w:szCs w:val="28"/>
          <w:shd w:val="clear" w:color="auto" w:fill="FFFFFF"/>
        </w:rPr>
        <w:t>период с мая 2023 года по 10 августа 2023 г.</w:t>
      </w:r>
    </w:p>
    <w:p w:rsidR="009044D8" w:rsidRPr="009044D8" w:rsidRDefault="009044D8" w:rsidP="009F7B90">
      <w:pPr>
        <w:pStyle w:val="11"/>
        <w:ind w:firstLine="0"/>
        <w:rPr>
          <w:szCs w:val="28"/>
        </w:rPr>
      </w:pPr>
    </w:p>
    <w:p w:rsidR="009F7B90" w:rsidRPr="009F7B90" w:rsidRDefault="00DF7B7D" w:rsidP="009F7B90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="009F7B90" w:rsidRPr="009F7B90">
        <w:rPr>
          <w:b/>
          <w:szCs w:val="28"/>
        </w:rPr>
        <w:t xml:space="preserve">№ </w:t>
      </w:r>
      <w:r w:rsidR="00790A22">
        <w:rPr>
          <w:b/>
          <w:color w:val="000000"/>
          <w:szCs w:val="28"/>
        </w:rPr>
        <w:t>021/ТВРЗ/2023.</w:t>
      </w:r>
    </w:p>
    <w:p w:rsidR="009601CF" w:rsidRDefault="00DF7B7D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  <w:r w:rsidRPr="009B7B43">
        <w:t xml:space="preserve">3. </w:t>
      </w:r>
      <w:r w:rsidR="00F10791" w:rsidRPr="009B7B43">
        <w:t>Подготовка предложений</w:t>
      </w:r>
      <w:r w:rsidRPr="009B7B43">
        <w:t xml:space="preserve"> в Конкурсную комиссию </w:t>
      </w:r>
      <w:r w:rsidRPr="009B7B43">
        <w:rPr>
          <w:szCs w:val="28"/>
        </w:rPr>
        <w:t>АО «ВРМ»</w:t>
      </w:r>
      <w:r>
        <w:t xml:space="preserve"> </w:t>
      </w:r>
      <w:r w:rsidRPr="00C10636">
        <w:t xml:space="preserve">по итогам открытого конкурса </w:t>
      </w:r>
      <w:r w:rsidR="009F7B90" w:rsidRPr="009F7B90">
        <w:rPr>
          <w:b/>
          <w:szCs w:val="28"/>
        </w:rPr>
        <w:t xml:space="preserve">№ </w:t>
      </w:r>
      <w:r w:rsidR="00790A22">
        <w:rPr>
          <w:b/>
          <w:color w:val="000000"/>
          <w:szCs w:val="28"/>
        </w:rPr>
        <w:t>021/ТВРЗ/2023.</w:t>
      </w:r>
    </w:p>
    <w:p w:rsidR="00790A22" w:rsidRDefault="00790A22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790A22" w:rsidP="009601CF">
      <w:pPr>
        <w:pStyle w:val="1"/>
        <w:tabs>
          <w:tab w:val="clear" w:pos="3630"/>
          <w:tab w:val="left" w:pos="720"/>
        </w:tabs>
        <w:jc w:val="center"/>
      </w:pPr>
      <w:r>
        <w:t xml:space="preserve">      </w:t>
      </w:r>
      <w:r w:rsidR="009601CF" w:rsidRPr="002C3204">
        <w:t>По пункту 1 повестки дня</w:t>
      </w:r>
    </w:p>
    <w:tbl>
      <w:tblPr>
        <w:tblW w:w="12236" w:type="dxa"/>
        <w:tblLayout w:type="fixed"/>
        <w:tblLook w:val="01E0" w:firstRow="1" w:lastRow="1" w:firstColumn="1" w:lastColumn="1" w:noHBand="0" w:noVBand="0"/>
      </w:tblPr>
      <w:tblGrid>
        <w:gridCol w:w="9889"/>
        <w:gridCol w:w="2347"/>
      </w:tblGrid>
      <w:tr w:rsidR="009601CF" w:rsidRPr="002F46A2" w:rsidTr="00A700ED">
        <w:tc>
          <w:tcPr>
            <w:tcW w:w="9889" w:type="dxa"/>
          </w:tcPr>
          <w:p w:rsidR="009044D8" w:rsidRPr="009044D8" w:rsidRDefault="00C50C55" w:rsidP="009044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="00790A22">
              <w:rPr>
                <w:sz w:val="28"/>
                <w:szCs w:val="28"/>
              </w:rPr>
              <w:t>Тамбовским ВРЗ АО «ВРМ» проведен</w:t>
            </w:r>
            <w:r w:rsidR="00DF7B7D" w:rsidRPr="005551CF">
              <w:rPr>
                <w:sz w:val="28"/>
                <w:szCs w:val="28"/>
              </w:rPr>
              <w:t xml:space="preserve"> открытый конкурс </w:t>
            </w:r>
            <w:r w:rsidR="009F7B90" w:rsidRPr="00790A22">
              <w:rPr>
                <w:b/>
                <w:sz w:val="28"/>
                <w:szCs w:val="28"/>
              </w:rPr>
              <w:t xml:space="preserve">№ </w:t>
            </w:r>
            <w:r w:rsidR="00790A22" w:rsidRPr="00790A22">
              <w:rPr>
                <w:b/>
                <w:color w:val="000000"/>
                <w:sz w:val="28"/>
                <w:szCs w:val="28"/>
              </w:rPr>
              <w:t>021/ТВРЗ/2023.</w:t>
            </w:r>
            <w:r w:rsidR="00790A2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044D8" w:rsidRPr="00790A22">
              <w:rPr>
                <w:sz w:val="28"/>
                <w:szCs w:val="28"/>
              </w:rPr>
              <w:t xml:space="preserve">К установленному </w:t>
            </w:r>
            <w:r w:rsidR="009044D8" w:rsidRPr="00790A22">
              <w:rPr>
                <w:color w:val="000000"/>
                <w:sz w:val="28"/>
                <w:szCs w:val="28"/>
              </w:rPr>
              <w:t xml:space="preserve">конкурсной </w:t>
            </w:r>
            <w:r w:rsidR="009044D8" w:rsidRPr="00790A22">
              <w:rPr>
                <w:sz w:val="28"/>
                <w:szCs w:val="28"/>
              </w:rPr>
              <w:t xml:space="preserve">документацией сроку </w:t>
            </w:r>
            <w:r w:rsidR="009044D8" w:rsidRPr="00790A22">
              <w:rPr>
                <w:color w:val="000000"/>
                <w:sz w:val="28"/>
                <w:szCs w:val="28"/>
              </w:rPr>
              <w:t>конкурсная</w:t>
            </w:r>
            <w:r w:rsidR="009044D8" w:rsidRPr="009044D8">
              <w:rPr>
                <w:color w:val="000000"/>
                <w:sz w:val="28"/>
              </w:rPr>
              <w:t xml:space="preserve"> </w:t>
            </w:r>
            <w:r w:rsidR="009044D8" w:rsidRPr="009044D8">
              <w:rPr>
                <w:sz w:val="28"/>
              </w:rPr>
              <w:t>заявка поступила от следующего претендента:</w:t>
            </w:r>
          </w:p>
          <w:p w:rsidR="00790A22" w:rsidRPr="00790A22" w:rsidRDefault="00790A22" w:rsidP="00790A22">
            <w:pPr>
              <w:numPr>
                <w:ilvl w:val="0"/>
                <w:numId w:val="4"/>
              </w:numPr>
              <w:ind w:left="851" w:hanging="284"/>
              <w:jc w:val="both"/>
              <w:rPr>
                <w:sz w:val="28"/>
                <w:szCs w:val="28"/>
              </w:rPr>
            </w:pPr>
            <w:r w:rsidRPr="00790A22">
              <w:rPr>
                <w:sz w:val="28"/>
                <w:szCs w:val="28"/>
              </w:rPr>
              <w:t>ЗАО «ДМИ-Редуктор», ИНН 7709603065, г. Москва</w:t>
            </w:r>
          </w:p>
          <w:p w:rsidR="00DF7B7D" w:rsidRPr="00C50C55" w:rsidRDefault="00C50C55" w:rsidP="00C50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1.2. 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По итогам рассмотрения представленной заявки для участия в открытом конкурсе </w:t>
            </w:r>
            <w:r w:rsidR="009F7B90" w:rsidRPr="009F7B90">
              <w:rPr>
                <w:b/>
                <w:sz w:val="28"/>
                <w:szCs w:val="28"/>
              </w:rPr>
              <w:t xml:space="preserve">№ </w:t>
            </w:r>
            <w:r w:rsidR="004E3296">
              <w:rPr>
                <w:b/>
                <w:color w:val="000000"/>
                <w:sz w:val="28"/>
                <w:szCs w:val="28"/>
              </w:rPr>
              <w:t>021/ТВРЗ/2023</w:t>
            </w:r>
            <w:r w:rsidR="001315FC" w:rsidRPr="00C50C55">
              <w:rPr>
                <w:sz w:val="28"/>
                <w:szCs w:val="28"/>
                <w:lang w:eastAsia="en-US"/>
              </w:rPr>
              <w:t>:</w:t>
            </w:r>
          </w:p>
          <w:p w:rsidR="00DF7B7D" w:rsidRPr="00276A1B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DF7B7D" w:rsidRPr="00D74A1A">
              <w:rPr>
                <w:rFonts w:ascii="Times New Roman" w:hAnsi="Times New Roman" w:cs="Times New Roman"/>
              </w:rPr>
              <w:t>Допущен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>м</w:t>
            </w:r>
            <w:r w:rsidR="00DF7B7D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  <w:p w:rsidR="004E3296" w:rsidRPr="00C82397" w:rsidRDefault="004E3296" w:rsidP="00C82397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C82397">
              <w:rPr>
                <w:sz w:val="28"/>
                <w:szCs w:val="28"/>
              </w:rPr>
              <w:t>ЗАО «ДМИ-Редуктор», ИНН 7709603065, г. Москва</w:t>
            </w:r>
          </w:p>
          <w:p w:rsidR="009F7B90" w:rsidRDefault="009F7B90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1315FC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</w:rPr>
              <w:t>В связ</w:t>
            </w:r>
            <w:r w:rsidR="004E3296">
              <w:rPr>
                <w:szCs w:val="28"/>
              </w:rPr>
              <w:t>и с тем, что участником открытом</w:t>
            </w:r>
            <w:r w:rsidRPr="005551CF">
              <w:rPr>
                <w:szCs w:val="28"/>
              </w:rPr>
              <w:t xml:space="preserve"> </w:t>
            </w:r>
            <w:r w:rsidR="009B7B43" w:rsidRPr="005551CF">
              <w:rPr>
                <w:szCs w:val="28"/>
              </w:rPr>
              <w:t xml:space="preserve">конкурса </w:t>
            </w:r>
            <w:r w:rsidR="009F7B90" w:rsidRPr="009F7B90">
              <w:rPr>
                <w:b/>
                <w:szCs w:val="28"/>
              </w:rPr>
              <w:t xml:space="preserve">№ </w:t>
            </w:r>
            <w:r w:rsidR="004E3296">
              <w:rPr>
                <w:b/>
                <w:color w:val="000000"/>
                <w:szCs w:val="28"/>
              </w:rPr>
              <w:t>021/ТВРЗ/2023</w:t>
            </w:r>
            <w:r w:rsidR="00975B93">
              <w:rPr>
                <w:b/>
                <w:color w:val="000000"/>
                <w:szCs w:val="28"/>
              </w:rPr>
              <w:t xml:space="preserve"> </w:t>
            </w:r>
            <w:r w:rsidRPr="005551CF">
              <w:rPr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C6468D">
            <w:pPr>
              <w:pStyle w:val="3"/>
              <w:tabs>
                <w:tab w:val="left" w:pos="851"/>
              </w:tabs>
              <w:ind w:firstLine="709"/>
              <w:rPr>
                <w:szCs w:val="28"/>
                <w:lang w:eastAsia="en-US"/>
              </w:rPr>
            </w:pPr>
            <w:r w:rsidRPr="005551CF">
              <w:rPr>
                <w:szCs w:val="28"/>
                <w:lang w:eastAsia="en-US"/>
              </w:rPr>
              <w:t>На основании проведенной работы по рассмот</w:t>
            </w:r>
            <w:r w:rsidR="00C6468D">
              <w:rPr>
                <w:szCs w:val="28"/>
                <w:lang w:eastAsia="en-US"/>
              </w:rPr>
              <w:t>рению конкурсной заявки участника</w:t>
            </w:r>
            <w:r w:rsidRPr="005551CF">
              <w:rPr>
                <w:szCs w:val="28"/>
                <w:lang w:eastAsia="en-US"/>
              </w:rPr>
              <w:t xml:space="preserve"> открытого конкурса </w:t>
            </w:r>
            <w:r w:rsidR="004E3296" w:rsidRPr="009F7B90">
              <w:rPr>
                <w:b/>
                <w:szCs w:val="28"/>
              </w:rPr>
              <w:t xml:space="preserve">№ </w:t>
            </w:r>
            <w:r w:rsidR="004E3296">
              <w:rPr>
                <w:b/>
                <w:color w:val="000000"/>
                <w:szCs w:val="28"/>
              </w:rPr>
              <w:t>021/ТВРЗ/2023</w:t>
            </w:r>
            <w:r w:rsidRPr="005551CF">
              <w:rPr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следующее предложение:</w:t>
            </w:r>
          </w:p>
          <w:p w:rsidR="00BE3589" w:rsidRDefault="00517C80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1) </w:t>
            </w:r>
            <w:r w:rsidR="00DF7B7D" w:rsidRPr="005551CF">
              <w:rPr>
                <w:szCs w:val="28"/>
              </w:rPr>
              <w:t xml:space="preserve">В связи с тем, что </w:t>
            </w:r>
            <w:r w:rsidR="00BE3589">
              <w:rPr>
                <w:szCs w:val="28"/>
              </w:rPr>
              <w:t xml:space="preserve">единственный претендент </w:t>
            </w:r>
            <w:r w:rsidR="003E3F5F" w:rsidRPr="00790A22">
              <w:rPr>
                <w:szCs w:val="28"/>
              </w:rPr>
              <w:t>ЗАО «ДМИ-Редуктор»</w:t>
            </w:r>
            <w:r w:rsidR="00BE3589" w:rsidRPr="00BE3589">
              <w:t>,</w:t>
            </w:r>
            <w:r w:rsidR="00BE3589">
              <w:t xml:space="preserve"> признан</w:t>
            </w:r>
            <w:r w:rsidR="00BE3589" w:rsidRPr="00BE3589">
              <w:t xml:space="preserve"> </w:t>
            </w:r>
            <w:r w:rsidR="00BE3589">
              <w:t xml:space="preserve">участником открытого конкурса </w:t>
            </w:r>
            <w:r w:rsidR="003E3F5F" w:rsidRPr="009F7B90">
              <w:rPr>
                <w:b/>
                <w:szCs w:val="28"/>
              </w:rPr>
              <w:t xml:space="preserve">№ </w:t>
            </w:r>
            <w:r w:rsidR="003E3F5F">
              <w:rPr>
                <w:b/>
                <w:color w:val="000000"/>
                <w:szCs w:val="28"/>
              </w:rPr>
              <w:t>021/ТВРЗ/2023</w:t>
            </w:r>
            <w:r w:rsidR="00BE3589" w:rsidRPr="001315FC">
              <w:t>,</w:t>
            </w:r>
            <w:r w:rsidR="00DF7B7D" w:rsidRPr="005551CF">
              <w:rPr>
                <w:szCs w:val="28"/>
              </w:rPr>
              <w:t xml:space="preserve"> согласно пп. 3) п. 2.9.9. конкурсной документации признать открытый конкурс</w:t>
            </w:r>
            <w:r w:rsidR="009F7B90" w:rsidRPr="009F7B90">
              <w:rPr>
                <w:b/>
                <w:szCs w:val="28"/>
              </w:rPr>
              <w:t xml:space="preserve"> № </w:t>
            </w:r>
            <w:r w:rsidR="001E382D">
              <w:rPr>
                <w:b/>
                <w:color w:val="000000"/>
                <w:szCs w:val="28"/>
              </w:rPr>
              <w:t>021/ТВРЗ/2023</w:t>
            </w:r>
            <w:r w:rsidR="000D73A7">
              <w:rPr>
                <w:b/>
                <w:color w:val="000000"/>
                <w:szCs w:val="28"/>
              </w:rPr>
              <w:t xml:space="preserve"> </w:t>
            </w:r>
            <w:r w:rsidR="000D73A7" w:rsidRPr="000D73A7">
              <w:rPr>
                <w:color w:val="000000"/>
                <w:szCs w:val="28"/>
              </w:rPr>
              <w:t>несостоявшимся</w:t>
            </w:r>
            <w:r w:rsidR="00BE3589" w:rsidRPr="000D73A7">
              <w:rPr>
                <w:szCs w:val="28"/>
              </w:rPr>
              <w:t>.</w:t>
            </w:r>
          </w:p>
          <w:p w:rsidR="00DF7B7D" w:rsidRDefault="00517C80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="00BE3589">
              <w:rPr>
                <w:szCs w:val="28"/>
              </w:rPr>
              <w:t xml:space="preserve"> В</w:t>
            </w:r>
            <w:r w:rsidR="00DF7B7D" w:rsidRPr="005551CF">
              <w:rPr>
                <w:szCs w:val="28"/>
              </w:rPr>
              <w:t xml:space="preserve"> соответствии </w:t>
            </w:r>
            <w:r w:rsidR="00BE3589" w:rsidRPr="005551CF">
              <w:rPr>
                <w:szCs w:val="28"/>
              </w:rPr>
              <w:t>с п.</w:t>
            </w:r>
            <w:r w:rsidR="00DF7B7D" w:rsidRPr="005551CF">
              <w:rPr>
                <w:szCs w:val="28"/>
              </w:rPr>
              <w:t xml:space="preserve"> 2.9.10 к</w:t>
            </w:r>
            <w:r w:rsidR="000C3F9A">
              <w:rPr>
                <w:szCs w:val="28"/>
              </w:rPr>
              <w:t xml:space="preserve">онкурсной документации </w:t>
            </w:r>
            <w:r w:rsidR="001E382D">
              <w:rPr>
                <w:szCs w:val="28"/>
              </w:rPr>
              <w:t>п</w:t>
            </w:r>
            <w:r w:rsidR="001E382D" w:rsidRPr="00471B2A">
              <w:rPr>
                <w:szCs w:val="28"/>
              </w:rPr>
              <w:t>оручить отделу МТО Тамбовского ВРЗ АО «ВРМ»</w:t>
            </w:r>
            <w:r w:rsidR="009F7B90" w:rsidRPr="000D73A7">
              <w:rPr>
                <w:szCs w:val="28"/>
              </w:rPr>
              <w:t xml:space="preserve"> </w:t>
            </w:r>
            <w:r w:rsidR="00BE3589" w:rsidRPr="000D73A7">
              <w:rPr>
                <w:szCs w:val="28"/>
              </w:rPr>
              <w:t>в</w:t>
            </w:r>
            <w:r w:rsidR="00DF7B7D" w:rsidRPr="000D73A7">
              <w:rPr>
                <w:szCs w:val="28"/>
              </w:rPr>
              <w:t xml:space="preserve"> установленном порядке обеспечить заключение договора</w:t>
            </w:r>
            <w:r w:rsidR="00DF7B7D" w:rsidRPr="005551CF">
              <w:rPr>
                <w:szCs w:val="28"/>
              </w:rPr>
              <w:t xml:space="preserve"> </w:t>
            </w:r>
            <w:r w:rsidR="00BE3589" w:rsidRPr="005551CF">
              <w:rPr>
                <w:szCs w:val="28"/>
              </w:rPr>
              <w:t xml:space="preserve">с </w:t>
            </w:r>
            <w:r w:rsidR="001E382D" w:rsidRPr="00790A22">
              <w:rPr>
                <w:szCs w:val="28"/>
              </w:rPr>
              <w:t>ЗАО «ДМИ-Редуктор»</w:t>
            </w:r>
            <w:r w:rsidR="001E382D">
              <w:rPr>
                <w:szCs w:val="28"/>
              </w:rPr>
              <w:t xml:space="preserve"> </w:t>
            </w:r>
            <w:r w:rsidR="00DF7B7D" w:rsidRPr="005551CF">
              <w:rPr>
                <w:szCs w:val="28"/>
              </w:rPr>
              <w:t>со стоимостью предложения</w:t>
            </w:r>
            <w:r w:rsidR="009F7B90" w:rsidRPr="009F7B90">
              <w:rPr>
                <w:szCs w:val="28"/>
              </w:rPr>
              <w:t>:</w:t>
            </w:r>
            <w:r w:rsidR="00DF7B7D" w:rsidRPr="005551CF">
              <w:rPr>
                <w:szCs w:val="28"/>
              </w:rPr>
              <w:t xml:space="preserve"> </w:t>
            </w:r>
            <w:r w:rsidR="001E382D">
              <w:rPr>
                <w:szCs w:val="28"/>
              </w:rPr>
              <w:t>91 207 023</w:t>
            </w:r>
            <w:r w:rsidR="00DF7B7D" w:rsidRPr="005551CF">
              <w:rPr>
                <w:szCs w:val="28"/>
              </w:rPr>
              <w:t xml:space="preserve"> (</w:t>
            </w:r>
            <w:r w:rsidR="00433EE0">
              <w:rPr>
                <w:szCs w:val="28"/>
              </w:rPr>
              <w:t>девяносто один миллион двести семь тысяч двадцать три) рубля</w:t>
            </w:r>
            <w:r w:rsidR="00DF7B7D" w:rsidRPr="005551CF">
              <w:rPr>
                <w:szCs w:val="28"/>
              </w:rPr>
              <w:t xml:space="preserve"> </w:t>
            </w:r>
            <w:r w:rsidR="003D1289">
              <w:rPr>
                <w:szCs w:val="28"/>
              </w:rPr>
              <w:t>0</w:t>
            </w:r>
            <w:r w:rsidR="000C3F9A">
              <w:rPr>
                <w:szCs w:val="28"/>
              </w:rPr>
              <w:t>0</w:t>
            </w:r>
            <w:r w:rsidR="00C50C55">
              <w:rPr>
                <w:szCs w:val="28"/>
              </w:rPr>
              <w:t xml:space="preserve"> копеек без НДС и </w:t>
            </w:r>
            <w:r w:rsidR="001E382D">
              <w:rPr>
                <w:szCs w:val="28"/>
              </w:rPr>
              <w:t>109 448 427</w:t>
            </w:r>
            <w:r w:rsidR="00C50C55">
              <w:rPr>
                <w:szCs w:val="28"/>
              </w:rPr>
              <w:t xml:space="preserve"> (</w:t>
            </w:r>
            <w:r w:rsidR="00433EE0">
              <w:rPr>
                <w:szCs w:val="28"/>
              </w:rPr>
              <w:t>сто девять миллионов четыреста сорок восемь тысяч</w:t>
            </w:r>
            <w:r w:rsidR="00D37CC0">
              <w:rPr>
                <w:szCs w:val="28"/>
              </w:rPr>
              <w:t xml:space="preserve"> четыреста двадцать семь</w:t>
            </w:r>
            <w:r w:rsidR="00A700ED">
              <w:rPr>
                <w:szCs w:val="28"/>
              </w:rPr>
              <w:t xml:space="preserve">) </w:t>
            </w:r>
            <w:r w:rsidR="003D1289">
              <w:rPr>
                <w:szCs w:val="28"/>
              </w:rPr>
              <w:t>рубл</w:t>
            </w:r>
            <w:r w:rsidR="009F7B90">
              <w:rPr>
                <w:szCs w:val="28"/>
              </w:rPr>
              <w:t>ей</w:t>
            </w:r>
            <w:r w:rsidR="00F10791">
              <w:rPr>
                <w:szCs w:val="28"/>
              </w:rPr>
              <w:t xml:space="preserve"> </w:t>
            </w:r>
            <w:r w:rsidR="001E382D">
              <w:rPr>
                <w:szCs w:val="28"/>
              </w:rPr>
              <w:t>6</w:t>
            </w:r>
            <w:r w:rsidR="003D1289">
              <w:rPr>
                <w:szCs w:val="28"/>
              </w:rPr>
              <w:t>0</w:t>
            </w:r>
            <w:r w:rsidR="00F10791">
              <w:rPr>
                <w:szCs w:val="28"/>
              </w:rPr>
              <w:t xml:space="preserve"> копе</w:t>
            </w:r>
            <w:r w:rsidR="003D1289">
              <w:rPr>
                <w:szCs w:val="28"/>
              </w:rPr>
              <w:t>ек</w:t>
            </w:r>
            <w:r w:rsidR="00C50C55">
              <w:rPr>
                <w:szCs w:val="28"/>
              </w:rPr>
              <w:t xml:space="preserve"> с учетом всех налогов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включая НДС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указанного в его финансово-коммерческом предложении.</w:t>
            </w:r>
          </w:p>
          <w:p w:rsidR="00037BDA" w:rsidRDefault="00037BDA" w:rsidP="00A700ED">
            <w:pPr>
              <w:pStyle w:val="3"/>
              <w:tabs>
                <w:tab w:val="left" w:pos="851"/>
              </w:tabs>
              <w:ind w:firstLine="0"/>
              <w:rPr>
                <w:szCs w:val="28"/>
              </w:rPr>
            </w:pPr>
          </w:p>
          <w:p w:rsidR="00A700ED" w:rsidRDefault="00A700ED" w:rsidP="00A700ED">
            <w:pPr>
              <w:pStyle w:val="3"/>
              <w:tabs>
                <w:tab w:val="left" w:pos="851"/>
              </w:tabs>
              <w:ind w:firstLine="0"/>
              <w:rPr>
                <w:szCs w:val="28"/>
              </w:rPr>
            </w:pPr>
          </w:p>
          <w:tbl>
            <w:tblPr>
              <w:tblStyle w:val="ad"/>
              <w:tblW w:w="10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5"/>
              <w:gridCol w:w="2036"/>
              <w:gridCol w:w="2314"/>
            </w:tblGrid>
            <w:tr w:rsidR="00A700ED" w:rsidRPr="00D96EC6" w:rsidTr="00A700ED">
              <w:trPr>
                <w:trHeight w:val="648"/>
              </w:trPr>
              <w:tc>
                <w:tcPr>
                  <w:tcW w:w="5845" w:type="dxa"/>
                </w:tcPr>
                <w:p w:rsidR="00A700ED" w:rsidRPr="00D96EC6" w:rsidRDefault="00A700ED" w:rsidP="00A700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96EC6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Зам. директора (по коммерческой работе)</w:t>
                  </w:r>
                </w:p>
              </w:tc>
              <w:tc>
                <w:tcPr>
                  <w:tcW w:w="2036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2314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Давлюд Д.В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A700ED" w:rsidRPr="00D96EC6" w:rsidTr="00A700ED">
              <w:trPr>
                <w:trHeight w:val="330"/>
              </w:trPr>
              <w:tc>
                <w:tcPr>
                  <w:tcW w:w="5845" w:type="dxa"/>
                </w:tcPr>
                <w:p w:rsidR="00A700ED" w:rsidRPr="00D96EC6" w:rsidRDefault="00A700ED" w:rsidP="00A700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4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00ED" w:rsidRPr="00D96EC6" w:rsidTr="00A700ED">
              <w:trPr>
                <w:trHeight w:val="665"/>
              </w:trPr>
              <w:tc>
                <w:tcPr>
                  <w:tcW w:w="5845" w:type="dxa"/>
                </w:tcPr>
                <w:p w:rsidR="00A700ED" w:rsidRPr="00D96EC6" w:rsidRDefault="00A700ED" w:rsidP="00A700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96EC6">
                    <w:rPr>
                      <w:b/>
                      <w:sz w:val="28"/>
                      <w:szCs w:val="28"/>
                    </w:rPr>
                    <w:t>Заместитель руководителя ЭГ</w:t>
                  </w: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главного</w:t>
                  </w:r>
                  <w:r w:rsidRPr="00D96EC6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036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2314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Голиков М.А.</w:t>
                  </w:r>
                </w:p>
              </w:tc>
            </w:tr>
            <w:tr w:rsidR="00A700ED" w:rsidRPr="00D96EC6" w:rsidTr="00A700ED">
              <w:trPr>
                <w:trHeight w:val="70"/>
              </w:trPr>
              <w:tc>
                <w:tcPr>
                  <w:tcW w:w="5845" w:type="dxa"/>
                </w:tcPr>
                <w:p w:rsidR="00A700ED" w:rsidRPr="00D96EC6" w:rsidRDefault="00A700ED" w:rsidP="00A700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4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00ED" w:rsidRPr="00D96EC6" w:rsidTr="00A700ED">
              <w:trPr>
                <w:trHeight w:val="330"/>
              </w:trPr>
              <w:tc>
                <w:tcPr>
                  <w:tcW w:w="5845" w:type="dxa"/>
                </w:tcPr>
                <w:p w:rsidR="00A700ED" w:rsidRPr="00D96EC6" w:rsidRDefault="00A700ED" w:rsidP="00A700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96EC6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4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00ED" w:rsidRPr="00D96EC6" w:rsidTr="00A700ED">
              <w:trPr>
                <w:trHeight w:val="648"/>
              </w:trPr>
              <w:tc>
                <w:tcPr>
                  <w:tcW w:w="5845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Экономист ОЭиБ</w:t>
                  </w:r>
                </w:p>
              </w:tc>
              <w:tc>
                <w:tcPr>
                  <w:tcW w:w="2036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A700ED" w:rsidRPr="002A55D4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2A55D4">
                    <w:rPr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2314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Буданцева Г.В.</w:t>
                  </w:r>
                </w:p>
              </w:tc>
            </w:tr>
            <w:tr w:rsidR="00A700ED" w:rsidRPr="00D96EC6" w:rsidTr="00A700ED">
              <w:trPr>
                <w:trHeight w:val="660"/>
              </w:trPr>
              <w:tc>
                <w:tcPr>
                  <w:tcW w:w="5845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Ведущий инженер СЭЗ</w:t>
                  </w:r>
                </w:p>
              </w:tc>
              <w:tc>
                <w:tcPr>
                  <w:tcW w:w="2036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2314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Захаров А.В.</w:t>
                  </w:r>
                </w:p>
              </w:tc>
            </w:tr>
            <w:tr w:rsidR="00A700ED" w:rsidRPr="00D96EC6" w:rsidTr="00A700ED">
              <w:trPr>
                <w:trHeight w:val="2004"/>
              </w:trPr>
              <w:tc>
                <w:tcPr>
                  <w:tcW w:w="5845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Юрисконсульт юридического сектора</w:t>
                  </w: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Ведущий инженер ОМТО</w:t>
                  </w: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____________</w:t>
                  </w: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_____________</w:t>
                  </w: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softHyphen/>
                  </w:r>
                  <w:r w:rsidRPr="00D96EC6">
                    <w:rPr>
                      <w:sz w:val="28"/>
                      <w:szCs w:val="28"/>
                    </w:rPr>
                    <w:softHyphen/>
                  </w:r>
                  <w:r w:rsidRPr="00D96EC6">
                    <w:rPr>
                      <w:sz w:val="28"/>
                      <w:szCs w:val="28"/>
                    </w:rPr>
                    <w:softHyphen/>
                  </w:r>
                  <w:r w:rsidRPr="00D96EC6">
                    <w:rPr>
                      <w:sz w:val="28"/>
                      <w:szCs w:val="28"/>
                    </w:rPr>
                    <w:softHyphen/>
                  </w:r>
                  <w:r w:rsidRPr="00D96EC6">
                    <w:rPr>
                      <w:sz w:val="28"/>
                      <w:szCs w:val="28"/>
                    </w:rPr>
                    <w:softHyphen/>
                  </w:r>
                  <w:r w:rsidRPr="00D96EC6">
                    <w:rPr>
                      <w:sz w:val="28"/>
                      <w:szCs w:val="28"/>
                    </w:rPr>
                    <w:softHyphen/>
                  </w:r>
                  <w:r w:rsidRPr="00D96EC6">
                    <w:rPr>
                      <w:sz w:val="28"/>
                      <w:szCs w:val="28"/>
                    </w:rPr>
                    <w:softHyphen/>
                  </w:r>
                  <w:r w:rsidRPr="00D96EC6">
                    <w:rPr>
                      <w:sz w:val="28"/>
                      <w:szCs w:val="28"/>
                    </w:rPr>
                    <w:softHyphen/>
                    <w:t>_____________</w:t>
                  </w:r>
                </w:p>
              </w:tc>
              <w:tc>
                <w:tcPr>
                  <w:tcW w:w="2314" w:type="dxa"/>
                </w:tcPr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jc w:val="both"/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Дорофеев Д.В.</w:t>
                  </w:r>
                </w:p>
                <w:p w:rsidR="00A700ED" w:rsidRDefault="00A700ED" w:rsidP="00A700ED">
                  <w:pPr>
                    <w:rPr>
                      <w:sz w:val="28"/>
                      <w:szCs w:val="28"/>
                    </w:rPr>
                  </w:pPr>
                </w:p>
                <w:p w:rsidR="00A700ED" w:rsidRDefault="00A700ED" w:rsidP="00A700E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Суровцова А.С.</w:t>
                  </w: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</w:p>
                <w:p w:rsidR="00A700ED" w:rsidRPr="00D96EC6" w:rsidRDefault="00A700ED" w:rsidP="00A700ED">
                  <w:pPr>
                    <w:rPr>
                      <w:sz w:val="28"/>
                      <w:szCs w:val="28"/>
                    </w:rPr>
                  </w:pPr>
                  <w:r w:rsidRPr="00D96EC6">
                    <w:rPr>
                      <w:sz w:val="28"/>
                      <w:szCs w:val="28"/>
                    </w:rPr>
                    <w:t>Сычева А.Ю.</w:t>
                  </w:r>
                </w:p>
              </w:tc>
            </w:tr>
          </w:tbl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037BDA" w:rsidRPr="00C50C55" w:rsidRDefault="00037BDA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B7B43" w:rsidRDefault="009B7B43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D1289" w:rsidRDefault="003D1289" w:rsidP="003D128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601CF" w:rsidRPr="002F46A2" w:rsidRDefault="009601CF" w:rsidP="00A700ED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9601CF" w:rsidRPr="002F46A2" w:rsidRDefault="00BE3589" w:rsidP="00D8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8EF" w:rsidRDefault="009F78EF"/>
    <w:sectPr w:rsidR="009F78EF" w:rsidSect="004E32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7C" w:rsidRDefault="004D347C" w:rsidP="009601CF">
      <w:r>
        <w:separator/>
      </w:r>
    </w:p>
  </w:endnote>
  <w:endnote w:type="continuationSeparator" w:id="0">
    <w:p w:rsidR="004D347C" w:rsidRDefault="004D347C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7C" w:rsidRDefault="004D347C" w:rsidP="009601CF">
      <w:r>
        <w:separator/>
      </w:r>
    </w:p>
  </w:footnote>
  <w:footnote w:type="continuationSeparator" w:id="0">
    <w:p w:rsidR="004D347C" w:rsidRDefault="004D347C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479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F164429"/>
    <w:multiLevelType w:val="hybridMultilevel"/>
    <w:tmpl w:val="0C4634BC"/>
    <w:lvl w:ilvl="0" w:tplc="894EF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A7650"/>
    <w:multiLevelType w:val="hybridMultilevel"/>
    <w:tmpl w:val="857C6802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80471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32D71"/>
    <w:rsid w:val="00037BDA"/>
    <w:rsid w:val="00071347"/>
    <w:rsid w:val="00084F41"/>
    <w:rsid w:val="000850DC"/>
    <w:rsid w:val="00086D4E"/>
    <w:rsid w:val="000C3F9A"/>
    <w:rsid w:val="000D73A7"/>
    <w:rsid w:val="000F46E6"/>
    <w:rsid w:val="001315FC"/>
    <w:rsid w:val="0017680B"/>
    <w:rsid w:val="001D1771"/>
    <w:rsid w:val="001E261B"/>
    <w:rsid w:val="001E382D"/>
    <w:rsid w:val="00215C42"/>
    <w:rsid w:val="002B1B56"/>
    <w:rsid w:val="002C63E0"/>
    <w:rsid w:val="00342E89"/>
    <w:rsid w:val="00371D22"/>
    <w:rsid w:val="003740AB"/>
    <w:rsid w:val="00385DC9"/>
    <w:rsid w:val="003A7BDE"/>
    <w:rsid w:val="003A7D35"/>
    <w:rsid w:val="003D1289"/>
    <w:rsid w:val="003E3F5F"/>
    <w:rsid w:val="00427D40"/>
    <w:rsid w:val="00433EE0"/>
    <w:rsid w:val="00442B24"/>
    <w:rsid w:val="004A71EE"/>
    <w:rsid w:val="004D347C"/>
    <w:rsid w:val="004E3296"/>
    <w:rsid w:val="004F2264"/>
    <w:rsid w:val="00517C80"/>
    <w:rsid w:val="0052353A"/>
    <w:rsid w:val="00523706"/>
    <w:rsid w:val="005370B2"/>
    <w:rsid w:val="00561B6A"/>
    <w:rsid w:val="005844AF"/>
    <w:rsid w:val="005A22DA"/>
    <w:rsid w:val="005A4E79"/>
    <w:rsid w:val="005D7F53"/>
    <w:rsid w:val="00640E12"/>
    <w:rsid w:val="00655EF9"/>
    <w:rsid w:val="006B74F7"/>
    <w:rsid w:val="006E00AA"/>
    <w:rsid w:val="006F5DA6"/>
    <w:rsid w:val="007013C1"/>
    <w:rsid w:val="007226DB"/>
    <w:rsid w:val="00746EF5"/>
    <w:rsid w:val="00790A22"/>
    <w:rsid w:val="00792796"/>
    <w:rsid w:val="00804DFC"/>
    <w:rsid w:val="008517E0"/>
    <w:rsid w:val="0087020B"/>
    <w:rsid w:val="0088668A"/>
    <w:rsid w:val="008970BF"/>
    <w:rsid w:val="008B674D"/>
    <w:rsid w:val="008E4D8D"/>
    <w:rsid w:val="0090303F"/>
    <w:rsid w:val="009044D8"/>
    <w:rsid w:val="00932C62"/>
    <w:rsid w:val="00951611"/>
    <w:rsid w:val="009601CF"/>
    <w:rsid w:val="00975B93"/>
    <w:rsid w:val="009B7B43"/>
    <w:rsid w:val="009C3934"/>
    <w:rsid w:val="009F78EF"/>
    <w:rsid w:val="009F7B90"/>
    <w:rsid w:val="00A700ED"/>
    <w:rsid w:val="00A74C85"/>
    <w:rsid w:val="00A7640B"/>
    <w:rsid w:val="00AC5C15"/>
    <w:rsid w:val="00AE7635"/>
    <w:rsid w:val="00AF6112"/>
    <w:rsid w:val="00B56044"/>
    <w:rsid w:val="00B61CAF"/>
    <w:rsid w:val="00BE3589"/>
    <w:rsid w:val="00C31B18"/>
    <w:rsid w:val="00C50C55"/>
    <w:rsid w:val="00C6468D"/>
    <w:rsid w:val="00C82397"/>
    <w:rsid w:val="00D37CC0"/>
    <w:rsid w:val="00D706EC"/>
    <w:rsid w:val="00D8564C"/>
    <w:rsid w:val="00DC1FA8"/>
    <w:rsid w:val="00DC6EED"/>
    <w:rsid w:val="00DD7038"/>
    <w:rsid w:val="00DF7B7D"/>
    <w:rsid w:val="00E14FC6"/>
    <w:rsid w:val="00E8274A"/>
    <w:rsid w:val="00E934C6"/>
    <w:rsid w:val="00EA4879"/>
    <w:rsid w:val="00EC7C13"/>
    <w:rsid w:val="00EE24E0"/>
    <w:rsid w:val="00F0084D"/>
    <w:rsid w:val="00F10791"/>
    <w:rsid w:val="00F25800"/>
    <w:rsid w:val="00F529B4"/>
    <w:rsid w:val="00F8073C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7336A-453D-4D97-8794-5833D39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2B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rsid w:val="00A7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d"/>
    <w:rsid w:val="00A70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Сычева Анна Юрьевна</cp:lastModifiedBy>
  <cp:revision>5</cp:revision>
  <cp:lastPrinted>2021-02-12T08:27:00Z</cp:lastPrinted>
  <dcterms:created xsi:type="dcterms:W3CDTF">2020-12-23T10:16:00Z</dcterms:created>
  <dcterms:modified xsi:type="dcterms:W3CDTF">2023-04-12T05:51:00Z</dcterms:modified>
</cp:coreProperties>
</file>