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052FD" w:rsidRPr="00C0278E" w:rsidTr="00E052FD">
        <w:tc>
          <w:tcPr>
            <w:tcW w:w="9747" w:type="dxa"/>
          </w:tcPr>
          <w:p w:rsidR="00E052FD" w:rsidRPr="00C0278E" w:rsidRDefault="00E052FD" w:rsidP="001F21F7">
            <w:pPr>
              <w:suppressAutoHyphens/>
              <w:jc w:val="right"/>
              <w:rPr>
                <w:rFonts w:eastAsia="MS Mincho"/>
                <w:b/>
                <w:sz w:val="28"/>
                <w:szCs w:val="28"/>
              </w:rPr>
            </w:pPr>
            <w:r w:rsidRPr="00C0278E">
              <w:rPr>
                <w:b/>
                <w:sz w:val="28"/>
                <w:szCs w:val="28"/>
              </w:rPr>
              <w:t>УТВЕРЖДАЮ:</w:t>
            </w:r>
          </w:p>
        </w:tc>
      </w:tr>
      <w:tr w:rsidR="00E052FD" w:rsidRPr="003431E1" w:rsidTr="00E052FD">
        <w:tc>
          <w:tcPr>
            <w:tcW w:w="9747" w:type="dxa"/>
          </w:tcPr>
          <w:p w:rsidR="00E052FD" w:rsidRDefault="00E052FD" w:rsidP="001F21F7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431E1">
              <w:rPr>
                <w:sz w:val="28"/>
                <w:szCs w:val="28"/>
              </w:rPr>
              <w:t xml:space="preserve"> Конкурсной </w:t>
            </w:r>
            <w:r>
              <w:rPr>
                <w:sz w:val="28"/>
                <w:szCs w:val="28"/>
              </w:rPr>
              <w:t>комиссии</w:t>
            </w:r>
          </w:p>
          <w:p w:rsidR="00E052FD" w:rsidRPr="003431E1" w:rsidRDefault="00E052FD" w:rsidP="001F21F7">
            <w:pPr>
              <w:suppressAutoHyphens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Тамбовского </w:t>
            </w:r>
            <w:r w:rsidRPr="00513DF6">
              <w:rPr>
                <w:sz w:val="28"/>
                <w:szCs w:val="28"/>
              </w:rPr>
              <w:t>ВРЗ АО «ВРМ»</w:t>
            </w:r>
          </w:p>
        </w:tc>
      </w:tr>
      <w:tr w:rsidR="00E052FD" w:rsidRPr="00C0278E" w:rsidTr="00E052FD">
        <w:tc>
          <w:tcPr>
            <w:tcW w:w="9747" w:type="dxa"/>
          </w:tcPr>
          <w:p w:rsidR="00E052FD" w:rsidRPr="00C0278E" w:rsidRDefault="00E052FD" w:rsidP="001F21F7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E052FD" w:rsidRPr="00C0278E" w:rsidTr="00E052FD">
        <w:tc>
          <w:tcPr>
            <w:tcW w:w="9747" w:type="dxa"/>
            <w:vAlign w:val="bottom"/>
          </w:tcPr>
          <w:p w:rsidR="00E052FD" w:rsidRPr="00C0278E" w:rsidRDefault="00E052FD" w:rsidP="001F21F7">
            <w:pPr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___________________Шлыков Д.В.</w:t>
            </w:r>
          </w:p>
        </w:tc>
      </w:tr>
      <w:tr w:rsidR="00E052FD" w:rsidRPr="00C0278E" w:rsidTr="00E052FD">
        <w:tc>
          <w:tcPr>
            <w:tcW w:w="9747" w:type="dxa"/>
          </w:tcPr>
          <w:p w:rsidR="00E052FD" w:rsidRPr="00C0278E" w:rsidRDefault="00E052FD" w:rsidP="001F21F7">
            <w:pPr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 ___________2023</w:t>
            </w:r>
            <w:r w:rsidRPr="00C0278E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4723AD" w:rsidRDefault="00292053" w:rsidP="00430D79">
      <w:pPr>
        <w:pStyle w:val="12"/>
        <w:ind w:firstLine="0"/>
        <w:rPr>
          <w:b/>
        </w:rPr>
      </w:pPr>
      <w:r w:rsidRPr="007611DE">
        <w:rPr>
          <w:b/>
          <w:szCs w:val="28"/>
        </w:rPr>
        <w:t xml:space="preserve">           </w:t>
      </w:r>
      <w:r w:rsidR="00B007F8" w:rsidRPr="004723AD">
        <w:rPr>
          <w:b/>
          <w:szCs w:val="28"/>
        </w:rPr>
        <w:t>Методика оценки</w:t>
      </w:r>
      <w:r w:rsidR="00B416AA" w:rsidRPr="004723AD">
        <w:rPr>
          <w:b/>
          <w:szCs w:val="28"/>
        </w:rPr>
        <w:t xml:space="preserve"> </w:t>
      </w:r>
      <w:r w:rsidR="00772096" w:rsidRPr="004723AD">
        <w:rPr>
          <w:b/>
          <w:szCs w:val="28"/>
        </w:rPr>
        <w:t>конкурсных заявок</w:t>
      </w:r>
      <w:r w:rsidR="00B007F8" w:rsidRPr="004723AD">
        <w:rPr>
          <w:b/>
          <w:szCs w:val="28"/>
        </w:rPr>
        <w:t xml:space="preserve"> </w:t>
      </w:r>
      <w:r w:rsidR="0051749B" w:rsidRPr="004723AD">
        <w:rPr>
          <w:b/>
          <w:szCs w:val="28"/>
        </w:rPr>
        <w:t xml:space="preserve">участников </w:t>
      </w:r>
      <w:r w:rsidR="00927E72" w:rsidRPr="004723AD">
        <w:rPr>
          <w:b/>
        </w:rPr>
        <w:t xml:space="preserve">открытого конкурса </w:t>
      </w:r>
      <w:r w:rsidR="007066F8" w:rsidRPr="004723AD">
        <w:rPr>
          <w:b/>
          <w:szCs w:val="28"/>
        </w:rPr>
        <w:t xml:space="preserve">№ </w:t>
      </w:r>
      <w:r w:rsidR="00E052FD">
        <w:rPr>
          <w:b/>
          <w:szCs w:val="28"/>
        </w:rPr>
        <w:t>030/ТВРЗ/2023</w:t>
      </w:r>
      <w:r w:rsidRPr="004723AD">
        <w:rPr>
          <w:b/>
          <w:szCs w:val="28"/>
        </w:rPr>
        <w:t xml:space="preserve"> на</w:t>
      </w:r>
      <w:r w:rsidR="00927E72" w:rsidRPr="004723AD">
        <w:rPr>
          <w:b/>
        </w:rPr>
        <w:t xml:space="preserve"> </w:t>
      </w:r>
      <w:r w:rsidRPr="004723AD">
        <w:rPr>
          <w:b/>
          <w:szCs w:val="28"/>
        </w:rPr>
        <w:t>право заключения договора</w:t>
      </w:r>
      <w:r w:rsidR="00323B6A" w:rsidRPr="004723AD">
        <w:rPr>
          <w:b/>
          <w:szCs w:val="28"/>
        </w:rPr>
        <w:t xml:space="preserve"> на выполнение</w:t>
      </w:r>
      <w:r w:rsidR="00FB7CF7" w:rsidRPr="004723AD">
        <w:rPr>
          <w:b/>
          <w:color w:val="000000"/>
          <w:szCs w:val="28"/>
        </w:rPr>
        <w:t xml:space="preserve"> </w:t>
      </w:r>
      <w:r w:rsidR="00323B6A" w:rsidRPr="004723AD">
        <w:rPr>
          <w:b/>
          <w:color w:val="000000"/>
          <w:szCs w:val="28"/>
        </w:rPr>
        <w:t xml:space="preserve">работ </w:t>
      </w:r>
      <w:r w:rsidR="00E052FD" w:rsidRPr="00E052FD">
        <w:rPr>
          <w:b/>
          <w:color w:val="000000"/>
          <w:szCs w:val="28"/>
        </w:rPr>
        <w:t>по капитальному ремонту подкранового пути мостовых кранов рег.№12770, рег. №12771 в «Здании ВСЦ-1 и РКЦ, здании МКЦ» на участке ремонтных позиций вагонов ВСЦ-2 инв.№10006/210080 на Тамбовском ВРЗ - ф</w:t>
      </w:r>
      <w:r w:rsidR="00CF21D0">
        <w:rPr>
          <w:b/>
          <w:color w:val="000000"/>
          <w:szCs w:val="28"/>
        </w:rPr>
        <w:t>илиале АО «ВРМ»,</w:t>
      </w:r>
      <w:r w:rsidR="00E052FD" w:rsidRPr="00E052FD">
        <w:rPr>
          <w:b/>
          <w:color w:val="000000"/>
          <w:szCs w:val="28"/>
        </w:rPr>
        <w:t xml:space="preserve"> находящегося на балансовом учете Тамбовского вагоноремонтного завода АО «ВРМ» в 2023 г.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4723AD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4723AD">
        <w:rPr>
          <w:szCs w:val="28"/>
        </w:rPr>
        <w:t xml:space="preserve">Настоящая </w:t>
      </w:r>
      <w:r w:rsidR="00565788" w:rsidRPr="004723AD">
        <w:rPr>
          <w:szCs w:val="28"/>
        </w:rPr>
        <w:t xml:space="preserve">методика разработана для оценки </w:t>
      </w:r>
      <w:r w:rsidR="00FD5F3F" w:rsidRPr="004723AD">
        <w:rPr>
          <w:szCs w:val="28"/>
        </w:rPr>
        <w:t xml:space="preserve">заявок, </w:t>
      </w:r>
      <w:r w:rsidR="003727D8" w:rsidRPr="004723AD">
        <w:rPr>
          <w:szCs w:val="28"/>
        </w:rPr>
        <w:t>п</w:t>
      </w:r>
      <w:r w:rsidR="00565788" w:rsidRPr="004723AD">
        <w:rPr>
          <w:szCs w:val="28"/>
        </w:rPr>
        <w:t xml:space="preserve">редставленных для участия </w:t>
      </w:r>
      <w:r w:rsidR="00611CB7" w:rsidRPr="004723AD">
        <w:rPr>
          <w:szCs w:val="28"/>
        </w:rPr>
        <w:t>в открытом</w:t>
      </w:r>
      <w:r w:rsidR="00FD5F3F" w:rsidRPr="004723AD">
        <w:rPr>
          <w:szCs w:val="28"/>
        </w:rPr>
        <w:t xml:space="preserve"> конкурс</w:t>
      </w:r>
      <w:r w:rsidR="00565788" w:rsidRPr="004723AD">
        <w:rPr>
          <w:szCs w:val="28"/>
        </w:rPr>
        <w:t xml:space="preserve">е </w:t>
      </w:r>
      <w:r w:rsidR="00CA1057">
        <w:rPr>
          <w:szCs w:val="28"/>
        </w:rPr>
        <w:t>№ 030/ТВРЗ/2023</w:t>
      </w:r>
      <w:r w:rsidR="00572E92" w:rsidRPr="004723AD">
        <w:rPr>
          <w:szCs w:val="28"/>
        </w:rPr>
        <w:t xml:space="preserve"> на</w:t>
      </w:r>
      <w:r w:rsidR="00572E92" w:rsidRPr="004723AD">
        <w:t xml:space="preserve"> </w:t>
      </w:r>
      <w:r w:rsidR="00572E92" w:rsidRPr="004723AD">
        <w:rPr>
          <w:szCs w:val="28"/>
        </w:rPr>
        <w:t>право заключения договора</w:t>
      </w:r>
      <w:r w:rsidR="00572E92" w:rsidRPr="004723AD">
        <w:rPr>
          <w:color w:val="000000"/>
          <w:szCs w:val="28"/>
        </w:rPr>
        <w:t xml:space="preserve"> </w:t>
      </w:r>
      <w:r w:rsidR="00E0214E" w:rsidRPr="004723AD">
        <w:rPr>
          <w:szCs w:val="28"/>
        </w:rPr>
        <w:t>на выполнение</w:t>
      </w:r>
      <w:r w:rsidR="00E0214E" w:rsidRPr="004723AD">
        <w:rPr>
          <w:color w:val="000000"/>
          <w:szCs w:val="28"/>
        </w:rPr>
        <w:t xml:space="preserve"> работ </w:t>
      </w:r>
      <w:r w:rsidR="00CA1057" w:rsidRPr="00CA1057">
        <w:rPr>
          <w:color w:val="000000"/>
          <w:szCs w:val="28"/>
        </w:rPr>
        <w:t>по капитальному ремонту подкранового пути мостовых кранов рег.№12770, рег. №12771 в «Здании ВСЦ-1 и РКЦ, здании МКЦ» на участке ремонтных позиций вагонов ВСЦ-2 инв.№10006/210080 на Тамбовском ВРЗ - ф</w:t>
      </w:r>
      <w:r w:rsidR="00CF21D0">
        <w:rPr>
          <w:color w:val="000000"/>
          <w:szCs w:val="28"/>
        </w:rPr>
        <w:t xml:space="preserve">илиале АО «ВРМ», </w:t>
      </w:r>
      <w:r w:rsidR="00CA1057" w:rsidRPr="00CA1057">
        <w:rPr>
          <w:color w:val="000000"/>
          <w:szCs w:val="28"/>
        </w:rPr>
        <w:t xml:space="preserve">находящегося на балансовом учете Тамбовского вагоноремонтного завода АО «ВРМ» в 2023 г.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</w:t>
      </w:r>
      <w:bookmarkStart w:id="0" w:name="_GoBack"/>
      <w:bookmarkEnd w:id="0"/>
      <w:r w:rsidR="001C6D51">
        <w:rPr>
          <w:szCs w:val="28"/>
        </w:rPr>
        <w:t>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группой на </w:t>
      </w:r>
      <w:r w:rsidR="00611CB7" w:rsidRPr="00EA5641">
        <w:rPr>
          <w:sz w:val="28"/>
          <w:szCs w:val="28"/>
        </w:rPr>
        <w:t>основании представленных</w:t>
      </w:r>
      <w:r w:rsidRPr="00EA5641">
        <w:rPr>
          <w:sz w:val="28"/>
          <w:szCs w:val="28"/>
        </w:rPr>
        <w:t xml:space="preserve">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</w:t>
            </w:r>
            <w:r w:rsidR="00CA1057">
              <w:rPr>
                <w:sz w:val="22"/>
                <w:szCs w:val="22"/>
              </w:rPr>
              <w:t>олненных работ участником за 2021-2022</w:t>
            </w:r>
            <w:r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>г</w:t>
            </w:r>
            <w:r w:rsidR="00CA1057">
              <w:rPr>
                <w:sz w:val="22"/>
                <w:szCs w:val="22"/>
              </w:rPr>
              <w:t>г</w:t>
            </w:r>
            <w:r w:rsidRPr="00A00DDA">
              <w:rPr>
                <w:sz w:val="22"/>
                <w:szCs w:val="22"/>
              </w:rPr>
              <w:t xml:space="preserve">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CA1057">
              <w:rPr>
                <w:bCs/>
                <w:sz w:val="21"/>
                <w:szCs w:val="21"/>
              </w:rPr>
              <w:t xml:space="preserve">2021-2022 </w:t>
            </w:r>
            <w:r w:rsidRPr="00A00DDA">
              <w:rPr>
                <w:bCs/>
                <w:sz w:val="21"/>
                <w:szCs w:val="21"/>
              </w:rPr>
              <w:t>год</w:t>
            </w:r>
            <w:r w:rsidR="00CA1057">
              <w:rPr>
                <w:bCs/>
                <w:sz w:val="21"/>
                <w:szCs w:val="21"/>
              </w:rPr>
              <w:t>ы</w:t>
            </w:r>
            <w:r w:rsidRPr="00A00DDA">
              <w:rPr>
                <w:bCs/>
                <w:sz w:val="21"/>
                <w:szCs w:val="21"/>
              </w:rPr>
              <w:t xml:space="preserve"> признавался судом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r w:rsidR="00611CB7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CA1057">
              <w:rPr>
                <w:bCs/>
                <w:sz w:val="21"/>
                <w:szCs w:val="21"/>
              </w:rPr>
              <w:t>2021-2022 годы.</w:t>
            </w:r>
            <w:r w:rsidRPr="00A00DDA">
              <w:rPr>
                <w:bCs/>
                <w:sz w:val="21"/>
                <w:szCs w:val="21"/>
              </w:rPr>
              <w:t xml:space="preserve"> 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работ по предмету конкурса, выполненных участником за </w:t>
            </w:r>
            <w:r w:rsidR="00B91805" w:rsidRPr="00B91805">
              <w:rPr>
                <w:bCs/>
                <w:sz w:val="21"/>
                <w:szCs w:val="21"/>
              </w:rPr>
              <w:t>2021-2022 гг.</w:t>
            </w:r>
            <w:r w:rsidR="00B91805">
              <w:rPr>
                <w:bCs/>
                <w:sz w:val="21"/>
                <w:szCs w:val="21"/>
              </w:rPr>
              <w:t>,</w:t>
            </w:r>
            <w:r w:rsidRPr="00A00DDA">
              <w:rPr>
                <w:bCs/>
                <w:sz w:val="21"/>
                <w:szCs w:val="21"/>
              </w:rPr>
              <w:t xml:space="preserve"> равна или больше среднегодовой начальной (максимальной) стоимости размещаемого заказа, участнику присваивается </w:t>
            </w:r>
            <w:r w:rsidR="00611CB7" w:rsidRPr="00A00DDA">
              <w:rPr>
                <w:bCs/>
                <w:sz w:val="21"/>
                <w:szCs w:val="21"/>
              </w:rPr>
              <w:t>20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="002E081D">
              <w:rPr>
                <w:bCs/>
                <w:sz w:val="21"/>
                <w:szCs w:val="21"/>
              </w:rPr>
              <w:t xml:space="preserve">за </w:t>
            </w:r>
            <w:r w:rsidR="00CA1057" w:rsidRPr="00CA1057">
              <w:rPr>
                <w:bCs/>
                <w:sz w:val="21"/>
                <w:szCs w:val="21"/>
              </w:rPr>
              <w:t>2021-2022 гг.</w:t>
            </w:r>
            <w:r w:rsidR="00CA1057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45pt" o:ole="">
                  <v:imagedata r:id="rId8" o:title=""/>
                </v:shape>
                <o:OLEObject Type="Embed" ProgID="Equation.3" ShapeID="_x0000_i1025" DrawAspect="Content" ObjectID="_1740561060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="00CA1057">
              <w:rPr>
                <w:bCs/>
                <w:sz w:val="21"/>
                <w:szCs w:val="21"/>
              </w:rPr>
              <w:t>2021-2022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CA1057">
              <w:rPr>
                <w:bCs/>
                <w:sz w:val="21"/>
                <w:szCs w:val="21"/>
              </w:rPr>
              <w:t>г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</w:t>
            </w:r>
            <w:r w:rsidR="00611CB7" w:rsidRPr="00A97AD9">
              <w:rPr>
                <w:bCs/>
                <w:sz w:val="21"/>
                <w:szCs w:val="21"/>
              </w:rPr>
              <w:t>размещаемого заказа</w:t>
            </w:r>
            <w:r w:rsidRPr="00A97AD9">
              <w:rPr>
                <w:bCs/>
                <w:sz w:val="21"/>
                <w:szCs w:val="21"/>
              </w:rPr>
              <w:t xml:space="preserve">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45pt;height:35.05pt" o:ole="">
                  <v:imagedata r:id="rId10" o:title=""/>
                </v:shape>
                <o:OLEObject Type="Embed" ProgID="Equation.3" ShapeID="_x0000_i1026" DrawAspect="Content" ObjectID="_1740561061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Пj – количество специалистов рабочих </w:t>
            </w:r>
            <w:r w:rsidR="00611CB7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j–ого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.3pt;height:41.95pt" o:ole="">
                  <v:imagedata r:id="rId12" o:title=""/>
                </v:shape>
                <o:OLEObject Type="Embed" ProgID="Equation.3" ShapeID="_x0000_i1027" DrawAspect="Content" ObjectID="_1740561062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lastRenderedPageBreak/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8pt" o:ole="">
                  <v:imagedata r:id="rId14" o:title=""/>
                </v:shape>
                <o:OLEObject Type="Embed" ProgID="Equation.3" ShapeID="_x0000_i1028" DrawAspect="Content" ObjectID="_1740561063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15pt;height:18.8pt" o:ole="">
                  <v:imagedata r:id="rId16" o:title=""/>
                </v:shape>
                <o:OLEObject Type="Embed" ProgID="Equation.3" ShapeID="_x0000_i1029" DrawAspect="Content" ObjectID="_1740561064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E052FD">
        <w:rPr>
          <w:szCs w:val="28"/>
        </w:rPr>
        <w:t>030</w:t>
      </w:r>
      <w:r w:rsidR="00642DE3" w:rsidRPr="00823D0D">
        <w:rPr>
          <w:szCs w:val="28"/>
        </w:rPr>
        <w:t>/</w:t>
      </w:r>
      <w:r w:rsidR="00E052FD">
        <w:rPr>
          <w:szCs w:val="28"/>
        </w:rPr>
        <w:t>ТВРЗ/2023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E0214E" w:rsidRPr="00E0214E">
        <w:rPr>
          <w:szCs w:val="28"/>
        </w:rPr>
        <w:t xml:space="preserve"> на выполнение</w:t>
      </w:r>
      <w:r w:rsidR="00E0214E" w:rsidRPr="00E0214E">
        <w:rPr>
          <w:color w:val="000000"/>
          <w:szCs w:val="28"/>
        </w:rPr>
        <w:t xml:space="preserve"> работ </w:t>
      </w:r>
      <w:r w:rsidR="00CA1057" w:rsidRPr="00CA1057">
        <w:rPr>
          <w:color w:val="000000"/>
          <w:szCs w:val="28"/>
        </w:rPr>
        <w:t>по капитальному ремонту подкранового пути мостовых кранов рег.№12770, рег. №12771 в «Здании ВСЦ-1 и РКЦ, здании МКЦ» на участке ремонтных позиций вагонов ВСЦ-2 инв.№10006/210080 на Тамбовском ВРЗ - фи</w:t>
      </w:r>
      <w:r w:rsidR="00CF21D0">
        <w:rPr>
          <w:color w:val="000000"/>
          <w:szCs w:val="28"/>
        </w:rPr>
        <w:t xml:space="preserve">лиале АО «ВРМ», </w:t>
      </w:r>
      <w:r w:rsidR="00CA1057" w:rsidRPr="00CA1057">
        <w:rPr>
          <w:color w:val="000000"/>
          <w:szCs w:val="28"/>
        </w:rPr>
        <w:t>находящегося на балансовом учете Тамбовского вагоноремонтного завода АО «ВРМ» в 2023 г</w:t>
      </w:r>
      <w:r w:rsidR="00D17ECC" w:rsidRPr="00D17ECC">
        <w:rPr>
          <w:szCs w:val="28"/>
        </w:rPr>
        <w:t>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73" w:rsidRDefault="00A07A73">
      <w:r>
        <w:separator/>
      </w:r>
    </w:p>
  </w:endnote>
  <w:endnote w:type="continuationSeparator" w:id="0">
    <w:p w:rsidR="00A07A73" w:rsidRDefault="00A0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73" w:rsidRDefault="00A07A73">
      <w:r>
        <w:separator/>
      </w:r>
    </w:p>
  </w:footnote>
  <w:footnote w:type="continuationSeparator" w:id="0">
    <w:p w:rsidR="00A07A73" w:rsidRDefault="00A0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B3632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3DC1"/>
    <w:rsid w:val="00004484"/>
    <w:rsid w:val="00006BA0"/>
    <w:rsid w:val="0000728D"/>
    <w:rsid w:val="00010923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97F1E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2A1B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4A69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3BF6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081D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3B6A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0A7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67C13"/>
    <w:rsid w:val="004723AD"/>
    <w:rsid w:val="00475854"/>
    <w:rsid w:val="00492936"/>
    <w:rsid w:val="00492DD0"/>
    <w:rsid w:val="00493A30"/>
    <w:rsid w:val="004A08A4"/>
    <w:rsid w:val="004A3E84"/>
    <w:rsid w:val="004B2584"/>
    <w:rsid w:val="004B28D8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5F5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1CB7"/>
    <w:rsid w:val="00617D1E"/>
    <w:rsid w:val="00623C0F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43F38"/>
    <w:rsid w:val="00751BDE"/>
    <w:rsid w:val="0075542F"/>
    <w:rsid w:val="0075685B"/>
    <w:rsid w:val="007611DE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D5488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59F1"/>
    <w:rsid w:val="00927E72"/>
    <w:rsid w:val="00931D0B"/>
    <w:rsid w:val="00933027"/>
    <w:rsid w:val="00933432"/>
    <w:rsid w:val="009354FA"/>
    <w:rsid w:val="00937C76"/>
    <w:rsid w:val="00941309"/>
    <w:rsid w:val="00941AEF"/>
    <w:rsid w:val="00943CD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052B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07A73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3A5F"/>
    <w:rsid w:val="00A44684"/>
    <w:rsid w:val="00A538DF"/>
    <w:rsid w:val="00A571A1"/>
    <w:rsid w:val="00A572E5"/>
    <w:rsid w:val="00A60806"/>
    <w:rsid w:val="00A64D89"/>
    <w:rsid w:val="00A6660E"/>
    <w:rsid w:val="00A67E26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324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6B36"/>
    <w:rsid w:val="00B57F5C"/>
    <w:rsid w:val="00B605AC"/>
    <w:rsid w:val="00B63067"/>
    <w:rsid w:val="00B63CF5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1805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17748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3941"/>
    <w:rsid w:val="00C851A8"/>
    <w:rsid w:val="00C92571"/>
    <w:rsid w:val="00CA105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21D0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05DB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02C"/>
    <w:rsid w:val="00D95FFD"/>
    <w:rsid w:val="00D97E06"/>
    <w:rsid w:val="00DB3783"/>
    <w:rsid w:val="00DC0F24"/>
    <w:rsid w:val="00DC1061"/>
    <w:rsid w:val="00DC197C"/>
    <w:rsid w:val="00DD2DDE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14E"/>
    <w:rsid w:val="00E0264B"/>
    <w:rsid w:val="00E048ED"/>
    <w:rsid w:val="00E052F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6EFA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11B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67CCC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92C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E1B0E-7FB5-481F-91C6-ABDD107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1F66-C2A5-4C82-9463-D9EC6AC4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Абрамов Александр Владимирович</cp:lastModifiedBy>
  <cp:revision>77</cp:revision>
  <cp:lastPrinted>2023-03-17T08:06:00Z</cp:lastPrinted>
  <dcterms:created xsi:type="dcterms:W3CDTF">2015-05-18T05:05:00Z</dcterms:created>
  <dcterms:modified xsi:type="dcterms:W3CDTF">2023-03-17T09:24:00Z</dcterms:modified>
</cp:coreProperties>
</file>