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98" w:rsidRPr="006F2931" w:rsidRDefault="009F71D5" w:rsidP="008F5F98">
      <w:pPr>
        <w:pStyle w:val="a3"/>
        <w:spacing w:before="0"/>
        <w:ind w:left="0" w:firstLine="0"/>
        <w:jc w:val="center"/>
        <w:outlineLvl w:val="2"/>
        <w:rPr>
          <w:rFonts w:ascii="Times New Roman" w:hAnsi="Times New Roman"/>
          <w:sz w:val="28"/>
          <w:szCs w:val="28"/>
        </w:rPr>
      </w:pPr>
      <w:r>
        <w:rPr>
          <w:rFonts w:ascii="Times New Roman" w:hAnsi="Times New Roman"/>
          <w:sz w:val="28"/>
          <w:szCs w:val="28"/>
        </w:rPr>
        <w:t>Выписка из к</w:t>
      </w:r>
      <w:r w:rsidR="008F5F98" w:rsidRPr="006F2931">
        <w:rPr>
          <w:rFonts w:ascii="Times New Roman" w:hAnsi="Times New Roman"/>
          <w:sz w:val="28"/>
          <w:szCs w:val="28"/>
        </w:rPr>
        <w:t>арточк</w:t>
      </w:r>
      <w:r>
        <w:rPr>
          <w:rFonts w:ascii="Times New Roman" w:hAnsi="Times New Roman"/>
          <w:sz w:val="28"/>
          <w:szCs w:val="28"/>
        </w:rPr>
        <w:t>и</w:t>
      </w:r>
      <w:r w:rsidR="008F5F98" w:rsidRPr="006F2931">
        <w:rPr>
          <w:rFonts w:ascii="Times New Roman" w:hAnsi="Times New Roman"/>
          <w:sz w:val="28"/>
          <w:szCs w:val="28"/>
        </w:rPr>
        <w:t xml:space="preserve"> рассмотрения </w:t>
      </w:r>
      <w:r w:rsidR="008F5F98">
        <w:rPr>
          <w:rFonts w:ascii="Times New Roman" w:hAnsi="Times New Roman"/>
          <w:sz w:val="28"/>
          <w:szCs w:val="28"/>
        </w:rPr>
        <w:t>экспертной группой</w:t>
      </w:r>
      <w:r w:rsidR="008F5F98" w:rsidRPr="006F2931">
        <w:rPr>
          <w:rFonts w:ascii="Times New Roman" w:hAnsi="Times New Roman"/>
          <w:sz w:val="28"/>
          <w:szCs w:val="28"/>
        </w:rPr>
        <w:t xml:space="preserve"> заявок,</w:t>
      </w:r>
    </w:p>
    <w:p w:rsidR="008F5F98" w:rsidRPr="006F2931" w:rsidRDefault="008F5F98" w:rsidP="008F5F98">
      <w:pPr>
        <w:pStyle w:val="a3"/>
        <w:spacing w:before="0"/>
        <w:ind w:left="0" w:firstLine="0"/>
        <w:jc w:val="center"/>
        <w:outlineLvl w:val="2"/>
        <w:rPr>
          <w:rFonts w:ascii="Times New Roman" w:hAnsi="Times New Roman"/>
          <w:sz w:val="28"/>
          <w:szCs w:val="28"/>
        </w:rPr>
      </w:pPr>
      <w:r w:rsidRPr="006F2931">
        <w:rPr>
          <w:rFonts w:ascii="Times New Roman" w:hAnsi="Times New Roman"/>
          <w:sz w:val="28"/>
          <w:szCs w:val="28"/>
        </w:rPr>
        <w:t>представленных для участия в</w:t>
      </w:r>
    </w:p>
    <w:p w:rsidR="008F5F98" w:rsidRPr="005B7B15" w:rsidRDefault="008F5F98" w:rsidP="008F5F98">
      <w:pPr>
        <w:pStyle w:val="a3"/>
        <w:spacing w:before="0"/>
        <w:ind w:left="0" w:firstLine="0"/>
        <w:jc w:val="center"/>
        <w:outlineLvl w:val="2"/>
        <w:rPr>
          <w:rFonts w:ascii="Times New Roman" w:hAnsi="Times New Roman"/>
          <w:sz w:val="28"/>
          <w:szCs w:val="28"/>
        </w:rPr>
      </w:pPr>
      <w:r>
        <w:rPr>
          <w:rFonts w:ascii="Times New Roman" w:hAnsi="Times New Roman"/>
          <w:sz w:val="28"/>
          <w:szCs w:val="28"/>
        </w:rPr>
        <w:t>открытом</w:t>
      </w:r>
      <w:r w:rsidRPr="006F2931">
        <w:rPr>
          <w:rFonts w:ascii="Times New Roman" w:hAnsi="Times New Roman"/>
          <w:sz w:val="28"/>
          <w:szCs w:val="28"/>
        </w:rPr>
        <w:t xml:space="preserve"> конкурсе</w:t>
      </w:r>
      <w:r>
        <w:rPr>
          <w:rFonts w:ascii="Times New Roman" w:hAnsi="Times New Roman"/>
          <w:sz w:val="28"/>
          <w:szCs w:val="28"/>
        </w:rPr>
        <w:t xml:space="preserve"> </w:t>
      </w:r>
      <w:r w:rsidR="00E91F69" w:rsidRPr="00982C22">
        <w:rPr>
          <w:rFonts w:ascii="Times New Roman" w:hAnsi="Times New Roman"/>
          <w:sz w:val="28"/>
          <w:szCs w:val="28"/>
        </w:rPr>
        <w:t>№ 0</w:t>
      </w:r>
      <w:r w:rsidR="004B58FC">
        <w:rPr>
          <w:rFonts w:ascii="Times New Roman" w:hAnsi="Times New Roman"/>
          <w:sz w:val="28"/>
          <w:szCs w:val="28"/>
        </w:rPr>
        <w:t>68</w:t>
      </w:r>
      <w:r w:rsidRPr="00982C22">
        <w:rPr>
          <w:rFonts w:ascii="Times New Roman" w:hAnsi="Times New Roman"/>
          <w:sz w:val="28"/>
          <w:szCs w:val="28"/>
        </w:rPr>
        <w:t>/ТВРЗ/20</w:t>
      </w:r>
      <w:r w:rsidR="00DA0426">
        <w:rPr>
          <w:rFonts w:ascii="Times New Roman" w:hAnsi="Times New Roman"/>
          <w:sz w:val="28"/>
          <w:szCs w:val="28"/>
        </w:rPr>
        <w:t>23</w:t>
      </w:r>
    </w:p>
    <w:p w:rsidR="008F5F98" w:rsidRPr="005B7B15" w:rsidRDefault="008F5F98" w:rsidP="008F5F98">
      <w:pPr>
        <w:pStyle w:val="a3"/>
        <w:spacing w:before="0"/>
        <w:ind w:left="927" w:firstLine="0"/>
        <w:outlineLvl w:val="2"/>
        <w:rPr>
          <w:rFonts w:ascii="Times New Roman" w:hAnsi="Times New Roman"/>
          <w:sz w:val="28"/>
          <w:szCs w:val="28"/>
        </w:rPr>
      </w:pPr>
    </w:p>
    <w:p w:rsidR="008F5F98" w:rsidRPr="0083335E" w:rsidRDefault="008F5F98" w:rsidP="008F5F98">
      <w:pPr>
        <w:pStyle w:val="a3"/>
        <w:spacing w:before="0"/>
        <w:ind w:left="927" w:firstLine="0"/>
        <w:outlineLvl w:val="2"/>
        <w:rPr>
          <w:rFonts w:ascii="Times New Roman" w:hAnsi="Times New Roman"/>
          <w:sz w:val="28"/>
          <w:szCs w:val="28"/>
        </w:rPr>
      </w:pPr>
    </w:p>
    <w:p w:rsidR="008F5F98" w:rsidRPr="0083335E" w:rsidRDefault="008F5F98" w:rsidP="008F5F98">
      <w:pPr>
        <w:pStyle w:val="a3"/>
        <w:spacing w:before="0"/>
        <w:ind w:left="0" w:firstLine="0"/>
        <w:outlineLvl w:val="2"/>
        <w:rPr>
          <w:rFonts w:ascii="Times New Roman" w:hAnsi="Times New Roman"/>
          <w:sz w:val="28"/>
          <w:szCs w:val="28"/>
        </w:rPr>
      </w:pPr>
      <w:r>
        <w:rPr>
          <w:rFonts w:ascii="Times New Roman" w:hAnsi="Times New Roman"/>
          <w:sz w:val="28"/>
          <w:szCs w:val="28"/>
        </w:rPr>
        <w:t>г. Тамбов</w:t>
      </w:r>
      <w:r w:rsidRPr="00A932AD">
        <w:rPr>
          <w:rFonts w:ascii="Times New Roman" w:hAnsi="Times New Roman"/>
          <w:sz w:val="28"/>
          <w:szCs w:val="28"/>
        </w:rPr>
        <w:tab/>
        <w:t xml:space="preserve"> </w:t>
      </w:r>
      <w:r w:rsidRPr="00A932AD">
        <w:rPr>
          <w:rFonts w:ascii="Times New Roman" w:hAnsi="Times New Roman"/>
          <w:sz w:val="28"/>
          <w:szCs w:val="28"/>
        </w:rPr>
        <w:tab/>
      </w:r>
      <w:r w:rsidRPr="00A932AD">
        <w:rPr>
          <w:rFonts w:ascii="Times New Roman" w:hAnsi="Times New Roman"/>
          <w:sz w:val="28"/>
          <w:szCs w:val="28"/>
        </w:rPr>
        <w:tab/>
      </w:r>
      <w:r w:rsidRPr="00A932AD">
        <w:rPr>
          <w:rFonts w:ascii="Times New Roman" w:hAnsi="Times New Roman"/>
          <w:sz w:val="28"/>
          <w:szCs w:val="28"/>
        </w:rPr>
        <w:tab/>
      </w:r>
      <w:r w:rsidRPr="00A932AD">
        <w:rPr>
          <w:rFonts w:ascii="Times New Roman" w:hAnsi="Times New Roman"/>
          <w:sz w:val="28"/>
          <w:szCs w:val="28"/>
        </w:rPr>
        <w:tab/>
      </w:r>
      <w:r w:rsidRPr="00A932AD">
        <w:rPr>
          <w:rFonts w:ascii="Times New Roman" w:hAnsi="Times New Roman"/>
          <w:sz w:val="28"/>
          <w:szCs w:val="28"/>
        </w:rPr>
        <w:tab/>
      </w:r>
      <w:r w:rsidRPr="00A932AD">
        <w:rPr>
          <w:rFonts w:ascii="Times New Roman" w:hAnsi="Times New Roman"/>
          <w:sz w:val="28"/>
          <w:szCs w:val="28"/>
        </w:rPr>
        <w:tab/>
      </w:r>
      <w:proofErr w:type="gramStart"/>
      <w:r w:rsidRPr="00A932AD">
        <w:rPr>
          <w:rFonts w:ascii="Times New Roman" w:hAnsi="Times New Roman"/>
          <w:sz w:val="28"/>
          <w:szCs w:val="28"/>
        </w:rPr>
        <w:tab/>
        <w:t>«</w:t>
      </w:r>
      <w:proofErr w:type="gramEnd"/>
      <w:r w:rsidR="005374AE">
        <w:rPr>
          <w:rFonts w:ascii="Times New Roman" w:hAnsi="Times New Roman"/>
          <w:sz w:val="28"/>
          <w:szCs w:val="28"/>
        </w:rPr>
        <w:t>19</w:t>
      </w:r>
      <w:r w:rsidRPr="00A932AD">
        <w:rPr>
          <w:rFonts w:ascii="Times New Roman" w:hAnsi="Times New Roman"/>
          <w:sz w:val="28"/>
          <w:szCs w:val="28"/>
        </w:rPr>
        <w:t xml:space="preserve">» </w:t>
      </w:r>
      <w:r w:rsidR="005374AE">
        <w:rPr>
          <w:rFonts w:ascii="Times New Roman" w:hAnsi="Times New Roman"/>
          <w:sz w:val="28"/>
          <w:szCs w:val="28"/>
        </w:rPr>
        <w:t>июля</w:t>
      </w:r>
      <w:r w:rsidRPr="00A932AD">
        <w:rPr>
          <w:rFonts w:ascii="Times New Roman" w:hAnsi="Times New Roman"/>
          <w:sz w:val="28"/>
          <w:szCs w:val="28"/>
        </w:rPr>
        <w:t xml:space="preserve">  20</w:t>
      </w:r>
      <w:r w:rsidR="00DA0426">
        <w:rPr>
          <w:rFonts w:ascii="Times New Roman" w:hAnsi="Times New Roman"/>
          <w:sz w:val="28"/>
          <w:szCs w:val="28"/>
        </w:rPr>
        <w:t>23</w:t>
      </w:r>
      <w:r w:rsidRPr="00A932AD">
        <w:rPr>
          <w:rFonts w:ascii="Times New Roman" w:hAnsi="Times New Roman"/>
          <w:sz w:val="28"/>
          <w:szCs w:val="28"/>
        </w:rPr>
        <w:t xml:space="preserve"> г.</w:t>
      </w:r>
    </w:p>
    <w:p w:rsidR="008F5F98" w:rsidRPr="0083335E" w:rsidRDefault="008F5F98" w:rsidP="008F5F98">
      <w:pPr>
        <w:pStyle w:val="a3"/>
        <w:spacing w:before="0"/>
        <w:ind w:left="927" w:firstLine="0"/>
        <w:outlineLvl w:val="2"/>
        <w:rPr>
          <w:rFonts w:ascii="Times New Roman" w:hAnsi="Times New Roman"/>
          <w:sz w:val="28"/>
          <w:szCs w:val="28"/>
        </w:rPr>
      </w:pPr>
    </w:p>
    <w:p w:rsidR="008F5F98" w:rsidRPr="008F5F98" w:rsidRDefault="005731B8" w:rsidP="00EA618E">
      <w:pPr>
        <w:pStyle w:val="1"/>
        <w:ind w:firstLine="567"/>
        <w:rPr>
          <w:szCs w:val="28"/>
        </w:rPr>
      </w:pPr>
      <w:r>
        <w:rPr>
          <w:szCs w:val="28"/>
        </w:rPr>
        <w:t xml:space="preserve">Для участия </w:t>
      </w:r>
      <w:r>
        <w:rPr>
          <w:bCs/>
          <w:szCs w:val="28"/>
        </w:rPr>
        <w:t>в</w:t>
      </w:r>
      <w:r w:rsidRPr="009D7124">
        <w:t xml:space="preserve"> </w:t>
      </w:r>
      <w:r>
        <w:t>открытом</w:t>
      </w:r>
      <w:r w:rsidRPr="00787AB5">
        <w:t xml:space="preserve"> конкурс</w:t>
      </w:r>
      <w:r>
        <w:t>е</w:t>
      </w:r>
      <w:r w:rsidRPr="00787AB5">
        <w:t xml:space="preserve"> </w:t>
      </w:r>
      <w:r w:rsidRPr="00787AB5">
        <w:rPr>
          <w:szCs w:val="28"/>
        </w:rPr>
        <w:t xml:space="preserve">№ </w:t>
      </w:r>
      <w:r w:rsidR="00992F16">
        <w:rPr>
          <w:szCs w:val="28"/>
        </w:rPr>
        <w:t>0</w:t>
      </w:r>
      <w:r w:rsidR="005374AE">
        <w:rPr>
          <w:szCs w:val="28"/>
        </w:rPr>
        <w:t>68</w:t>
      </w:r>
      <w:r w:rsidRPr="00C471D2">
        <w:rPr>
          <w:szCs w:val="28"/>
        </w:rPr>
        <w:t>/ТВРЗ/20</w:t>
      </w:r>
      <w:r w:rsidR="00DA0426">
        <w:rPr>
          <w:szCs w:val="28"/>
        </w:rPr>
        <w:t>23</w:t>
      </w:r>
      <w:r>
        <w:t xml:space="preserve"> </w:t>
      </w:r>
      <w:r w:rsidR="00CF287D">
        <w:rPr>
          <w:szCs w:val="28"/>
        </w:rPr>
        <w:t>на право заключения д</w:t>
      </w:r>
      <w:r w:rsidR="00CF287D" w:rsidRPr="000942AE">
        <w:rPr>
          <w:szCs w:val="28"/>
        </w:rPr>
        <w:t>оговора</w:t>
      </w:r>
      <w:r w:rsidR="00982C22">
        <w:rPr>
          <w:szCs w:val="28"/>
        </w:rPr>
        <w:t xml:space="preserve"> </w:t>
      </w:r>
      <w:r w:rsidR="00EA618E" w:rsidRPr="008D0E95">
        <w:rPr>
          <w:szCs w:val="28"/>
        </w:rPr>
        <w:t xml:space="preserve">на </w:t>
      </w:r>
      <w:r w:rsidR="005374AE" w:rsidRPr="00B3590A">
        <w:rPr>
          <w:szCs w:val="28"/>
        </w:rPr>
        <w:t xml:space="preserve">выполнение работ </w:t>
      </w:r>
      <w:r w:rsidR="005374AE" w:rsidRPr="00CF1210">
        <w:rPr>
          <w:szCs w:val="28"/>
        </w:rPr>
        <w:t xml:space="preserve">по капитальному ремонту </w:t>
      </w:r>
      <w:r w:rsidR="005374AE">
        <w:rPr>
          <w:szCs w:val="28"/>
        </w:rPr>
        <w:t>водопроводной сети для противопожарных целей №46160 от участка здания наружной очистки пассажирских вагонов до сушильных камер ДОЦ</w:t>
      </w:r>
      <w:r w:rsidR="00DA0426">
        <w:rPr>
          <w:szCs w:val="28"/>
        </w:rPr>
        <w:t>:</w:t>
      </w:r>
    </w:p>
    <w:p w:rsidR="0073336A" w:rsidRDefault="0073336A" w:rsidP="00DA0426">
      <w:pPr>
        <w:pStyle w:val="1"/>
        <w:spacing w:line="276" w:lineRule="auto"/>
        <w:ind w:left="432" w:firstLine="0"/>
        <w:rPr>
          <w:szCs w:val="28"/>
        </w:rPr>
      </w:pPr>
    </w:p>
    <w:p w:rsidR="00DA0426" w:rsidRDefault="00DA0426" w:rsidP="00DA0426">
      <w:pPr>
        <w:pStyle w:val="1"/>
        <w:spacing w:line="276" w:lineRule="auto"/>
        <w:ind w:left="432" w:firstLine="0"/>
        <w:rPr>
          <w:szCs w:val="28"/>
        </w:rPr>
      </w:pPr>
      <w:r>
        <w:rPr>
          <w:szCs w:val="28"/>
        </w:rPr>
        <w:t xml:space="preserve">- ООО </w:t>
      </w:r>
      <w:r w:rsidR="005374AE">
        <w:rPr>
          <w:szCs w:val="28"/>
        </w:rPr>
        <w:t xml:space="preserve">СК </w:t>
      </w:r>
      <w:r>
        <w:rPr>
          <w:szCs w:val="28"/>
        </w:rPr>
        <w:t>«</w:t>
      </w:r>
      <w:r w:rsidR="005374AE">
        <w:rPr>
          <w:szCs w:val="28"/>
        </w:rPr>
        <w:t>ДОНСТРОЙ</w:t>
      </w:r>
      <w:r>
        <w:rPr>
          <w:szCs w:val="28"/>
        </w:rPr>
        <w:t xml:space="preserve">», </w:t>
      </w:r>
      <w:r w:rsidR="00506EC8">
        <w:rPr>
          <w:szCs w:val="28"/>
        </w:rPr>
        <w:t>Тамбовская обл.</w:t>
      </w:r>
      <w:r>
        <w:rPr>
          <w:szCs w:val="28"/>
        </w:rPr>
        <w:t>,</w:t>
      </w:r>
      <w:r w:rsidR="00506EC8">
        <w:rPr>
          <w:szCs w:val="28"/>
        </w:rPr>
        <w:t xml:space="preserve"> Тамбовский р-он, д. Красненькая, </w:t>
      </w:r>
      <w:r>
        <w:rPr>
          <w:szCs w:val="28"/>
        </w:rPr>
        <w:t xml:space="preserve">ИНН: </w:t>
      </w:r>
      <w:r w:rsidR="00506EC8">
        <w:rPr>
          <w:szCs w:val="28"/>
        </w:rPr>
        <w:t>6820040996</w:t>
      </w:r>
      <w:r>
        <w:rPr>
          <w:szCs w:val="28"/>
        </w:rPr>
        <w:t>;</w:t>
      </w:r>
    </w:p>
    <w:p w:rsidR="00DA0426" w:rsidRDefault="00506EC8" w:rsidP="00DA0426">
      <w:pPr>
        <w:pStyle w:val="1"/>
        <w:spacing w:line="276" w:lineRule="auto"/>
        <w:ind w:firstLine="432"/>
        <w:rPr>
          <w:szCs w:val="28"/>
        </w:rPr>
      </w:pPr>
      <w:r>
        <w:rPr>
          <w:szCs w:val="28"/>
        </w:rPr>
        <w:t>-</w:t>
      </w:r>
      <w:r>
        <w:rPr>
          <w:szCs w:val="28"/>
        </w:rPr>
        <w:tab/>
      </w:r>
      <w:r w:rsidR="00EA618E">
        <w:rPr>
          <w:szCs w:val="28"/>
        </w:rPr>
        <w:t>ИП Чечетин Роман Александрович</w:t>
      </w:r>
      <w:r w:rsidR="00DA0426">
        <w:rPr>
          <w:szCs w:val="28"/>
        </w:rPr>
        <w:t xml:space="preserve">, г. </w:t>
      </w:r>
      <w:r w:rsidR="00EA618E">
        <w:rPr>
          <w:szCs w:val="28"/>
        </w:rPr>
        <w:t>Тамбов</w:t>
      </w:r>
      <w:r w:rsidR="00DA0426">
        <w:rPr>
          <w:szCs w:val="28"/>
        </w:rPr>
        <w:t>, ИНН:</w:t>
      </w:r>
      <w:r w:rsidR="00EA618E" w:rsidRPr="00EA618E">
        <w:rPr>
          <w:szCs w:val="28"/>
        </w:rPr>
        <w:t xml:space="preserve"> </w:t>
      </w:r>
      <w:r w:rsidR="00EA618E">
        <w:rPr>
          <w:szCs w:val="28"/>
        </w:rPr>
        <w:t>683209348843</w:t>
      </w:r>
      <w:r w:rsidR="00DA0426">
        <w:rPr>
          <w:szCs w:val="28"/>
        </w:rPr>
        <w:t>;</w:t>
      </w:r>
    </w:p>
    <w:p w:rsidR="00506EC8" w:rsidRDefault="00506EC8" w:rsidP="00DA0426">
      <w:pPr>
        <w:pStyle w:val="1"/>
        <w:spacing w:line="276" w:lineRule="auto"/>
        <w:ind w:firstLine="432"/>
        <w:rPr>
          <w:szCs w:val="28"/>
        </w:rPr>
      </w:pPr>
      <w:r>
        <w:rPr>
          <w:szCs w:val="28"/>
        </w:rPr>
        <w:t>-</w:t>
      </w:r>
      <w:r>
        <w:rPr>
          <w:szCs w:val="28"/>
        </w:rPr>
        <w:tab/>
        <w:t>ООО «ОМЕГА», г. Тамбов, ИНН: 6820034706</w:t>
      </w:r>
    </w:p>
    <w:p w:rsidR="008F5F98" w:rsidRPr="0083335E" w:rsidRDefault="008F5F98" w:rsidP="008F5F98">
      <w:pPr>
        <w:pStyle w:val="a3"/>
        <w:ind w:left="0" w:firstLine="709"/>
        <w:outlineLvl w:val="2"/>
        <w:rPr>
          <w:rFonts w:ascii="Times New Roman" w:hAnsi="Times New Roman"/>
          <w:sz w:val="28"/>
          <w:szCs w:val="28"/>
        </w:rPr>
      </w:pPr>
      <w:r w:rsidRPr="0083335E">
        <w:rPr>
          <w:rFonts w:ascii="Times New Roman" w:hAnsi="Times New Roman"/>
          <w:sz w:val="28"/>
          <w:szCs w:val="28"/>
        </w:rPr>
        <w:t>Вскрытие заявок состоялось «</w:t>
      </w:r>
      <w:r w:rsidR="00506EC8">
        <w:rPr>
          <w:rFonts w:ascii="Times New Roman" w:hAnsi="Times New Roman"/>
          <w:sz w:val="28"/>
          <w:szCs w:val="28"/>
        </w:rPr>
        <w:t>18</w:t>
      </w:r>
      <w:r w:rsidRPr="0083335E">
        <w:rPr>
          <w:rFonts w:ascii="Times New Roman" w:hAnsi="Times New Roman"/>
          <w:sz w:val="28"/>
          <w:szCs w:val="28"/>
        </w:rPr>
        <w:t>»</w:t>
      </w:r>
      <w:r w:rsidR="00186AA4">
        <w:rPr>
          <w:rFonts w:ascii="Times New Roman" w:hAnsi="Times New Roman"/>
          <w:sz w:val="28"/>
          <w:szCs w:val="28"/>
        </w:rPr>
        <w:t xml:space="preserve"> </w:t>
      </w:r>
      <w:r w:rsidR="00506EC8">
        <w:rPr>
          <w:rFonts w:ascii="Times New Roman" w:hAnsi="Times New Roman"/>
          <w:sz w:val="28"/>
          <w:szCs w:val="28"/>
        </w:rPr>
        <w:t>июля</w:t>
      </w:r>
      <w:r>
        <w:rPr>
          <w:rFonts w:ascii="Times New Roman" w:hAnsi="Times New Roman"/>
          <w:sz w:val="28"/>
          <w:szCs w:val="28"/>
        </w:rPr>
        <w:t xml:space="preserve"> </w:t>
      </w:r>
      <w:r w:rsidRPr="0083335E">
        <w:rPr>
          <w:rFonts w:ascii="Times New Roman" w:hAnsi="Times New Roman"/>
          <w:sz w:val="28"/>
          <w:szCs w:val="28"/>
        </w:rPr>
        <w:t>20</w:t>
      </w:r>
      <w:r w:rsidR="00DA0426">
        <w:rPr>
          <w:rFonts w:ascii="Times New Roman" w:hAnsi="Times New Roman"/>
          <w:sz w:val="28"/>
          <w:szCs w:val="28"/>
        </w:rPr>
        <w:t>23</w:t>
      </w:r>
      <w:r>
        <w:rPr>
          <w:rFonts w:ascii="Times New Roman" w:hAnsi="Times New Roman"/>
          <w:sz w:val="28"/>
          <w:szCs w:val="28"/>
        </w:rPr>
        <w:t xml:space="preserve"> </w:t>
      </w:r>
      <w:r w:rsidRPr="0083335E">
        <w:rPr>
          <w:rFonts w:ascii="Times New Roman" w:hAnsi="Times New Roman"/>
          <w:sz w:val="28"/>
          <w:szCs w:val="28"/>
        </w:rPr>
        <w:t xml:space="preserve">г. в </w:t>
      </w:r>
      <w:r>
        <w:rPr>
          <w:rFonts w:ascii="Times New Roman" w:hAnsi="Times New Roman"/>
          <w:sz w:val="28"/>
          <w:szCs w:val="28"/>
        </w:rPr>
        <w:t>1</w:t>
      </w:r>
      <w:r w:rsidR="007A1666">
        <w:rPr>
          <w:rFonts w:ascii="Times New Roman" w:hAnsi="Times New Roman"/>
          <w:sz w:val="28"/>
          <w:szCs w:val="28"/>
        </w:rPr>
        <w:t>0:00</w:t>
      </w:r>
      <w:r w:rsidRPr="0083335E">
        <w:rPr>
          <w:rFonts w:ascii="Times New Roman" w:hAnsi="Times New Roman"/>
          <w:sz w:val="28"/>
          <w:szCs w:val="28"/>
        </w:rPr>
        <w:t xml:space="preserve"> часов.</w:t>
      </w:r>
    </w:p>
    <w:p w:rsidR="008F5F98" w:rsidRPr="00717BE8" w:rsidRDefault="008F5F98" w:rsidP="008F5F98">
      <w:pPr>
        <w:pStyle w:val="a3"/>
        <w:spacing w:before="0"/>
        <w:ind w:left="0" w:firstLine="709"/>
        <w:outlineLvl w:val="2"/>
        <w:rPr>
          <w:rFonts w:ascii="Times New Roman" w:hAnsi="Times New Roman"/>
          <w:sz w:val="28"/>
          <w:szCs w:val="28"/>
        </w:rPr>
      </w:pPr>
      <w:r w:rsidRPr="0083335E">
        <w:rPr>
          <w:rFonts w:ascii="Times New Roman" w:hAnsi="Times New Roman"/>
          <w:sz w:val="28"/>
          <w:szCs w:val="28"/>
        </w:rPr>
        <w:t>В соответствии с пункт</w:t>
      </w:r>
      <w:r>
        <w:rPr>
          <w:rFonts w:ascii="Times New Roman" w:hAnsi="Times New Roman"/>
          <w:sz w:val="28"/>
          <w:szCs w:val="28"/>
        </w:rPr>
        <w:t>ом</w:t>
      </w:r>
      <w:r w:rsidRPr="0083335E">
        <w:rPr>
          <w:rFonts w:ascii="Times New Roman" w:hAnsi="Times New Roman"/>
          <w:sz w:val="28"/>
          <w:szCs w:val="28"/>
        </w:rPr>
        <w:t xml:space="preserve"> </w:t>
      </w:r>
      <w:r>
        <w:rPr>
          <w:rFonts w:ascii="Times New Roman" w:hAnsi="Times New Roman"/>
          <w:sz w:val="28"/>
          <w:szCs w:val="28"/>
        </w:rPr>
        <w:t xml:space="preserve">2.3 </w:t>
      </w:r>
      <w:r w:rsidRPr="0083335E">
        <w:rPr>
          <w:rFonts w:ascii="Times New Roman" w:hAnsi="Times New Roman"/>
          <w:sz w:val="28"/>
          <w:szCs w:val="28"/>
        </w:rPr>
        <w:t>конкурсной документации претенденты в составе заявок должны предоставить документы, в том числе подтверждающие соответствие обязательным требованиям.</w:t>
      </w:r>
    </w:p>
    <w:p w:rsidR="008F5F98" w:rsidRPr="00717BE8" w:rsidRDefault="008F5F98" w:rsidP="008F5F98">
      <w:pPr>
        <w:pStyle w:val="a3"/>
        <w:spacing w:before="0"/>
        <w:ind w:left="0" w:firstLine="709"/>
        <w:outlineLvl w:val="2"/>
        <w:rPr>
          <w:rFonts w:ascii="Times New Roman" w:hAnsi="Times New Roman"/>
          <w:sz w:val="28"/>
          <w:szCs w:val="28"/>
        </w:rPr>
      </w:pPr>
      <w:r>
        <w:rPr>
          <w:rFonts w:ascii="Times New Roman" w:hAnsi="Times New Roman"/>
          <w:sz w:val="28"/>
          <w:szCs w:val="28"/>
        </w:rPr>
        <w:t>Экспертная группа</w:t>
      </w:r>
      <w:r w:rsidRPr="0083335E">
        <w:rPr>
          <w:rFonts w:ascii="Times New Roman" w:hAnsi="Times New Roman"/>
          <w:sz w:val="28"/>
          <w:szCs w:val="28"/>
        </w:rPr>
        <w:t xml:space="preserve"> проверяет наличие в составе заявок документов, предусмотренных пунктом </w:t>
      </w:r>
      <w:r>
        <w:rPr>
          <w:rFonts w:ascii="Times New Roman" w:hAnsi="Times New Roman"/>
          <w:sz w:val="28"/>
          <w:szCs w:val="28"/>
        </w:rPr>
        <w:t xml:space="preserve">2.3 </w:t>
      </w:r>
      <w:r w:rsidRPr="0083335E">
        <w:rPr>
          <w:rFonts w:ascii="Times New Roman" w:hAnsi="Times New Roman"/>
          <w:sz w:val="28"/>
          <w:szCs w:val="28"/>
        </w:rPr>
        <w:t>конкурсной документации, в том числе документов, предоставляемых в подтверждение соответствия обязательным требованиям конкурсной документации, соответствие документов по оформлению, срокам выдачи, рассматривает заявки на соответствие обязательным требованиям конкурсной документации и принимает решение об отклонении заявок претендентов или их соответствии/несоответствии обязательным требованиям.</w:t>
      </w:r>
    </w:p>
    <w:p w:rsidR="008F5F98" w:rsidRDefault="008F5F98" w:rsidP="008F5F98">
      <w:pPr>
        <w:pStyle w:val="a3"/>
        <w:spacing w:before="0"/>
        <w:ind w:left="0" w:firstLine="709"/>
        <w:outlineLvl w:val="2"/>
        <w:rPr>
          <w:rFonts w:ascii="Times New Roman" w:hAnsi="Times New Roman"/>
          <w:sz w:val="28"/>
          <w:szCs w:val="28"/>
        </w:rPr>
      </w:pPr>
      <w:r w:rsidRPr="0083335E">
        <w:rPr>
          <w:rFonts w:ascii="Times New Roman" w:hAnsi="Times New Roman"/>
          <w:sz w:val="28"/>
          <w:szCs w:val="28"/>
        </w:rPr>
        <w:t>Претендентами в составе конкурсных заявок предоставлены следующие документы:</w:t>
      </w:r>
    </w:p>
    <w:p w:rsidR="008F5F98" w:rsidRPr="0083335E" w:rsidRDefault="008F5F98" w:rsidP="008F5F98">
      <w:pPr>
        <w:pStyle w:val="a3"/>
        <w:spacing w:before="0"/>
        <w:ind w:left="0" w:firstLine="709"/>
        <w:outlineLvl w:val="2"/>
        <w:rPr>
          <w:rFonts w:ascii="Times New Roman" w:hAnsi="Times New Roman"/>
          <w:sz w:val="28"/>
          <w:szCs w:val="28"/>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1701"/>
        <w:gridCol w:w="1701"/>
        <w:gridCol w:w="1418"/>
      </w:tblGrid>
      <w:tr w:rsidR="00506EC8" w:rsidRPr="0084769D" w:rsidTr="00506EC8">
        <w:trPr>
          <w:trHeight w:val="545"/>
          <w:jc w:val="center"/>
        </w:trPr>
        <w:tc>
          <w:tcPr>
            <w:tcW w:w="5382" w:type="dxa"/>
            <w:vMerge w:val="restart"/>
            <w:tcBorders>
              <w:top w:val="single" w:sz="4" w:space="0" w:color="auto"/>
              <w:left w:val="single" w:sz="4" w:space="0" w:color="auto"/>
              <w:right w:val="single" w:sz="4" w:space="0" w:color="auto"/>
            </w:tcBorders>
            <w:vAlign w:val="center"/>
          </w:tcPr>
          <w:p w:rsidR="00506EC8" w:rsidRPr="0084769D" w:rsidRDefault="00506EC8" w:rsidP="00406C84">
            <w:pPr>
              <w:spacing w:before="0"/>
              <w:ind w:firstLine="0"/>
              <w:jc w:val="center"/>
              <w:rPr>
                <w:rFonts w:ascii="Times New Roman" w:hAnsi="Times New Roman"/>
                <w:sz w:val="24"/>
                <w:szCs w:val="24"/>
              </w:rPr>
            </w:pPr>
            <w:r w:rsidRPr="0084769D">
              <w:rPr>
                <w:rFonts w:ascii="Times New Roman" w:hAnsi="Times New Roman"/>
                <w:sz w:val="24"/>
                <w:szCs w:val="24"/>
              </w:rPr>
              <w:t>Перечень документов, требуемых согласно условиям документации</w:t>
            </w:r>
          </w:p>
        </w:tc>
        <w:tc>
          <w:tcPr>
            <w:tcW w:w="4820" w:type="dxa"/>
            <w:gridSpan w:val="3"/>
            <w:shd w:val="clear" w:color="auto" w:fill="auto"/>
            <w:vAlign w:val="center"/>
          </w:tcPr>
          <w:p w:rsidR="00506EC8" w:rsidRPr="008F5F98" w:rsidRDefault="00506EC8" w:rsidP="00506EC8">
            <w:pPr>
              <w:spacing w:before="0" w:after="200" w:line="276" w:lineRule="auto"/>
              <w:ind w:firstLine="0"/>
              <w:jc w:val="center"/>
              <w:rPr>
                <w:rFonts w:ascii="Times New Roman" w:hAnsi="Times New Roman"/>
              </w:rPr>
            </w:pPr>
            <w:r w:rsidRPr="008F5F98">
              <w:rPr>
                <w:rFonts w:ascii="Times New Roman" w:hAnsi="Times New Roman"/>
              </w:rPr>
              <w:t>Информация о наличии документа в составе заявки</w:t>
            </w:r>
          </w:p>
        </w:tc>
      </w:tr>
      <w:tr w:rsidR="00506EC8" w:rsidRPr="0084769D" w:rsidTr="00506EC8">
        <w:trPr>
          <w:trHeight w:val="599"/>
          <w:jc w:val="center"/>
        </w:trPr>
        <w:tc>
          <w:tcPr>
            <w:tcW w:w="5382" w:type="dxa"/>
            <w:vMerge/>
            <w:tcBorders>
              <w:left w:val="single" w:sz="4" w:space="0" w:color="auto"/>
              <w:bottom w:val="single" w:sz="4" w:space="0" w:color="auto"/>
              <w:right w:val="single" w:sz="4" w:space="0" w:color="auto"/>
            </w:tcBorders>
            <w:vAlign w:val="center"/>
          </w:tcPr>
          <w:p w:rsidR="00506EC8" w:rsidRPr="0084769D" w:rsidRDefault="00506EC8" w:rsidP="00406C84">
            <w:pPr>
              <w:spacing w:before="0"/>
              <w:ind w:firstLine="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06EC8" w:rsidRDefault="00506EC8" w:rsidP="00506EC8">
            <w:pPr>
              <w:spacing w:before="0"/>
              <w:ind w:firstLine="0"/>
              <w:jc w:val="center"/>
              <w:rPr>
                <w:rFonts w:ascii="Times New Roman" w:hAnsi="Times New Roman"/>
                <w:b/>
                <w:sz w:val="20"/>
                <w:szCs w:val="20"/>
              </w:rPr>
            </w:pPr>
            <w:r w:rsidRPr="00435BF3">
              <w:rPr>
                <w:rFonts w:ascii="Times New Roman" w:hAnsi="Times New Roman"/>
                <w:b/>
                <w:sz w:val="20"/>
                <w:szCs w:val="20"/>
              </w:rPr>
              <w:t>ООО</w:t>
            </w:r>
            <w:r>
              <w:rPr>
                <w:rFonts w:ascii="Times New Roman" w:hAnsi="Times New Roman"/>
                <w:b/>
                <w:sz w:val="20"/>
                <w:szCs w:val="20"/>
              </w:rPr>
              <w:t xml:space="preserve"> СК </w:t>
            </w:r>
            <w:r w:rsidRPr="00435BF3">
              <w:rPr>
                <w:rFonts w:ascii="Times New Roman" w:hAnsi="Times New Roman"/>
                <w:b/>
                <w:sz w:val="20"/>
                <w:szCs w:val="20"/>
              </w:rPr>
              <w:t>«</w:t>
            </w:r>
            <w:r>
              <w:rPr>
                <w:rFonts w:ascii="Times New Roman" w:hAnsi="Times New Roman"/>
                <w:b/>
                <w:sz w:val="20"/>
                <w:szCs w:val="20"/>
              </w:rPr>
              <w:t>ДОНСТРОЙ»</w:t>
            </w:r>
          </w:p>
          <w:p w:rsidR="00506EC8" w:rsidRPr="00EC3DEC" w:rsidRDefault="00506EC8" w:rsidP="00506EC8">
            <w:pPr>
              <w:spacing w:before="0"/>
              <w:ind w:firstLine="0"/>
              <w:jc w:val="center"/>
              <w:rPr>
                <w:rFonts w:ascii="Times New Roman" w:hAnsi="Times New Roman"/>
                <w:sz w:val="20"/>
                <w:szCs w:val="20"/>
              </w:rPr>
            </w:pPr>
            <w:r>
              <w:rPr>
                <w:rFonts w:ascii="Times New Roman" w:hAnsi="Times New Roman"/>
                <w:b/>
                <w:sz w:val="20"/>
                <w:szCs w:val="20"/>
              </w:rPr>
              <w:t>д. Красненькая</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Default="00506EC8" w:rsidP="00506EC8">
            <w:pPr>
              <w:spacing w:before="0"/>
              <w:ind w:firstLine="0"/>
              <w:jc w:val="center"/>
              <w:rPr>
                <w:rFonts w:ascii="Times New Roman" w:hAnsi="Times New Roman"/>
                <w:b/>
                <w:sz w:val="20"/>
                <w:szCs w:val="20"/>
              </w:rPr>
            </w:pPr>
            <w:r>
              <w:rPr>
                <w:rFonts w:ascii="Times New Roman" w:hAnsi="Times New Roman"/>
                <w:b/>
                <w:sz w:val="20"/>
                <w:szCs w:val="20"/>
              </w:rPr>
              <w:t>ИП Чечетин Роман Александрович</w:t>
            </w:r>
          </w:p>
          <w:p w:rsidR="00506EC8" w:rsidRPr="00EC3DEC" w:rsidRDefault="00506EC8" w:rsidP="00506EC8">
            <w:pPr>
              <w:spacing w:before="0"/>
              <w:ind w:firstLine="0"/>
              <w:jc w:val="center"/>
              <w:rPr>
                <w:rFonts w:ascii="Times New Roman" w:hAnsi="Times New Roman"/>
                <w:sz w:val="20"/>
                <w:szCs w:val="20"/>
              </w:rPr>
            </w:pPr>
            <w:r>
              <w:rPr>
                <w:rFonts w:ascii="Times New Roman" w:hAnsi="Times New Roman"/>
                <w:b/>
                <w:sz w:val="20"/>
                <w:szCs w:val="20"/>
              </w:rPr>
              <w:t>г. Тамбов</w:t>
            </w:r>
          </w:p>
        </w:tc>
        <w:tc>
          <w:tcPr>
            <w:tcW w:w="1418" w:type="dxa"/>
            <w:tcBorders>
              <w:top w:val="single" w:sz="4" w:space="0" w:color="auto"/>
              <w:left w:val="single" w:sz="4" w:space="0" w:color="auto"/>
              <w:bottom w:val="single" w:sz="4" w:space="0" w:color="auto"/>
              <w:right w:val="single" w:sz="4" w:space="0" w:color="auto"/>
            </w:tcBorders>
            <w:vAlign w:val="center"/>
          </w:tcPr>
          <w:p w:rsidR="00506EC8" w:rsidRDefault="00506EC8" w:rsidP="00506EC8">
            <w:pPr>
              <w:spacing w:before="0"/>
              <w:ind w:firstLine="0"/>
              <w:jc w:val="center"/>
              <w:rPr>
                <w:rFonts w:ascii="Times New Roman" w:hAnsi="Times New Roman"/>
                <w:b/>
                <w:sz w:val="20"/>
                <w:szCs w:val="20"/>
              </w:rPr>
            </w:pPr>
            <w:r>
              <w:rPr>
                <w:rFonts w:ascii="Times New Roman" w:hAnsi="Times New Roman"/>
                <w:b/>
                <w:sz w:val="20"/>
                <w:szCs w:val="20"/>
              </w:rPr>
              <w:t>ООО «ОМЕГА»</w:t>
            </w:r>
          </w:p>
          <w:p w:rsidR="00506EC8" w:rsidRDefault="00506EC8" w:rsidP="00506EC8">
            <w:pPr>
              <w:spacing w:before="0"/>
              <w:ind w:firstLine="0"/>
              <w:jc w:val="center"/>
              <w:rPr>
                <w:rFonts w:ascii="Times New Roman" w:hAnsi="Times New Roman"/>
                <w:b/>
                <w:sz w:val="20"/>
                <w:szCs w:val="20"/>
              </w:rPr>
            </w:pPr>
            <w:r>
              <w:rPr>
                <w:rFonts w:ascii="Times New Roman" w:hAnsi="Times New Roman"/>
                <w:b/>
                <w:sz w:val="20"/>
                <w:szCs w:val="20"/>
              </w:rPr>
              <w:t>г. Тамбов</w:t>
            </w:r>
          </w:p>
        </w:tc>
      </w:tr>
      <w:tr w:rsidR="00506EC8" w:rsidRPr="0083335E" w:rsidTr="00506EC8">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506EC8" w:rsidRPr="003D6FAE" w:rsidRDefault="00506EC8" w:rsidP="00506EC8">
            <w:pPr>
              <w:spacing w:before="0"/>
              <w:ind w:firstLine="0"/>
              <w:rPr>
                <w:rFonts w:ascii="Times New Roman" w:hAnsi="Times New Roman"/>
                <w:sz w:val="24"/>
                <w:szCs w:val="24"/>
              </w:rPr>
            </w:pPr>
            <w:r w:rsidRPr="003D6FAE">
              <w:rPr>
                <w:rFonts w:ascii="Times New Roman" w:hAnsi="Times New Roman"/>
                <w:sz w:val="24"/>
                <w:szCs w:val="24"/>
              </w:rPr>
              <w:t>Опись представленных документов, заверенную подписью и печатью претендента</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BD3547" w:rsidRDefault="00B446BD" w:rsidP="00506EC8">
            <w:pPr>
              <w:spacing w:before="0"/>
              <w:ind w:firstLine="0"/>
              <w:jc w:val="center"/>
              <w:rPr>
                <w:rFonts w:ascii="Times New Roman" w:hAnsi="Times New Roman"/>
                <w:sz w:val="20"/>
                <w:szCs w:val="20"/>
              </w:rPr>
            </w:pPr>
            <w:r w:rsidRPr="00BD3547">
              <w:rPr>
                <w:rFonts w:ascii="Times New Roman" w:hAnsi="Times New Roman"/>
                <w:sz w:val="20"/>
                <w:szCs w:val="20"/>
              </w:rPr>
              <w:t>Не предоставлено</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EC3DEC" w:rsidRDefault="00506EC8" w:rsidP="00506EC8">
            <w:pPr>
              <w:spacing w:before="0"/>
              <w:ind w:firstLine="0"/>
              <w:jc w:val="center"/>
              <w:rPr>
                <w:rFonts w:ascii="Times New Roman" w:hAnsi="Times New Roman"/>
                <w:sz w:val="20"/>
                <w:szCs w:val="20"/>
              </w:rPr>
            </w:pPr>
            <w:r w:rsidRPr="00EC3DEC">
              <w:rPr>
                <w:rFonts w:ascii="Times New Roman" w:hAnsi="Times New Roman"/>
                <w:sz w:val="20"/>
                <w:szCs w:val="20"/>
              </w:rPr>
              <w:t>Представлено</w:t>
            </w:r>
          </w:p>
        </w:tc>
        <w:tc>
          <w:tcPr>
            <w:tcW w:w="1418" w:type="dxa"/>
            <w:tcBorders>
              <w:top w:val="single" w:sz="4" w:space="0" w:color="auto"/>
              <w:left w:val="single" w:sz="4" w:space="0" w:color="auto"/>
              <w:bottom w:val="single" w:sz="4" w:space="0" w:color="auto"/>
              <w:right w:val="single" w:sz="4" w:space="0" w:color="auto"/>
            </w:tcBorders>
            <w:vAlign w:val="center"/>
          </w:tcPr>
          <w:p w:rsidR="00506EC8" w:rsidRPr="00A01B14" w:rsidRDefault="00506EC8" w:rsidP="00506EC8">
            <w:pPr>
              <w:spacing w:before="0"/>
              <w:ind w:firstLine="0"/>
              <w:jc w:val="center"/>
              <w:rPr>
                <w:rFonts w:ascii="Times New Roman" w:hAnsi="Times New Roman"/>
                <w:sz w:val="20"/>
                <w:szCs w:val="20"/>
              </w:rPr>
            </w:pPr>
            <w:r w:rsidRPr="00A01B14">
              <w:rPr>
                <w:rFonts w:ascii="Times New Roman" w:hAnsi="Times New Roman"/>
                <w:sz w:val="20"/>
                <w:szCs w:val="20"/>
              </w:rPr>
              <w:t>Представлено</w:t>
            </w:r>
          </w:p>
        </w:tc>
      </w:tr>
      <w:tr w:rsidR="00506EC8" w:rsidRPr="0083335E" w:rsidTr="00506EC8">
        <w:trPr>
          <w:trHeight w:val="573"/>
          <w:jc w:val="center"/>
        </w:trPr>
        <w:tc>
          <w:tcPr>
            <w:tcW w:w="5382" w:type="dxa"/>
            <w:tcBorders>
              <w:top w:val="single" w:sz="4" w:space="0" w:color="auto"/>
              <w:left w:val="single" w:sz="4" w:space="0" w:color="auto"/>
              <w:bottom w:val="single" w:sz="4" w:space="0" w:color="auto"/>
              <w:right w:val="single" w:sz="4" w:space="0" w:color="auto"/>
            </w:tcBorders>
            <w:vAlign w:val="center"/>
          </w:tcPr>
          <w:p w:rsidR="00506EC8" w:rsidRPr="005C74BC" w:rsidRDefault="00506EC8" w:rsidP="00506EC8">
            <w:pPr>
              <w:spacing w:before="0"/>
              <w:ind w:firstLine="0"/>
              <w:rPr>
                <w:rFonts w:ascii="Times New Roman" w:hAnsi="Times New Roman"/>
                <w:sz w:val="24"/>
                <w:szCs w:val="24"/>
              </w:rPr>
            </w:pPr>
            <w:r>
              <w:rPr>
                <w:rFonts w:ascii="Times New Roman" w:hAnsi="Times New Roman"/>
                <w:sz w:val="24"/>
                <w:szCs w:val="24"/>
              </w:rPr>
              <w:t>Заявка на у</w:t>
            </w:r>
            <w:r w:rsidR="00A01B14">
              <w:rPr>
                <w:rFonts w:ascii="Times New Roman" w:hAnsi="Times New Roman"/>
                <w:sz w:val="24"/>
                <w:szCs w:val="24"/>
              </w:rPr>
              <w:t>частие в открытом конкурсе № 06</w:t>
            </w:r>
            <w:r>
              <w:rPr>
                <w:rFonts w:ascii="Times New Roman" w:hAnsi="Times New Roman"/>
                <w:sz w:val="24"/>
                <w:szCs w:val="24"/>
              </w:rPr>
              <w:t>8/ТВРЗ/2023</w:t>
            </w:r>
            <w:r w:rsidRPr="005C74BC">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BD3547" w:rsidRDefault="00B446BD" w:rsidP="00506EC8">
            <w:pPr>
              <w:spacing w:before="0"/>
              <w:ind w:firstLine="0"/>
              <w:jc w:val="center"/>
              <w:rPr>
                <w:rFonts w:ascii="Times New Roman" w:hAnsi="Times New Roman"/>
                <w:sz w:val="20"/>
                <w:szCs w:val="20"/>
              </w:rPr>
            </w:pPr>
            <w:r w:rsidRPr="00BD3547">
              <w:rPr>
                <w:rFonts w:ascii="Times New Roman" w:hAnsi="Times New Roman"/>
                <w:sz w:val="20"/>
                <w:szCs w:val="20"/>
              </w:rPr>
              <w:t>Не предоставлено</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EC3DEC" w:rsidRDefault="00506EC8" w:rsidP="00506EC8">
            <w:pPr>
              <w:spacing w:before="0"/>
              <w:ind w:firstLine="0"/>
              <w:jc w:val="center"/>
              <w:rPr>
                <w:rFonts w:ascii="Times New Roman" w:hAnsi="Times New Roman"/>
                <w:sz w:val="20"/>
                <w:szCs w:val="20"/>
              </w:rPr>
            </w:pPr>
            <w:r w:rsidRPr="00EC3DEC">
              <w:rPr>
                <w:rFonts w:ascii="Times New Roman" w:hAnsi="Times New Roman"/>
                <w:sz w:val="20"/>
                <w:szCs w:val="20"/>
              </w:rPr>
              <w:t>Представлено</w:t>
            </w:r>
          </w:p>
        </w:tc>
        <w:tc>
          <w:tcPr>
            <w:tcW w:w="1418" w:type="dxa"/>
            <w:tcBorders>
              <w:top w:val="single" w:sz="4" w:space="0" w:color="auto"/>
              <w:left w:val="single" w:sz="4" w:space="0" w:color="auto"/>
              <w:bottom w:val="single" w:sz="4" w:space="0" w:color="auto"/>
              <w:right w:val="single" w:sz="4" w:space="0" w:color="auto"/>
            </w:tcBorders>
            <w:vAlign w:val="center"/>
          </w:tcPr>
          <w:p w:rsidR="00506EC8" w:rsidRPr="00A01B14" w:rsidRDefault="00506EC8" w:rsidP="00506EC8">
            <w:pPr>
              <w:spacing w:before="0"/>
              <w:ind w:firstLine="0"/>
              <w:jc w:val="center"/>
              <w:rPr>
                <w:rFonts w:ascii="Times New Roman" w:hAnsi="Times New Roman"/>
                <w:sz w:val="20"/>
                <w:szCs w:val="20"/>
              </w:rPr>
            </w:pPr>
            <w:r w:rsidRPr="00A01B14">
              <w:rPr>
                <w:rFonts w:ascii="Times New Roman" w:hAnsi="Times New Roman"/>
                <w:sz w:val="20"/>
                <w:szCs w:val="20"/>
              </w:rPr>
              <w:t>Представлено</w:t>
            </w:r>
          </w:p>
        </w:tc>
      </w:tr>
      <w:tr w:rsidR="00506EC8" w:rsidRPr="00A618C8" w:rsidTr="00506EC8">
        <w:trPr>
          <w:trHeight w:val="575"/>
          <w:jc w:val="center"/>
        </w:trPr>
        <w:tc>
          <w:tcPr>
            <w:tcW w:w="5382" w:type="dxa"/>
            <w:tcBorders>
              <w:top w:val="single" w:sz="4" w:space="0" w:color="auto"/>
              <w:left w:val="single" w:sz="4" w:space="0" w:color="auto"/>
              <w:bottom w:val="single" w:sz="4" w:space="0" w:color="auto"/>
              <w:right w:val="single" w:sz="4" w:space="0" w:color="auto"/>
            </w:tcBorders>
            <w:vAlign w:val="center"/>
          </w:tcPr>
          <w:p w:rsidR="00506EC8" w:rsidRPr="003D6FAE" w:rsidRDefault="00506EC8" w:rsidP="00506EC8">
            <w:pPr>
              <w:spacing w:before="0"/>
              <w:ind w:firstLine="0"/>
              <w:rPr>
                <w:rFonts w:ascii="Times New Roman" w:hAnsi="Times New Roman"/>
                <w:sz w:val="24"/>
                <w:szCs w:val="24"/>
              </w:rPr>
            </w:pPr>
            <w:r w:rsidRPr="003D6FAE">
              <w:rPr>
                <w:rFonts w:ascii="Times New Roman" w:hAnsi="Times New Roman"/>
                <w:sz w:val="24"/>
                <w:szCs w:val="24"/>
              </w:rPr>
              <w:t>Сведения о претенденте</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A01B14" w:rsidRDefault="00506EC8" w:rsidP="00506EC8">
            <w:pPr>
              <w:spacing w:before="0"/>
              <w:ind w:firstLine="0"/>
              <w:jc w:val="center"/>
              <w:rPr>
                <w:rFonts w:ascii="Times New Roman" w:hAnsi="Times New Roman"/>
                <w:sz w:val="20"/>
                <w:szCs w:val="20"/>
              </w:rPr>
            </w:pPr>
            <w:r w:rsidRPr="00A01B14">
              <w:rPr>
                <w:rFonts w:ascii="Times New Roman" w:hAnsi="Times New Roman"/>
                <w:sz w:val="20"/>
                <w:szCs w:val="20"/>
              </w:rPr>
              <w:t>Представлено</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EC3DEC" w:rsidRDefault="00506EC8" w:rsidP="00506EC8">
            <w:pPr>
              <w:spacing w:before="0"/>
              <w:ind w:firstLine="0"/>
              <w:jc w:val="center"/>
              <w:rPr>
                <w:rFonts w:ascii="Times New Roman" w:hAnsi="Times New Roman"/>
                <w:sz w:val="20"/>
                <w:szCs w:val="20"/>
              </w:rPr>
            </w:pPr>
            <w:r w:rsidRPr="00EC3DEC">
              <w:rPr>
                <w:rFonts w:ascii="Times New Roman" w:hAnsi="Times New Roman"/>
                <w:sz w:val="20"/>
                <w:szCs w:val="20"/>
              </w:rPr>
              <w:t>Представлено</w:t>
            </w:r>
          </w:p>
        </w:tc>
        <w:tc>
          <w:tcPr>
            <w:tcW w:w="1418" w:type="dxa"/>
            <w:tcBorders>
              <w:top w:val="single" w:sz="4" w:space="0" w:color="auto"/>
              <w:left w:val="single" w:sz="4" w:space="0" w:color="auto"/>
              <w:bottom w:val="single" w:sz="4" w:space="0" w:color="auto"/>
              <w:right w:val="single" w:sz="4" w:space="0" w:color="auto"/>
            </w:tcBorders>
            <w:vAlign w:val="center"/>
          </w:tcPr>
          <w:p w:rsidR="00506EC8" w:rsidRPr="00A01B14" w:rsidRDefault="00506EC8" w:rsidP="00506EC8">
            <w:pPr>
              <w:spacing w:before="0"/>
              <w:ind w:firstLine="0"/>
              <w:jc w:val="center"/>
              <w:rPr>
                <w:rFonts w:ascii="Times New Roman" w:hAnsi="Times New Roman"/>
                <w:sz w:val="20"/>
                <w:szCs w:val="20"/>
              </w:rPr>
            </w:pPr>
            <w:r w:rsidRPr="00A01B14">
              <w:rPr>
                <w:rFonts w:ascii="Times New Roman" w:hAnsi="Times New Roman"/>
                <w:sz w:val="20"/>
                <w:szCs w:val="20"/>
              </w:rPr>
              <w:t>Представлено</w:t>
            </w:r>
          </w:p>
        </w:tc>
      </w:tr>
      <w:tr w:rsidR="00506EC8" w:rsidRPr="00A618C8" w:rsidTr="00506EC8">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506EC8" w:rsidRPr="003D6FAE" w:rsidRDefault="00506EC8" w:rsidP="00506EC8">
            <w:pPr>
              <w:spacing w:before="0"/>
              <w:ind w:firstLine="0"/>
              <w:rPr>
                <w:rFonts w:ascii="Times New Roman" w:hAnsi="Times New Roman"/>
                <w:sz w:val="24"/>
                <w:szCs w:val="24"/>
              </w:rPr>
            </w:pPr>
            <w:r w:rsidRPr="003D6FAE">
              <w:rPr>
                <w:rFonts w:ascii="Times New Roman" w:hAnsi="Times New Roman"/>
                <w:sz w:val="24"/>
                <w:szCs w:val="24"/>
              </w:rPr>
              <w:t>Финансово-коммерческое предложение</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A01B14" w:rsidRDefault="00506EC8" w:rsidP="00506EC8">
            <w:pPr>
              <w:spacing w:before="0"/>
              <w:ind w:firstLine="0"/>
              <w:jc w:val="center"/>
              <w:rPr>
                <w:rFonts w:ascii="Times New Roman" w:hAnsi="Times New Roman"/>
                <w:sz w:val="20"/>
                <w:szCs w:val="20"/>
              </w:rPr>
            </w:pPr>
            <w:r w:rsidRPr="00A01B14">
              <w:rPr>
                <w:rFonts w:ascii="Times New Roman" w:hAnsi="Times New Roman"/>
                <w:sz w:val="20"/>
                <w:szCs w:val="20"/>
              </w:rPr>
              <w:t>Представлено</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EC3DEC" w:rsidRDefault="00506EC8" w:rsidP="00506EC8">
            <w:pPr>
              <w:spacing w:before="0"/>
              <w:ind w:firstLine="0"/>
              <w:jc w:val="center"/>
              <w:rPr>
                <w:rFonts w:ascii="Times New Roman" w:hAnsi="Times New Roman"/>
                <w:sz w:val="20"/>
                <w:szCs w:val="20"/>
              </w:rPr>
            </w:pPr>
            <w:r w:rsidRPr="00EC3DEC">
              <w:rPr>
                <w:rFonts w:ascii="Times New Roman" w:hAnsi="Times New Roman"/>
                <w:sz w:val="20"/>
                <w:szCs w:val="20"/>
              </w:rPr>
              <w:t>Представлено</w:t>
            </w:r>
          </w:p>
        </w:tc>
        <w:tc>
          <w:tcPr>
            <w:tcW w:w="1418" w:type="dxa"/>
            <w:tcBorders>
              <w:top w:val="single" w:sz="4" w:space="0" w:color="auto"/>
              <w:left w:val="single" w:sz="4" w:space="0" w:color="auto"/>
              <w:bottom w:val="single" w:sz="4" w:space="0" w:color="auto"/>
              <w:right w:val="single" w:sz="4" w:space="0" w:color="auto"/>
            </w:tcBorders>
            <w:vAlign w:val="center"/>
          </w:tcPr>
          <w:p w:rsidR="00506EC8" w:rsidRPr="00A01B14" w:rsidRDefault="00506EC8" w:rsidP="00506EC8">
            <w:pPr>
              <w:spacing w:before="0"/>
              <w:ind w:firstLine="0"/>
              <w:jc w:val="center"/>
              <w:rPr>
                <w:rFonts w:ascii="Times New Roman" w:hAnsi="Times New Roman"/>
                <w:sz w:val="20"/>
                <w:szCs w:val="20"/>
              </w:rPr>
            </w:pPr>
            <w:r w:rsidRPr="00A01B14">
              <w:rPr>
                <w:rFonts w:ascii="Times New Roman" w:hAnsi="Times New Roman"/>
                <w:sz w:val="20"/>
                <w:szCs w:val="20"/>
              </w:rPr>
              <w:t>Представлено</w:t>
            </w:r>
          </w:p>
        </w:tc>
      </w:tr>
      <w:tr w:rsidR="00506EC8" w:rsidRPr="00A618C8" w:rsidTr="006646B8">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506EC8" w:rsidRDefault="00506EC8" w:rsidP="00506EC8">
            <w:pPr>
              <w:spacing w:before="0"/>
              <w:ind w:firstLine="0"/>
              <w:rPr>
                <w:rFonts w:ascii="Times New Roman" w:hAnsi="Times New Roman"/>
                <w:sz w:val="24"/>
                <w:szCs w:val="24"/>
              </w:rPr>
            </w:pPr>
            <w:r w:rsidRPr="003D6FAE">
              <w:rPr>
                <w:rFonts w:ascii="Times New Roman" w:hAnsi="Times New Roman"/>
                <w:sz w:val="24"/>
                <w:szCs w:val="24"/>
              </w:rPr>
              <w:lastRenderedPageBreak/>
              <w:t>Копия паспорта (для физических лиц) (предоставляет каждое физическое лицо, выступающее на стороне одного претендента)</w:t>
            </w:r>
          </w:p>
          <w:p w:rsidR="00506EC8" w:rsidRPr="003D6FAE" w:rsidRDefault="00506EC8" w:rsidP="00506EC8">
            <w:pPr>
              <w:spacing w:before="0"/>
              <w:ind w:firstLine="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A01B14" w:rsidRDefault="006646B8" w:rsidP="00506EC8">
            <w:pPr>
              <w:spacing w:before="0"/>
              <w:ind w:firstLine="0"/>
              <w:jc w:val="center"/>
              <w:rPr>
                <w:rFonts w:ascii="Times New Roman" w:hAnsi="Times New Roman"/>
                <w:sz w:val="24"/>
                <w:szCs w:val="24"/>
              </w:rPr>
            </w:pPr>
            <w:r w:rsidRPr="00A01B14">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5712C5" w:rsidRDefault="00506EC8" w:rsidP="00506EC8">
            <w:pPr>
              <w:ind w:firstLine="0"/>
              <w:jc w:val="center"/>
              <w:rPr>
                <w:rFonts w:ascii="Times New Roman" w:hAnsi="Times New Roman"/>
                <w:sz w:val="24"/>
                <w:szCs w:val="24"/>
              </w:rPr>
            </w:pPr>
            <w:r w:rsidRPr="00EC3DEC">
              <w:rPr>
                <w:rFonts w:ascii="Times New Roman" w:hAnsi="Times New Roman"/>
                <w:sz w:val="20"/>
                <w:szCs w:val="20"/>
              </w:rPr>
              <w:t>Представлено</w:t>
            </w:r>
          </w:p>
        </w:tc>
        <w:tc>
          <w:tcPr>
            <w:tcW w:w="1418" w:type="dxa"/>
            <w:tcBorders>
              <w:top w:val="single" w:sz="4" w:space="0" w:color="auto"/>
              <w:left w:val="single" w:sz="4" w:space="0" w:color="auto"/>
              <w:bottom w:val="single" w:sz="4" w:space="0" w:color="auto"/>
              <w:right w:val="single" w:sz="4" w:space="0" w:color="auto"/>
            </w:tcBorders>
            <w:vAlign w:val="center"/>
          </w:tcPr>
          <w:p w:rsidR="00506EC8" w:rsidRPr="00A01B14" w:rsidRDefault="006646B8" w:rsidP="006646B8">
            <w:pPr>
              <w:ind w:firstLine="0"/>
              <w:jc w:val="center"/>
              <w:rPr>
                <w:rFonts w:ascii="Times New Roman" w:hAnsi="Times New Roman"/>
                <w:sz w:val="20"/>
                <w:szCs w:val="20"/>
              </w:rPr>
            </w:pPr>
            <w:r w:rsidRPr="00A01B14">
              <w:rPr>
                <w:rFonts w:ascii="Times New Roman" w:hAnsi="Times New Roman"/>
                <w:sz w:val="24"/>
                <w:szCs w:val="24"/>
              </w:rPr>
              <w:t>–</w:t>
            </w:r>
          </w:p>
        </w:tc>
      </w:tr>
      <w:tr w:rsidR="00506EC8" w:rsidRPr="00A618C8" w:rsidTr="00A01B14">
        <w:trPr>
          <w:trHeight w:val="2957"/>
          <w:jc w:val="center"/>
        </w:trPr>
        <w:tc>
          <w:tcPr>
            <w:tcW w:w="5382" w:type="dxa"/>
            <w:tcBorders>
              <w:top w:val="single" w:sz="4" w:space="0" w:color="auto"/>
              <w:left w:val="single" w:sz="4" w:space="0" w:color="auto"/>
              <w:bottom w:val="single" w:sz="4" w:space="0" w:color="auto"/>
              <w:right w:val="single" w:sz="4" w:space="0" w:color="auto"/>
            </w:tcBorders>
            <w:vAlign w:val="center"/>
          </w:tcPr>
          <w:p w:rsidR="00506EC8" w:rsidRPr="003D6FAE" w:rsidRDefault="00506EC8" w:rsidP="00506EC8">
            <w:pPr>
              <w:spacing w:before="0"/>
              <w:ind w:firstLine="0"/>
              <w:rPr>
                <w:rFonts w:ascii="Times New Roman" w:hAnsi="Times New Roman"/>
                <w:sz w:val="24"/>
                <w:szCs w:val="24"/>
              </w:rPr>
            </w:pPr>
            <w:r w:rsidRPr="003D6FAE">
              <w:rPr>
                <w:rFonts w:ascii="Times New Roman" w:hAnsi="Times New Roman"/>
                <w:sz w:val="24"/>
                <w:szCs w:val="24"/>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A01B14" w:rsidRDefault="00506EC8" w:rsidP="00506EC8">
            <w:pPr>
              <w:spacing w:before="0"/>
              <w:ind w:firstLine="0"/>
              <w:jc w:val="center"/>
              <w:rPr>
                <w:rFonts w:ascii="Times New Roman" w:hAnsi="Times New Roman"/>
                <w:sz w:val="20"/>
                <w:szCs w:val="20"/>
              </w:rPr>
            </w:pPr>
            <w:r w:rsidRPr="00A01B14">
              <w:rPr>
                <w:rFonts w:ascii="Times New Roman" w:hAnsi="Times New Roman"/>
                <w:sz w:val="20"/>
                <w:szCs w:val="20"/>
              </w:rPr>
              <w:t>Представлено</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EC3DEC" w:rsidRDefault="00AD4297" w:rsidP="00506EC8">
            <w:pPr>
              <w:spacing w:before="0"/>
              <w:ind w:firstLine="0"/>
              <w:jc w:val="center"/>
              <w:rPr>
                <w:rFonts w:ascii="Times New Roman" w:hAnsi="Times New Roman"/>
                <w:sz w:val="20"/>
                <w:szCs w:val="20"/>
              </w:rPr>
            </w:pPr>
            <w:r w:rsidRPr="00A01B14">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506EC8" w:rsidRPr="00A01B14" w:rsidRDefault="00A01B14" w:rsidP="00A01B14">
            <w:pPr>
              <w:spacing w:before="0"/>
              <w:ind w:firstLine="0"/>
              <w:jc w:val="center"/>
              <w:rPr>
                <w:rFonts w:ascii="Times New Roman" w:hAnsi="Times New Roman"/>
                <w:sz w:val="20"/>
                <w:szCs w:val="20"/>
              </w:rPr>
            </w:pPr>
            <w:r w:rsidRPr="00A01B14">
              <w:rPr>
                <w:rFonts w:ascii="Times New Roman" w:hAnsi="Times New Roman"/>
                <w:sz w:val="20"/>
                <w:szCs w:val="20"/>
              </w:rPr>
              <w:t>Представлено</w:t>
            </w:r>
          </w:p>
        </w:tc>
      </w:tr>
      <w:tr w:rsidR="00506EC8" w:rsidRPr="00A618C8" w:rsidTr="00A01B14">
        <w:trPr>
          <w:trHeight w:val="2284"/>
          <w:jc w:val="center"/>
        </w:trPr>
        <w:tc>
          <w:tcPr>
            <w:tcW w:w="5382" w:type="dxa"/>
            <w:tcBorders>
              <w:top w:val="single" w:sz="4" w:space="0" w:color="auto"/>
              <w:left w:val="single" w:sz="4" w:space="0" w:color="auto"/>
              <w:bottom w:val="single" w:sz="4" w:space="0" w:color="auto"/>
              <w:right w:val="single" w:sz="4" w:space="0" w:color="auto"/>
            </w:tcBorders>
            <w:vAlign w:val="center"/>
          </w:tcPr>
          <w:p w:rsidR="00506EC8" w:rsidRDefault="00506EC8" w:rsidP="00506EC8">
            <w:pPr>
              <w:pStyle w:val="a4"/>
              <w:tabs>
                <w:tab w:val="num" w:pos="1440"/>
              </w:tabs>
              <w:suppressAutoHyphens/>
              <w:ind w:firstLine="0"/>
              <w:jc w:val="left"/>
              <w:rPr>
                <w:sz w:val="24"/>
              </w:rPr>
            </w:pPr>
            <w:r w:rsidRPr="008E73A2">
              <w:rPr>
                <w:sz w:val="24"/>
              </w:rPr>
              <w:t>Выписка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направления ув</w:t>
            </w:r>
            <w:r>
              <w:rPr>
                <w:sz w:val="24"/>
              </w:rPr>
              <w:t>едомления о проведении открытого</w:t>
            </w:r>
            <w:r w:rsidRPr="008E73A2">
              <w:rPr>
                <w:sz w:val="24"/>
              </w:rPr>
              <w:t xml:space="preserve"> конкурса </w:t>
            </w:r>
            <w:r w:rsidRPr="008E73A2">
              <w:rPr>
                <w:rFonts w:eastAsia="Times New Roman"/>
                <w:bCs/>
                <w:sz w:val="24"/>
              </w:rPr>
              <w:t>(предоставляет каждое юридическое и\или физическое лицо, выступающее на стороне одного претендента)</w:t>
            </w:r>
            <w:r w:rsidRPr="008E73A2">
              <w:rPr>
                <w:sz w:val="24"/>
              </w:rPr>
              <w:t>;</w:t>
            </w:r>
            <w:r w:rsidRPr="0012183B">
              <w:rPr>
                <w:sz w:val="28"/>
              </w:rPr>
              <w:t xml:space="preserve"> </w:t>
            </w:r>
            <w:r w:rsidRPr="008E73A2">
              <w:rPr>
                <w:sz w:val="24"/>
              </w:rPr>
              <w:t>(оригинал либо нотариально заверенная копия)</w:t>
            </w:r>
          </w:p>
          <w:p w:rsidR="00506EC8" w:rsidRPr="00A618C8" w:rsidRDefault="00506EC8" w:rsidP="00506EC8">
            <w:pPr>
              <w:pStyle w:val="a4"/>
              <w:tabs>
                <w:tab w:val="num" w:pos="1440"/>
              </w:tabs>
              <w:suppressAutoHyphens/>
              <w:ind w:firstLine="0"/>
              <w:jc w:val="left"/>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A01B14" w:rsidRDefault="00506EC8" w:rsidP="00506EC8">
            <w:pPr>
              <w:spacing w:before="0"/>
              <w:ind w:firstLine="0"/>
              <w:jc w:val="center"/>
              <w:rPr>
                <w:rFonts w:ascii="Times New Roman" w:hAnsi="Times New Roman"/>
                <w:sz w:val="20"/>
                <w:szCs w:val="20"/>
              </w:rPr>
            </w:pPr>
            <w:r w:rsidRPr="00A01B14">
              <w:rPr>
                <w:rFonts w:ascii="Times New Roman" w:hAnsi="Times New Roman"/>
                <w:sz w:val="20"/>
                <w:szCs w:val="20"/>
              </w:rPr>
              <w:t>Представлено</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EC3DEC" w:rsidRDefault="00506EC8" w:rsidP="00506EC8">
            <w:pPr>
              <w:spacing w:before="0"/>
              <w:ind w:firstLine="0"/>
              <w:jc w:val="center"/>
              <w:rPr>
                <w:rFonts w:ascii="Times New Roman" w:hAnsi="Times New Roman"/>
                <w:sz w:val="20"/>
                <w:szCs w:val="20"/>
              </w:rPr>
            </w:pPr>
            <w:r w:rsidRPr="00EC3DEC">
              <w:rPr>
                <w:rFonts w:ascii="Times New Roman" w:hAnsi="Times New Roman"/>
                <w:sz w:val="20"/>
                <w:szCs w:val="20"/>
              </w:rPr>
              <w:t>Представлено</w:t>
            </w:r>
          </w:p>
        </w:tc>
        <w:tc>
          <w:tcPr>
            <w:tcW w:w="1418" w:type="dxa"/>
            <w:tcBorders>
              <w:top w:val="single" w:sz="4" w:space="0" w:color="auto"/>
              <w:left w:val="single" w:sz="4" w:space="0" w:color="auto"/>
              <w:bottom w:val="single" w:sz="4" w:space="0" w:color="auto"/>
              <w:right w:val="single" w:sz="4" w:space="0" w:color="auto"/>
            </w:tcBorders>
            <w:vAlign w:val="center"/>
          </w:tcPr>
          <w:p w:rsidR="00506EC8" w:rsidRPr="00A01B14" w:rsidRDefault="00A01B14" w:rsidP="00A01B14">
            <w:pPr>
              <w:spacing w:before="0"/>
              <w:ind w:firstLine="0"/>
              <w:jc w:val="center"/>
              <w:rPr>
                <w:rFonts w:ascii="Times New Roman" w:hAnsi="Times New Roman"/>
                <w:sz w:val="20"/>
                <w:szCs w:val="20"/>
              </w:rPr>
            </w:pPr>
            <w:r w:rsidRPr="00A01B14">
              <w:rPr>
                <w:rFonts w:ascii="Times New Roman" w:hAnsi="Times New Roman"/>
                <w:sz w:val="20"/>
                <w:szCs w:val="20"/>
              </w:rPr>
              <w:t>Представлено</w:t>
            </w:r>
          </w:p>
        </w:tc>
      </w:tr>
      <w:tr w:rsidR="00506EC8" w:rsidRPr="00A618C8" w:rsidTr="00A01B14">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506EC8" w:rsidRDefault="00506EC8" w:rsidP="00506EC8">
            <w:pPr>
              <w:spacing w:before="0"/>
              <w:ind w:firstLine="0"/>
              <w:rPr>
                <w:rFonts w:ascii="Times New Roman" w:hAnsi="Times New Roman"/>
                <w:sz w:val="24"/>
                <w:szCs w:val="24"/>
              </w:rPr>
            </w:pPr>
            <w:r>
              <w:rPr>
                <w:rFonts w:ascii="Times New Roman" w:hAnsi="Times New Roman"/>
                <w:sz w:val="24"/>
                <w:szCs w:val="24"/>
              </w:rPr>
              <w:t>П</w:t>
            </w:r>
            <w:r w:rsidRPr="00A618C8">
              <w:rPr>
                <w:rFonts w:ascii="Times New Roman" w:hAnsi="Times New Roman"/>
                <w:sz w:val="24"/>
                <w:szCs w:val="24"/>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506EC8" w:rsidRPr="00A618C8" w:rsidRDefault="00506EC8" w:rsidP="00506EC8">
            <w:pPr>
              <w:spacing w:before="0"/>
              <w:ind w:firstLine="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A01B14" w:rsidRDefault="00506EC8" w:rsidP="00506EC8">
            <w:pPr>
              <w:spacing w:before="0"/>
              <w:ind w:firstLine="0"/>
              <w:jc w:val="center"/>
              <w:rPr>
                <w:rFonts w:ascii="Times New Roman" w:hAnsi="Times New Roman"/>
                <w:sz w:val="20"/>
                <w:szCs w:val="20"/>
              </w:rPr>
            </w:pPr>
            <w:r w:rsidRPr="00A01B14">
              <w:rPr>
                <w:rFonts w:ascii="Times New Roman" w:hAnsi="Times New Roman"/>
                <w:sz w:val="20"/>
                <w:szCs w:val="20"/>
              </w:rPr>
              <w:t>Представлено</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EC3DEC" w:rsidRDefault="00AD4297" w:rsidP="00506EC8">
            <w:pPr>
              <w:spacing w:before="0"/>
              <w:ind w:firstLine="0"/>
              <w:jc w:val="center"/>
              <w:rPr>
                <w:rFonts w:ascii="Times New Roman" w:hAnsi="Times New Roman"/>
                <w:sz w:val="20"/>
                <w:szCs w:val="20"/>
              </w:rPr>
            </w:pPr>
            <w:r w:rsidRPr="00A01B14">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506EC8" w:rsidRPr="00A01B14" w:rsidRDefault="00A01B14" w:rsidP="00A01B14">
            <w:pPr>
              <w:spacing w:before="0"/>
              <w:ind w:firstLine="0"/>
              <w:jc w:val="center"/>
              <w:rPr>
                <w:rFonts w:ascii="Times New Roman" w:hAnsi="Times New Roman"/>
                <w:sz w:val="20"/>
                <w:szCs w:val="20"/>
              </w:rPr>
            </w:pPr>
            <w:r w:rsidRPr="00A01B14">
              <w:rPr>
                <w:rFonts w:ascii="Times New Roman" w:hAnsi="Times New Roman"/>
                <w:sz w:val="20"/>
                <w:szCs w:val="20"/>
              </w:rPr>
              <w:t>Представлено</w:t>
            </w:r>
          </w:p>
        </w:tc>
      </w:tr>
      <w:tr w:rsidR="00506EC8" w:rsidRPr="00A618C8" w:rsidTr="00A01B14">
        <w:trPr>
          <w:jc w:val="center"/>
        </w:trPr>
        <w:tc>
          <w:tcPr>
            <w:tcW w:w="5382" w:type="dxa"/>
            <w:tcBorders>
              <w:top w:val="single" w:sz="4" w:space="0" w:color="auto"/>
              <w:left w:val="single" w:sz="4" w:space="0" w:color="auto"/>
              <w:bottom w:val="single" w:sz="4" w:space="0" w:color="auto"/>
              <w:right w:val="single" w:sz="4" w:space="0" w:color="auto"/>
            </w:tcBorders>
            <w:vAlign w:val="center"/>
          </w:tcPr>
          <w:p w:rsidR="00506EC8" w:rsidRPr="00A618C8" w:rsidRDefault="00506EC8" w:rsidP="00506EC8">
            <w:pPr>
              <w:pStyle w:val="a4"/>
              <w:tabs>
                <w:tab w:val="num" w:pos="1440"/>
              </w:tabs>
              <w:suppressAutoHyphens/>
              <w:ind w:firstLine="0"/>
              <w:rPr>
                <w:sz w:val="24"/>
              </w:rPr>
            </w:pPr>
            <w:r w:rsidRPr="008E73A2">
              <w:rPr>
                <w:sz w:val="24"/>
              </w:rPr>
              <w:t>Бухгалтерская отчетность, а именно: бухгалтерские балансы и отчеты о финансовых результатах (либо документ, подтверждающий правомерность применения УСН, выданный Федерал</w:t>
            </w:r>
            <w:r>
              <w:rPr>
                <w:sz w:val="24"/>
              </w:rPr>
              <w:t>ьной налоговой службой), за 2022</w:t>
            </w:r>
            <w:r w:rsidRPr="008E73A2">
              <w:rPr>
                <w:sz w:val="24"/>
              </w:rPr>
              <w:t>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лицо, выступающее на стороне одного претендента);</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BD3547" w:rsidRDefault="00B446BD" w:rsidP="00506EC8">
            <w:pPr>
              <w:spacing w:before="0"/>
              <w:ind w:firstLine="0"/>
              <w:jc w:val="center"/>
              <w:rPr>
                <w:rFonts w:ascii="Times New Roman" w:hAnsi="Times New Roman"/>
                <w:sz w:val="20"/>
                <w:szCs w:val="20"/>
              </w:rPr>
            </w:pPr>
            <w:r w:rsidRPr="00BD3547">
              <w:rPr>
                <w:rFonts w:ascii="Times New Roman" w:hAnsi="Times New Roman"/>
                <w:sz w:val="20"/>
                <w:szCs w:val="20"/>
              </w:rPr>
              <w:t>Не предоставлено</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EC3DEC" w:rsidRDefault="00506EC8" w:rsidP="00506EC8">
            <w:pPr>
              <w:spacing w:before="0"/>
              <w:ind w:firstLine="0"/>
              <w:jc w:val="center"/>
              <w:rPr>
                <w:rFonts w:ascii="Times New Roman" w:hAnsi="Times New Roman"/>
                <w:sz w:val="20"/>
                <w:szCs w:val="20"/>
              </w:rPr>
            </w:pPr>
            <w:r w:rsidRPr="00EC3DEC">
              <w:rPr>
                <w:rFonts w:ascii="Times New Roman" w:hAnsi="Times New Roman"/>
                <w:sz w:val="20"/>
                <w:szCs w:val="20"/>
              </w:rPr>
              <w:t>Представлено</w:t>
            </w:r>
          </w:p>
        </w:tc>
        <w:tc>
          <w:tcPr>
            <w:tcW w:w="1418" w:type="dxa"/>
            <w:tcBorders>
              <w:top w:val="single" w:sz="4" w:space="0" w:color="auto"/>
              <w:left w:val="single" w:sz="4" w:space="0" w:color="auto"/>
              <w:bottom w:val="single" w:sz="4" w:space="0" w:color="auto"/>
              <w:right w:val="single" w:sz="4" w:space="0" w:color="auto"/>
            </w:tcBorders>
            <w:vAlign w:val="center"/>
          </w:tcPr>
          <w:p w:rsidR="00506EC8" w:rsidRPr="00A01B14" w:rsidRDefault="00A01B14" w:rsidP="00A01B14">
            <w:pPr>
              <w:spacing w:before="0"/>
              <w:ind w:firstLine="0"/>
              <w:jc w:val="center"/>
              <w:rPr>
                <w:rFonts w:ascii="Times New Roman" w:hAnsi="Times New Roman"/>
                <w:sz w:val="20"/>
                <w:szCs w:val="20"/>
              </w:rPr>
            </w:pPr>
            <w:r w:rsidRPr="00A01B14">
              <w:rPr>
                <w:rFonts w:ascii="Times New Roman" w:hAnsi="Times New Roman"/>
                <w:sz w:val="20"/>
                <w:szCs w:val="20"/>
              </w:rPr>
              <w:t>Представлено</w:t>
            </w:r>
          </w:p>
        </w:tc>
      </w:tr>
      <w:tr w:rsidR="00506EC8" w:rsidRPr="00A618C8" w:rsidTr="00A01B14">
        <w:trPr>
          <w:trHeight w:val="556"/>
          <w:jc w:val="center"/>
        </w:trPr>
        <w:tc>
          <w:tcPr>
            <w:tcW w:w="5382" w:type="dxa"/>
            <w:tcBorders>
              <w:top w:val="single" w:sz="4" w:space="0" w:color="auto"/>
              <w:left w:val="single" w:sz="4" w:space="0" w:color="auto"/>
              <w:bottom w:val="single" w:sz="4" w:space="0" w:color="auto"/>
              <w:right w:val="single" w:sz="4" w:space="0" w:color="auto"/>
            </w:tcBorders>
            <w:vAlign w:val="center"/>
          </w:tcPr>
          <w:p w:rsidR="00506EC8" w:rsidRPr="003B1AF2" w:rsidRDefault="00506EC8" w:rsidP="00506EC8">
            <w:pPr>
              <w:pStyle w:val="a4"/>
              <w:tabs>
                <w:tab w:val="num" w:pos="1070"/>
              </w:tabs>
              <w:suppressAutoHyphens/>
              <w:ind w:firstLine="0"/>
              <w:rPr>
                <w:sz w:val="24"/>
              </w:rPr>
            </w:pPr>
            <w:r w:rsidRPr="003B1AF2">
              <w:rPr>
                <w:sz w:val="24"/>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направления уведомления о проведении закрытого конкурса налоговыми органами по форме, утвержденной Приказом ФНС России от 21 июля 2014 года № ММВ-7-8/378@ с </w:t>
            </w:r>
            <w:r w:rsidRPr="003B1AF2">
              <w:rPr>
                <w:sz w:val="24"/>
              </w:rPr>
              <w:lastRenderedPageBreak/>
              <w:t>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506EC8" w:rsidRPr="00A618C8" w:rsidRDefault="00506EC8" w:rsidP="00506EC8">
            <w:pPr>
              <w:spacing w:before="0"/>
              <w:ind w:firstLine="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BD3547" w:rsidRDefault="00B446BD" w:rsidP="00506EC8">
            <w:pPr>
              <w:spacing w:before="0"/>
              <w:ind w:firstLine="0"/>
              <w:jc w:val="center"/>
              <w:rPr>
                <w:rFonts w:ascii="Times New Roman" w:hAnsi="Times New Roman"/>
                <w:sz w:val="20"/>
                <w:szCs w:val="20"/>
              </w:rPr>
            </w:pPr>
            <w:r w:rsidRPr="00BD3547">
              <w:rPr>
                <w:rFonts w:ascii="Times New Roman" w:hAnsi="Times New Roman"/>
                <w:sz w:val="20"/>
                <w:szCs w:val="20"/>
              </w:rPr>
              <w:lastRenderedPageBreak/>
              <w:t>Не предоставлено</w:t>
            </w:r>
          </w:p>
        </w:tc>
        <w:tc>
          <w:tcPr>
            <w:tcW w:w="1701" w:type="dxa"/>
            <w:tcBorders>
              <w:top w:val="single" w:sz="4" w:space="0" w:color="auto"/>
              <w:left w:val="single" w:sz="4" w:space="0" w:color="auto"/>
              <w:bottom w:val="single" w:sz="4" w:space="0" w:color="auto"/>
              <w:right w:val="single" w:sz="4" w:space="0" w:color="auto"/>
            </w:tcBorders>
            <w:vAlign w:val="center"/>
          </w:tcPr>
          <w:p w:rsidR="00506EC8" w:rsidRPr="00EC3DEC" w:rsidRDefault="00506EC8" w:rsidP="00506EC8">
            <w:pPr>
              <w:spacing w:before="0"/>
              <w:ind w:firstLine="0"/>
              <w:rPr>
                <w:rFonts w:ascii="Times New Roman" w:hAnsi="Times New Roman"/>
                <w:sz w:val="20"/>
                <w:szCs w:val="20"/>
              </w:rPr>
            </w:pPr>
            <w:r w:rsidRPr="00EC3DEC">
              <w:rPr>
                <w:rFonts w:ascii="Times New Roman" w:hAnsi="Times New Roman"/>
                <w:sz w:val="20"/>
                <w:szCs w:val="20"/>
              </w:rPr>
              <w:t>Представлено</w:t>
            </w:r>
          </w:p>
        </w:tc>
        <w:tc>
          <w:tcPr>
            <w:tcW w:w="1418" w:type="dxa"/>
            <w:tcBorders>
              <w:top w:val="single" w:sz="4" w:space="0" w:color="auto"/>
              <w:left w:val="single" w:sz="4" w:space="0" w:color="auto"/>
              <w:bottom w:val="single" w:sz="4" w:space="0" w:color="auto"/>
              <w:right w:val="single" w:sz="4" w:space="0" w:color="auto"/>
            </w:tcBorders>
            <w:vAlign w:val="center"/>
          </w:tcPr>
          <w:p w:rsidR="00506EC8" w:rsidRPr="00A01B14" w:rsidRDefault="00A01B14" w:rsidP="00A01B14">
            <w:pPr>
              <w:spacing w:before="0"/>
              <w:ind w:firstLine="0"/>
              <w:jc w:val="center"/>
              <w:rPr>
                <w:rFonts w:ascii="Times New Roman" w:hAnsi="Times New Roman"/>
                <w:sz w:val="20"/>
                <w:szCs w:val="20"/>
              </w:rPr>
            </w:pPr>
            <w:r w:rsidRPr="00A01B14">
              <w:rPr>
                <w:rFonts w:ascii="Times New Roman" w:hAnsi="Times New Roman"/>
                <w:sz w:val="20"/>
                <w:szCs w:val="20"/>
              </w:rPr>
              <w:t>Представлено</w:t>
            </w:r>
          </w:p>
        </w:tc>
      </w:tr>
    </w:tbl>
    <w:p w:rsidR="008F5F98" w:rsidRPr="000F3E9C" w:rsidRDefault="008F5F98" w:rsidP="008F5F98">
      <w:pPr>
        <w:pStyle w:val="a3"/>
        <w:spacing w:before="0"/>
        <w:ind w:left="0" w:firstLine="709"/>
        <w:outlineLvl w:val="2"/>
        <w:rPr>
          <w:rFonts w:ascii="Times New Roman" w:hAnsi="Times New Roman"/>
          <w:sz w:val="28"/>
          <w:szCs w:val="28"/>
        </w:rPr>
      </w:pPr>
      <w:r w:rsidRPr="000F3E9C">
        <w:rPr>
          <w:rFonts w:ascii="Times New Roman" w:hAnsi="Times New Roman"/>
          <w:sz w:val="28"/>
          <w:szCs w:val="28"/>
        </w:rPr>
        <w:t>При рассмотрении экспертной группой представленных в соответствии с пунктом 2.3 конкурсной документации документов, в том числе в подтверждение соответствия претендентов обязательным требованиям конкурсной документации, установлено, что:</w:t>
      </w:r>
    </w:p>
    <w:p w:rsidR="008F5F98" w:rsidRPr="004546BE" w:rsidRDefault="007A664B" w:rsidP="008F5F98">
      <w:pPr>
        <w:pStyle w:val="a3"/>
        <w:spacing w:before="0"/>
        <w:ind w:left="0" w:firstLine="709"/>
        <w:outlineLvl w:val="2"/>
        <w:rPr>
          <w:rFonts w:ascii="Times New Roman" w:hAnsi="Times New Roman"/>
          <w:sz w:val="28"/>
          <w:szCs w:val="28"/>
        </w:rPr>
      </w:pPr>
      <w:r>
        <w:rPr>
          <w:rFonts w:ascii="Times New Roman" w:hAnsi="Times New Roman"/>
          <w:sz w:val="28"/>
          <w:szCs w:val="28"/>
        </w:rPr>
        <w:t>ООО СК «ДОНСТРОЙ</w:t>
      </w:r>
      <w:r w:rsidR="00F23BFD" w:rsidRPr="00F23BFD">
        <w:rPr>
          <w:rFonts w:ascii="Times New Roman" w:hAnsi="Times New Roman"/>
          <w:sz w:val="28"/>
          <w:szCs w:val="28"/>
        </w:rPr>
        <w:t>»</w:t>
      </w:r>
      <w:r w:rsidR="008F5F98">
        <w:rPr>
          <w:rFonts w:ascii="Times New Roman" w:hAnsi="Times New Roman"/>
          <w:sz w:val="28"/>
          <w:szCs w:val="28"/>
        </w:rPr>
        <w:t xml:space="preserve"> </w:t>
      </w:r>
      <w:r w:rsidRPr="007A664B">
        <w:rPr>
          <w:rFonts w:ascii="Times New Roman" w:hAnsi="Times New Roman"/>
          <w:b/>
          <w:sz w:val="28"/>
          <w:szCs w:val="28"/>
        </w:rPr>
        <w:t>не</w:t>
      </w:r>
      <w:r>
        <w:rPr>
          <w:rFonts w:ascii="Times New Roman" w:hAnsi="Times New Roman"/>
          <w:sz w:val="28"/>
          <w:szCs w:val="28"/>
        </w:rPr>
        <w:t xml:space="preserve"> </w:t>
      </w:r>
      <w:r w:rsidR="008F5F98" w:rsidRPr="005258F6">
        <w:rPr>
          <w:rFonts w:ascii="Times New Roman" w:hAnsi="Times New Roman"/>
          <w:b/>
          <w:sz w:val="28"/>
          <w:szCs w:val="28"/>
        </w:rPr>
        <w:t>соответствует</w:t>
      </w:r>
      <w:r w:rsidR="008F5F98" w:rsidRPr="004546BE">
        <w:rPr>
          <w:rFonts w:ascii="Times New Roman" w:hAnsi="Times New Roman"/>
          <w:sz w:val="28"/>
          <w:szCs w:val="28"/>
        </w:rPr>
        <w:t xml:space="preserve"> обязательным требованиям конкурсной документации, </w:t>
      </w:r>
      <w:r>
        <w:rPr>
          <w:rFonts w:ascii="Times New Roman" w:hAnsi="Times New Roman"/>
          <w:sz w:val="28"/>
          <w:szCs w:val="28"/>
        </w:rPr>
        <w:t xml:space="preserve">не </w:t>
      </w:r>
      <w:r w:rsidR="008F5F98" w:rsidRPr="004546BE">
        <w:rPr>
          <w:rFonts w:ascii="Times New Roman" w:hAnsi="Times New Roman"/>
          <w:sz w:val="28"/>
          <w:szCs w:val="28"/>
        </w:rPr>
        <w:t xml:space="preserve">представил документы, предусмотренные пунктом </w:t>
      </w:r>
      <w:r w:rsidR="00596D07">
        <w:rPr>
          <w:rFonts w:ascii="Times New Roman" w:hAnsi="Times New Roman"/>
          <w:sz w:val="28"/>
          <w:szCs w:val="28"/>
        </w:rPr>
        <w:t>3</w:t>
      </w:r>
      <w:r w:rsidR="008F5F98" w:rsidRPr="004546BE">
        <w:rPr>
          <w:rFonts w:ascii="Times New Roman" w:hAnsi="Times New Roman"/>
          <w:sz w:val="28"/>
          <w:szCs w:val="28"/>
        </w:rPr>
        <w:t>.</w:t>
      </w:r>
      <w:r w:rsidR="00596D07">
        <w:rPr>
          <w:rFonts w:ascii="Times New Roman" w:hAnsi="Times New Roman"/>
          <w:sz w:val="28"/>
          <w:szCs w:val="28"/>
        </w:rPr>
        <w:t>1.2</w:t>
      </w:r>
      <w:r w:rsidR="008F5F98" w:rsidRPr="004546BE">
        <w:rPr>
          <w:rFonts w:ascii="Times New Roman" w:hAnsi="Times New Roman"/>
          <w:sz w:val="28"/>
          <w:szCs w:val="28"/>
        </w:rPr>
        <w:t xml:space="preserve"> документации</w:t>
      </w:r>
      <w:r w:rsidR="00DD2B16" w:rsidRPr="00DD2B16">
        <w:rPr>
          <w:rFonts w:ascii="Times New Roman" w:hAnsi="Times New Roman"/>
          <w:sz w:val="28"/>
          <w:szCs w:val="28"/>
        </w:rPr>
        <w:t>;</w:t>
      </w:r>
      <w:r w:rsidR="00DD2B16">
        <w:rPr>
          <w:rFonts w:ascii="Times New Roman" w:hAnsi="Times New Roman"/>
          <w:sz w:val="28"/>
          <w:szCs w:val="28"/>
        </w:rPr>
        <w:t xml:space="preserve"> не выполнил условия, </w:t>
      </w:r>
      <w:r w:rsidR="00DD2B16" w:rsidRPr="004546BE">
        <w:rPr>
          <w:rFonts w:ascii="Times New Roman" w:hAnsi="Times New Roman"/>
          <w:sz w:val="28"/>
          <w:szCs w:val="28"/>
        </w:rPr>
        <w:t>предусмотренные пунктом</w:t>
      </w:r>
      <w:r w:rsidR="00DD2B16">
        <w:rPr>
          <w:rFonts w:ascii="Times New Roman" w:hAnsi="Times New Roman"/>
          <w:sz w:val="28"/>
          <w:szCs w:val="28"/>
        </w:rPr>
        <w:t xml:space="preserve"> 3.1.3 конкурсной документации.</w:t>
      </w:r>
    </w:p>
    <w:p w:rsidR="00F23BFD" w:rsidRDefault="007F0459" w:rsidP="00F23BFD">
      <w:pPr>
        <w:pStyle w:val="a3"/>
        <w:spacing w:before="0"/>
        <w:ind w:left="0" w:firstLine="709"/>
        <w:outlineLvl w:val="2"/>
        <w:rPr>
          <w:rFonts w:ascii="Times New Roman" w:hAnsi="Times New Roman"/>
          <w:sz w:val="28"/>
          <w:szCs w:val="28"/>
        </w:rPr>
      </w:pPr>
      <w:r>
        <w:rPr>
          <w:rFonts w:ascii="Times New Roman" w:hAnsi="Times New Roman"/>
          <w:sz w:val="28"/>
          <w:szCs w:val="28"/>
        </w:rPr>
        <w:t>ИП Чечетин Роман Александрович</w:t>
      </w:r>
      <w:r w:rsidR="00F23BFD">
        <w:rPr>
          <w:rFonts w:ascii="Times New Roman" w:hAnsi="Times New Roman"/>
          <w:sz w:val="28"/>
          <w:szCs w:val="28"/>
        </w:rPr>
        <w:t xml:space="preserve"> </w:t>
      </w:r>
      <w:r w:rsidR="00F23BFD" w:rsidRPr="005258F6">
        <w:rPr>
          <w:rFonts w:ascii="Times New Roman" w:hAnsi="Times New Roman"/>
          <w:b/>
          <w:sz w:val="28"/>
          <w:szCs w:val="28"/>
        </w:rPr>
        <w:t>соответствует</w:t>
      </w:r>
      <w:r w:rsidR="00F23BFD" w:rsidRPr="004546BE">
        <w:rPr>
          <w:rFonts w:ascii="Times New Roman" w:hAnsi="Times New Roman"/>
          <w:sz w:val="28"/>
          <w:szCs w:val="28"/>
        </w:rPr>
        <w:t xml:space="preserve"> обязательным требованиям конкурсной документации, представил документы, предусмотренные пунктом </w:t>
      </w:r>
      <w:r w:rsidR="00F23BFD">
        <w:rPr>
          <w:rFonts w:ascii="Times New Roman" w:hAnsi="Times New Roman"/>
          <w:sz w:val="28"/>
          <w:szCs w:val="28"/>
        </w:rPr>
        <w:t>3</w:t>
      </w:r>
      <w:r w:rsidR="00F23BFD" w:rsidRPr="004546BE">
        <w:rPr>
          <w:rFonts w:ascii="Times New Roman" w:hAnsi="Times New Roman"/>
          <w:sz w:val="28"/>
          <w:szCs w:val="28"/>
        </w:rPr>
        <w:t>.</w:t>
      </w:r>
      <w:r w:rsidR="00F23BFD">
        <w:rPr>
          <w:rFonts w:ascii="Times New Roman" w:hAnsi="Times New Roman"/>
          <w:sz w:val="28"/>
          <w:szCs w:val="28"/>
        </w:rPr>
        <w:t>1.2</w:t>
      </w:r>
      <w:r w:rsidR="00F23BFD" w:rsidRPr="004546BE">
        <w:rPr>
          <w:rFonts w:ascii="Times New Roman" w:hAnsi="Times New Roman"/>
          <w:sz w:val="28"/>
          <w:szCs w:val="28"/>
        </w:rPr>
        <w:t xml:space="preserve"> документации.</w:t>
      </w:r>
    </w:p>
    <w:p w:rsidR="007A664B" w:rsidRPr="004546BE" w:rsidRDefault="007A664B" w:rsidP="00F23BFD">
      <w:pPr>
        <w:pStyle w:val="a3"/>
        <w:spacing w:before="0"/>
        <w:ind w:left="0" w:firstLine="709"/>
        <w:outlineLvl w:val="2"/>
        <w:rPr>
          <w:rFonts w:ascii="Times New Roman" w:hAnsi="Times New Roman"/>
          <w:sz w:val="28"/>
          <w:szCs w:val="28"/>
        </w:rPr>
      </w:pPr>
      <w:r>
        <w:rPr>
          <w:rFonts w:ascii="Times New Roman" w:hAnsi="Times New Roman"/>
          <w:sz w:val="28"/>
          <w:szCs w:val="28"/>
        </w:rPr>
        <w:t xml:space="preserve">ООО «ОМЕГА» </w:t>
      </w:r>
      <w:r w:rsidRPr="005258F6">
        <w:rPr>
          <w:rFonts w:ascii="Times New Roman" w:hAnsi="Times New Roman"/>
          <w:b/>
          <w:sz w:val="28"/>
          <w:szCs w:val="28"/>
        </w:rPr>
        <w:t>соответствует</w:t>
      </w:r>
      <w:r w:rsidRPr="004546BE">
        <w:rPr>
          <w:rFonts w:ascii="Times New Roman" w:hAnsi="Times New Roman"/>
          <w:sz w:val="28"/>
          <w:szCs w:val="28"/>
        </w:rPr>
        <w:t xml:space="preserve"> обязательным требованиям конкурсной документации, представил документы, предусмотренные пунктом </w:t>
      </w:r>
      <w:r>
        <w:rPr>
          <w:rFonts w:ascii="Times New Roman" w:hAnsi="Times New Roman"/>
          <w:sz w:val="28"/>
          <w:szCs w:val="28"/>
        </w:rPr>
        <w:t>3</w:t>
      </w:r>
      <w:r w:rsidRPr="004546BE">
        <w:rPr>
          <w:rFonts w:ascii="Times New Roman" w:hAnsi="Times New Roman"/>
          <w:sz w:val="28"/>
          <w:szCs w:val="28"/>
        </w:rPr>
        <w:t>.</w:t>
      </w:r>
      <w:r>
        <w:rPr>
          <w:rFonts w:ascii="Times New Roman" w:hAnsi="Times New Roman"/>
          <w:sz w:val="28"/>
          <w:szCs w:val="28"/>
        </w:rPr>
        <w:t>1.2</w:t>
      </w:r>
      <w:r w:rsidRPr="004546BE">
        <w:rPr>
          <w:rFonts w:ascii="Times New Roman" w:hAnsi="Times New Roman"/>
          <w:sz w:val="28"/>
          <w:szCs w:val="28"/>
        </w:rPr>
        <w:t xml:space="preserve"> документации.</w:t>
      </w:r>
    </w:p>
    <w:p w:rsidR="00CF7471" w:rsidRDefault="00CF7471"/>
    <w:p w:rsidR="00CF4F18" w:rsidRPr="00CA58E6" w:rsidRDefault="00CF4F18" w:rsidP="00CF4F18">
      <w:pPr>
        <w:pStyle w:val="1"/>
        <w:ind w:firstLine="0"/>
        <w:rPr>
          <w:szCs w:val="28"/>
        </w:rPr>
      </w:pPr>
      <w:r>
        <w:t>Подписи членов экспертной группы</w:t>
      </w:r>
    </w:p>
    <w:p w:rsidR="00CF4F18" w:rsidRDefault="00CF4F18">
      <w:bookmarkStart w:id="0" w:name="_GoBack"/>
      <w:bookmarkEnd w:id="0"/>
    </w:p>
    <w:sectPr w:rsidR="00CF4F18" w:rsidSect="00CF7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A7650"/>
    <w:multiLevelType w:val="hybridMultilevel"/>
    <w:tmpl w:val="C22A442A"/>
    <w:lvl w:ilvl="0" w:tplc="6EC4DE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98"/>
    <w:rsid w:val="00013CCE"/>
    <w:rsid w:val="000273D1"/>
    <w:rsid w:val="000A5604"/>
    <w:rsid w:val="000F1800"/>
    <w:rsid w:val="00186AA4"/>
    <w:rsid w:val="00215BE1"/>
    <w:rsid w:val="002259D3"/>
    <w:rsid w:val="00253B53"/>
    <w:rsid w:val="00292950"/>
    <w:rsid w:val="00320DAC"/>
    <w:rsid w:val="00370788"/>
    <w:rsid w:val="00373F4A"/>
    <w:rsid w:val="00423FF1"/>
    <w:rsid w:val="004276C3"/>
    <w:rsid w:val="00435BF3"/>
    <w:rsid w:val="00445657"/>
    <w:rsid w:val="004B58FC"/>
    <w:rsid w:val="00506EC8"/>
    <w:rsid w:val="00511A09"/>
    <w:rsid w:val="005258F6"/>
    <w:rsid w:val="005374AE"/>
    <w:rsid w:val="005731B8"/>
    <w:rsid w:val="00596D07"/>
    <w:rsid w:val="005B5517"/>
    <w:rsid w:val="005D0EFC"/>
    <w:rsid w:val="005E3BFE"/>
    <w:rsid w:val="005F1E0F"/>
    <w:rsid w:val="006105BE"/>
    <w:rsid w:val="00650E56"/>
    <w:rsid w:val="006646B8"/>
    <w:rsid w:val="00682196"/>
    <w:rsid w:val="006D4321"/>
    <w:rsid w:val="00710542"/>
    <w:rsid w:val="0073336A"/>
    <w:rsid w:val="00737785"/>
    <w:rsid w:val="007624CA"/>
    <w:rsid w:val="007636D3"/>
    <w:rsid w:val="007A1666"/>
    <w:rsid w:val="007A664B"/>
    <w:rsid w:val="007F0459"/>
    <w:rsid w:val="00836E0F"/>
    <w:rsid w:val="00845ACA"/>
    <w:rsid w:val="00871A94"/>
    <w:rsid w:val="00871B05"/>
    <w:rsid w:val="00881352"/>
    <w:rsid w:val="008C0179"/>
    <w:rsid w:val="008F5F98"/>
    <w:rsid w:val="00904AC1"/>
    <w:rsid w:val="00982C22"/>
    <w:rsid w:val="00992F16"/>
    <w:rsid w:val="009F71D5"/>
    <w:rsid w:val="00A01B14"/>
    <w:rsid w:val="00A235C4"/>
    <w:rsid w:val="00A50AEE"/>
    <w:rsid w:val="00A57CFA"/>
    <w:rsid w:val="00A86C44"/>
    <w:rsid w:val="00AD4297"/>
    <w:rsid w:val="00B13334"/>
    <w:rsid w:val="00B3741E"/>
    <w:rsid w:val="00B446BD"/>
    <w:rsid w:val="00BD3547"/>
    <w:rsid w:val="00BE1588"/>
    <w:rsid w:val="00C74B2F"/>
    <w:rsid w:val="00CA3A83"/>
    <w:rsid w:val="00CF287D"/>
    <w:rsid w:val="00CF369F"/>
    <w:rsid w:val="00CF4F18"/>
    <w:rsid w:val="00CF7471"/>
    <w:rsid w:val="00D440ED"/>
    <w:rsid w:val="00D833C6"/>
    <w:rsid w:val="00DA0426"/>
    <w:rsid w:val="00DD2B16"/>
    <w:rsid w:val="00DF266C"/>
    <w:rsid w:val="00E60C51"/>
    <w:rsid w:val="00E91F69"/>
    <w:rsid w:val="00E93011"/>
    <w:rsid w:val="00E947B7"/>
    <w:rsid w:val="00EA618E"/>
    <w:rsid w:val="00ED5CA5"/>
    <w:rsid w:val="00F035F1"/>
    <w:rsid w:val="00F23BFD"/>
    <w:rsid w:val="00F46DC4"/>
    <w:rsid w:val="00F96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28014-A6CE-440C-810C-8B6ACDE6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F98"/>
    <w:pPr>
      <w:spacing w:before="120" w:after="0" w:line="24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F98"/>
    <w:pPr>
      <w:ind w:left="720"/>
      <w:contextualSpacing/>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8F5F98"/>
    <w:pPr>
      <w:spacing w:before="0"/>
      <w:ind w:firstLine="709"/>
    </w:pPr>
    <w:rPr>
      <w:rFonts w:ascii="Times New Roman" w:eastAsia="MS Mincho" w:hAnsi="Times New Roman"/>
      <w:sz w:val="26"/>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8F5F98"/>
    <w:rPr>
      <w:rFonts w:ascii="Times New Roman" w:eastAsia="MS Mincho" w:hAnsi="Times New Roman" w:cs="Times New Roman"/>
      <w:sz w:val="26"/>
      <w:szCs w:val="24"/>
      <w:lang w:eastAsia="ru-RU"/>
    </w:rPr>
  </w:style>
  <w:style w:type="paragraph" w:customStyle="1" w:styleId="1">
    <w:name w:val="Обычный1"/>
    <w:link w:val="Normal"/>
    <w:rsid w:val="008F5F9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8F5F98"/>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5F1E0F"/>
    <w:pPr>
      <w:spacing w:before="0"/>
    </w:pPr>
    <w:rPr>
      <w:rFonts w:ascii="Segoe UI" w:hAnsi="Segoe UI" w:cs="Segoe UI"/>
      <w:sz w:val="18"/>
      <w:szCs w:val="18"/>
    </w:rPr>
  </w:style>
  <w:style w:type="character" w:customStyle="1" w:styleId="a7">
    <w:name w:val="Текст выноски Знак"/>
    <w:basedOn w:val="a0"/>
    <w:link w:val="a6"/>
    <w:uiPriority w:val="99"/>
    <w:semiHidden/>
    <w:rsid w:val="005F1E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F3ED3-AFF7-4502-89FC-5DD98981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Степаненко C.И</cp:lastModifiedBy>
  <cp:revision>3</cp:revision>
  <cp:lastPrinted>2023-07-18T10:52:00Z</cp:lastPrinted>
  <dcterms:created xsi:type="dcterms:W3CDTF">2023-07-20T09:12:00Z</dcterms:created>
  <dcterms:modified xsi:type="dcterms:W3CDTF">2023-07-20T09:21:00Z</dcterms:modified>
</cp:coreProperties>
</file>