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28195C">
        <w:rPr>
          <w:b/>
          <w:szCs w:val="28"/>
        </w:rPr>
        <w:t>№</w:t>
      </w:r>
      <w:r w:rsidR="00EE2DAE">
        <w:rPr>
          <w:b/>
          <w:szCs w:val="28"/>
        </w:rPr>
        <w:t>081</w:t>
      </w:r>
      <w:r w:rsidR="00EE2DAE" w:rsidRPr="00C26BBB">
        <w:rPr>
          <w:b/>
          <w:szCs w:val="28"/>
        </w:rPr>
        <w:t>/ТВРЗ/2023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EE2DAE">
        <w:t>31</w:t>
      </w:r>
      <w:r w:rsidR="0028195C">
        <w:t xml:space="preserve">» </w:t>
      </w:r>
      <w:r w:rsidR="00EE2DAE">
        <w:t>июля</w:t>
      </w:r>
      <w:r>
        <w:t xml:space="preserve"> </w:t>
      </w:r>
      <w:r w:rsidR="0028195C">
        <w:t>202</w:t>
      </w:r>
      <w:r w:rsidR="001C4EC3">
        <w:t>3</w:t>
      </w:r>
      <w:r w:rsidR="008D5B6D">
        <w:t xml:space="preserve"> г.  </w:t>
      </w:r>
      <w:r w:rsidR="00940768">
        <w:t xml:space="preserve">                              </w:t>
      </w:r>
      <w:r w:rsidR="009534A0">
        <w:t>12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012668">
        <w:t>Тамбов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Default="00416133" w:rsidP="00416133">
      <w:pPr>
        <w:jc w:val="both"/>
        <w:rPr>
          <w:b/>
          <w:bCs/>
        </w:rPr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6269A" w:rsidRDefault="0086269A" w:rsidP="00416133">
      <w:pPr>
        <w:jc w:val="both"/>
        <w:rPr>
          <w:b/>
          <w:bCs/>
        </w:rPr>
      </w:pPr>
    </w:p>
    <w:p w:rsidR="0086269A" w:rsidRPr="00416133" w:rsidRDefault="00786AB8" w:rsidP="00526DD4">
      <w:pPr>
        <w:ind w:firstLine="708"/>
        <w:jc w:val="both"/>
      </w:pPr>
      <w:r>
        <w:rPr>
          <w:szCs w:val="28"/>
        </w:rPr>
        <w:t>Вскрытие конкурсных заявок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процедура вскрытия) на участие в открытом конкурсе </w:t>
      </w:r>
      <w:r w:rsidR="0086269A" w:rsidRPr="00C26BBB">
        <w:rPr>
          <w:rFonts w:eastAsia="MS Mincho"/>
          <w:b/>
          <w:szCs w:val="28"/>
        </w:rPr>
        <w:t>№</w:t>
      </w:r>
      <w:r w:rsidR="0086269A" w:rsidRPr="00C26BBB">
        <w:rPr>
          <w:b/>
          <w:szCs w:val="28"/>
        </w:rPr>
        <w:t xml:space="preserve"> </w:t>
      </w:r>
      <w:r w:rsidR="0086269A">
        <w:rPr>
          <w:b/>
          <w:szCs w:val="28"/>
        </w:rPr>
        <w:t>081</w:t>
      </w:r>
      <w:r w:rsidR="0086269A" w:rsidRPr="00C26BBB">
        <w:rPr>
          <w:b/>
          <w:szCs w:val="28"/>
        </w:rPr>
        <w:t>/ТВРЗ/2023</w:t>
      </w:r>
      <w:r w:rsidR="0086269A" w:rsidRPr="00485416">
        <w:rPr>
          <w:b/>
          <w:bCs/>
          <w:szCs w:val="28"/>
        </w:rPr>
        <w:t xml:space="preserve"> </w:t>
      </w:r>
      <w:r w:rsidR="0086269A" w:rsidRPr="00485416">
        <w:rPr>
          <w:color w:val="000000"/>
          <w:szCs w:val="28"/>
        </w:rPr>
        <w:t xml:space="preserve">(далее – открытый конкурс) на право заключения </w:t>
      </w:r>
      <w:r>
        <w:rPr>
          <w:color w:val="000000"/>
          <w:szCs w:val="28"/>
        </w:rPr>
        <w:t>Д</w:t>
      </w:r>
      <w:r w:rsidR="0086269A" w:rsidRPr="00B613CA">
        <w:rPr>
          <w:color w:val="000000"/>
          <w:szCs w:val="28"/>
        </w:rPr>
        <w:t>оговора</w:t>
      </w:r>
      <w:r w:rsidR="0086269A">
        <w:rPr>
          <w:color w:val="000000"/>
          <w:szCs w:val="28"/>
        </w:rPr>
        <w:t xml:space="preserve"> </w:t>
      </w:r>
      <w:r w:rsidR="0086269A" w:rsidRPr="00B613CA">
        <w:rPr>
          <w:color w:val="000000"/>
          <w:szCs w:val="28"/>
        </w:rPr>
        <w:t xml:space="preserve">на </w:t>
      </w:r>
      <w:r w:rsidR="0086269A" w:rsidRPr="00B613CA">
        <w:rPr>
          <w:szCs w:val="28"/>
        </w:rPr>
        <w:t>оказание услуг по предоставлению труда работников/персонала</w:t>
      </w:r>
      <w:r w:rsidR="0086269A">
        <w:rPr>
          <w:szCs w:val="28"/>
        </w:rPr>
        <w:t xml:space="preserve"> для нужд Тамбовского </w:t>
      </w:r>
      <w:proofErr w:type="spellStart"/>
      <w:r w:rsidR="0086269A">
        <w:rPr>
          <w:szCs w:val="28"/>
        </w:rPr>
        <w:t>ВРЗ-филиала</w:t>
      </w:r>
      <w:proofErr w:type="spellEnd"/>
      <w:r w:rsidR="0086269A">
        <w:rPr>
          <w:szCs w:val="28"/>
        </w:rPr>
        <w:t xml:space="preserve"> АО «ВРМ» в августе-декабре </w:t>
      </w:r>
      <w:r w:rsidR="0086269A" w:rsidRPr="00485416">
        <w:rPr>
          <w:szCs w:val="28"/>
        </w:rPr>
        <w:t>2023г.</w:t>
      </w:r>
      <w:r w:rsidR="0086269A">
        <w:rPr>
          <w:szCs w:val="28"/>
        </w:rPr>
        <w:t xml:space="preserve"> 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910901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 w:rsidRPr="00910901">
        <w:rPr>
          <w:b/>
        </w:rPr>
        <w:t>«</w:t>
      </w:r>
      <w:r w:rsidR="0086269A">
        <w:rPr>
          <w:b/>
        </w:rPr>
        <w:t>31</w:t>
      </w:r>
      <w:r w:rsidR="0028195C">
        <w:rPr>
          <w:b/>
        </w:rPr>
        <w:t xml:space="preserve">» </w:t>
      </w:r>
      <w:r w:rsidR="0086269A">
        <w:rPr>
          <w:b/>
        </w:rPr>
        <w:t xml:space="preserve">июля </w:t>
      </w:r>
      <w:r w:rsidR="0028195C">
        <w:rPr>
          <w:b/>
        </w:rPr>
        <w:t>202</w:t>
      </w:r>
      <w:r w:rsidR="001C4EC3">
        <w:rPr>
          <w:b/>
        </w:rPr>
        <w:t>3</w:t>
      </w:r>
      <w:r w:rsidRPr="00910901">
        <w:rPr>
          <w:b/>
          <w:bCs/>
          <w:color w:val="000000"/>
        </w:rPr>
        <w:t> г</w:t>
      </w:r>
      <w:r>
        <w:rPr>
          <w:bCs/>
          <w:color w:val="000000"/>
        </w:rPr>
        <w:t>. по адресу: </w:t>
      </w:r>
      <w:r w:rsidR="00910901">
        <w:rPr>
          <w:bCs/>
          <w:color w:val="000000"/>
        </w:rPr>
        <w:t>392009, г. Тамбов, пл. Мастерских, д.1, этаж</w:t>
      </w:r>
      <w:r w:rsidR="003644A3">
        <w:rPr>
          <w:bCs/>
          <w:color w:val="000000"/>
        </w:rPr>
        <w:t xml:space="preserve"> </w:t>
      </w:r>
      <w:r w:rsidR="00910901">
        <w:rPr>
          <w:bCs/>
          <w:color w:val="000000"/>
        </w:rPr>
        <w:t>1, кабинет юридического сектора.</w:t>
      </w:r>
    </w:p>
    <w:p w:rsidR="00D1650E" w:rsidRDefault="00940768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Начало </w:t>
      </w:r>
      <w:r w:rsidR="009534A0">
        <w:rPr>
          <w:bCs/>
          <w:color w:val="000000"/>
        </w:rPr>
        <w:t>12</w:t>
      </w:r>
      <w:r w:rsidR="00D1650E">
        <w:rPr>
          <w:bCs/>
          <w:color w:val="000000"/>
        </w:rPr>
        <w:t> час. 00 мин. (</w:t>
      </w:r>
      <w:r>
        <w:rPr>
          <w:bCs/>
          <w:color w:val="000000"/>
        </w:rPr>
        <w:t>время местное</w:t>
      </w:r>
      <w:r w:rsidR="00D1650E"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присутствовали представители претенденто</w:t>
      </w:r>
      <w:r>
        <w:t xml:space="preserve">в, подавших конкурсную заявку. </w:t>
      </w:r>
    </w:p>
    <w:p w:rsidR="00EC0BBE" w:rsidRDefault="00EC0BBE" w:rsidP="00156C41">
      <w:pPr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АльфаПроф</w:t>
      </w:r>
      <w:proofErr w:type="spellEnd"/>
      <w:r>
        <w:rPr>
          <w:szCs w:val="28"/>
        </w:rPr>
        <w:t>»: Никулин Олег Иванович</w:t>
      </w:r>
      <w:r w:rsidR="00D163A2">
        <w:rPr>
          <w:szCs w:val="28"/>
        </w:rPr>
        <w:t xml:space="preserve"> директор по приказу от 22.07.2022 №22/07/22-001</w:t>
      </w:r>
    </w:p>
    <w:p w:rsidR="00BC2697" w:rsidRDefault="00EC0BBE" w:rsidP="00156C41">
      <w:pPr>
        <w:jc w:val="both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МетМашКомплект</w:t>
      </w:r>
      <w:proofErr w:type="spellEnd"/>
      <w:r>
        <w:rPr>
          <w:szCs w:val="28"/>
        </w:rPr>
        <w:t xml:space="preserve">»: Лебедев Алексей </w:t>
      </w:r>
      <w:r w:rsidR="000F307E">
        <w:rPr>
          <w:szCs w:val="28"/>
        </w:rPr>
        <w:t>Владимирович</w:t>
      </w:r>
      <w:r w:rsidR="00D163A2">
        <w:rPr>
          <w:szCs w:val="28"/>
        </w:rPr>
        <w:t xml:space="preserve"> по </w:t>
      </w:r>
      <w:r w:rsidR="00BC2697">
        <w:rPr>
          <w:szCs w:val="28"/>
        </w:rPr>
        <w:t xml:space="preserve">доверенности </w:t>
      </w:r>
    </w:p>
    <w:p w:rsidR="00EC0BBE" w:rsidRDefault="00D95FFE" w:rsidP="00156C41">
      <w:pPr>
        <w:jc w:val="both"/>
      </w:pPr>
      <w:r>
        <w:rPr>
          <w:szCs w:val="28"/>
        </w:rPr>
        <w:t xml:space="preserve">от 23.06.2022 №06//02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0F307E">
        <w:rPr>
          <w:color w:val="000000"/>
        </w:rPr>
        <w:t>ые</w:t>
      </w:r>
      <w:r w:rsidR="00444A7C">
        <w:rPr>
          <w:color w:val="000000"/>
        </w:rPr>
        <w:t xml:space="preserve"> </w:t>
      </w:r>
      <w:r w:rsidR="00FB1736">
        <w:t>заявк</w:t>
      </w:r>
      <w:r w:rsidR="000F307E">
        <w:t>и</w:t>
      </w:r>
      <w:r w:rsidR="00FB1736">
        <w:t xml:space="preserve"> поступил</w:t>
      </w:r>
      <w:r w:rsidR="000F307E">
        <w:t>и</w:t>
      </w:r>
      <w:r>
        <w:t xml:space="preserve"> от следующ</w:t>
      </w:r>
      <w:r w:rsidR="000F307E">
        <w:t>их</w:t>
      </w:r>
      <w:r w:rsidR="00FF7223">
        <w:t xml:space="preserve"> </w:t>
      </w:r>
      <w:r w:rsidR="001009AC">
        <w:t>претендент</w:t>
      </w:r>
      <w:r w:rsidR="000F307E">
        <w:t>ов</w:t>
      </w:r>
      <w:r>
        <w:t>:</w:t>
      </w:r>
    </w:p>
    <w:p w:rsidR="00D1650E" w:rsidRDefault="00444A7C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</w:t>
      </w:r>
      <w:r w:rsidR="0086269A">
        <w:rPr>
          <w:szCs w:val="28"/>
        </w:rPr>
        <w:t xml:space="preserve"> «</w:t>
      </w:r>
      <w:proofErr w:type="spellStart"/>
      <w:r w:rsidR="0086269A">
        <w:rPr>
          <w:szCs w:val="28"/>
        </w:rPr>
        <w:t>АльфаПроф</w:t>
      </w:r>
      <w:proofErr w:type="spellEnd"/>
      <w:r>
        <w:rPr>
          <w:szCs w:val="28"/>
        </w:rPr>
        <w:t>»</w:t>
      </w:r>
      <w:r w:rsidRPr="00444A7C">
        <w:rPr>
          <w:szCs w:val="28"/>
        </w:rPr>
        <w:t>,</w:t>
      </w:r>
      <w:r w:rsidR="00910901">
        <w:rPr>
          <w:szCs w:val="28"/>
        </w:rPr>
        <w:t xml:space="preserve"> ИНН </w:t>
      </w:r>
      <w:r w:rsidR="0086269A">
        <w:rPr>
          <w:szCs w:val="28"/>
        </w:rPr>
        <w:t>3662298056</w:t>
      </w:r>
      <w:r w:rsidRPr="00444A7C">
        <w:rPr>
          <w:szCs w:val="28"/>
        </w:rPr>
        <w:t>,</w:t>
      </w:r>
      <w:r>
        <w:rPr>
          <w:szCs w:val="28"/>
        </w:rPr>
        <w:t xml:space="preserve"> г</w:t>
      </w:r>
      <w:r w:rsidRPr="00444A7C">
        <w:rPr>
          <w:szCs w:val="28"/>
        </w:rPr>
        <w:t>.</w:t>
      </w:r>
      <w:r w:rsidR="00910901">
        <w:rPr>
          <w:szCs w:val="28"/>
        </w:rPr>
        <w:t xml:space="preserve"> </w:t>
      </w:r>
      <w:r w:rsidR="0086269A">
        <w:rPr>
          <w:szCs w:val="28"/>
        </w:rPr>
        <w:t>Воронеж</w:t>
      </w:r>
      <w:r w:rsidR="00910901">
        <w:rPr>
          <w:szCs w:val="28"/>
        </w:rPr>
        <w:t>;</w:t>
      </w:r>
    </w:p>
    <w:p w:rsidR="0086269A" w:rsidRDefault="00526DD4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МетМашКомплект</w:t>
      </w:r>
      <w:proofErr w:type="spellEnd"/>
      <w:r>
        <w:rPr>
          <w:szCs w:val="28"/>
        </w:rPr>
        <w:t>» ИНН 7841454196 г. Санкт-Петербург</w:t>
      </w: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C2697" w:rsidRDefault="00BC2697" w:rsidP="00156C41">
      <w:pPr>
        <w:pStyle w:val="3"/>
        <w:tabs>
          <w:tab w:val="num" w:pos="0"/>
          <w:tab w:val="left" w:pos="4860"/>
        </w:tabs>
        <w:ind w:left="0" w:firstLine="567"/>
      </w:pPr>
    </w:p>
    <w:p w:rsidR="00910901" w:rsidRDefault="00910901" w:rsidP="00DF0B88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Подписи</w:t>
      </w:r>
      <w:r w:rsidR="00DF0B88">
        <w:rPr>
          <w:szCs w:val="28"/>
        </w:rPr>
        <w:t>:</w:t>
      </w:r>
    </w:p>
    <w:p w:rsidR="00910901" w:rsidRPr="00C40846" w:rsidRDefault="00910901" w:rsidP="00910901">
      <w:pPr>
        <w:tabs>
          <w:tab w:val="left" w:pos="7020"/>
        </w:tabs>
        <w:spacing w:line="276" w:lineRule="auto"/>
        <w:rPr>
          <w:szCs w:val="28"/>
        </w:rPr>
      </w:pPr>
      <w:r w:rsidRPr="00C40846">
        <w:rPr>
          <w:szCs w:val="28"/>
        </w:rPr>
        <w:t>Члены экспертной группы:</w:t>
      </w:r>
    </w:p>
    <w:p w:rsidR="0028195C" w:rsidRDefault="00910901" w:rsidP="00910901">
      <w:pPr>
        <w:rPr>
          <w:szCs w:val="28"/>
        </w:rPr>
      </w:pPr>
      <w:r>
        <w:rPr>
          <w:szCs w:val="28"/>
        </w:rPr>
        <w:t xml:space="preserve">Ведущий </w:t>
      </w:r>
      <w:r w:rsidR="0028195C">
        <w:rPr>
          <w:szCs w:val="28"/>
        </w:rPr>
        <w:t>инженер</w:t>
      </w:r>
    </w:p>
    <w:p w:rsidR="00910901" w:rsidRDefault="0028195C" w:rsidP="00910901">
      <w:pPr>
        <w:rPr>
          <w:szCs w:val="28"/>
        </w:rPr>
      </w:pPr>
      <w:r>
        <w:rPr>
          <w:szCs w:val="28"/>
        </w:rPr>
        <w:t xml:space="preserve">сектора экономической защиты </w:t>
      </w:r>
      <w:r w:rsidR="00DF0B88">
        <w:rPr>
          <w:szCs w:val="28"/>
        </w:rPr>
        <w:tab/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</w:t>
      </w:r>
      <w:r>
        <w:rPr>
          <w:szCs w:val="28"/>
        </w:rPr>
        <w:t xml:space="preserve">          </w:t>
      </w:r>
      <w:r w:rsidR="001C4EC3">
        <w:rPr>
          <w:szCs w:val="28"/>
        </w:rPr>
        <w:t xml:space="preserve"> </w:t>
      </w:r>
      <w:r w:rsidR="00910901">
        <w:rPr>
          <w:szCs w:val="28"/>
        </w:rPr>
        <w:t>Захаров А.В.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 xml:space="preserve">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 xml:space="preserve">                                          </w:t>
      </w:r>
      <w:r w:rsidR="00DF0B88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proofErr w:type="spellStart"/>
      <w:r w:rsidR="00840860">
        <w:rPr>
          <w:szCs w:val="28"/>
        </w:rPr>
        <w:t>Буданцева</w:t>
      </w:r>
      <w:proofErr w:type="spellEnd"/>
      <w:r w:rsidR="00840860">
        <w:rPr>
          <w:szCs w:val="28"/>
        </w:rPr>
        <w:t xml:space="preserve"> Г.В.</w:t>
      </w:r>
      <w:bookmarkStart w:id="0" w:name="_GoBack"/>
      <w:bookmarkEnd w:id="0"/>
    </w:p>
    <w:p w:rsidR="00910901" w:rsidRDefault="00910901" w:rsidP="00910901">
      <w:pPr>
        <w:rPr>
          <w:szCs w:val="28"/>
        </w:rPr>
      </w:pPr>
      <w:r>
        <w:rPr>
          <w:szCs w:val="28"/>
        </w:rPr>
        <w:t>Юрисконсульт юридического сектор</w:t>
      </w:r>
      <w:r w:rsidR="00DF0B88">
        <w:rPr>
          <w:szCs w:val="28"/>
        </w:rPr>
        <w:t xml:space="preserve">а                        </w:t>
      </w:r>
      <w:r w:rsidR="0028195C">
        <w:rPr>
          <w:szCs w:val="28"/>
        </w:rPr>
        <w:t xml:space="preserve">               </w:t>
      </w:r>
      <w:r w:rsidR="00526DD4">
        <w:rPr>
          <w:szCs w:val="28"/>
        </w:rPr>
        <w:t>Коньков</w:t>
      </w:r>
      <w:r w:rsidR="0028195C">
        <w:rPr>
          <w:szCs w:val="28"/>
        </w:rPr>
        <w:t xml:space="preserve"> И.</w:t>
      </w:r>
      <w:r w:rsidR="00526DD4">
        <w:rPr>
          <w:szCs w:val="28"/>
        </w:rPr>
        <w:t>А</w:t>
      </w:r>
      <w:r w:rsidR="0028195C">
        <w:rPr>
          <w:szCs w:val="28"/>
        </w:rPr>
        <w:t>.</w:t>
      </w:r>
    </w:p>
    <w:p w:rsidR="00DF0B88" w:rsidRDefault="00DF0B88" w:rsidP="00910901">
      <w:pPr>
        <w:rPr>
          <w:szCs w:val="28"/>
        </w:rPr>
      </w:pP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Руководитель экспертной группы</w:t>
      </w: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Начальник отдела упра</w:t>
      </w:r>
      <w:r w:rsidR="00DF0B88">
        <w:rPr>
          <w:szCs w:val="28"/>
        </w:rPr>
        <w:t>вления персоналом</w:t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 </w:t>
      </w:r>
      <w:r w:rsidR="001C4EC3">
        <w:rPr>
          <w:szCs w:val="28"/>
        </w:rPr>
        <w:t>Ярыгина О.В.</w:t>
      </w:r>
    </w:p>
    <w:p w:rsidR="00910901" w:rsidRPr="00C40846" w:rsidRDefault="00910901" w:rsidP="00910901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Заместитель руководителя экспертной группы</w:t>
      </w:r>
    </w:p>
    <w:p w:rsidR="00910901" w:rsidRPr="000E0718" w:rsidRDefault="00DF0B88" w:rsidP="00910901">
      <w:pPr>
        <w:rPr>
          <w:szCs w:val="28"/>
        </w:rPr>
      </w:pPr>
      <w:r w:rsidRPr="000E0718">
        <w:rPr>
          <w:szCs w:val="28"/>
        </w:rPr>
        <w:t>Н</w:t>
      </w:r>
      <w:r w:rsidR="00910901" w:rsidRPr="000E0718">
        <w:rPr>
          <w:szCs w:val="28"/>
        </w:rPr>
        <w:t>ачальник административно-</w:t>
      </w:r>
    </w:p>
    <w:p w:rsidR="00212010" w:rsidRDefault="00DF0B88" w:rsidP="00212010">
      <w:r w:rsidRPr="000E0718">
        <w:rPr>
          <w:szCs w:val="28"/>
        </w:rPr>
        <w:t>хозяйственного отдела</w:t>
      </w:r>
      <w:r w:rsidRPr="000E0718">
        <w:rPr>
          <w:szCs w:val="28"/>
        </w:rPr>
        <w:tab/>
      </w:r>
      <w:r w:rsidRPr="000E0718">
        <w:rPr>
          <w:szCs w:val="28"/>
        </w:rPr>
        <w:tab/>
      </w:r>
      <w:r w:rsidRPr="000E0718">
        <w:rPr>
          <w:szCs w:val="28"/>
        </w:rPr>
        <w:tab/>
      </w:r>
      <w:r w:rsidRPr="000E0718">
        <w:rPr>
          <w:szCs w:val="28"/>
        </w:rPr>
        <w:tab/>
      </w:r>
      <w:r w:rsidRPr="000E0718">
        <w:rPr>
          <w:szCs w:val="28"/>
        </w:rPr>
        <w:tab/>
        <w:t xml:space="preserve">                </w:t>
      </w:r>
      <w:r w:rsidR="00910901" w:rsidRPr="000E0718">
        <w:rPr>
          <w:szCs w:val="28"/>
        </w:rPr>
        <w:tab/>
      </w:r>
      <w:r w:rsidRPr="000E0718">
        <w:rPr>
          <w:szCs w:val="28"/>
        </w:rPr>
        <w:t xml:space="preserve">   </w:t>
      </w:r>
      <w:r w:rsidR="00910901" w:rsidRPr="000E0718">
        <w:rPr>
          <w:szCs w:val="28"/>
        </w:rPr>
        <w:t>Романцова</w:t>
      </w:r>
      <w:r w:rsidRPr="000E0718">
        <w:rPr>
          <w:szCs w:val="28"/>
        </w:rPr>
        <w:t xml:space="preserve"> Н.А.</w:t>
      </w: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12668"/>
    <w:rsid w:val="000B1E25"/>
    <w:rsid w:val="000E0718"/>
    <w:rsid w:val="000F1707"/>
    <w:rsid w:val="000F307E"/>
    <w:rsid w:val="001009AC"/>
    <w:rsid w:val="00137C17"/>
    <w:rsid w:val="00137EB1"/>
    <w:rsid w:val="00156C41"/>
    <w:rsid w:val="001C4EC3"/>
    <w:rsid w:val="001F273F"/>
    <w:rsid w:val="00212010"/>
    <w:rsid w:val="00233D0E"/>
    <w:rsid w:val="0028195C"/>
    <w:rsid w:val="003348F5"/>
    <w:rsid w:val="003644A3"/>
    <w:rsid w:val="003E5323"/>
    <w:rsid w:val="004044A5"/>
    <w:rsid w:val="00416133"/>
    <w:rsid w:val="00444A7C"/>
    <w:rsid w:val="00460578"/>
    <w:rsid w:val="004A2513"/>
    <w:rsid w:val="004A303C"/>
    <w:rsid w:val="00523DED"/>
    <w:rsid w:val="00526DD4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771C53"/>
    <w:rsid w:val="00783545"/>
    <w:rsid w:val="00786AB8"/>
    <w:rsid w:val="00797FBB"/>
    <w:rsid w:val="007B0D75"/>
    <w:rsid w:val="007F528D"/>
    <w:rsid w:val="00840860"/>
    <w:rsid w:val="0086269A"/>
    <w:rsid w:val="008C047B"/>
    <w:rsid w:val="008D5B6D"/>
    <w:rsid w:val="00910901"/>
    <w:rsid w:val="00940768"/>
    <w:rsid w:val="009534A0"/>
    <w:rsid w:val="0097786B"/>
    <w:rsid w:val="009A1FAF"/>
    <w:rsid w:val="00A0588A"/>
    <w:rsid w:val="00A548C1"/>
    <w:rsid w:val="00AF0841"/>
    <w:rsid w:val="00B9560C"/>
    <w:rsid w:val="00BC2697"/>
    <w:rsid w:val="00C87A3C"/>
    <w:rsid w:val="00D07C32"/>
    <w:rsid w:val="00D163A2"/>
    <w:rsid w:val="00D1650E"/>
    <w:rsid w:val="00D53817"/>
    <w:rsid w:val="00D80E2C"/>
    <w:rsid w:val="00D95FFE"/>
    <w:rsid w:val="00DD3069"/>
    <w:rsid w:val="00DD711D"/>
    <w:rsid w:val="00DE64F1"/>
    <w:rsid w:val="00DF0B88"/>
    <w:rsid w:val="00E01C0D"/>
    <w:rsid w:val="00E5107C"/>
    <w:rsid w:val="00E94E4E"/>
    <w:rsid w:val="00EB7400"/>
    <w:rsid w:val="00EC0BBE"/>
    <w:rsid w:val="00EE2DAE"/>
    <w:rsid w:val="00FB1736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РязановаЛВ</cp:lastModifiedBy>
  <cp:revision>27</cp:revision>
  <cp:lastPrinted>2023-08-07T06:49:00Z</cp:lastPrinted>
  <dcterms:created xsi:type="dcterms:W3CDTF">2020-12-23T10:09:00Z</dcterms:created>
  <dcterms:modified xsi:type="dcterms:W3CDTF">2023-08-15T08:14:00Z</dcterms:modified>
</cp:coreProperties>
</file>