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AB" w:rsidRDefault="00E70FAB" w:rsidP="00C37012">
      <w:pPr>
        <w:jc w:val="center"/>
        <w:rPr>
          <w:b/>
          <w:sz w:val="28"/>
          <w:szCs w:val="28"/>
        </w:rPr>
      </w:pPr>
    </w:p>
    <w:p w:rsidR="007E5A0B" w:rsidRPr="00B4452C" w:rsidRDefault="00196A47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70FAB">
        <w:rPr>
          <w:sz w:val="28"/>
          <w:szCs w:val="28"/>
        </w:rPr>
        <w:t>114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70FAB">
        <w:rPr>
          <w:sz w:val="28"/>
          <w:szCs w:val="28"/>
        </w:rPr>
        <w:t>25</w:t>
      </w:r>
      <w:r w:rsidR="006732EE">
        <w:rPr>
          <w:sz w:val="28"/>
          <w:szCs w:val="28"/>
        </w:rPr>
        <w:t xml:space="preserve">» </w:t>
      </w:r>
      <w:r w:rsidR="00E70FA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3C49CA">
        <w:rPr>
          <w:sz w:val="28"/>
          <w:szCs w:val="28"/>
          <w:u w:val="single"/>
        </w:rPr>
        <w:t>147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151"/>
      </w:tblGrid>
      <w:tr w:rsidR="00CB72D5" w:rsidRPr="00BF30E9" w:rsidTr="00196A47">
        <w:trPr>
          <w:trHeight w:val="383"/>
        </w:trPr>
        <w:tc>
          <w:tcPr>
            <w:tcW w:w="637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151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196A47">
        <w:trPr>
          <w:trHeight w:val="366"/>
        </w:trPr>
        <w:tc>
          <w:tcPr>
            <w:tcW w:w="637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196A47" w:rsidRDefault="00196A47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196A47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196A47">
        <w:trPr>
          <w:trHeight w:val="366"/>
        </w:trPr>
        <w:tc>
          <w:tcPr>
            <w:tcW w:w="637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151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196A47">
        <w:trPr>
          <w:trHeight w:val="366"/>
        </w:trPr>
        <w:tc>
          <w:tcPr>
            <w:tcW w:w="637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202591" w:rsidRPr="008D0F21" w:rsidRDefault="002E7CF1" w:rsidP="00202591">
      <w:pPr>
        <w:pStyle w:val="12"/>
      </w:pPr>
      <w:r w:rsidRPr="00955BB5">
        <w:t>О подведении итогов запроса котировок цен №</w:t>
      </w:r>
      <w:r w:rsidR="00E70FAB">
        <w:t>114</w:t>
      </w:r>
      <w:r w:rsidR="006732EE" w:rsidRPr="00955BB5">
        <w:t>/ТВРЗ/202</w:t>
      </w:r>
      <w:r w:rsidR="00960A5E" w:rsidRPr="00955BB5">
        <w:t>3</w:t>
      </w:r>
      <w:r w:rsidRPr="00955BB5">
        <w:t xml:space="preserve"> </w:t>
      </w:r>
      <w:r w:rsidR="003F19E9" w:rsidRPr="00955BB5">
        <w:rPr>
          <w:color w:val="000000"/>
        </w:rPr>
        <w:t xml:space="preserve">на </w:t>
      </w:r>
      <w:r w:rsidR="00960A5E" w:rsidRPr="00955BB5">
        <w:t xml:space="preserve">право заключения договора </w:t>
      </w:r>
      <w:r w:rsidR="00955BB5" w:rsidRPr="00955BB5">
        <w:t xml:space="preserve">поставки </w:t>
      </w:r>
      <w:r w:rsidR="00202591" w:rsidRPr="008D0F21">
        <w:t xml:space="preserve">фрезерного станка с ЧПУ мод. </w:t>
      </w:r>
      <w:r w:rsidR="00202591" w:rsidRPr="008D0F21">
        <w:rPr>
          <w:lang w:val="en-US"/>
        </w:rPr>
        <w:t>Beaver</w:t>
      </w:r>
      <w:r w:rsidR="00202591" w:rsidRPr="008D0F21">
        <w:t xml:space="preserve"> 30</w:t>
      </w:r>
      <w:r w:rsidR="00202591" w:rsidRPr="008D0F21">
        <w:rPr>
          <w:lang w:val="en-US"/>
        </w:rPr>
        <w:t>AVLT</w:t>
      </w:r>
      <w:r w:rsidR="00202591" w:rsidRPr="008D0F21">
        <w:t>8-</w:t>
      </w:r>
      <w:r w:rsidR="00202591" w:rsidRPr="008D0F21">
        <w:rPr>
          <w:lang w:val="en-US"/>
        </w:rPr>
        <w:t>PRO</w:t>
      </w:r>
      <w:r w:rsidR="00202591" w:rsidRPr="008D0F21">
        <w:t xml:space="preserve"> и выполнения работ по</w:t>
      </w:r>
      <w:r w:rsidR="00202591" w:rsidRPr="008D0F21">
        <w:rPr>
          <w:color w:val="000000"/>
        </w:rPr>
        <w:t xml:space="preserve"> шефмонтажу и пуско-наладке</w:t>
      </w:r>
      <w:r w:rsidR="00202591" w:rsidRPr="008D0F21">
        <w:t xml:space="preserve">, необходимых для ввода Оборудования в эксплуатацию, для нужд деревообрабатывающего цеха Тамбовского </w:t>
      </w:r>
      <w:r w:rsidR="00202591" w:rsidRPr="008D0F21">
        <w:rPr>
          <w:color w:val="000000"/>
        </w:rPr>
        <w:t>ВРЗ АО «ВРМ»,</w:t>
      </w:r>
      <w:r w:rsidR="00202591" w:rsidRPr="008D0F21">
        <w:t xml:space="preserve"> расположенного по адресу:</w:t>
      </w:r>
      <w:r w:rsidR="00202591" w:rsidRPr="008D0F21">
        <w:rPr>
          <w:b/>
        </w:rPr>
        <w:t xml:space="preserve"> </w:t>
      </w:r>
      <w:r w:rsidR="00202591" w:rsidRPr="008D0F21">
        <w:t>г. Тамбов пл. Мастерских, д.1,</w:t>
      </w:r>
      <w:r w:rsidR="00202591" w:rsidRPr="008D0F21">
        <w:rPr>
          <w:color w:val="000000"/>
        </w:rPr>
        <w:t xml:space="preserve"> в 2023 году</w:t>
      </w:r>
      <w:r w:rsidR="00202591" w:rsidRPr="008D0F21">
        <w:t xml:space="preserve">. </w:t>
      </w:r>
    </w:p>
    <w:p w:rsidR="00746759" w:rsidRDefault="00746759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E70FAB">
        <w:rPr>
          <w:sz w:val="28"/>
          <w:szCs w:val="28"/>
        </w:rPr>
        <w:t>24</w:t>
      </w:r>
      <w:r w:rsidR="00A74D55" w:rsidRPr="00955BB5">
        <w:rPr>
          <w:sz w:val="28"/>
          <w:szCs w:val="28"/>
        </w:rPr>
        <w:t>.</w:t>
      </w:r>
      <w:r w:rsidR="00E70FAB">
        <w:rPr>
          <w:sz w:val="28"/>
          <w:szCs w:val="28"/>
        </w:rPr>
        <w:t>10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E70FAB">
        <w:rPr>
          <w:sz w:val="28"/>
          <w:szCs w:val="28"/>
        </w:rPr>
        <w:t>114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>ООО «</w:t>
      </w:r>
      <w:proofErr w:type="spellStart"/>
      <w:r w:rsidR="00746759">
        <w:rPr>
          <w:sz w:val="28"/>
          <w:szCs w:val="28"/>
        </w:rPr>
        <w:t>ИнтерМаш</w:t>
      </w:r>
      <w:proofErr w:type="spellEnd"/>
      <w:r w:rsidR="00955BB5" w:rsidRPr="00662421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="00E70FAB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 запросу котировок цен №</w:t>
      </w:r>
      <w:r w:rsidR="00E70FAB">
        <w:rPr>
          <w:sz w:val="28"/>
          <w:szCs w:val="28"/>
        </w:rPr>
        <w:t>114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</w:t>
      </w:r>
      <w:r w:rsidR="00E70FAB">
        <w:rPr>
          <w:sz w:val="28"/>
          <w:szCs w:val="28"/>
        </w:rPr>
        <w:t>114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3C53FD" w:rsidRDefault="003C53FD" w:rsidP="006732E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196A47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E70FAB">
      <w:pgSz w:w="11906" w:h="16838"/>
      <w:pgMar w:top="567" w:right="1274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96A47"/>
    <w:rsid w:val="001A1000"/>
    <w:rsid w:val="001A1A6F"/>
    <w:rsid w:val="001A4BD3"/>
    <w:rsid w:val="001B329E"/>
    <w:rsid w:val="001E01B2"/>
    <w:rsid w:val="001E24B8"/>
    <w:rsid w:val="00201CC5"/>
    <w:rsid w:val="002025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49CA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9731B"/>
    <w:rsid w:val="005A4CAE"/>
    <w:rsid w:val="005C5320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1070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1F4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0FAB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  <w:style w:type="paragraph" w:customStyle="1" w:styleId="12">
    <w:name w:val="Стиль1"/>
    <w:basedOn w:val="a6"/>
    <w:link w:val="13"/>
    <w:qFormat/>
    <w:rsid w:val="00202591"/>
    <w:pPr>
      <w:widowControl/>
      <w:suppressAutoHyphens/>
      <w:autoSpaceDE/>
      <w:autoSpaceDN/>
      <w:adjustRightInd/>
      <w:ind w:firstLine="709"/>
    </w:pPr>
    <w:rPr>
      <w:bCs/>
      <w:szCs w:val="28"/>
    </w:rPr>
  </w:style>
  <w:style w:type="character" w:customStyle="1" w:styleId="13">
    <w:name w:val="Стиль1 Знак"/>
    <w:basedOn w:val="a7"/>
    <w:link w:val="12"/>
    <w:rsid w:val="0020259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A3B6-0605-4078-8CE8-B2964A5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4</cp:revision>
  <cp:lastPrinted>2023-10-27T07:04:00Z</cp:lastPrinted>
  <dcterms:created xsi:type="dcterms:W3CDTF">2023-10-27T08:20:00Z</dcterms:created>
  <dcterms:modified xsi:type="dcterms:W3CDTF">2023-10-27T13:38:00Z</dcterms:modified>
</cp:coreProperties>
</file>