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Default="00B4452C" w:rsidP="00C37012">
      <w:pPr>
        <w:jc w:val="center"/>
        <w:rPr>
          <w:b/>
          <w:sz w:val="28"/>
          <w:szCs w:val="28"/>
        </w:rPr>
      </w:pPr>
    </w:p>
    <w:p w:rsidR="007E793E" w:rsidRPr="00B4452C" w:rsidRDefault="007E793E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BB3AD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№119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BB3AD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133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7E793E" w:rsidRPr="005414D1" w:rsidRDefault="007E793E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B3AD7" w:rsidRDefault="002E7CF1" w:rsidP="00AD32F7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BB3AD7">
        <w:rPr>
          <w:sz w:val="28"/>
          <w:szCs w:val="28"/>
        </w:rPr>
        <w:t>119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3912F6">
        <w:rPr>
          <w:b/>
          <w:sz w:val="28"/>
          <w:szCs w:val="28"/>
        </w:rPr>
        <w:t>плиты фанерной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</w:t>
      </w:r>
      <w:r w:rsidR="00BB3AD7">
        <w:rPr>
          <w:sz w:val="28"/>
          <w:szCs w:val="28"/>
        </w:rPr>
        <w:t>с 29</w:t>
      </w:r>
      <w:r w:rsidR="003912F6">
        <w:rPr>
          <w:sz w:val="28"/>
          <w:szCs w:val="28"/>
        </w:rPr>
        <w:t xml:space="preserve"> </w:t>
      </w:r>
      <w:r w:rsidR="00BB3AD7">
        <w:rPr>
          <w:sz w:val="28"/>
          <w:szCs w:val="28"/>
        </w:rPr>
        <w:t>сентября 2023 года по 15</w:t>
      </w:r>
      <w:r w:rsidR="00AD32F7" w:rsidRPr="00AD32F7">
        <w:rPr>
          <w:sz w:val="28"/>
          <w:szCs w:val="28"/>
        </w:rPr>
        <w:t xml:space="preserve"> </w:t>
      </w:r>
      <w:r w:rsidR="00BB3AD7">
        <w:rPr>
          <w:sz w:val="28"/>
          <w:szCs w:val="28"/>
        </w:rPr>
        <w:t>декабря</w:t>
      </w:r>
      <w:r w:rsidR="00AD32F7" w:rsidRPr="00AD32F7">
        <w:rPr>
          <w:sz w:val="28"/>
          <w:szCs w:val="28"/>
        </w:rPr>
        <w:t xml:space="preserve"> 2023 года.</w:t>
      </w: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7E793E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7E793E" w:rsidRPr="005414D1" w:rsidRDefault="007E793E" w:rsidP="00DE16E1">
      <w:pPr>
        <w:spacing w:line="300" w:lineRule="exact"/>
        <w:jc w:val="both"/>
        <w:rPr>
          <w:b/>
          <w:sz w:val="28"/>
          <w:szCs w:val="28"/>
          <w:u w:val="single"/>
        </w:rPr>
      </w:pP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BB3AD7">
        <w:rPr>
          <w:sz w:val="28"/>
          <w:szCs w:val="28"/>
        </w:rPr>
        <w:t>кспертной группы (протокол от 29.09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BB3AD7">
        <w:rPr>
          <w:sz w:val="28"/>
          <w:szCs w:val="28"/>
        </w:rPr>
        <w:t>№119</w:t>
      </w:r>
      <w:r w:rsidRPr="005414D1">
        <w:rPr>
          <w:sz w:val="28"/>
          <w:szCs w:val="28"/>
        </w:rPr>
        <w:t>/ТВРЗ/ЭГ).</w:t>
      </w:r>
    </w:p>
    <w:p w:rsidR="007E793E" w:rsidRPr="007E793E" w:rsidRDefault="003912F6" w:rsidP="007E793E">
      <w:pPr>
        <w:pStyle w:val="a5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7E793E">
        <w:rPr>
          <w:sz w:val="28"/>
          <w:szCs w:val="28"/>
        </w:rPr>
        <w:t>В связи тем, что поступила только одна котировочная заявка ООО «</w:t>
      </w:r>
      <w:proofErr w:type="spellStart"/>
      <w:r w:rsidR="00BB3AD7" w:rsidRPr="007E793E">
        <w:rPr>
          <w:sz w:val="28"/>
          <w:szCs w:val="28"/>
        </w:rPr>
        <w:t>Итэк</w:t>
      </w:r>
      <w:proofErr w:type="spellEnd"/>
      <w:r w:rsidRPr="007E793E">
        <w:rPr>
          <w:sz w:val="28"/>
          <w:szCs w:val="28"/>
        </w:rPr>
        <w:t>», которая соответст</w:t>
      </w:r>
      <w:r w:rsidR="00BB3AD7" w:rsidRPr="007E793E">
        <w:rPr>
          <w:sz w:val="28"/>
          <w:szCs w:val="28"/>
        </w:rPr>
        <w:t>вует запросу котировок цен № 119</w:t>
      </w:r>
      <w:r w:rsidRPr="007E793E">
        <w:rPr>
          <w:sz w:val="28"/>
          <w:szCs w:val="28"/>
        </w:rPr>
        <w:t xml:space="preserve">/ТВРЗ/2023 на основании </w:t>
      </w:r>
    </w:p>
    <w:p w:rsidR="007E793E" w:rsidRDefault="007E793E" w:rsidP="007E793E">
      <w:pPr>
        <w:jc w:val="both"/>
        <w:rPr>
          <w:sz w:val="28"/>
          <w:szCs w:val="28"/>
        </w:rPr>
      </w:pPr>
    </w:p>
    <w:p w:rsidR="005414D1" w:rsidRPr="007E793E" w:rsidRDefault="007E793E" w:rsidP="007E79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912F6" w:rsidRPr="007E793E">
        <w:rPr>
          <w:sz w:val="28"/>
          <w:szCs w:val="28"/>
        </w:rPr>
        <w:t xml:space="preserve">пп.1.п.5.14. котировочной документации признать запрос котировок цен № </w:t>
      </w:r>
      <w:r w:rsidR="00BB3AD7" w:rsidRPr="007E793E">
        <w:rPr>
          <w:sz w:val="28"/>
          <w:szCs w:val="28"/>
        </w:rPr>
        <w:t>119</w:t>
      </w:r>
      <w:r w:rsidR="003912F6" w:rsidRPr="007E793E">
        <w:rPr>
          <w:sz w:val="28"/>
          <w:szCs w:val="28"/>
        </w:rPr>
        <w:t>/ТВРЗ/2023 несостоявшимся.</w:t>
      </w:r>
    </w:p>
    <w:p w:rsidR="005F5FAD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p w:rsidR="007E793E" w:rsidRPr="00A35339" w:rsidRDefault="007E793E" w:rsidP="00E320B5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7E793E">
      <w:pgSz w:w="11906" w:h="16838"/>
      <w:pgMar w:top="567" w:right="424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61F"/>
    <w:multiLevelType w:val="hybridMultilevel"/>
    <w:tmpl w:val="314CBE82"/>
    <w:lvl w:ilvl="0" w:tplc="D00633DE">
      <w:start w:val="1"/>
      <w:numFmt w:val="decimal"/>
      <w:lvlText w:val="%1)"/>
      <w:lvlJc w:val="left"/>
      <w:pPr>
        <w:ind w:left="12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912F6"/>
    <w:rsid w:val="003A0AFC"/>
    <w:rsid w:val="003B2AF4"/>
    <w:rsid w:val="003B554C"/>
    <w:rsid w:val="003C6DB5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E793E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63F9F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AD32F7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4A5D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3AD7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11DE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90AA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42F1D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35BDB-6203-46E8-8B61-4586BDC0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228</Words>
  <Characters>1662</Characters>
  <Application>Microsoft Office Word</Application>
  <DocSecurity>0</DocSecurity>
  <Lines>151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25</cp:revision>
  <cp:lastPrinted>2023-10-03T08:46:00Z</cp:lastPrinted>
  <dcterms:created xsi:type="dcterms:W3CDTF">2021-07-19T05:19:00Z</dcterms:created>
  <dcterms:modified xsi:type="dcterms:W3CDTF">2023-10-03T11:35:00Z</dcterms:modified>
</cp:coreProperties>
</file>