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7659"/>
      </w:tblGrid>
      <w:tr w:rsidR="00E13D96" w:rsidRPr="00491067"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91067" w:rsidRDefault="00E13D96" w:rsidP="00B305DC">
            <w:pPr>
              <w:pStyle w:val="aa"/>
              <w:spacing w:before="0" w:after="0" w:line="276" w:lineRule="auto"/>
              <w:jc w:val="center"/>
              <w:rPr>
                <w:sz w:val="28"/>
                <w:szCs w:val="28"/>
              </w:rPr>
            </w:pPr>
            <w:r w:rsidRPr="00DF6A88">
              <w:rPr>
                <w:color w:val="1F497D"/>
                <w:sz w:val="28"/>
                <w:szCs w:val="28"/>
                <w:lang w:val="ru-RU"/>
              </w:rPr>
              <w:t xml:space="preserve"> </w:t>
            </w:r>
            <w:r w:rsidRPr="00D02C88">
              <w:rPr>
                <w:color w:val="1F497D"/>
                <w:sz w:val="28"/>
                <w:szCs w:val="28"/>
              </w:rPr>
              <w:t>t</w:t>
            </w:r>
            <w:r w:rsidRPr="00491067">
              <w:rPr>
                <w:color w:val="1F497D"/>
                <w:sz w:val="28"/>
                <w:szCs w:val="28"/>
              </w:rPr>
              <w:t>-</w:t>
            </w:r>
            <w:r w:rsidRPr="00D02C88">
              <w:rPr>
                <w:color w:val="1F497D"/>
                <w:sz w:val="28"/>
                <w:szCs w:val="28"/>
              </w:rPr>
              <w:t>mail</w:t>
            </w:r>
            <w:r w:rsidR="00A14F9D" w:rsidRPr="00491067">
              <w:rPr>
                <w:color w:val="1F497D"/>
                <w:sz w:val="28"/>
                <w:szCs w:val="28"/>
              </w:rPr>
              <w:t xml:space="preserve">: </w:t>
            </w:r>
            <w:r w:rsidRPr="00D02C88">
              <w:rPr>
                <w:color w:val="1F497D"/>
                <w:sz w:val="28"/>
                <w:szCs w:val="28"/>
              </w:rPr>
              <w:t>tvrz</w:t>
            </w:r>
            <w:hyperlink r:id="rId9" w:history="1">
              <w:r w:rsidRPr="00491067">
                <w:rPr>
                  <w:rStyle w:val="a5"/>
                  <w:color w:val="1F497D"/>
                  <w:sz w:val="28"/>
                  <w:szCs w:val="28"/>
                </w:rPr>
                <w:t>.</w:t>
              </w:r>
              <w:r w:rsidRPr="00D02C88">
                <w:rPr>
                  <w:rStyle w:val="a5"/>
                  <w:color w:val="1F497D"/>
                  <w:sz w:val="28"/>
                  <w:szCs w:val="28"/>
                </w:rPr>
                <w:t>vagonremmash</w:t>
              </w:r>
              <w:r w:rsidRPr="00491067">
                <w:rPr>
                  <w:rStyle w:val="a5"/>
                  <w:color w:val="1F497D"/>
                  <w:sz w:val="28"/>
                  <w:szCs w:val="28"/>
                </w:rPr>
                <w:t>.</w:t>
              </w:r>
              <w:r w:rsidRPr="00D02C88">
                <w:rPr>
                  <w:rStyle w:val="a5"/>
                  <w:color w:val="1F497D"/>
                  <w:sz w:val="28"/>
                  <w:szCs w:val="28"/>
                </w:rPr>
                <w:t>ru</w:t>
              </w:r>
            </w:hyperlink>
          </w:p>
        </w:tc>
      </w:tr>
    </w:tbl>
    <w:p w:rsidR="002712AB" w:rsidRPr="00491067" w:rsidRDefault="002712AB" w:rsidP="000A32A5">
      <w:pPr>
        <w:rPr>
          <w:color w:val="auto"/>
          <w:szCs w:val="28"/>
          <w:lang w:val="en-US"/>
        </w:rPr>
      </w:pPr>
    </w:p>
    <w:p w:rsidR="000A32A5" w:rsidRPr="00D02C88" w:rsidRDefault="000A32A5" w:rsidP="000A32A5">
      <w:pPr>
        <w:rPr>
          <w:color w:val="auto"/>
          <w:szCs w:val="28"/>
        </w:rPr>
      </w:pPr>
      <w:r w:rsidRPr="00D02C88">
        <w:rPr>
          <w:color w:val="auto"/>
          <w:szCs w:val="28"/>
        </w:rPr>
        <w:t>Извещение</w:t>
      </w:r>
    </w:p>
    <w:p w:rsidR="000A32A5" w:rsidRPr="003D1264" w:rsidRDefault="000A32A5" w:rsidP="000A32A5">
      <w:pPr>
        <w:rPr>
          <w:szCs w:val="28"/>
        </w:rPr>
      </w:pPr>
      <w:r w:rsidRPr="00D02C88">
        <w:rPr>
          <w:szCs w:val="28"/>
        </w:rPr>
        <w:t xml:space="preserve">о запросе котировок цен </w:t>
      </w:r>
      <w:r w:rsidR="00A609A2" w:rsidRPr="00C24FD3">
        <w:rPr>
          <w:szCs w:val="28"/>
        </w:rPr>
        <w:t>№</w:t>
      </w:r>
      <w:r w:rsidR="00C24FD3" w:rsidRPr="00C24FD3">
        <w:rPr>
          <w:szCs w:val="28"/>
        </w:rPr>
        <w:t>131</w:t>
      </w:r>
      <w:r w:rsidR="00D7100D" w:rsidRPr="00C24FD3">
        <w:rPr>
          <w:szCs w:val="28"/>
        </w:rPr>
        <w:t>/ТВРЗ/202</w:t>
      </w:r>
      <w:r w:rsidR="00757AAD" w:rsidRPr="00C24FD3">
        <w:rPr>
          <w:szCs w:val="28"/>
        </w:rPr>
        <w:t>3</w:t>
      </w:r>
    </w:p>
    <w:p w:rsidR="002712AB" w:rsidRDefault="002712AB" w:rsidP="002712AB">
      <w:pPr>
        <w:jc w:val="center"/>
        <w:rPr>
          <w:bCs/>
          <w:szCs w:val="28"/>
        </w:rPr>
      </w:pPr>
    </w:p>
    <w:p w:rsidR="001E5654" w:rsidRPr="003D1264" w:rsidRDefault="001E5654" w:rsidP="002712AB">
      <w:pPr>
        <w:jc w:val="center"/>
        <w:rPr>
          <w:bCs/>
          <w:szCs w:val="28"/>
        </w:rPr>
      </w:pPr>
    </w:p>
    <w:p w:rsidR="002712AB" w:rsidRDefault="000A32A5" w:rsidP="00D8407B">
      <w:pPr>
        <w:jc w:val="center"/>
        <w:rPr>
          <w:bCs/>
          <w:szCs w:val="28"/>
        </w:rPr>
      </w:pPr>
      <w:r w:rsidRPr="003D1264">
        <w:rPr>
          <w:bCs/>
          <w:szCs w:val="28"/>
        </w:rPr>
        <w:t>Уважаемые господа!</w:t>
      </w:r>
    </w:p>
    <w:p w:rsidR="001E5654" w:rsidRPr="003D1264" w:rsidRDefault="001E5654" w:rsidP="00D8407B">
      <w:pPr>
        <w:jc w:val="center"/>
        <w:rPr>
          <w:bCs/>
          <w:szCs w:val="28"/>
        </w:rPr>
      </w:pPr>
    </w:p>
    <w:p w:rsidR="00540E55" w:rsidRPr="00540E55" w:rsidRDefault="000A32A5" w:rsidP="00540E55">
      <w:pPr>
        <w:pStyle w:val="1"/>
        <w:rPr>
          <w:rFonts w:ascii="Times New Roman" w:hAnsi="Times New Roman" w:cs="Times New Roman"/>
          <w:szCs w:val="20"/>
        </w:rPr>
      </w:pPr>
      <w:r w:rsidRPr="00540E55">
        <w:rPr>
          <w:rFonts w:ascii="Times New Roman" w:hAnsi="Times New Roman" w:cs="Times New Roman"/>
          <w:szCs w:val="28"/>
        </w:rPr>
        <w:t xml:space="preserve">Тамбовский ВРЗ АО «ВРМ» (далее – Заказчик) сообщает о проведении запроса котировок цен </w:t>
      </w:r>
      <w:r w:rsidRPr="00C24FD3">
        <w:rPr>
          <w:rFonts w:ascii="Times New Roman" w:hAnsi="Times New Roman" w:cs="Times New Roman"/>
          <w:b/>
          <w:szCs w:val="28"/>
        </w:rPr>
        <w:t>№</w:t>
      </w:r>
      <w:r w:rsidR="00C24FD3" w:rsidRPr="00C24FD3">
        <w:rPr>
          <w:rFonts w:ascii="Times New Roman" w:hAnsi="Times New Roman" w:cs="Times New Roman"/>
          <w:b/>
          <w:szCs w:val="28"/>
        </w:rPr>
        <w:t>131</w:t>
      </w:r>
      <w:r w:rsidR="006B486D" w:rsidRPr="00C24FD3">
        <w:rPr>
          <w:rFonts w:ascii="Times New Roman" w:hAnsi="Times New Roman" w:cs="Times New Roman"/>
          <w:b/>
          <w:szCs w:val="28"/>
        </w:rPr>
        <w:t>/ТВРЗ/20</w:t>
      </w:r>
      <w:r w:rsidR="00D7100D" w:rsidRPr="00C24FD3">
        <w:rPr>
          <w:rFonts w:ascii="Times New Roman" w:hAnsi="Times New Roman" w:cs="Times New Roman"/>
          <w:b/>
          <w:szCs w:val="28"/>
        </w:rPr>
        <w:t>2</w:t>
      </w:r>
      <w:r w:rsidR="00757AAD" w:rsidRPr="00C24FD3">
        <w:rPr>
          <w:rFonts w:ascii="Times New Roman" w:hAnsi="Times New Roman" w:cs="Times New Roman"/>
          <w:b/>
          <w:szCs w:val="28"/>
        </w:rPr>
        <w:t>3</w:t>
      </w:r>
      <w:r w:rsidRPr="00540E55">
        <w:rPr>
          <w:rFonts w:ascii="Times New Roman" w:hAnsi="Times New Roman" w:cs="Times New Roman"/>
          <w:szCs w:val="28"/>
        </w:rPr>
        <w:t xml:space="preserve"> с целью выбора организации на право заключения договора поставки</w:t>
      </w:r>
      <w:r w:rsidR="000D1583">
        <w:rPr>
          <w:rFonts w:ascii="Times New Roman" w:hAnsi="Times New Roman" w:cs="Times New Roman"/>
          <w:szCs w:val="28"/>
        </w:rPr>
        <w:t xml:space="preserve"> </w:t>
      </w:r>
      <w:r w:rsidR="000D1583" w:rsidRPr="000D1583">
        <w:rPr>
          <w:rFonts w:ascii="Times New Roman" w:hAnsi="Times New Roman" w:cs="Times New Roman"/>
          <w:szCs w:val="28"/>
        </w:rPr>
        <w:t>д</w:t>
      </w:r>
      <w:r w:rsidR="000D1583" w:rsidRPr="000D1583">
        <w:rPr>
          <w:rFonts w:ascii="Times New Roman" w:eastAsia="Times New Roman" w:hAnsi="Times New Roman" w:cs="Times New Roman"/>
          <w:bCs/>
          <w:color w:val="0F0F0F"/>
          <w:kern w:val="36"/>
          <w:szCs w:val="28"/>
          <w:lang w:eastAsia="ru-RU"/>
        </w:rPr>
        <w:t>робемет</w:t>
      </w:r>
      <w:r w:rsidR="000D1583">
        <w:rPr>
          <w:rFonts w:ascii="Times New Roman" w:eastAsia="Times New Roman" w:hAnsi="Times New Roman" w:cs="Times New Roman"/>
          <w:bCs/>
          <w:color w:val="0F0F0F"/>
          <w:kern w:val="36"/>
          <w:szCs w:val="28"/>
          <w:lang w:eastAsia="ru-RU"/>
        </w:rPr>
        <w:t>а</w:t>
      </w:r>
      <w:r w:rsidR="000D1583" w:rsidRPr="000D1583">
        <w:rPr>
          <w:rFonts w:ascii="Times New Roman" w:eastAsia="Times New Roman" w:hAnsi="Times New Roman" w:cs="Times New Roman"/>
          <w:bCs/>
          <w:color w:val="0F0F0F"/>
          <w:kern w:val="36"/>
          <w:szCs w:val="28"/>
          <w:lang w:eastAsia="ru-RU"/>
        </w:rPr>
        <w:t xml:space="preserve"> </w:t>
      </w:r>
      <w:r w:rsidR="000D1583" w:rsidRPr="003063B8">
        <w:rPr>
          <w:rFonts w:ascii="Times New Roman" w:eastAsia="Times New Roman" w:hAnsi="Times New Roman" w:cs="Times New Roman"/>
          <w:bCs/>
          <w:color w:val="0F0F0F"/>
          <w:kern w:val="36"/>
          <w:szCs w:val="28"/>
          <w:lang w:eastAsia="ru-RU"/>
        </w:rPr>
        <w:t>барабанного типа ДТУ-200Б с ленточным транспортером</w:t>
      </w:r>
      <w:r w:rsidR="000D1583" w:rsidRPr="003063B8">
        <w:rPr>
          <w:rFonts w:ascii="Times New Roman" w:hAnsi="Times New Roman" w:cs="Times New Roman"/>
          <w:szCs w:val="28"/>
        </w:rPr>
        <w:t xml:space="preserve"> </w:t>
      </w:r>
      <w:r w:rsidR="00540E55" w:rsidRPr="003063B8">
        <w:rPr>
          <w:rFonts w:ascii="Times New Roman" w:hAnsi="Times New Roman" w:cs="Times New Roman"/>
          <w:szCs w:val="28"/>
        </w:rPr>
        <w:t>для нужд Тамбовского вагоноремонтного завода – филиала АО «ВРМ» в 202</w:t>
      </w:r>
      <w:r w:rsidR="000D1583" w:rsidRPr="003063B8">
        <w:rPr>
          <w:rFonts w:ascii="Times New Roman" w:hAnsi="Times New Roman" w:cs="Times New Roman"/>
          <w:szCs w:val="28"/>
        </w:rPr>
        <w:t>4</w:t>
      </w:r>
      <w:r w:rsidR="00540E55" w:rsidRPr="003063B8">
        <w:rPr>
          <w:rFonts w:ascii="Times New Roman" w:hAnsi="Times New Roman" w:cs="Times New Roman"/>
          <w:szCs w:val="28"/>
        </w:rPr>
        <w:t xml:space="preserve"> году.</w:t>
      </w:r>
    </w:p>
    <w:p w:rsidR="000A32A5" w:rsidRPr="00540E55" w:rsidRDefault="000A32A5" w:rsidP="000A32A5">
      <w:pPr>
        <w:pStyle w:val="a7"/>
        <w:ind w:left="0" w:firstLine="567"/>
        <w:jc w:val="both"/>
        <w:rPr>
          <w:b/>
          <w:szCs w:val="28"/>
        </w:rPr>
      </w:pPr>
      <w:r w:rsidRPr="00540E55">
        <w:rPr>
          <w:b/>
          <w:szCs w:val="28"/>
        </w:rPr>
        <w:t>Котировочные заявки подаются в письменной форм</w:t>
      </w:r>
      <w:r w:rsidR="00ED4108" w:rsidRPr="00540E55">
        <w:rPr>
          <w:b/>
          <w:szCs w:val="28"/>
        </w:rPr>
        <w:t xml:space="preserve">е в запечатанных конвертах до </w:t>
      </w:r>
      <w:r w:rsidR="00810EF6" w:rsidRPr="00540E55">
        <w:rPr>
          <w:b/>
          <w:szCs w:val="28"/>
        </w:rPr>
        <w:t>1</w:t>
      </w:r>
      <w:r w:rsidR="00370064">
        <w:rPr>
          <w:b/>
          <w:szCs w:val="28"/>
        </w:rPr>
        <w:t>7</w:t>
      </w:r>
      <w:r w:rsidRPr="00540E55">
        <w:rPr>
          <w:b/>
          <w:szCs w:val="28"/>
        </w:rPr>
        <w:t xml:space="preserve">-00 часов </w:t>
      </w:r>
      <w:r w:rsidRPr="00540E55">
        <w:rPr>
          <w:b/>
          <w:i/>
          <w:szCs w:val="28"/>
        </w:rPr>
        <w:t>московского</w:t>
      </w:r>
      <w:r w:rsidRPr="00540E55">
        <w:rPr>
          <w:b/>
          <w:szCs w:val="28"/>
        </w:rPr>
        <w:t xml:space="preserve"> времени </w:t>
      </w:r>
      <w:r w:rsidRPr="00540E55">
        <w:rPr>
          <w:b/>
          <w:color w:val="auto"/>
          <w:szCs w:val="28"/>
        </w:rPr>
        <w:t>«</w:t>
      </w:r>
      <w:r w:rsidR="000D1583">
        <w:rPr>
          <w:b/>
          <w:color w:val="auto"/>
          <w:szCs w:val="28"/>
        </w:rPr>
        <w:t>2</w:t>
      </w:r>
      <w:r w:rsidR="00491067">
        <w:rPr>
          <w:b/>
          <w:color w:val="auto"/>
          <w:szCs w:val="28"/>
        </w:rPr>
        <w:t>3</w:t>
      </w:r>
      <w:r w:rsidRPr="00540E55">
        <w:rPr>
          <w:b/>
          <w:color w:val="auto"/>
          <w:szCs w:val="28"/>
        </w:rPr>
        <w:t>»</w:t>
      </w:r>
      <w:r w:rsidR="00E5042C">
        <w:rPr>
          <w:b/>
          <w:szCs w:val="28"/>
        </w:rPr>
        <w:t xml:space="preserve"> </w:t>
      </w:r>
      <w:r w:rsidR="000D1583">
        <w:rPr>
          <w:b/>
          <w:szCs w:val="28"/>
        </w:rPr>
        <w:t>ноября</w:t>
      </w:r>
      <w:r w:rsidR="00BF50FA" w:rsidRPr="00540E55">
        <w:rPr>
          <w:b/>
          <w:szCs w:val="28"/>
        </w:rPr>
        <w:t xml:space="preserve"> </w:t>
      </w:r>
      <w:r w:rsidR="009A76F5" w:rsidRPr="00540E55">
        <w:rPr>
          <w:b/>
          <w:szCs w:val="28"/>
        </w:rPr>
        <w:t>202</w:t>
      </w:r>
      <w:r w:rsidR="00540E55">
        <w:rPr>
          <w:b/>
          <w:szCs w:val="28"/>
        </w:rPr>
        <w:t>3</w:t>
      </w:r>
      <w:r w:rsidR="003F2557" w:rsidRPr="00540E55">
        <w:rPr>
          <w:b/>
          <w:szCs w:val="28"/>
        </w:rPr>
        <w:t xml:space="preserve"> </w:t>
      </w:r>
      <w:r w:rsidRPr="00540E55">
        <w:rPr>
          <w:b/>
          <w:szCs w:val="28"/>
        </w:rPr>
        <w:t>г. по адресу: 392009, г. Тамбов, пл. Мастерских, д. 1.</w:t>
      </w:r>
    </w:p>
    <w:p w:rsidR="000A32A5"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w:t>
      </w:r>
      <w:r w:rsidR="00540E55">
        <w:rPr>
          <w:color w:val="auto"/>
          <w:szCs w:val="28"/>
        </w:rPr>
        <w:t xml:space="preserve">энергомеханического </w:t>
      </w:r>
      <w:r w:rsidRPr="00D02C88">
        <w:rPr>
          <w:color w:val="auto"/>
          <w:szCs w:val="28"/>
        </w:rPr>
        <w:t xml:space="preserve">отдела (далее Организатор). Представитель Организатора, ответственный за проведение запроса котировок цен – </w:t>
      </w:r>
      <w:r w:rsidR="00540E55">
        <w:rPr>
          <w:color w:val="auto"/>
          <w:szCs w:val="28"/>
        </w:rPr>
        <w:t>Ланин Игорь Сергеевич,</w:t>
      </w:r>
      <w:r w:rsidR="002C5928" w:rsidRPr="00D02C88">
        <w:rPr>
          <w:color w:val="auto"/>
          <w:szCs w:val="28"/>
        </w:rPr>
        <w:t xml:space="preserve"> </w:t>
      </w:r>
      <w:r w:rsidR="002C5928" w:rsidRPr="00D02C88">
        <w:rPr>
          <w:color w:val="auto"/>
          <w:szCs w:val="28"/>
          <w:lang w:val="en-US"/>
        </w:rPr>
        <w:t>e</w:t>
      </w:r>
      <w:r w:rsidR="00E440C6">
        <w:rPr>
          <w:color w:val="auto"/>
          <w:szCs w:val="28"/>
        </w:rPr>
        <w:t>-</w:t>
      </w:r>
      <w:r w:rsidR="002C5928" w:rsidRPr="00D02C88">
        <w:rPr>
          <w:color w:val="auto"/>
          <w:szCs w:val="28"/>
          <w:lang w:val="en-US"/>
        </w:rPr>
        <w:t>mail</w:t>
      </w:r>
      <w:r w:rsidRPr="00D02C88">
        <w:rPr>
          <w:color w:val="auto"/>
          <w:szCs w:val="28"/>
        </w:rPr>
        <w:t xml:space="preserve">: </w:t>
      </w:r>
      <w:hyperlink r:id="rId10" w:history="1">
        <w:r w:rsidR="00540E55" w:rsidRPr="00540E55">
          <w:rPr>
            <w:color w:val="0000FF"/>
            <w:szCs w:val="28"/>
            <w:u w:val="single"/>
            <w:lang w:val="en-US"/>
          </w:rPr>
          <w:t>is</w:t>
        </w:r>
        <w:r w:rsidR="00540E55" w:rsidRPr="00540E55">
          <w:rPr>
            <w:color w:val="0000FF"/>
            <w:szCs w:val="28"/>
            <w:u w:val="single"/>
          </w:rPr>
          <w:t>.</w:t>
        </w:r>
        <w:r w:rsidR="00540E55" w:rsidRPr="00540E55">
          <w:rPr>
            <w:color w:val="0000FF"/>
            <w:szCs w:val="28"/>
            <w:u w:val="single"/>
            <w:lang w:val="en-US"/>
          </w:rPr>
          <w:t>lanin</w:t>
        </w:r>
        <w:r w:rsidR="00540E55" w:rsidRPr="00540E55">
          <w:rPr>
            <w:color w:val="0000FF"/>
            <w:szCs w:val="28"/>
            <w:u w:val="single"/>
          </w:rPr>
          <w:t>@</w:t>
        </w:r>
        <w:r w:rsidR="00540E55" w:rsidRPr="00540E55">
          <w:rPr>
            <w:color w:val="0000FF"/>
            <w:szCs w:val="28"/>
            <w:u w:val="single"/>
            <w:lang w:val="en-US"/>
          </w:rPr>
          <w:t>vagonremmash</w:t>
        </w:r>
        <w:r w:rsidR="00540E55" w:rsidRPr="00540E55">
          <w:rPr>
            <w:color w:val="0000FF"/>
            <w:szCs w:val="28"/>
            <w:u w:val="single"/>
          </w:rPr>
          <w:t>.ru</w:t>
        </w:r>
      </w:hyperlink>
      <w:r w:rsidRPr="00D02C88">
        <w:rPr>
          <w:color w:val="auto"/>
          <w:szCs w:val="28"/>
        </w:rPr>
        <w:t xml:space="preserve"> (4752) 79-09-31 доб. </w:t>
      </w:r>
      <w:r w:rsidR="00540E55">
        <w:rPr>
          <w:color w:val="auto"/>
          <w:szCs w:val="28"/>
        </w:rPr>
        <w:t>186</w:t>
      </w:r>
      <w:r w:rsidRPr="00D02C88">
        <w:rPr>
          <w:color w:val="auto"/>
          <w:szCs w:val="28"/>
        </w:rPr>
        <w:t>.</w:t>
      </w:r>
    </w:p>
    <w:p w:rsidR="002C5928" w:rsidRPr="00D02C88" w:rsidRDefault="002C5928" w:rsidP="00540E55">
      <w:pPr>
        <w:ind w:firstLine="567"/>
        <w:jc w:val="both"/>
        <w:rPr>
          <w:color w:val="auto"/>
          <w:szCs w:val="28"/>
        </w:rPr>
      </w:pPr>
      <w:r w:rsidRPr="00D02C88">
        <w:rPr>
          <w:color w:val="auto"/>
          <w:szCs w:val="28"/>
        </w:rPr>
        <w:t xml:space="preserve">Извещение о проведении запроса котировок </w:t>
      </w:r>
      <w:r w:rsidR="00A704AC" w:rsidRPr="00757AAD">
        <w:rPr>
          <w:color w:val="auto"/>
          <w:szCs w:val="28"/>
        </w:rPr>
        <w:t xml:space="preserve">цен </w:t>
      </w:r>
      <w:r w:rsidR="00177379" w:rsidRPr="00C24FD3">
        <w:rPr>
          <w:b/>
          <w:szCs w:val="28"/>
        </w:rPr>
        <w:t>№131/ТВРЗ/2023</w:t>
      </w:r>
      <w:r w:rsidR="00177379" w:rsidRPr="00540E55">
        <w:rPr>
          <w:szCs w:val="28"/>
        </w:rPr>
        <w:t xml:space="preserve"> </w:t>
      </w:r>
      <w:r w:rsidRPr="003D1264">
        <w:rPr>
          <w:color w:val="auto"/>
          <w:szCs w:val="28"/>
        </w:rPr>
        <w:t>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40E55" w:rsidRPr="00C11430" w:rsidRDefault="000A32A5" w:rsidP="00540E55">
      <w:pPr>
        <w:pStyle w:val="1"/>
        <w:rPr>
          <w:rFonts w:ascii="Times New Roman" w:hAnsi="Times New Roman" w:cs="Times New Roman"/>
          <w:szCs w:val="20"/>
        </w:rPr>
      </w:pPr>
      <w:r w:rsidRPr="00C11430">
        <w:rPr>
          <w:rFonts w:ascii="Times New Roman" w:hAnsi="Times New Roman" w:cs="Times New Roman"/>
          <w:szCs w:val="28"/>
        </w:rPr>
        <w:t>Предметом запроса котировок цен является поставка</w:t>
      </w:r>
      <w:r w:rsidR="00356EF9" w:rsidRPr="00C11430">
        <w:rPr>
          <w:rFonts w:ascii="Times New Roman" w:hAnsi="Times New Roman" w:cs="Times New Roman"/>
          <w:szCs w:val="28"/>
        </w:rPr>
        <w:t xml:space="preserve"> </w:t>
      </w:r>
      <w:r w:rsidR="000D1583" w:rsidRPr="000D1583">
        <w:rPr>
          <w:rFonts w:ascii="Times New Roman" w:hAnsi="Times New Roman" w:cs="Times New Roman"/>
          <w:szCs w:val="28"/>
        </w:rPr>
        <w:t>д</w:t>
      </w:r>
      <w:r w:rsidR="000D1583" w:rsidRPr="000D1583">
        <w:rPr>
          <w:rFonts w:ascii="Times New Roman" w:eastAsia="Times New Roman" w:hAnsi="Times New Roman" w:cs="Times New Roman"/>
          <w:bCs/>
          <w:color w:val="0F0F0F"/>
          <w:kern w:val="36"/>
          <w:szCs w:val="28"/>
          <w:lang w:eastAsia="ru-RU"/>
        </w:rPr>
        <w:t>робемет</w:t>
      </w:r>
      <w:r w:rsidR="000D1583">
        <w:rPr>
          <w:rFonts w:ascii="Times New Roman" w:eastAsia="Times New Roman" w:hAnsi="Times New Roman" w:cs="Times New Roman"/>
          <w:bCs/>
          <w:color w:val="0F0F0F"/>
          <w:kern w:val="36"/>
          <w:szCs w:val="28"/>
          <w:lang w:eastAsia="ru-RU"/>
        </w:rPr>
        <w:t>а</w:t>
      </w:r>
      <w:r w:rsidR="000D1583" w:rsidRPr="000D1583">
        <w:rPr>
          <w:rFonts w:ascii="Times New Roman" w:eastAsia="Times New Roman" w:hAnsi="Times New Roman" w:cs="Times New Roman"/>
          <w:bCs/>
          <w:color w:val="0F0F0F"/>
          <w:kern w:val="36"/>
          <w:szCs w:val="28"/>
          <w:lang w:eastAsia="ru-RU"/>
        </w:rPr>
        <w:t xml:space="preserve"> барабанного типа ДТУ-200Б с ленточным транспортером</w:t>
      </w:r>
      <w:r w:rsidR="000D1583">
        <w:rPr>
          <w:rFonts w:ascii="Times New Roman" w:hAnsi="Times New Roman" w:cs="Times New Roman"/>
          <w:szCs w:val="28"/>
        </w:rPr>
        <w:t xml:space="preserve"> </w:t>
      </w:r>
      <w:r w:rsidR="00540E55" w:rsidRPr="00C11430">
        <w:rPr>
          <w:rFonts w:ascii="Times New Roman" w:hAnsi="Times New Roman" w:cs="Times New Roman"/>
          <w:szCs w:val="28"/>
        </w:rPr>
        <w:t>для нужд Тамбовского вагоноремонтного завода – филиала АО «ВРМ</w:t>
      </w:r>
      <w:r w:rsidR="00540E55" w:rsidRPr="003063B8">
        <w:rPr>
          <w:rFonts w:ascii="Times New Roman" w:hAnsi="Times New Roman" w:cs="Times New Roman"/>
          <w:szCs w:val="28"/>
        </w:rPr>
        <w:t>» в 202</w:t>
      </w:r>
      <w:r w:rsidR="003063B8" w:rsidRPr="003063B8">
        <w:rPr>
          <w:rFonts w:ascii="Times New Roman" w:hAnsi="Times New Roman" w:cs="Times New Roman"/>
          <w:szCs w:val="28"/>
        </w:rPr>
        <w:t>4</w:t>
      </w:r>
      <w:r w:rsidR="00540E55" w:rsidRPr="003063B8">
        <w:rPr>
          <w:rFonts w:ascii="Times New Roman" w:hAnsi="Times New Roman" w:cs="Times New Roman"/>
          <w:szCs w:val="28"/>
        </w:rPr>
        <w:t xml:space="preserve"> году.</w:t>
      </w:r>
    </w:p>
    <w:p w:rsidR="00CA16A7" w:rsidRPr="00C11430" w:rsidRDefault="002C5928" w:rsidP="00B92747">
      <w:pPr>
        <w:ind w:firstLine="567"/>
        <w:jc w:val="both"/>
        <w:rPr>
          <w:color w:val="000000" w:themeColor="text1"/>
          <w:szCs w:val="28"/>
        </w:rPr>
      </w:pPr>
      <w:r w:rsidRPr="00C11430">
        <w:rPr>
          <w:szCs w:val="28"/>
        </w:rPr>
        <w:t>Начальная</w:t>
      </w:r>
      <w:r w:rsidR="007F245C" w:rsidRPr="00C11430">
        <w:rPr>
          <w:color w:val="000000" w:themeColor="text1"/>
          <w:szCs w:val="28"/>
        </w:rPr>
        <w:t xml:space="preserve"> (максимальная) цена договора составляет</w:t>
      </w:r>
      <w:r w:rsidR="00CA16A7" w:rsidRPr="00C11430">
        <w:rPr>
          <w:color w:val="000000" w:themeColor="text1"/>
          <w:szCs w:val="28"/>
        </w:rPr>
        <w:t>:</w:t>
      </w:r>
    </w:p>
    <w:p w:rsidR="00491067" w:rsidRPr="00C375C1" w:rsidRDefault="00491067" w:rsidP="00491067">
      <w:pPr>
        <w:ind w:firstLine="567"/>
        <w:jc w:val="both"/>
        <w:rPr>
          <w:szCs w:val="28"/>
        </w:rPr>
      </w:pPr>
      <w:r>
        <w:rPr>
          <w:b/>
          <w:szCs w:val="28"/>
        </w:rPr>
        <w:t>1 492 000</w:t>
      </w:r>
      <w:r w:rsidRPr="00C375C1">
        <w:rPr>
          <w:szCs w:val="28"/>
        </w:rPr>
        <w:t xml:space="preserve"> (</w:t>
      </w:r>
      <w:r>
        <w:rPr>
          <w:szCs w:val="28"/>
        </w:rPr>
        <w:t>один миллион четыреста девяноста две тысячи</w:t>
      </w:r>
      <w:r w:rsidRPr="00C375C1">
        <w:rPr>
          <w:szCs w:val="28"/>
        </w:rPr>
        <w:t>) рублей 0</w:t>
      </w:r>
      <w:r>
        <w:rPr>
          <w:szCs w:val="28"/>
        </w:rPr>
        <w:t>0</w:t>
      </w:r>
      <w:r w:rsidRPr="00C375C1">
        <w:rPr>
          <w:szCs w:val="28"/>
        </w:rPr>
        <w:t xml:space="preserve"> коп., без учета НДС;</w:t>
      </w:r>
    </w:p>
    <w:p w:rsidR="00491067" w:rsidRPr="001E5654" w:rsidRDefault="00491067" w:rsidP="00491067">
      <w:pPr>
        <w:ind w:firstLine="567"/>
        <w:jc w:val="both"/>
        <w:rPr>
          <w:szCs w:val="28"/>
        </w:rPr>
      </w:pPr>
      <w:r>
        <w:rPr>
          <w:b/>
          <w:szCs w:val="28"/>
        </w:rPr>
        <w:t>1 790 400</w:t>
      </w:r>
      <w:r w:rsidRPr="00C375C1">
        <w:rPr>
          <w:b/>
          <w:szCs w:val="28"/>
        </w:rPr>
        <w:t xml:space="preserve"> </w:t>
      </w:r>
      <w:r w:rsidRPr="00C375C1">
        <w:rPr>
          <w:szCs w:val="28"/>
        </w:rPr>
        <w:t>(</w:t>
      </w:r>
      <w:r>
        <w:rPr>
          <w:szCs w:val="28"/>
        </w:rPr>
        <w:t xml:space="preserve">один миллион семьсот девяноста </w:t>
      </w:r>
      <w:r w:rsidRPr="00C375C1">
        <w:rPr>
          <w:szCs w:val="28"/>
        </w:rPr>
        <w:t>тысяч</w:t>
      </w:r>
      <w:r>
        <w:rPr>
          <w:szCs w:val="28"/>
        </w:rPr>
        <w:t xml:space="preserve"> четыреста</w:t>
      </w:r>
      <w:r w:rsidRPr="00C375C1">
        <w:rPr>
          <w:szCs w:val="28"/>
        </w:rPr>
        <w:t>) рубл</w:t>
      </w:r>
      <w:r>
        <w:rPr>
          <w:szCs w:val="28"/>
        </w:rPr>
        <w:t>ей</w:t>
      </w:r>
      <w:r w:rsidRPr="00C375C1">
        <w:rPr>
          <w:szCs w:val="28"/>
        </w:rPr>
        <w:t xml:space="preserve"> </w:t>
      </w:r>
      <w:r>
        <w:rPr>
          <w:szCs w:val="28"/>
        </w:rPr>
        <w:t xml:space="preserve">00 </w:t>
      </w:r>
      <w:r w:rsidRPr="00C375C1">
        <w:rPr>
          <w:szCs w:val="28"/>
        </w:rPr>
        <w:t>коп., с учетом всех</w:t>
      </w:r>
      <w:r>
        <w:rPr>
          <w:szCs w:val="28"/>
        </w:rPr>
        <w:t xml:space="preserve"> налогов, включая НДС.</w:t>
      </w:r>
    </w:p>
    <w:p w:rsidR="000A32A5" w:rsidRPr="00D02C88" w:rsidRDefault="000A32A5" w:rsidP="00540E55">
      <w:pPr>
        <w:ind w:firstLine="708"/>
        <w:jc w:val="both"/>
        <w:rPr>
          <w:szCs w:val="28"/>
        </w:rPr>
      </w:pPr>
      <w:r w:rsidRPr="001E5654">
        <w:rPr>
          <w:color w:val="000000" w:themeColor="text1"/>
          <w:szCs w:val="28"/>
        </w:rPr>
        <w:t>Настоящим приглашаем Вас принять участие в запросе котировок цен</w:t>
      </w:r>
      <w:r w:rsidRPr="00D02C88">
        <w:rPr>
          <w:color w:val="000000" w:themeColor="text1"/>
          <w:szCs w:val="28"/>
        </w:rPr>
        <w:t xml:space="preserve">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1E5654" w:rsidRDefault="001E5654" w:rsidP="000A32A5">
      <w:pPr>
        <w:pStyle w:val="a7"/>
        <w:tabs>
          <w:tab w:val="left" w:pos="1560"/>
        </w:tabs>
        <w:spacing w:after="100" w:afterAutospacing="1"/>
        <w:ind w:left="0"/>
        <w:jc w:val="both"/>
        <w:rPr>
          <w:szCs w:val="28"/>
        </w:rPr>
      </w:pPr>
    </w:p>
    <w:p w:rsidR="00E440C6" w:rsidRDefault="00E440C6" w:rsidP="000A32A5">
      <w:pPr>
        <w:pStyle w:val="a7"/>
        <w:tabs>
          <w:tab w:val="left" w:pos="1560"/>
        </w:tabs>
        <w:spacing w:after="100" w:afterAutospacing="1"/>
        <w:ind w:left="0"/>
        <w:jc w:val="both"/>
        <w:rPr>
          <w:szCs w:val="28"/>
        </w:rPr>
      </w:pPr>
    </w:p>
    <w:p w:rsidR="001E5654" w:rsidRDefault="001E5654" w:rsidP="000A32A5">
      <w:pPr>
        <w:pStyle w:val="a7"/>
        <w:tabs>
          <w:tab w:val="left" w:pos="1560"/>
        </w:tabs>
        <w:spacing w:after="100" w:afterAutospacing="1"/>
        <w:ind w:left="0"/>
        <w:jc w:val="both"/>
        <w:rPr>
          <w:szCs w:val="28"/>
        </w:rPr>
      </w:pPr>
    </w:p>
    <w:p w:rsidR="004954C4" w:rsidRPr="00D02C88" w:rsidRDefault="004954C4" w:rsidP="000A32A5">
      <w:pPr>
        <w:pStyle w:val="a7"/>
        <w:tabs>
          <w:tab w:val="left" w:pos="1560"/>
        </w:tabs>
        <w:spacing w:after="100" w:afterAutospacing="1"/>
        <w:ind w:left="0"/>
        <w:jc w:val="both"/>
        <w:rPr>
          <w:szCs w:val="28"/>
        </w:rPr>
      </w:pPr>
    </w:p>
    <w:p w:rsidR="00540E55" w:rsidRDefault="000A32A5" w:rsidP="00540E5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540E55">
      <w:pPr>
        <w:pStyle w:val="a7"/>
        <w:tabs>
          <w:tab w:val="left" w:pos="1560"/>
        </w:tabs>
        <w:spacing w:after="100" w:afterAutospacing="1"/>
        <w:ind w:left="0"/>
        <w:jc w:val="both"/>
        <w:rPr>
          <w:szCs w:val="28"/>
        </w:rPr>
      </w:pPr>
      <w:r w:rsidRPr="00D02C88">
        <w:rPr>
          <w:szCs w:val="28"/>
        </w:rPr>
        <w:t>Тамбовского ВРЗ АО «ВРМ»</w:t>
      </w:r>
      <w:r w:rsidRPr="00D02C88">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540E55">
        <w:rPr>
          <w:szCs w:val="28"/>
        </w:rPr>
        <w:tab/>
      </w:r>
      <w:r w:rsidR="003F4699">
        <w:rPr>
          <w:szCs w:val="28"/>
        </w:rPr>
        <w:t>Д.В.</w:t>
      </w:r>
      <w:r w:rsidR="00CD5290">
        <w:rPr>
          <w:szCs w:val="28"/>
        </w:rPr>
        <w:t xml:space="preserve"> </w:t>
      </w:r>
      <w:r w:rsidR="003F4699">
        <w:rPr>
          <w:szCs w:val="28"/>
        </w:rPr>
        <w:t>Шлыков</w:t>
      </w:r>
    </w:p>
    <w:p w:rsidR="000A32A5" w:rsidRPr="00D02C88" w:rsidRDefault="000A32A5" w:rsidP="00E967F4">
      <w:pPr>
        <w:ind w:left="4248" w:firstLine="288"/>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540E55">
            <w:pPr>
              <w:ind w:left="252"/>
              <w:rPr>
                <w:szCs w:val="28"/>
              </w:rPr>
            </w:pPr>
            <w:r>
              <w:rPr>
                <w:szCs w:val="28"/>
              </w:rPr>
              <w:t xml:space="preserve">«___» </w:t>
            </w:r>
            <w:r w:rsidR="009A76F5">
              <w:rPr>
                <w:szCs w:val="28"/>
              </w:rPr>
              <w:t>___________202</w:t>
            </w:r>
            <w:r w:rsidR="00540E55">
              <w:rPr>
                <w:szCs w:val="28"/>
              </w:rPr>
              <w:t>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A77611">
      <w:pPr>
        <w:jc w:val="center"/>
        <w:rPr>
          <w:b/>
          <w:szCs w:val="28"/>
        </w:rPr>
      </w:pPr>
      <w:r w:rsidRPr="008B21A6">
        <w:rPr>
          <w:b/>
          <w:szCs w:val="28"/>
        </w:rPr>
        <w:t xml:space="preserve">Запрос котировок цен </w:t>
      </w:r>
      <w:r w:rsidR="00177379" w:rsidRPr="00C24FD3">
        <w:rPr>
          <w:b/>
          <w:szCs w:val="28"/>
        </w:rPr>
        <w:t>№131/ТВРЗ/2023</w:t>
      </w:r>
    </w:p>
    <w:p w:rsidR="000A32A5" w:rsidRPr="00D02C88" w:rsidRDefault="000A32A5" w:rsidP="000A32A5">
      <w:pPr>
        <w:ind w:firstLine="709"/>
        <w:jc w:val="both"/>
        <w:rPr>
          <w:b/>
          <w:szCs w:val="28"/>
        </w:rPr>
      </w:pPr>
    </w:p>
    <w:p w:rsidR="000A32A5" w:rsidRPr="00D02C88" w:rsidRDefault="000A32A5" w:rsidP="00540E55">
      <w:pPr>
        <w:ind w:firstLine="709"/>
        <w:jc w:val="center"/>
        <w:rPr>
          <w:szCs w:val="28"/>
        </w:rPr>
      </w:pPr>
      <w:r w:rsidRPr="00D02C88">
        <w:rPr>
          <w:b/>
          <w:szCs w:val="28"/>
        </w:rPr>
        <w:t>1. Условия запроса котировок цен</w:t>
      </w: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0E55" w:rsidRDefault="000A32A5" w:rsidP="00540E5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540E55" w:rsidRDefault="000A32A5" w:rsidP="00540E55">
      <w:pPr>
        <w:ind w:firstLine="709"/>
        <w:jc w:val="both"/>
        <w:rPr>
          <w:szCs w:val="28"/>
        </w:rPr>
      </w:pPr>
      <w:r w:rsidRPr="00D02C88">
        <w:rPr>
          <w:szCs w:val="28"/>
        </w:rPr>
        <w:t>1.7</w:t>
      </w:r>
      <w:r w:rsidR="007B2595" w:rsidRPr="00D02C88">
        <w:rPr>
          <w:szCs w:val="28"/>
        </w:rPr>
        <w:t>.</w:t>
      </w:r>
      <w:r w:rsidR="007B2595" w:rsidRPr="00D02C88">
        <w:rPr>
          <w:color w:val="000000" w:themeColor="text1"/>
          <w:szCs w:val="28"/>
        </w:rPr>
        <w:t xml:space="preserve"> Котировочная документация и иная информация о запросе котировок цен размещается </w:t>
      </w:r>
      <w:r w:rsidR="007B2595" w:rsidRPr="00D02C88">
        <w:rPr>
          <w:color w:val="auto"/>
          <w:szCs w:val="28"/>
        </w:rPr>
        <w:t xml:space="preserve">на официальном сайте АО «ВРМ» </w:t>
      </w:r>
      <w:hyperlink r:id="rId12" w:history="1">
        <w:r w:rsidR="007B2595" w:rsidRPr="00D02C88">
          <w:rPr>
            <w:rStyle w:val="a5"/>
            <w:szCs w:val="28"/>
            <w:lang w:val="en-US"/>
          </w:rPr>
          <w:t>www</w:t>
        </w:r>
        <w:r w:rsidR="007B2595" w:rsidRPr="00D02C88">
          <w:rPr>
            <w:rStyle w:val="a5"/>
            <w:szCs w:val="28"/>
          </w:rPr>
          <w:t>.</w:t>
        </w:r>
        <w:r w:rsidR="007B2595" w:rsidRPr="00D02C88">
          <w:rPr>
            <w:rStyle w:val="a5"/>
            <w:szCs w:val="28"/>
            <w:lang w:val="en-US"/>
          </w:rPr>
          <w:t>vagonremmash</w:t>
        </w:r>
        <w:r w:rsidR="007B2595" w:rsidRPr="00D02C88">
          <w:rPr>
            <w:rStyle w:val="a5"/>
            <w:szCs w:val="28"/>
          </w:rPr>
          <w:t>.</w:t>
        </w:r>
        <w:r w:rsidR="007B2595" w:rsidRPr="00D02C88">
          <w:rPr>
            <w:rStyle w:val="a5"/>
            <w:szCs w:val="28"/>
            <w:lang w:val="en-US"/>
          </w:rPr>
          <w:t>ru</w:t>
        </w:r>
      </w:hyperlink>
      <w:r w:rsidR="007B2595" w:rsidRPr="00D02C88">
        <w:rPr>
          <w:color w:val="auto"/>
          <w:szCs w:val="28"/>
        </w:rPr>
        <w:t>, (раздел «Тендеры»).</w:t>
      </w:r>
    </w:p>
    <w:p w:rsidR="00540E55" w:rsidRDefault="007B2595" w:rsidP="00540E5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0E55" w:rsidRDefault="007B2595" w:rsidP="00540E55">
      <w:pPr>
        <w:ind w:firstLine="709"/>
        <w:jc w:val="both"/>
        <w:rPr>
          <w:szCs w:val="28"/>
        </w:rPr>
      </w:pPr>
      <w:r w:rsidRPr="00D02C88">
        <w:rPr>
          <w:szCs w:val="28"/>
        </w:rPr>
        <w:t>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540E55" w:rsidRDefault="007B2595" w:rsidP="00540E55">
      <w:pPr>
        <w:ind w:firstLine="709"/>
        <w:jc w:val="both"/>
        <w:rPr>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w:t>
      </w:r>
      <w:r w:rsidR="000A32A5" w:rsidRPr="00D02C88">
        <w:rPr>
          <w:color w:val="000000" w:themeColor="text1"/>
          <w:szCs w:val="28"/>
        </w:rPr>
        <w:lastRenderedPageBreak/>
        <w:t>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540E55" w:rsidRDefault="000A3856" w:rsidP="00540E55">
      <w:pPr>
        <w:tabs>
          <w:tab w:val="num" w:pos="1134"/>
        </w:tabs>
        <w:autoSpaceDE w:val="0"/>
        <w:autoSpaceDN w:val="0"/>
        <w:adjustRightInd w:val="0"/>
        <w:spacing w:line="360" w:lineRule="exact"/>
        <w:ind w:left="-142" w:firstLine="709"/>
        <w:jc w:val="both"/>
        <w:rPr>
          <w:rFonts w:eastAsia="MS Mincho"/>
          <w:color w:val="000000" w:themeColor="text1"/>
          <w:szCs w:val="28"/>
        </w:rPr>
      </w:pPr>
      <w:r w:rsidRPr="00540E55">
        <w:rPr>
          <w:rFonts w:eastAsia="MS Mincho"/>
          <w:color w:val="000000" w:themeColor="text1"/>
          <w:szCs w:val="28"/>
        </w:rPr>
        <w:t>1.14</w:t>
      </w:r>
      <w:r w:rsidR="000A32A5" w:rsidRPr="00540E55">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540E55">
      <w:pPr>
        <w:pStyle w:val="a3"/>
        <w:suppressAutoHyphens/>
        <w:ind w:firstLine="567"/>
        <w:jc w:val="center"/>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w:t>
      </w:r>
      <w:r w:rsidR="00370064">
        <w:rPr>
          <w:sz w:val="28"/>
          <w:szCs w:val="28"/>
        </w:rPr>
        <w:t>7</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E40A64">
        <w:rPr>
          <w:sz w:val="28"/>
          <w:szCs w:val="28"/>
        </w:rPr>
        <w:t>2</w:t>
      </w:r>
      <w:r w:rsidR="00491067">
        <w:rPr>
          <w:sz w:val="28"/>
          <w:szCs w:val="28"/>
        </w:rPr>
        <w:t>3</w:t>
      </w:r>
      <w:r w:rsidRPr="00895BC3">
        <w:rPr>
          <w:sz w:val="28"/>
          <w:szCs w:val="28"/>
        </w:rPr>
        <w:t xml:space="preserve">» </w:t>
      </w:r>
      <w:r w:rsidR="00E40A64">
        <w:rPr>
          <w:sz w:val="28"/>
          <w:szCs w:val="28"/>
        </w:rPr>
        <w:t>ноября</w:t>
      </w:r>
      <w:r w:rsidR="00895BC3">
        <w:rPr>
          <w:sz w:val="28"/>
          <w:szCs w:val="28"/>
        </w:rPr>
        <w:t xml:space="preserve"> </w:t>
      </w:r>
      <w:r w:rsidR="009A76F5" w:rsidRPr="00895BC3">
        <w:rPr>
          <w:sz w:val="28"/>
          <w:szCs w:val="28"/>
        </w:rPr>
        <w:t>202</w:t>
      </w:r>
      <w:r w:rsidR="00540E55">
        <w:rPr>
          <w:sz w:val="28"/>
          <w:szCs w:val="28"/>
        </w:rPr>
        <w:t>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540E55" w:rsidRDefault="000A32A5" w:rsidP="00540E55">
      <w:pPr>
        <w:ind w:firstLine="567"/>
        <w:rPr>
          <w:b/>
          <w:szCs w:val="28"/>
        </w:rPr>
      </w:pPr>
      <w:r w:rsidRPr="00D02C88">
        <w:rPr>
          <w:color w:val="000000" w:themeColor="text1"/>
          <w:szCs w:val="28"/>
        </w:rPr>
        <w:t xml:space="preserve">- заявка на участие в запросе котировок цен </w:t>
      </w:r>
      <w:r w:rsidR="00177379" w:rsidRPr="00C24FD3">
        <w:rPr>
          <w:b/>
          <w:szCs w:val="28"/>
        </w:rPr>
        <w:t>№131/ТВРЗ/2023</w:t>
      </w:r>
      <w:r w:rsidR="00757AAD">
        <w:rPr>
          <w:b/>
          <w:szCs w:val="28"/>
        </w:rPr>
        <w:t>.</w:t>
      </w:r>
    </w:p>
    <w:p w:rsidR="000A32A5" w:rsidRPr="00540E55" w:rsidRDefault="000A32A5" w:rsidP="00540E55">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540E55" w:rsidRDefault="000A32A5" w:rsidP="00540E5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540E55">
      <w:pPr>
        <w:pStyle w:val="a3"/>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0E55" w:rsidRDefault="000A32A5" w:rsidP="00540E5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177379">
        <w:rPr>
          <w:b w:val="0"/>
          <w:color w:val="000000" w:themeColor="text1"/>
          <w:sz w:val="28"/>
          <w:szCs w:val="28"/>
        </w:rPr>
        <w:t xml:space="preserve">принимать обязательства от имени участника по запросу котировок цен </w:t>
      </w:r>
      <w:r w:rsidR="00177379" w:rsidRPr="00177379">
        <w:rPr>
          <w:sz w:val="28"/>
          <w:szCs w:val="28"/>
        </w:rPr>
        <w:t xml:space="preserve">№131/ТВРЗ/2023 </w:t>
      </w:r>
      <w:r w:rsidRPr="00177379">
        <w:rPr>
          <w:b w:val="0"/>
          <w:color w:val="000000" w:themeColor="text1"/>
          <w:sz w:val="28"/>
          <w:szCs w:val="28"/>
        </w:rPr>
        <w:t>(оригинал или копия, заверенная печатью участника и подписью уполномоченного лица);</w:t>
      </w:r>
    </w:p>
    <w:p w:rsidR="00540E55" w:rsidRP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5) протокол (решение) о назначении на должность руководителя (копия, заверенная участником);</w:t>
      </w:r>
    </w:p>
    <w:p w:rsidR="00540E55" w:rsidRDefault="000A32A5" w:rsidP="00540E55">
      <w:pPr>
        <w:pStyle w:val="a3"/>
        <w:suppressAutoHyphens/>
        <w:ind w:firstLine="567"/>
        <w:jc w:val="both"/>
        <w:rPr>
          <w:b w:val="0"/>
          <w:color w:val="000000" w:themeColor="text1"/>
          <w:sz w:val="28"/>
          <w:szCs w:val="28"/>
        </w:rPr>
      </w:pPr>
      <w:r w:rsidRPr="00540E55">
        <w:rPr>
          <w:b w:val="0"/>
          <w:color w:val="000000" w:themeColor="text1"/>
          <w:sz w:val="28"/>
          <w:szCs w:val="28"/>
        </w:rPr>
        <w:t>6) приказ о назначении руководителя, бухгалтера (копия, заверенная участником);</w:t>
      </w:r>
    </w:p>
    <w:p w:rsidR="00540E55" w:rsidRDefault="000A32A5" w:rsidP="00540E55">
      <w:pPr>
        <w:pStyle w:val="a3"/>
        <w:suppressAutoHyphens/>
        <w:ind w:firstLine="567"/>
        <w:jc w:val="both"/>
        <w:rPr>
          <w:b w:val="0"/>
          <w:color w:val="auto"/>
          <w:sz w:val="28"/>
          <w:szCs w:val="28"/>
        </w:rPr>
      </w:pPr>
      <w:r w:rsidRPr="00540E55">
        <w:rPr>
          <w:b w:val="0"/>
          <w:color w:val="000000" w:themeColor="text1"/>
          <w:sz w:val="28"/>
          <w:szCs w:val="28"/>
        </w:rPr>
        <w:t xml:space="preserve">7) </w:t>
      </w:r>
      <w:r w:rsidR="00B92747" w:rsidRPr="00540E55">
        <w:rPr>
          <w:b w:val="0"/>
          <w:color w:val="000000" w:themeColor="text1"/>
          <w:sz w:val="28"/>
          <w:szCs w:val="28"/>
        </w:rPr>
        <w:t>у</w:t>
      </w:r>
      <w:r w:rsidR="00B92747" w:rsidRPr="00540E55">
        <w:rPr>
          <w:rFonts w:eastAsia="MS Mincho"/>
          <w:b w:val="0"/>
          <w:color w:val="000000" w:themeColor="text1"/>
          <w:sz w:val="28"/>
          <w:szCs w:val="28"/>
        </w:rPr>
        <w:t>чредительные</w:t>
      </w:r>
      <w:r w:rsidR="00B92747"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lastRenderedPageBreak/>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40E55" w:rsidRDefault="000A32A5" w:rsidP="00540E55">
      <w:pPr>
        <w:pStyle w:val="a3"/>
        <w:suppressAutoHyphens/>
        <w:ind w:firstLine="567"/>
        <w:jc w:val="both"/>
        <w:rPr>
          <w:b w:val="0"/>
          <w:color w:val="auto"/>
          <w:sz w:val="28"/>
          <w:szCs w:val="28"/>
        </w:rPr>
      </w:pPr>
      <w:r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w:t>
      </w:r>
      <w:r w:rsidR="002D4914">
        <w:rPr>
          <w:color w:val="000000" w:themeColor="text1"/>
          <w:sz w:val="28"/>
          <w:szCs w:val="28"/>
        </w:rPr>
        <w:t>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0E55" w:rsidRDefault="000A32A5" w:rsidP="00540E55">
      <w:pPr>
        <w:pStyle w:val="a7"/>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sidR="008B79A0" w:rsidRPr="008B79A0">
        <w:rPr>
          <w:color w:val="000000" w:themeColor="text1"/>
          <w:szCs w:val="28"/>
        </w:rPr>
        <w:t xml:space="preserve">Расчет по страховым взносам, а именно </w:t>
      </w:r>
      <w:r w:rsidR="008B79A0">
        <w:rPr>
          <w:color w:val="000000" w:themeColor="text1"/>
          <w:szCs w:val="28"/>
        </w:rPr>
        <w:t>титульный лист</w:t>
      </w:r>
      <w:r w:rsidR="008B79A0"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w:t>
      </w:r>
      <w:r w:rsidR="00BD3D4A" w:rsidRPr="00D02C88">
        <w:rPr>
          <w:color w:val="000000" w:themeColor="text1"/>
          <w:szCs w:val="28"/>
        </w:rPr>
        <w:t>последний</w:t>
      </w:r>
      <w:r w:rsidRPr="00D02C88">
        <w:rPr>
          <w:color w:val="000000" w:themeColor="text1"/>
          <w:szCs w:val="28"/>
        </w:rPr>
        <w:t xml:space="preserve"> </w:t>
      </w:r>
      <w:r w:rsidR="00C17ECF" w:rsidRPr="00D02C88">
        <w:rPr>
          <w:color w:val="000000" w:themeColor="text1"/>
          <w:szCs w:val="28"/>
        </w:rPr>
        <w:t xml:space="preserve">отчетный </w:t>
      </w:r>
      <w:r w:rsidRPr="00D02C88">
        <w:rPr>
          <w:color w:val="000000" w:themeColor="text1"/>
          <w:szCs w:val="28"/>
        </w:rPr>
        <w:t xml:space="preserve">период </w:t>
      </w:r>
      <w:r w:rsidR="007C6F07" w:rsidRPr="00D02C88">
        <w:rPr>
          <w:color w:val="000000" w:themeColor="text1"/>
          <w:szCs w:val="28"/>
        </w:rPr>
        <w:t xml:space="preserve">(копии, заверенные </w:t>
      </w:r>
      <w:r w:rsidR="006D6B50">
        <w:rPr>
          <w:color w:val="000000" w:themeColor="text1"/>
          <w:szCs w:val="28"/>
        </w:rPr>
        <w:t>участником</w:t>
      </w:r>
      <w:r w:rsidR="007C6F07" w:rsidRPr="00D02C88">
        <w:rPr>
          <w:color w:val="000000" w:themeColor="text1"/>
          <w:szCs w:val="28"/>
        </w:rPr>
        <w:t xml:space="preserve">, с отметкой инспекции Федеральной налоговой службы либо с приложением заверенной </w:t>
      </w:r>
      <w:r w:rsidR="006D6B50">
        <w:rPr>
          <w:color w:val="000000" w:themeColor="text1"/>
          <w:szCs w:val="28"/>
        </w:rPr>
        <w:t>участником</w:t>
      </w:r>
      <w:r w:rsidR="007C6F07" w:rsidRPr="00D02C88">
        <w:rPr>
          <w:color w:val="000000" w:themeColor="text1"/>
          <w:szCs w:val="28"/>
        </w:rPr>
        <w:t xml:space="preserve"> копии документа, подтверждающего получение ИФНС, отправку в ИФНС налоговой отчетности).</w:t>
      </w:r>
    </w:p>
    <w:p w:rsidR="00540E55" w:rsidRDefault="000A32A5" w:rsidP="00540E55">
      <w:pPr>
        <w:pStyle w:val="a7"/>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w:t>
      </w:r>
      <w:r w:rsidR="00B77E76">
        <w:rPr>
          <w:color w:val="000000" w:themeColor="text1"/>
          <w:szCs w:val="28"/>
        </w:rPr>
        <w:t xml:space="preserve"> </w:t>
      </w:r>
      <w:r w:rsidR="00B77E76">
        <w:rPr>
          <w:szCs w:val="28"/>
        </w:rPr>
        <w:t>от 23.11.2022 N ЕД-7-8/1123,</w:t>
      </w:r>
      <w:r w:rsidR="00A53BC4" w:rsidRPr="00D02C88">
        <w:rPr>
          <w:rFonts w:eastAsia="Calibri"/>
          <w:i/>
          <w:color w:val="auto"/>
          <w:lang w:eastAsia="en-US"/>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540E55" w:rsidRDefault="000A32A5"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D02C88">
        <w:rPr>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w:t>
      </w:r>
      <w:r w:rsidR="00B77E76">
        <w:rPr>
          <w:bCs/>
          <w:color w:val="000000" w:themeColor="text1"/>
          <w:szCs w:val="28"/>
        </w:rPr>
        <w:t xml:space="preserve"> </w:t>
      </w:r>
      <w:r w:rsidR="00B77E76">
        <w:t>06.08.2021 N ЕД-7-19/728@</w:t>
      </w:r>
      <w:r w:rsidR="00B77E76">
        <w:rPr>
          <w:bCs/>
          <w:color w:val="000000" w:themeColor="text1"/>
          <w:szCs w:val="28"/>
        </w:rPr>
        <w:t xml:space="preserve">, </w:t>
      </w:r>
      <w:r w:rsidRPr="00D02C88">
        <w:rPr>
          <w:color w:val="000000" w:themeColor="text1"/>
          <w:szCs w:val="28"/>
        </w:rPr>
        <w:t>с учетом внесенных в приказ изменений (</w:t>
      </w:r>
      <w:r w:rsidR="005615AE">
        <w:rPr>
          <w:color w:val="000000" w:themeColor="text1"/>
          <w:szCs w:val="28"/>
        </w:rPr>
        <w:t>заверенная</w:t>
      </w:r>
      <w:r w:rsidR="005615AE" w:rsidRPr="00D02C88">
        <w:rPr>
          <w:color w:val="000000" w:themeColor="text1"/>
          <w:szCs w:val="28"/>
        </w:rPr>
        <w:t xml:space="preserve"> усиленной квалификационной электронной подписью</w:t>
      </w:r>
      <w:r w:rsidRPr="00D02C88">
        <w:rPr>
          <w:color w:val="000000" w:themeColor="text1"/>
          <w:szCs w:val="28"/>
        </w:rPr>
        <w:t>).</w:t>
      </w:r>
      <w:r w:rsidR="00C17ECF" w:rsidRPr="00D02C88">
        <w:rPr>
          <w:color w:val="000000" w:themeColor="text1"/>
          <w:szCs w:val="28"/>
        </w:rPr>
        <w:t xml:space="preserve"> </w:t>
      </w:r>
    </w:p>
    <w:p w:rsidR="00540E55" w:rsidRDefault="00C17ECF" w:rsidP="00540E55">
      <w:pPr>
        <w:pStyle w:val="a7"/>
        <w:widowControl w:val="0"/>
        <w:autoSpaceDE w:val="0"/>
        <w:autoSpaceDN w:val="0"/>
        <w:adjustRightInd w:val="0"/>
        <w:ind w:left="0" w:firstLine="567"/>
        <w:jc w:val="both"/>
        <w:rPr>
          <w:color w:val="000000" w:themeColor="text1"/>
          <w:szCs w:val="28"/>
        </w:rPr>
      </w:pP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540E55" w:rsidRDefault="00540E55" w:rsidP="00540E55">
      <w:pPr>
        <w:pStyle w:val="a7"/>
        <w:widowControl w:val="0"/>
        <w:autoSpaceDE w:val="0"/>
        <w:autoSpaceDN w:val="0"/>
        <w:adjustRightInd w:val="0"/>
        <w:ind w:left="0" w:firstLine="567"/>
        <w:jc w:val="both"/>
        <w:rPr>
          <w:bCs/>
          <w:color w:val="000000" w:themeColor="text1"/>
          <w:szCs w:val="28"/>
        </w:rPr>
      </w:pPr>
      <w:r>
        <w:rPr>
          <w:color w:val="000000" w:themeColor="text1"/>
          <w:szCs w:val="28"/>
        </w:rPr>
        <w:t>17)</w:t>
      </w:r>
      <w:r w:rsidR="000A32A5" w:rsidRPr="00D02C88">
        <w:rPr>
          <w:color w:val="000000" w:themeColor="text1"/>
        </w:rPr>
        <w:t xml:space="preserve"> </w:t>
      </w:r>
      <w:bookmarkStart w:id="0" w:name="OLE_LINK1"/>
      <w:r w:rsidR="000A32A5" w:rsidRPr="00D02C88">
        <w:rPr>
          <w:color w:val="000000" w:themeColor="text1"/>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793A14">
      <w:pPr>
        <w:pStyle w:val="a3"/>
        <w:suppressAutoHyphens/>
        <w:ind w:left="709"/>
        <w:jc w:val="center"/>
        <w:rPr>
          <w:sz w:val="28"/>
          <w:szCs w:val="28"/>
        </w:rPr>
      </w:pPr>
      <w:r w:rsidRPr="00D02C88">
        <w:rPr>
          <w:sz w:val="28"/>
          <w:szCs w:val="28"/>
        </w:rPr>
        <w:t>3. Финансово-коммерческое предложение</w:t>
      </w:r>
    </w:p>
    <w:p w:rsidR="000A32A5" w:rsidRPr="00D02C88" w:rsidRDefault="000A32A5" w:rsidP="00793A14">
      <w:pPr>
        <w:pStyle w:val="a6"/>
        <w:ind w:firstLine="709"/>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793A14">
      <w:pPr>
        <w:pStyle w:val="a6"/>
        <w:ind w:firstLine="709"/>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793A14">
      <w:pPr>
        <w:pStyle w:val="a6"/>
        <w:ind w:firstLine="709"/>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793A14">
      <w:pPr>
        <w:pStyle w:val="a6"/>
        <w:ind w:firstLine="709"/>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793A14">
      <w:pPr>
        <w:pStyle w:val="a6"/>
        <w:ind w:firstLine="709"/>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793A14">
      <w:pPr>
        <w:pStyle w:val="a6"/>
        <w:ind w:firstLine="709"/>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793A14">
      <w:pPr>
        <w:pStyle w:val="a3"/>
        <w:suppressAutoHyphens/>
        <w:ind w:right="-2" w:firstLine="709"/>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793A14">
      <w:pPr>
        <w:pStyle w:val="a3"/>
        <w:suppressAutoHyphens/>
        <w:jc w:val="center"/>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793A14" w:rsidRPr="00D02C88" w:rsidRDefault="00793A14" w:rsidP="00AF6ABC">
      <w:pPr>
        <w:pStyle w:val="a3"/>
        <w:suppressAutoHyphens/>
        <w:ind w:firstLine="567"/>
        <w:jc w:val="both"/>
        <w:rPr>
          <w:b w:val="0"/>
          <w:color w:val="auto"/>
          <w:sz w:val="28"/>
          <w:szCs w:val="28"/>
        </w:rPr>
      </w:pPr>
    </w:p>
    <w:p w:rsidR="000A32A5" w:rsidRPr="00D02C88" w:rsidRDefault="00793A14" w:rsidP="00793A14">
      <w:pPr>
        <w:pStyle w:val="a3"/>
        <w:suppressAutoHyphens/>
        <w:ind w:firstLine="567"/>
        <w:jc w:val="center"/>
        <w:rPr>
          <w:sz w:val="28"/>
          <w:szCs w:val="28"/>
        </w:rPr>
      </w:pPr>
      <w:r>
        <w:rPr>
          <w:sz w:val="28"/>
          <w:szCs w:val="28"/>
        </w:rPr>
        <w:t xml:space="preserve">5. </w:t>
      </w:r>
      <w:r w:rsidR="000A32A5" w:rsidRPr="00D02C88">
        <w:rPr>
          <w:sz w:val="28"/>
          <w:szCs w:val="28"/>
        </w:rPr>
        <w:t>Рассмотрение котировочных заявок и подведение итогов запроса котировок цен</w:t>
      </w:r>
    </w:p>
    <w:p w:rsidR="00793A14" w:rsidRDefault="000A32A5" w:rsidP="00793A14">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793A14">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E440C6">
        <w:rPr>
          <w:b/>
          <w:szCs w:val="28"/>
        </w:rPr>
        <w:t>2</w:t>
      </w:r>
      <w:r w:rsidR="00491067">
        <w:rPr>
          <w:b/>
          <w:szCs w:val="28"/>
        </w:rPr>
        <w:t>4</w:t>
      </w:r>
      <w:r w:rsidRPr="00895BC3">
        <w:rPr>
          <w:b/>
          <w:szCs w:val="28"/>
        </w:rPr>
        <w:t>»</w:t>
      </w:r>
      <w:r w:rsidR="00457A13" w:rsidRPr="00895BC3">
        <w:rPr>
          <w:b/>
          <w:szCs w:val="28"/>
        </w:rPr>
        <w:t xml:space="preserve"> </w:t>
      </w:r>
      <w:r w:rsidR="00E40A64">
        <w:rPr>
          <w:b/>
          <w:szCs w:val="28"/>
        </w:rPr>
        <w:t>ноября</w:t>
      </w:r>
      <w:r w:rsidR="00BF50FA" w:rsidRPr="00895BC3">
        <w:rPr>
          <w:b/>
          <w:szCs w:val="28"/>
        </w:rPr>
        <w:t xml:space="preserve"> </w:t>
      </w:r>
      <w:r w:rsidR="00D57DF2" w:rsidRPr="00895BC3">
        <w:rPr>
          <w:b/>
          <w:szCs w:val="28"/>
        </w:rPr>
        <w:t>202</w:t>
      </w:r>
      <w:r w:rsidR="00793A14">
        <w:rPr>
          <w:b/>
          <w:szCs w:val="28"/>
        </w:rPr>
        <w:t>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793A14" w:rsidRDefault="000A32A5" w:rsidP="00793A14">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793A14" w:rsidRDefault="000A32A5" w:rsidP="00793A14">
      <w:pPr>
        <w:ind w:firstLine="567"/>
        <w:jc w:val="both"/>
        <w:rPr>
          <w:szCs w:val="28"/>
        </w:rPr>
      </w:pPr>
      <w:r w:rsidRPr="00D02C88">
        <w:rPr>
          <w:szCs w:val="28"/>
        </w:rPr>
        <w:t>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793A14" w:rsidRDefault="007B2595" w:rsidP="00793A14">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E440C6">
        <w:rPr>
          <w:b/>
          <w:szCs w:val="28"/>
        </w:rPr>
        <w:t>2</w:t>
      </w:r>
      <w:r w:rsidR="00491067">
        <w:rPr>
          <w:b/>
          <w:szCs w:val="28"/>
        </w:rPr>
        <w:t>7</w:t>
      </w:r>
      <w:r w:rsidR="000A32A5" w:rsidRPr="00895BC3">
        <w:rPr>
          <w:b/>
          <w:szCs w:val="28"/>
        </w:rPr>
        <w:t>»</w:t>
      </w:r>
      <w:r w:rsidR="008D4557" w:rsidRPr="00895BC3">
        <w:rPr>
          <w:b/>
          <w:szCs w:val="28"/>
        </w:rPr>
        <w:t xml:space="preserve"> </w:t>
      </w:r>
      <w:r w:rsidR="00E40A64">
        <w:rPr>
          <w:b/>
          <w:szCs w:val="28"/>
        </w:rPr>
        <w:t>ноября</w:t>
      </w:r>
      <w:r w:rsidR="00BF50FA" w:rsidRPr="00895BC3">
        <w:rPr>
          <w:b/>
          <w:szCs w:val="28"/>
        </w:rPr>
        <w:t xml:space="preserve"> </w:t>
      </w:r>
      <w:r w:rsidR="00D57DF2" w:rsidRPr="00895BC3">
        <w:rPr>
          <w:b/>
          <w:szCs w:val="28"/>
        </w:rPr>
        <w:t>202</w:t>
      </w:r>
      <w:r w:rsidR="00793A14">
        <w:rPr>
          <w:b/>
          <w:szCs w:val="28"/>
        </w:rPr>
        <w:t>3</w:t>
      </w:r>
      <w:r w:rsidR="009F19B5" w:rsidRPr="00895BC3">
        <w:rPr>
          <w:b/>
          <w:szCs w:val="28"/>
        </w:rPr>
        <w:t xml:space="preserve"> </w:t>
      </w:r>
      <w:r w:rsidR="000A32A5" w:rsidRPr="00895BC3">
        <w:rPr>
          <w:b/>
          <w:szCs w:val="28"/>
        </w:rPr>
        <w:t>г.</w:t>
      </w:r>
    </w:p>
    <w:p w:rsidR="000A32A5" w:rsidRPr="00793A14" w:rsidRDefault="000A32A5" w:rsidP="00793A14">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Запрос котировок признается</w:t>
      </w:r>
      <w:r w:rsidR="00793A14">
        <w:rPr>
          <w:color w:val="auto"/>
          <w:szCs w:val="28"/>
        </w:rPr>
        <w:t xml:space="preserve"> несостоявшимся в случае, если:</w:t>
      </w:r>
    </w:p>
    <w:p w:rsidR="00483103" w:rsidRPr="004954C4" w:rsidRDefault="00483103" w:rsidP="00483103">
      <w:pPr>
        <w:tabs>
          <w:tab w:val="num" w:pos="1134"/>
        </w:tabs>
        <w:spacing w:line="360" w:lineRule="exact"/>
        <w:ind w:firstLine="567"/>
        <w:jc w:val="both"/>
        <w:rPr>
          <w:color w:val="auto"/>
          <w:szCs w:val="28"/>
        </w:rPr>
      </w:pPr>
      <w:r w:rsidRPr="004954C4">
        <w:rPr>
          <w:color w:val="auto"/>
          <w:szCs w:val="28"/>
        </w:rPr>
        <w:t>1) на участие в запросе котировок подана одна заявка;</w:t>
      </w:r>
    </w:p>
    <w:p w:rsidR="00483103" w:rsidRPr="004954C4" w:rsidRDefault="00483103" w:rsidP="00483103">
      <w:pPr>
        <w:tabs>
          <w:tab w:val="num" w:pos="1134"/>
        </w:tabs>
        <w:spacing w:line="360" w:lineRule="exact"/>
        <w:ind w:firstLine="567"/>
        <w:jc w:val="both"/>
        <w:rPr>
          <w:color w:val="auto"/>
          <w:szCs w:val="28"/>
        </w:rPr>
      </w:pPr>
      <w:r w:rsidRPr="004954C4">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483103" w:rsidRPr="004954C4" w:rsidRDefault="00483103" w:rsidP="00483103">
      <w:pPr>
        <w:tabs>
          <w:tab w:val="num" w:pos="1134"/>
        </w:tabs>
        <w:spacing w:line="360" w:lineRule="exact"/>
        <w:ind w:firstLine="567"/>
        <w:jc w:val="both"/>
        <w:rPr>
          <w:color w:val="auto"/>
          <w:szCs w:val="28"/>
        </w:rPr>
      </w:pPr>
      <w:r w:rsidRPr="004954C4">
        <w:rPr>
          <w:color w:val="auto"/>
          <w:szCs w:val="28"/>
        </w:rPr>
        <w:t xml:space="preserve">3) все котировочные заявки признаны несоответствующими извещению о проведении запроса котировок цен; </w:t>
      </w:r>
    </w:p>
    <w:p w:rsidR="00483103" w:rsidRPr="004954C4" w:rsidRDefault="00483103" w:rsidP="00483103">
      <w:pPr>
        <w:tabs>
          <w:tab w:val="num" w:pos="1134"/>
        </w:tabs>
        <w:spacing w:line="360" w:lineRule="exact"/>
        <w:ind w:firstLine="567"/>
        <w:jc w:val="both"/>
        <w:rPr>
          <w:color w:val="auto"/>
          <w:szCs w:val="28"/>
        </w:rPr>
      </w:pPr>
      <w:r w:rsidRPr="004954C4">
        <w:rPr>
          <w:color w:val="auto"/>
          <w:szCs w:val="28"/>
        </w:rPr>
        <w:t>4) на участие в запросе котировок не подана ни одна заявка;</w:t>
      </w:r>
    </w:p>
    <w:p w:rsidR="00483103" w:rsidRPr="004954C4" w:rsidRDefault="00483103" w:rsidP="00483103">
      <w:pPr>
        <w:tabs>
          <w:tab w:val="num" w:pos="1134"/>
        </w:tabs>
        <w:spacing w:line="360" w:lineRule="exact"/>
        <w:ind w:firstLine="567"/>
        <w:jc w:val="both"/>
        <w:rPr>
          <w:color w:val="auto"/>
          <w:szCs w:val="28"/>
        </w:rPr>
      </w:pPr>
      <w:r w:rsidRPr="004954C4">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483103" w:rsidRPr="004954C4" w:rsidRDefault="00483103" w:rsidP="00483103">
      <w:pPr>
        <w:tabs>
          <w:tab w:val="num" w:pos="1134"/>
        </w:tabs>
        <w:spacing w:line="360" w:lineRule="exact"/>
        <w:ind w:firstLine="567"/>
        <w:jc w:val="both"/>
        <w:rPr>
          <w:color w:val="auto"/>
          <w:szCs w:val="28"/>
        </w:rPr>
      </w:pPr>
      <w:r w:rsidRPr="004954C4">
        <w:rPr>
          <w:color w:val="auto"/>
          <w:szCs w:val="28"/>
        </w:rPr>
        <w:lastRenderedPageBreak/>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w:t>
      </w:r>
      <w:r w:rsidR="00AC5132">
        <w:rPr>
          <w:color w:val="auto"/>
          <w:szCs w:val="28"/>
        </w:rPr>
        <w:t xml:space="preserve"> </w:t>
      </w:r>
      <w:r w:rsidRPr="004954C4">
        <w:rPr>
          <w:color w:val="auto"/>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w:t>
      </w:r>
      <w:r w:rsidR="00AC5132">
        <w:rPr>
          <w:color w:val="auto"/>
          <w:szCs w:val="28"/>
        </w:rPr>
        <w:t xml:space="preserve"> котировочной заявке участника.</w:t>
      </w:r>
    </w:p>
    <w:p w:rsidR="000A32A5" w:rsidRPr="00D02C88" w:rsidRDefault="007B2595" w:rsidP="00793A14">
      <w:pPr>
        <w:tabs>
          <w:tab w:val="num" w:pos="1134"/>
        </w:tabs>
        <w:spacing w:line="360" w:lineRule="exact"/>
        <w:ind w:firstLine="567"/>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793A14" w:rsidRDefault="00793A14" w:rsidP="00793A14">
      <w:pPr>
        <w:pStyle w:val="a3"/>
        <w:suppressAutoHyphens/>
        <w:jc w:val="center"/>
        <w:rPr>
          <w:sz w:val="28"/>
          <w:szCs w:val="28"/>
        </w:rPr>
      </w:pPr>
    </w:p>
    <w:p w:rsidR="000A32A5" w:rsidRPr="00D02C88" w:rsidRDefault="000A32A5" w:rsidP="00793A14">
      <w:pPr>
        <w:pStyle w:val="a3"/>
        <w:suppressAutoHyphens/>
        <w:jc w:val="center"/>
        <w:rPr>
          <w:sz w:val="28"/>
          <w:szCs w:val="28"/>
        </w:rPr>
      </w:pPr>
      <w:r w:rsidRPr="00D02C88">
        <w:rPr>
          <w:sz w:val="28"/>
          <w:szCs w:val="28"/>
        </w:rPr>
        <w:t>6. Заключение договора</w:t>
      </w:r>
    </w:p>
    <w:p w:rsidR="000A32A5" w:rsidRPr="00D02C88" w:rsidRDefault="000A32A5" w:rsidP="00793A14">
      <w:pPr>
        <w:pStyle w:val="a3"/>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1E5654">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1E5654">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1E5654">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1E5654">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Default="000A32A5" w:rsidP="001E565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E440C6" w:rsidRDefault="00E440C6" w:rsidP="001E5654">
      <w:pPr>
        <w:pStyle w:val="a3"/>
        <w:suppressAutoHyphens/>
        <w:ind w:firstLine="567"/>
        <w:jc w:val="both"/>
        <w:rPr>
          <w:b w:val="0"/>
          <w:color w:val="000000" w:themeColor="text1"/>
        </w:rPr>
      </w:pPr>
    </w:p>
    <w:p w:rsidR="00E440C6" w:rsidRPr="00D02C88" w:rsidRDefault="00E440C6" w:rsidP="001E5654">
      <w:pPr>
        <w:pStyle w:val="a3"/>
        <w:suppressAutoHyphens/>
        <w:ind w:firstLine="567"/>
        <w:jc w:val="both"/>
        <w:rPr>
          <w:b w:val="0"/>
          <w:color w:val="000000" w:themeColor="text1"/>
          <w:sz w:val="28"/>
          <w:szCs w:val="28"/>
        </w:rPr>
      </w:pPr>
    </w:p>
    <w:p w:rsidR="00C11430" w:rsidRDefault="00C11430" w:rsidP="001E5654">
      <w:pPr>
        <w:suppressAutoHyphens/>
        <w:ind w:left="426" w:firstLine="567"/>
        <w:jc w:val="center"/>
        <w:rPr>
          <w:rFonts w:eastAsia="MS Mincho"/>
          <w:b/>
          <w:bCs/>
          <w:szCs w:val="28"/>
        </w:rPr>
      </w:pPr>
    </w:p>
    <w:p w:rsidR="000A32A5" w:rsidRPr="00D02C88" w:rsidRDefault="00A44FC7" w:rsidP="001E5654">
      <w:pPr>
        <w:suppressAutoHyphens/>
        <w:ind w:left="426" w:firstLine="567"/>
        <w:jc w:val="center"/>
        <w:rPr>
          <w:rFonts w:eastAsia="MS Mincho"/>
          <w:bCs/>
          <w:szCs w:val="28"/>
        </w:rPr>
      </w:pPr>
      <w:r w:rsidRPr="00D02C88">
        <w:rPr>
          <w:rFonts w:eastAsia="MS Mincho"/>
          <w:b/>
          <w:bCs/>
          <w:szCs w:val="28"/>
        </w:rPr>
        <w:t>7.</w:t>
      </w:r>
      <w:r w:rsidR="000A32A5" w:rsidRPr="00D02C88">
        <w:rPr>
          <w:rFonts w:eastAsia="MS Mincho"/>
          <w:b/>
          <w:bCs/>
          <w:szCs w:val="28"/>
        </w:rPr>
        <w:t>Техническое задание</w:t>
      </w:r>
    </w:p>
    <w:p w:rsidR="00793A14" w:rsidRDefault="00A44FC7"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7.1.</w:t>
      </w:r>
      <w:r w:rsidR="0062356A" w:rsidRPr="00793A14">
        <w:rPr>
          <w:rFonts w:ascii="Times New Roman" w:hAnsi="Times New Roman" w:cs="Times New Roman"/>
          <w:color w:val="000000" w:themeColor="text1"/>
          <w:szCs w:val="28"/>
        </w:rPr>
        <w:t>1.</w:t>
      </w:r>
      <w:r w:rsidR="000A32A5" w:rsidRPr="00793A14">
        <w:rPr>
          <w:rFonts w:ascii="Times New Roman" w:hAnsi="Times New Roman" w:cs="Times New Roman"/>
          <w:color w:val="000000" w:themeColor="text1"/>
          <w:szCs w:val="28"/>
        </w:rPr>
        <w:t>Предмет запроса котировок цен: заключен</w:t>
      </w:r>
      <w:r w:rsidR="008B21A6" w:rsidRPr="00793A14">
        <w:rPr>
          <w:rFonts w:ascii="Times New Roman" w:hAnsi="Times New Roman" w:cs="Times New Roman"/>
          <w:color w:val="000000" w:themeColor="text1"/>
          <w:szCs w:val="28"/>
        </w:rPr>
        <w:t xml:space="preserve">ие договора на право поставки </w:t>
      </w:r>
      <w:r w:rsidR="00177379" w:rsidRPr="000D1583">
        <w:rPr>
          <w:rFonts w:ascii="Times New Roman" w:hAnsi="Times New Roman" w:cs="Times New Roman"/>
          <w:szCs w:val="28"/>
        </w:rPr>
        <w:t>д</w:t>
      </w:r>
      <w:r w:rsidR="00177379" w:rsidRPr="000D1583">
        <w:rPr>
          <w:rFonts w:ascii="Times New Roman" w:eastAsia="Times New Roman" w:hAnsi="Times New Roman" w:cs="Times New Roman"/>
          <w:bCs/>
          <w:color w:val="0F0F0F"/>
          <w:kern w:val="36"/>
          <w:szCs w:val="28"/>
          <w:lang w:eastAsia="ru-RU"/>
        </w:rPr>
        <w:t>робемет</w:t>
      </w:r>
      <w:r w:rsidR="00177379">
        <w:rPr>
          <w:rFonts w:ascii="Times New Roman" w:eastAsia="Times New Roman" w:hAnsi="Times New Roman" w:cs="Times New Roman"/>
          <w:bCs/>
          <w:color w:val="0F0F0F"/>
          <w:kern w:val="36"/>
          <w:szCs w:val="28"/>
          <w:lang w:eastAsia="ru-RU"/>
        </w:rPr>
        <w:t>а</w:t>
      </w:r>
      <w:r w:rsidR="00177379" w:rsidRPr="000D1583">
        <w:rPr>
          <w:rFonts w:ascii="Times New Roman" w:eastAsia="Times New Roman" w:hAnsi="Times New Roman" w:cs="Times New Roman"/>
          <w:bCs/>
          <w:color w:val="0F0F0F"/>
          <w:kern w:val="36"/>
          <w:szCs w:val="28"/>
          <w:lang w:eastAsia="ru-RU"/>
        </w:rPr>
        <w:t xml:space="preserve"> барабанного типа </w:t>
      </w:r>
      <w:r w:rsidR="00177379" w:rsidRPr="00667236">
        <w:rPr>
          <w:rFonts w:ascii="Times New Roman" w:eastAsia="Times New Roman" w:hAnsi="Times New Roman" w:cs="Times New Roman"/>
          <w:bCs/>
          <w:color w:val="0F0F0F"/>
          <w:kern w:val="36"/>
          <w:szCs w:val="28"/>
          <w:lang w:eastAsia="ru-RU"/>
        </w:rPr>
        <w:t>ДТУ-200Б</w:t>
      </w:r>
      <w:r w:rsidR="00177379" w:rsidRPr="000D1583">
        <w:rPr>
          <w:rFonts w:ascii="Times New Roman" w:eastAsia="Times New Roman" w:hAnsi="Times New Roman" w:cs="Times New Roman"/>
          <w:bCs/>
          <w:color w:val="0F0F0F"/>
          <w:kern w:val="36"/>
          <w:szCs w:val="28"/>
          <w:lang w:eastAsia="ru-RU"/>
        </w:rPr>
        <w:t xml:space="preserve"> с ленточным транспортером</w:t>
      </w:r>
      <w:r w:rsidR="00177379">
        <w:rPr>
          <w:rFonts w:ascii="Times New Roman" w:hAnsi="Times New Roman" w:cs="Times New Roman"/>
          <w:szCs w:val="28"/>
        </w:rPr>
        <w:t xml:space="preserve"> </w:t>
      </w:r>
      <w:r w:rsidR="00793A14" w:rsidRPr="00793A14">
        <w:rPr>
          <w:rFonts w:ascii="Times New Roman" w:hAnsi="Times New Roman" w:cs="Times New Roman"/>
          <w:szCs w:val="28"/>
        </w:rPr>
        <w:t xml:space="preserve">(далее – </w:t>
      </w:r>
      <w:r w:rsidR="00FE79F0">
        <w:rPr>
          <w:rFonts w:ascii="Times New Roman" w:hAnsi="Times New Roman" w:cs="Times New Roman"/>
          <w:szCs w:val="28"/>
        </w:rPr>
        <w:t>Оборудование</w:t>
      </w:r>
      <w:r w:rsidR="00793A14" w:rsidRPr="00793A14">
        <w:rPr>
          <w:rFonts w:ascii="Times New Roman" w:hAnsi="Times New Roman" w:cs="Times New Roman"/>
          <w:szCs w:val="28"/>
        </w:rPr>
        <w:t>) для нужд Тамбовского вагоноремонтного завода – филиала АО «ВРМ» в 202</w:t>
      </w:r>
      <w:r w:rsidR="00491067">
        <w:rPr>
          <w:rFonts w:ascii="Times New Roman" w:hAnsi="Times New Roman" w:cs="Times New Roman"/>
          <w:szCs w:val="28"/>
        </w:rPr>
        <w:t>4</w:t>
      </w:r>
      <w:r w:rsidR="00793A14" w:rsidRPr="00793A14">
        <w:rPr>
          <w:rFonts w:ascii="Times New Roman" w:hAnsi="Times New Roman" w:cs="Times New Roman"/>
          <w:szCs w:val="28"/>
        </w:rPr>
        <w:t xml:space="preserve"> году.</w:t>
      </w:r>
    </w:p>
    <w:p w:rsidR="00793A14" w:rsidRDefault="000A32A5"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w:t>
      </w:r>
      <w:r w:rsidR="0062356A" w:rsidRPr="00793A14">
        <w:rPr>
          <w:rFonts w:ascii="Times New Roman" w:hAnsi="Times New Roman" w:cs="Times New Roman"/>
          <w:color w:val="000000" w:themeColor="text1"/>
          <w:szCs w:val="28"/>
        </w:rPr>
        <w:t>1</w:t>
      </w:r>
      <w:r w:rsidR="009D6EB9" w:rsidRPr="00793A14">
        <w:rPr>
          <w:rFonts w:ascii="Times New Roman" w:hAnsi="Times New Roman" w:cs="Times New Roman"/>
          <w:color w:val="000000" w:themeColor="text1"/>
          <w:szCs w:val="28"/>
        </w:rPr>
        <w:t>.</w:t>
      </w:r>
      <w:r w:rsidR="0062356A" w:rsidRPr="00793A14">
        <w:rPr>
          <w:rFonts w:ascii="Times New Roman" w:hAnsi="Times New Roman" w:cs="Times New Roman"/>
          <w:color w:val="000000" w:themeColor="text1"/>
          <w:szCs w:val="28"/>
        </w:rPr>
        <w:t>2.</w:t>
      </w:r>
      <w:r w:rsidR="00D80377" w:rsidRPr="00793A14">
        <w:rPr>
          <w:rFonts w:ascii="Times New Roman" w:hAnsi="Times New Roman" w:cs="Times New Roman"/>
          <w:szCs w:val="28"/>
        </w:rPr>
        <w:t xml:space="preserve"> </w:t>
      </w:r>
      <w:r w:rsidRPr="00793A14">
        <w:rPr>
          <w:rFonts w:ascii="Times New Roman" w:hAnsi="Times New Roman" w:cs="Times New Roman"/>
          <w:szCs w:val="28"/>
        </w:rPr>
        <w:t>В заявке участника должны быть изложены условия, соответствующие тре</w:t>
      </w:r>
      <w:r w:rsidR="008B21A6" w:rsidRPr="00793A14">
        <w:rPr>
          <w:rFonts w:ascii="Times New Roman" w:hAnsi="Times New Roman" w:cs="Times New Roman"/>
          <w:szCs w:val="28"/>
        </w:rPr>
        <w:t xml:space="preserve">бованиям технического задания, </w:t>
      </w:r>
      <w:r w:rsidRPr="00793A14">
        <w:rPr>
          <w:rFonts w:ascii="Times New Roman" w:hAnsi="Times New Roman" w:cs="Times New Roman"/>
          <w:szCs w:val="28"/>
        </w:rPr>
        <w:t>либо более выгодные для Заказчика.</w:t>
      </w:r>
    </w:p>
    <w:p w:rsidR="00793A14" w:rsidRDefault="00D80377" w:rsidP="001E5654">
      <w:pPr>
        <w:pStyle w:val="1"/>
        <w:ind w:firstLine="567"/>
        <w:rPr>
          <w:rFonts w:ascii="Times New Roman" w:hAnsi="Times New Roman" w:cs="Times New Roman"/>
          <w:color w:val="000000" w:themeColor="text1"/>
          <w:szCs w:val="28"/>
        </w:rPr>
      </w:pPr>
      <w:r w:rsidRPr="00793A14">
        <w:rPr>
          <w:rFonts w:ascii="Times New Roman" w:hAnsi="Times New Roman" w:cs="Times New Roman"/>
          <w:szCs w:val="28"/>
        </w:rPr>
        <w:t>7</w:t>
      </w:r>
      <w:r w:rsidR="000A32A5" w:rsidRPr="00793A14">
        <w:rPr>
          <w:rFonts w:ascii="Times New Roman" w:hAnsi="Times New Roman" w:cs="Times New Roman"/>
          <w:szCs w:val="28"/>
        </w:rPr>
        <w:t>.</w:t>
      </w:r>
      <w:r w:rsidR="0062356A" w:rsidRPr="00793A14">
        <w:rPr>
          <w:rFonts w:ascii="Times New Roman" w:hAnsi="Times New Roman" w:cs="Times New Roman"/>
          <w:szCs w:val="28"/>
        </w:rPr>
        <w:t>1.</w:t>
      </w:r>
      <w:r w:rsidR="009D6EB9" w:rsidRPr="00793A14">
        <w:rPr>
          <w:rFonts w:ascii="Times New Roman" w:hAnsi="Times New Roman" w:cs="Times New Roman"/>
          <w:szCs w:val="28"/>
        </w:rPr>
        <w:t>3</w:t>
      </w:r>
      <w:r w:rsidR="00A44FC7" w:rsidRPr="00793A14">
        <w:rPr>
          <w:rFonts w:ascii="Times New Roman" w:hAnsi="Times New Roman" w:cs="Times New Roman"/>
          <w:szCs w:val="28"/>
        </w:rPr>
        <w:t>.</w:t>
      </w:r>
      <w:r w:rsidR="000A32A5" w:rsidRPr="00793A14">
        <w:rPr>
          <w:rFonts w:ascii="Times New Roman" w:hAnsi="Times New Roman" w:cs="Times New Roman"/>
          <w:szCs w:val="28"/>
        </w:rPr>
        <w:t xml:space="preserve"> </w:t>
      </w:r>
      <w:r w:rsidR="000A32A5" w:rsidRPr="00793A14">
        <w:rPr>
          <w:rFonts w:ascii="Times New Roman" w:hAnsi="Times New Roman" w:cs="Times New Roman"/>
          <w:color w:val="000000" w:themeColor="text1"/>
          <w:szCs w:val="28"/>
        </w:rPr>
        <w:t xml:space="preserve">Участник, в случае победы в настоящем запросе котировок цен, должен поставить </w:t>
      </w:r>
      <w:r w:rsidR="00FE79F0">
        <w:rPr>
          <w:rFonts w:ascii="Times New Roman" w:hAnsi="Times New Roman" w:cs="Times New Roman"/>
          <w:color w:val="000000" w:themeColor="text1"/>
          <w:szCs w:val="28"/>
        </w:rPr>
        <w:t>Оборудование</w:t>
      </w:r>
      <w:r w:rsidR="000A32A5" w:rsidRPr="00793A14">
        <w:rPr>
          <w:rFonts w:ascii="Times New Roman" w:hAnsi="Times New Roman" w:cs="Times New Roman"/>
          <w:color w:val="000000" w:themeColor="text1"/>
          <w:szCs w:val="28"/>
        </w:rPr>
        <w:t xml:space="preserve"> в полном объеме, предусмотренном настоящей документацией.</w:t>
      </w:r>
    </w:p>
    <w:p w:rsidR="001E3264" w:rsidRPr="00793A14" w:rsidRDefault="0062356A" w:rsidP="001E5654">
      <w:pPr>
        <w:pStyle w:val="1"/>
        <w:ind w:firstLine="567"/>
        <w:rPr>
          <w:rFonts w:ascii="Times New Roman" w:hAnsi="Times New Roman" w:cs="Times New Roman"/>
          <w:szCs w:val="28"/>
        </w:rPr>
      </w:pPr>
      <w:r w:rsidRPr="00793A14">
        <w:rPr>
          <w:rFonts w:ascii="Times New Roman" w:hAnsi="Times New Roman" w:cs="Times New Roman"/>
          <w:color w:val="000000" w:themeColor="text1"/>
          <w:szCs w:val="28"/>
        </w:rPr>
        <w:t>7.2</w:t>
      </w:r>
      <w:r w:rsidR="001168D1" w:rsidRPr="00793A14">
        <w:rPr>
          <w:rFonts w:ascii="Times New Roman" w:hAnsi="Times New Roman" w:cs="Times New Roman"/>
          <w:color w:val="000000" w:themeColor="text1"/>
          <w:szCs w:val="28"/>
        </w:rPr>
        <w:t xml:space="preserve">. </w:t>
      </w:r>
      <w:r w:rsidR="001E3264" w:rsidRPr="00793A14">
        <w:rPr>
          <w:rFonts w:ascii="Times New Roman" w:hAnsi="Times New Roman" w:cs="Times New Roman"/>
          <w:szCs w:val="28"/>
        </w:rPr>
        <w:t>Начальная</w:t>
      </w:r>
      <w:r w:rsidR="001E3264" w:rsidRPr="00793A14">
        <w:rPr>
          <w:rFonts w:ascii="Times New Roman" w:hAnsi="Times New Roman" w:cs="Times New Roman"/>
          <w:color w:val="000000" w:themeColor="text1"/>
          <w:szCs w:val="28"/>
        </w:rPr>
        <w:t xml:space="preserve"> (максимальная) цена договора составляет:</w:t>
      </w:r>
    </w:p>
    <w:p w:rsidR="00491067" w:rsidRPr="00C375C1" w:rsidRDefault="00491067" w:rsidP="00491067">
      <w:pPr>
        <w:ind w:firstLine="567"/>
        <w:jc w:val="both"/>
        <w:rPr>
          <w:szCs w:val="28"/>
        </w:rPr>
      </w:pPr>
      <w:r>
        <w:rPr>
          <w:b/>
          <w:szCs w:val="28"/>
        </w:rPr>
        <w:t>1 492 000</w:t>
      </w:r>
      <w:r w:rsidRPr="00C375C1">
        <w:rPr>
          <w:szCs w:val="28"/>
        </w:rPr>
        <w:t xml:space="preserve"> (</w:t>
      </w:r>
      <w:r>
        <w:rPr>
          <w:szCs w:val="28"/>
        </w:rPr>
        <w:t>один миллион четыреста девяноста две тысячи</w:t>
      </w:r>
      <w:r w:rsidRPr="00C375C1">
        <w:rPr>
          <w:szCs w:val="28"/>
        </w:rPr>
        <w:t>) рублей 0</w:t>
      </w:r>
      <w:r>
        <w:rPr>
          <w:szCs w:val="28"/>
        </w:rPr>
        <w:t>0</w:t>
      </w:r>
      <w:r w:rsidRPr="00C375C1">
        <w:rPr>
          <w:szCs w:val="28"/>
        </w:rPr>
        <w:t xml:space="preserve"> коп., без учета НДС;</w:t>
      </w:r>
    </w:p>
    <w:p w:rsidR="00491067" w:rsidRPr="001E5654" w:rsidRDefault="00491067" w:rsidP="00491067">
      <w:pPr>
        <w:ind w:firstLine="567"/>
        <w:jc w:val="both"/>
        <w:rPr>
          <w:szCs w:val="28"/>
        </w:rPr>
      </w:pPr>
      <w:r>
        <w:rPr>
          <w:b/>
          <w:szCs w:val="28"/>
        </w:rPr>
        <w:t>1 790 400</w:t>
      </w:r>
      <w:r w:rsidRPr="00C375C1">
        <w:rPr>
          <w:b/>
          <w:szCs w:val="28"/>
        </w:rPr>
        <w:t xml:space="preserve"> </w:t>
      </w:r>
      <w:r w:rsidRPr="00C375C1">
        <w:rPr>
          <w:szCs w:val="28"/>
        </w:rPr>
        <w:t>(</w:t>
      </w:r>
      <w:r>
        <w:rPr>
          <w:szCs w:val="28"/>
        </w:rPr>
        <w:t xml:space="preserve">один миллион семьсот девяноста </w:t>
      </w:r>
      <w:r w:rsidRPr="00C375C1">
        <w:rPr>
          <w:szCs w:val="28"/>
        </w:rPr>
        <w:t>тысяч</w:t>
      </w:r>
      <w:r>
        <w:rPr>
          <w:szCs w:val="28"/>
        </w:rPr>
        <w:t xml:space="preserve"> четыреста</w:t>
      </w:r>
      <w:r w:rsidRPr="00C375C1">
        <w:rPr>
          <w:szCs w:val="28"/>
        </w:rPr>
        <w:t>) рубл</w:t>
      </w:r>
      <w:r>
        <w:rPr>
          <w:szCs w:val="28"/>
        </w:rPr>
        <w:t>ей</w:t>
      </w:r>
      <w:r w:rsidRPr="00C375C1">
        <w:rPr>
          <w:szCs w:val="28"/>
        </w:rPr>
        <w:t xml:space="preserve"> </w:t>
      </w:r>
      <w:r>
        <w:rPr>
          <w:szCs w:val="28"/>
        </w:rPr>
        <w:t xml:space="preserve">00 </w:t>
      </w:r>
      <w:r w:rsidRPr="00C375C1">
        <w:rPr>
          <w:szCs w:val="28"/>
        </w:rPr>
        <w:t>коп., с учетом всех</w:t>
      </w:r>
      <w:r>
        <w:rPr>
          <w:szCs w:val="28"/>
        </w:rPr>
        <w:t xml:space="preserve"> налогов, включая НДС.</w:t>
      </w:r>
    </w:p>
    <w:p w:rsidR="001E5654" w:rsidRDefault="000B435D" w:rsidP="001E5654">
      <w:pPr>
        <w:ind w:firstLine="567"/>
        <w:jc w:val="both"/>
        <w:rPr>
          <w:color w:val="auto"/>
          <w:szCs w:val="28"/>
        </w:rPr>
      </w:pPr>
      <w:r w:rsidRPr="00D124BC">
        <w:rPr>
          <w:szCs w:val="28"/>
        </w:rPr>
        <w:t xml:space="preserve">Начальная (максимальная) стоимость товара включает стоимость доставки </w:t>
      </w:r>
      <w:r w:rsidR="00FE79F0">
        <w:rPr>
          <w:szCs w:val="28"/>
        </w:rPr>
        <w:t>Оборудования</w:t>
      </w:r>
      <w:r w:rsidRPr="00D124BC">
        <w:rPr>
          <w:szCs w:val="28"/>
        </w:rPr>
        <w:t xml:space="preserve">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 xml:space="preserve">стоимость услуг по доставке </w:t>
      </w:r>
      <w:r w:rsidR="00FE79F0">
        <w:rPr>
          <w:bCs/>
          <w:color w:val="auto"/>
          <w:szCs w:val="28"/>
        </w:rPr>
        <w:t>Оборудования</w:t>
      </w:r>
      <w:r w:rsidRPr="0029100D">
        <w:rPr>
          <w:bCs/>
          <w:color w:val="auto"/>
          <w:szCs w:val="28"/>
        </w:rPr>
        <w:t xml:space="preserve"> до склада Покупателя.</w:t>
      </w:r>
      <w:r w:rsidR="001E5654">
        <w:rPr>
          <w:bCs/>
          <w:color w:val="auto"/>
          <w:szCs w:val="28"/>
        </w:rPr>
        <w:t xml:space="preserve"> </w:t>
      </w:r>
      <w:r w:rsidRPr="00D124BC">
        <w:rPr>
          <w:color w:val="auto"/>
          <w:szCs w:val="28"/>
        </w:rPr>
        <w:t xml:space="preserve">Доставка </w:t>
      </w:r>
      <w:r w:rsidR="00FE79F0">
        <w:rPr>
          <w:color w:val="auto"/>
          <w:szCs w:val="28"/>
        </w:rPr>
        <w:t>Оборудования</w:t>
      </w:r>
      <w:r w:rsidRPr="00D124BC">
        <w:rPr>
          <w:color w:val="auto"/>
          <w:szCs w:val="28"/>
        </w:rPr>
        <w:t xml:space="preserve"> осуществляется силами и за счет поставщика.</w:t>
      </w:r>
    </w:p>
    <w:p w:rsidR="005E10ED" w:rsidRPr="001E5654" w:rsidRDefault="001E3264" w:rsidP="001E5654">
      <w:pPr>
        <w:ind w:firstLine="567"/>
        <w:jc w:val="both"/>
        <w:rPr>
          <w:color w:val="auto"/>
          <w:szCs w:val="28"/>
        </w:rPr>
      </w:pPr>
      <w:r w:rsidRPr="00D02C88">
        <w:t>7</w:t>
      </w:r>
      <w:r w:rsidR="0062356A" w:rsidRPr="00D02C88">
        <w:t>.3</w:t>
      </w:r>
      <w:r w:rsidR="000A32A5" w:rsidRPr="00D02C88">
        <w:t xml:space="preserve">. Поставка </w:t>
      </w:r>
      <w:r w:rsidR="00FE79F0">
        <w:t>Оборудования</w:t>
      </w:r>
      <w:r w:rsidR="000A32A5" w:rsidRPr="00D02C88">
        <w:t xml:space="preserve"> осуществляется в адрес грузополучателя:</w:t>
      </w:r>
    </w:p>
    <w:p w:rsidR="001E5654" w:rsidRDefault="000A32A5" w:rsidP="001E5654">
      <w:pPr>
        <w:pStyle w:val="a7"/>
        <w:tabs>
          <w:tab w:val="left" w:pos="1560"/>
        </w:tabs>
        <w:spacing w:after="100" w:afterAutospacing="1"/>
        <w:ind w:left="0" w:firstLine="567"/>
        <w:jc w:val="both"/>
      </w:pPr>
      <w:r w:rsidRPr="00D02C88">
        <w:t>Тамбовский ВРЗ А</w:t>
      </w:r>
      <w:r w:rsidR="00757AAD">
        <w:t xml:space="preserve">О «ВРМ» </w:t>
      </w:r>
      <w:r w:rsidRPr="00D02C88">
        <w:t>– 392009, г. Тамбов, пл. Мастерских, д. 1;</w:t>
      </w:r>
    </w:p>
    <w:p w:rsidR="001E5654" w:rsidRDefault="0029100D" w:rsidP="001E5654">
      <w:pPr>
        <w:pStyle w:val="a7"/>
        <w:tabs>
          <w:tab w:val="left" w:pos="1560"/>
        </w:tabs>
        <w:spacing w:after="100" w:afterAutospacing="1"/>
        <w:ind w:left="0" w:firstLine="567"/>
        <w:jc w:val="both"/>
        <w:rPr>
          <w:rFonts w:eastAsiaTheme="minorHAnsi"/>
          <w:color w:val="000000" w:themeColor="text1"/>
          <w:szCs w:val="28"/>
          <w:lang w:eastAsia="en-US"/>
        </w:rPr>
      </w:pPr>
      <w:r w:rsidRPr="001E5654">
        <w:rPr>
          <w:color w:val="auto"/>
          <w:szCs w:val="28"/>
        </w:rPr>
        <w:t>7</w:t>
      </w:r>
      <w:r w:rsidRPr="001E5654">
        <w:rPr>
          <w:rFonts w:eastAsiaTheme="minorHAnsi"/>
          <w:color w:val="000000" w:themeColor="text1"/>
          <w:szCs w:val="28"/>
          <w:lang w:eastAsia="en-US"/>
        </w:rPr>
        <w:t>.4. Гарантийный срок на поставляе</w:t>
      </w:r>
      <w:r w:rsidR="00FE79F0">
        <w:rPr>
          <w:rFonts w:eastAsiaTheme="minorHAnsi"/>
          <w:color w:val="000000" w:themeColor="text1"/>
          <w:szCs w:val="28"/>
          <w:lang w:eastAsia="en-US"/>
        </w:rPr>
        <w:t>мое Оборудование</w:t>
      </w:r>
      <w:r w:rsidR="00854B0C" w:rsidRPr="001E5654">
        <w:rPr>
          <w:rFonts w:eastAsiaTheme="minorHAnsi"/>
          <w:color w:val="000000" w:themeColor="text1"/>
          <w:szCs w:val="28"/>
          <w:lang w:eastAsia="en-US"/>
        </w:rPr>
        <w:t xml:space="preserve"> – не менее 12</w:t>
      </w:r>
      <w:r w:rsidRPr="001E5654">
        <w:rPr>
          <w:rFonts w:eastAsiaTheme="minorHAnsi"/>
          <w:color w:val="000000" w:themeColor="text1"/>
          <w:szCs w:val="28"/>
          <w:lang w:eastAsia="en-US"/>
        </w:rPr>
        <w:t xml:space="preserve"> месяцев.</w:t>
      </w:r>
    </w:p>
    <w:p w:rsidR="001E5654" w:rsidRDefault="000A32A5" w:rsidP="001E5654">
      <w:pPr>
        <w:pStyle w:val="a7"/>
        <w:tabs>
          <w:tab w:val="left" w:pos="1560"/>
        </w:tabs>
        <w:spacing w:after="100" w:afterAutospacing="1"/>
        <w:ind w:left="0" w:firstLine="567"/>
        <w:jc w:val="both"/>
        <w:rPr>
          <w:b/>
        </w:rPr>
      </w:pPr>
      <w:r w:rsidRPr="001E5654">
        <w:rPr>
          <w:b/>
        </w:rPr>
        <w:t>7</w:t>
      </w:r>
      <w:r w:rsidR="0062356A" w:rsidRPr="001E5654">
        <w:rPr>
          <w:b/>
        </w:rPr>
        <w:t>.5</w:t>
      </w:r>
      <w:r w:rsidR="00793A14" w:rsidRPr="001E5654">
        <w:rPr>
          <w:b/>
        </w:rPr>
        <w:t xml:space="preserve">. Срок поставки </w:t>
      </w:r>
      <w:r w:rsidR="00FE79F0">
        <w:rPr>
          <w:b/>
        </w:rPr>
        <w:t>Оборудования</w:t>
      </w:r>
    </w:p>
    <w:p w:rsidR="001E5654" w:rsidRDefault="0062356A" w:rsidP="001E5654">
      <w:pPr>
        <w:pStyle w:val="a7"/>
        <w:tabs>
          <w:tab w:val="left" w:pos="1560"/>
        </w:tabs>
        <w:spacing w:after="100" w:afterAutospacing="1"/>
        <w:ind w:left="0" w:firstLine="567"/>
        <w:jc w:val="both"/>
        <w:rPr>
          <w:szCs w:val="28"/>
        </w:rPr>
      </w:pPr>
      <w:r w:rsidRPr="001E5654">
        <w:rPr>
          <w:szCs w:val="28"/>
        </w:rPr>
        <w:t>7.5</w:t>
      </w:r>
      <w:r w:rsidR="000A32A5" w:rsidRPr="001E5654">
        <w:rPr>
          <w:szCs w:val="28"/>
        </w:rPr>
        <w:t>.1.</w:t>
      </w:r>
      <w:r w:rsidR="001E5654" w:rsidRPr="001E5654">
        <w:rPr>
          <w:szCs w:val="28"/>
        </w:rPr>
        <w:t xml:space="preserve"> </w:t>
      </w:r>
      <w:r w:rsidR="000A32A5" w:rsidRPr="001E5654">
        <w:rPr>
          <w:szCs w:val="28"/>
        </w:rPr>
        <w:t xml:space="preserve">Поставка </w:t>
      </w:r>
      <w:r w:rsidR="00FE79F0">
        <w:rPr>
          <w:szCs w:val="28"/>
        </w:rPr>
        <w:t>Оборудования</w:t>
      </w:r>
      <w:r w:rsidR="000A32A5" w:rsidRPr="001E5654">
        <w:rPr>
          <w:szCs w:val="28"/>
        </w:rPr>
        <w:t xml:space="preserve"> должна быть осуществлена </w:t>
      </w:r>
      <w:r w:rsidR="00793A14" w:rsidRPr="001E5654">
        <w:rPr>
          <w:szCs w:val="28"/>
        </w:rPr>
        <w:t>до</w:t>
      </w:r>
      <w:r w:rsidR="009A4DE1" w:rsidRPr="001E5654">
        <w:rPr>
          <w:szCs w:val="28"/>
        </w:rPr>
        <w:t xml:space="preserve"> </w:t>
      </w:r>
      <w:r w:rsidR="00E40A64">
        <w:rPr>
          <w:szCs w:val="28"/>
        </w:rPr>
        <w:t>29 марта</w:t>
      </w:r>
      <w:r w:rsidR="00793A14" w:rsidRPr="001E5654">
        <w:rPr>
          <w:szCs w:val="28"/>
        </w:rPr>
        <w:t xml:space="preserve"> 202</w:t>
      </w:r>
      <w:r w:rsidR="00E40A64">
        <w:rPr>
          <w:szCs w:val="28"/>
        </w:rPr>
        <w:t>4</w:t>
      </w:r>
      <w:r w:rsidR="00FE79F0">
        <w:rPr>
          <w:szCs w:val="28"/>
        </w:rPr>
        <w:t>г</w:t>
      </w:r>
      <w:r w:rsidR="00B92747" w:rsidRPr="001E5654">
        <w:rPr>
          <w:szCs w:val="28"/>
        </w:rPr>
        <w:t>.</w:t>
      </w:r>
    </w:p>
    <w:p w:rsidR="001E5654" w:rsidRDefault="005615AE" w:rsidP="001E5654">
      <w:pPr>
        <w:pStyle w:val="a7"/>
        <w:tabs>
          <w:tab w:val="left" w:pos="1560"/>
        </w:tabs>
        <w:spacing w:after="100" w:afterAutospacing="1"/>
        <w:ind w:left="0" w:firstLine="567"/>
        <w:jc w:val="both"/>
        <w:rPr>
          <w:rFonts w:eastAsiaTheme="minorEastAsia"/>
          <w:color w:val="000000" w:themeColor="text1"/>
          <w:szCs w:val="28"/>
          <w:lang w:eastAsia="en-US"/>
        </w:rPr>
      </w:pPr>
      <w:r w:rsidRPr="001E5654">
        <w:rPr>
          <w:szCs w:val="28"/>
        </w:rPr>
        <w:t>7.5.2.</w:t>
      </w:r>
      <w:r w:rsidR="001E5654" w:rsidRPr="001E5654">
        <w:rPr>
          <w:szCs w:val="28"/>
        </w:rPr>
        <w:t xml:space="preserve"> </w:t>
      </w:r>
      <w:r w:rsidRPr="001E5654">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FE79F0">
        <w:rPr>
          <w:rFonts w:eastAsiaTheme="minorEastAsia"/>
          <w:color w:val="000000" w:themeColor="text1"/>
          <w:szCs w:val="28"/>
          <w:lang w:eastAsia="en-US"/>
        </w:rPr>
        <w:t>Оборудования</w:t>
      </w:r>
      <w:r w:rsidRPr="001E5654">
        <w:rPr>
          <w:rFonts w:eastAsiaTheme="minorEastAsia"/>
          <w:color w:val="000000" w:themeColor="text1"/>
          <w:szCs w:val="28"/>
          <w:lang w:eastAsia="en-US"/>
        </w:rPr>
        <w:t>.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C04498" w:rsidRPr="001E5654" w:rsidRDefault="0062356A" w:rsidP="001E5654">
      <w:pPr>
        <w:pStyle w:val="a7"/>
        <w:tabs>
          <w:tab w:val="left" w:pos="1560"/>
        </w:tabs>
        <w:spacing w:after="100" w:afterAutospacing="1"/>
        <w:ind w:left="0" w:firstLine="567"/>
        <w:jc w:val="both"/>
      </w:pPr>
      <w:r w:rsidRPr="00D02C88">
        <w:rPr>
          <w:b/>
          <w:szCs w:val="28"/>
        </w:rPr>
        <w:t>7.6</w:t>
      </w:r>
      <w:r w:rsidR="00793A14">
        <w:rPr>
          <w:b/>
          <w:szCs w:val="28"/>
        </w:rPr>
        <w:t xml:space="preserve">.Требования к поставке </w:t>
      </w:r>
      <w:r w:rsidR="00FE79F0">
        <w:rPr>
          <w:b/>
          <w:szCs w:val="28"/>
        </w:rPr>
        <w:t>Оборудования</w:t>
      </w:r>
    </w:p>
    <w:p w:rsidR="00667236" w:rsidRDefault="00667236" w:rsidP="00667236">
      <w:pPr>
        <w:pStyle w:val="a7"/>
        <w:spacing w:after="100" w:afterAutospacing="1"/>
        <w:ind w:left="0" w:firstLine="567"/>
        <w:jc w:val="both"/>
        <w:rPr>
          <w:rFonts w:eastAsiaTheme="minorHAnsi"/>
          <w:color w:val="000000" w:themeColor="text1"/>
          <w:szCs w:val="28"/>
          <w:lang w:eastAsia="en-US"/>
        </w:rPr>
      </w:pPr>
      <w:r>
        <w:rPr>
          <w:color w:val="auto"/>
          <w:szCs w:val="28"/>
        </w:rPr>
        <w:t xml:space="preserve">7.6.1. Оборудование новое, не бывшее в употреблении, не восстановленное. </w:t>
      </w:r>
      <w:r w:rsidRPr="00305F72">
        <w:rPr>
          <w:rFonts w:eastAsiaTheme="minorHAnsi"/>
          <w:color w:val="000000" w:themeColor="text1"/>
          <w:szCs w:val="28"/>
          <w:bdr w:val="none" w:sz="0" w:space="0" w:color="auto" w:frame="1"/>
          <w:shd w:val="clear" w:color="auto" w:fill="FFFFFF"/>
          <w:lang w:eastAsia="en-US"/>
        </w:rPr>
        <w:t>Конструкция дробемета барабанного типа с ленточным конвейером: к</w:t>
      </w:r>
      <w:r>
        <w:rPr>
          <w:rFonts w:eastAsiaTheme="minorHAnsi"/>
          <w:color w:val="000000" w:themeColor="text1"/>
          <w:szCs w:val="28"/>
          <w:shd w:val="clear" w:color="auto" w:fill="FFFFFF"/>
          <w:lang w:eastAsia="en-US"/>
        </w:rPr>
        <w:t xml:space="preserve">амера </w:t>
      </w:r>
      <w:r w:rsidRPr="00305F72">
        <w:rPr>
          <w:rFonts w:eastAsiaTheme="minorHAnsi"/>
          <w:bCs/>
          <w:color w:val="000000" w:themeColor="text1"/>
          <w:szCs w:val="28"/>
          <w:bdr w:val="none" w:sz="0" w:space="0" w:color="auto" w:frame="1"/>
          <w:shd w:val="clear" w:color="auto" w:fill="FFFFFF"/>
          <w:lang w:eastAsia="en-US"/>
        </w:rPr>
        <w:t>дробемета барабанного типа</w:t>
      </w:r>
      <w:r w:rsidRPr="00305F72">
        <w:rPr>
          <w:rFonts w:eastAsiaTheme="minorHAnsi"/>
          <w:color w:val="000000" w:themeColor="text1"/>
          <w:szCs w:val="28"/>
          <w:shd w:val="clear" w:color="auto" w:fill="FFFFFF"/>
          <w:lang w:eastAsia="en-US"/>
        </w:rPr>
        <w:t> с ленточным конвейером оборудована стальным</w:t>
      </w:r>
      <w:r w:rsidRPr="00305F72">
        <w:rPr>
          <w:rFonts w:eastAsiaTheme="minorHAnsi"/>
          <w:color w:val="000000" w:themeColor="text1"/>
          <w:szCs w:val="28"/>
          <w:lang w:eastAsia="en-US"/>
        </w:rPr>
        <w:t>,</w:t>
      </w:r>
      <w:r w:rsidRPr="00305F72">
        <w:rPr>
          <w:rFonts w:eastAsiaTheme="minorHAnsi"/>
          <w:color w:val="000000" w:themeColor="text1"/>
          <w:szCs w:val="28"/>
          <w:shd w:val="clear" w:color="auto" w:fill="FFFFFF"/>
          <w:lang w:eastAsia="en-US"/>
        </w:rPr>
        <w:t xml:space="preserve"> выполненным в виде пластин, барабанным замкнутым транспортёром. При его помощи происходит перемещение обрабатываемых изделий для того, чтобы абразив, который метается при помощи турбины, равномерно очистил заготовки со всех сторон.</w:t>
      </w:r>
    </w:p>
    <w:p w:rsidR="00667236" w:rsidRDefault="00667236" w:rsidP="00667236">
      <w:pPr>
        <w:pStyle w:val="a7"/>
        <w:spacing w:after="100" w:afterAutospacing="1"/>
        <w:ind w:left="0" w:firstLine="567"/>
        <w:jc w:val="both"/>
        <w:rPr>
          <w:rFonts w:eastAsiaTheme="minorHAnsi"/>
          <w:color w:val="000000" w:themeColor="text1"/>
          <w:szCs w:val="28"/>
          <w:lang w:eastAsia="en-US"/>
        </w:rPr>
      </w:pPr>
      <w:r w:rsidRPr="00305F72">
        <w:rPr>
          <w:rFonts w:eastAsiaTheme="minorHAnsi"/>
          <w:color w:val="000000" w:themeColor="text1"/>
          <w:szCs w:val="28"/>
          <w:bdr w:val="none" w:sz="0" w:space="0" w:color="auto" w:frame="1"/>
          <w:shd w:val="clear" w:color="auto" w:fill="FFFFFF"/>
          <w:lang w:eastAsia="en-US"/>
        </w:rPr>
        <w:t>Дробеметный барабан так же использует принцип галтовочного барабана, так как</w:t>
      </w:r>
      <w:r w:rsidRPr="00305F72">
        <w:rPr>
          <w:rFonts w:eastAsiaTheme="minorHAnsi"/>
          <w:color w:val="000000" w:themeColor="text1"/>
          <w:szCs w:val="28"/>
          <w:shd w:val="clear" w:color="auto" w:fill="FFFFFF"/>
          <w:lang w:eastAsia="en-US"/>
        </w:rPr>
        <w:t xml:space="preserve"> к основной обработке дробью, каждая загруженная деталь выполняет роль абразива по отношению к остальным изделиям, что снижает расход дроби.</w:t>
      </w:r>
    </w:p>
    <w:p w:rsidR="009B11BC" w:rsidRDefault="00667236" w:rsidP="009B11BC">
      <w:pPr>
        <w:pStyle w:val="a7"/>
        <w:spacing w:after="100" w:afterAutospacing="1"/>
        <w:ind w:left="0" w:firstLine="567"/>
        <w:jc w:val="both"/>
        <w:rPr>
          <w:rFonts w:eastAsiaTheme="minorHAnsi"/>
          <w:color w:val="000000" w:themeColor="text1"/>
          <w:szCs w:val="28"/>
          <w:shd w:val="clear" w:color="auto" w:fill="FFFFFF"/>
          <w:lang w:eastAsia="en-US"/>
        </w:rPr>
      </w:pPr>
      <w:r w:rsidRPr="00305F72">
        <w:rPr>
          <w:rFonts w:eastAsiaTheme="minorHAnsi"/>
          <w:color w:val="000000" w:themeColor="text1"/>
          <w:szCs w:val="28"/>
          <w:shd w:val="clear" w:color="auto" w:fill="FFFFFF"/>
          <w:lang w:eastAsia="en-US"/>
        </w:rPr>
        <w:t>В</w:t>
      </w:r>
      <w:r>
        <w:rPr>
          <w:rFonts w:eastAsiaTheme="minorHAnsi"/>
          <w:b/>
          <w:color w:val="000000" w:themeColor="text1"/>
          <w:szCs w:val="28"/>
          <w:shd w:val="clear" w:color="auto" w:fill="FFFFFF"/>
          <w:lang w:eastAsia="en-US"/>
        </w:rPr>
        <w:t xml:space="preserve"> </w:t>
      </w:r>
      <w:r w:rsidRPr="00305F72">
        <w:rPr>
          <w:rFonts w:eastAsiaTheme="minorHAnsi"/>
          <w:bCs/>
          <w:color w:val="000000" w:themeColor="text1"/>
          <w:szCs w:val="28"/>
          <w:bdr w:val="none" w:sz="0" w:space="0" w:color="auto" w:frame="1"/>
          <w:shd w:val="clear" w:color="auto" w:fill="FFFFFF"/>
          <w:lang w:eastAsia="en-US"/>
        </w:rPr>
        <w:t>дробеметном барабане</w:t>
      </w:r>
      <w:r>
        <w:rPr>
          <w:rFonts w:eastAsiaTheme="minorHAnsi"/>
          <w:color w:val="000000" w:themeColor="text1"/>
          <w:szCs w:val="28"/>
          <w:shd w:val="clear" w:color="auto" w:fill="FFFFFF"/>
          <w:lang w:eastAsia="en-US"/>
        </w:rPr>
        <w:t xml:space="preserve"> </w:t>
      </w:r>
      <w:r w:rsidRPr="00305F72">
        <w:rPr>
          <w:rFonts w:eastAsiaTheme="minorHAnsi"/>
          <w:color w:val="000000" w:themeColor="text1"/>
          <w:szCs w:val="28"/>
          <w:shd w:val="clear" w:color="auto" w:fill="FFFFFF"/>
          <w:lang w:eastAsia="en-US"/>
        </w:rPr>
        <w:t xml:space="preserve">с ленточным конвейером загрузка и выгрузка заготовок осуществляется вручную или автоматизированным способом. </w:t>
      </w:r>
      <w:r>
        <w:rPr>
          <w:rFonts w:eastAsiaTheme="minorHAnsi"/>
          <w:color w:val="000000" w:themeColor="text1"/>
          <w:szCs w:val="28"/>
          <w:shd w:val="clear" w:color="auto" w:fill="FFFFFF"/>
          <w:lang w:eastAsia="en-US"/>
        </w:rPr>
        <w:lastRenderedPageBreak/>
        <w:t>Конструкция д</w:t>
      </w:r>
      <w:r w:rsidRPr="00305F72">
        <w:rPr>
          <w:rFonts w:eastAsiaTheme="minorHAnsi"/>
          <w:bCs/>
          <w:color w:val="000000" w:themeColor="text1"/>
          <w:szCs w:val="28"/>
          <w:bdr w:val="none" w:sz="0" w:space="0" w:color="auto" w:frame="1"/>
          <w:shd w:val="clear" w:color="auto" w:fill="FFFFFF"/>
          <w:lang w:eastAsia="en-US"/>
        </w:rPr>
        <w:t>робеметов барабанного типа</w:t>
      </w:r>
      <w:r w:rsidRPr="00305F72">
        <w:rPr>
          <w:rFonts w:eastAsiaTheme="minorHAnsi"/>
          <w:color w:val="000000" w:themeColor="text1"/>
          <w:szCs w:val="28"/>
          <w:shd w:val="clear" w:color="auto" w:fill="FFFFFF"/>
          <w:lang w:eastAsia="en-US"/>
        </w:rPr>
        <w:t> с ленточным транспортером выполнена так, что обеспечивает высокую надёжность и простоту обслуживания.</w:t>
      </w:r>
    </w:p>
    <w:p w:rsidR="009B11BC" w:rsidRDefault="009B11BC" w:rsidP="009B11BC">
      <w:pPr>
        <w:pStyle w:val="a7"/>
        <w:spacing w:after="100" w:afterAutospacing="1"/>
        <w:ind w:left="0" w:firstLine="567"/>
        <w:jc w:val="both"/>
        <w:rPr>
          <w:color w:val="auto"/>
          <w:szCs w:val="28"/>
        </w:rPr>
      </w:pPr>
      <w:r w:rsidRPr="009B11BC">
        <w:rPr>
          <w:color w:val="auto"/>
          <w:szCs w:val="28"/>
        </w:rPr>
        <w:t>Сертификаты (паспорта) или их копии, заверенные печатью участника и подписью уполномоченного лица, подтверждающие качество.</w:t>
      </w:r>
    </w:p>
    <w:p w:rsidR="009B11BC" w:rsidRPr="009B11BC" w:rsidRDefault="009B11BC" w:rsidP="009B11BC">
      <w:pPr>
        <w:pStyle w:val="a7"/>
        <w:spacing w:after="100" w:afterAutospacing="1"/>
        <w:ind w:left="0" w:firstLine="567"/>
        <w:jc w:val="both"/>
        <w:rPr>
          <w:rFonts w:eastAsiaTheme="minorHAnsi"/>
          <w:color w:val="000000" w:themeColor="text1"/>
          <w:szCs w:val="28"/>
          <w:shd w:val="clear" w:color="auto" w:fill="FFFFFF"/>
          <w:lang w:eastAsia="en-US"/>
        </w:rPr>
      </w:pPr>
      <w:r w:rsidRPr="009B11BC">
        <w:rPr>
          <w:color w:val="auto"/>
          <w:szCs w:val="28"/>
        </w:rPr>
        <w:t>Оборудование должно соответствовать требованиям утвержденных технических условий, и/или государственных и отраслевых стандартов на соответствующий вид Оборудования.</w:t>
      </w:r>
    </w:p>
    <w:p w:rsidR="00667236" w:rsidRPr="00305F72" w:rsidRDefault="00667236" w:rsidP="00667236">
      <w:pPr>
        <w:pStyle w:val="a7"/>
        <w:spacing w:after="100" w:afterAutospacing="1"/>
        <w:ind w:left="0" w:firstLine="567"/>
        <w:jc w:val="both"/>
        <w:rPr>
          <w:rFonts w:eastAsiaTheme="minorHAnsi"/>
          <w:color w:val="000000" w:themeColor="text1"/>
          <w:szCs w:val="28"/>
          <w:lang w:eastAsia="en-US"/>
        </w:rPr>
      </w:pPr>
      <w:r>
        <w:rPr>
          <w:szCs w:val="28"/>
        </w:rPr>
        <w:t xml:space="preserve">7.6.2. </w:t>
      </w:r>
      <w:r w:rsidRPr="00305F72">
        <w:rPr>
          <w:szCs w:val="28"/>
        </w:rPr>
        <w:t>Параметры дробемета барабанного типа с ленточным конвейером.</w:t>
      </w:r>
    </w:p>
    <w:tbl>
      <w:tblPr>
        <w:tblW w:w="0" w:type="auto"/>
        <w:tblInd w:w="127" w:type="dxa"/>
        <w:tblLayout w:type="fixed"/>
        <w:tblCellMar>
          <w:left w:w="0" w:type="dxa"/>
          <w:right w:w="0" w:type="dxa"/>
        </w:tblCellMar>
        <w:tblLook w:val="0000" w:firstRow="0" w:lastRow="0" w:firstColumn="0" w:lastColumn="0" w:noHBand="0" w:noVBand="0"/>
      </w:tblPr>
      <w:tblGrid>
        <w:gridCol w:w="5832"/>
        <w:gridCol w:w="3809"/>
      </w:tblGrid>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b/>
                <w:bCs/>
                <w:sz w:val="22"/>
                <w:szCs w:val="22"/>
              </w:rPr>
            </w:pPr>
            <w:r w:rsidRPr="00B24A22">
              <w:rPr>
                <w:b/>
                <w:bCs/>
                <w:sz w:val="22"/>
                <w:szCs w:val="22"/>
              </w:rPr>
              <w:t>1. Требования к обрабатываемым деталям (изделиям).</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505"/>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7" w:lineRule="exact"/>
              <w:rPr>
                <w:sz w:val="22"/>
                <w:szCs w:val="22"/>
              </w:rPr>
            </w:pPr>
            <w:r w:rsidRPr="00B24A22">
              <w:rPr>
                <w:sz w:val="22"/>
                <w:szCs w:val="22"/>
              </w:rPr>
              <w:t>Обрабатываемые материалы</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6" w:lineRule="exact"/>
              <w:ind w:left="104"/>
              <w:rPr>
                <w:sz w:val="22"/>
                <w:szCs w:val="22"/>
              </w:rPr>
            </w:pPr>
            <w:r w:rsidRPr="00B24A22">
              <w:rPr>
                <w:sz w:val="22"/>
                <w:szCs w:val="22"/>
              </w:rPr>
              <w:t>Сталь холоднокатаная,</w:t>
            </w:r>
          </w:p>
          <w:p w:rsidR="00667236" w:rsidRPr="00B24A22" w:rsidRDefault="00667236" w:rsidP="00721B9D">
            <w:pPr>
              <w:pStyle w:val="TableParagraph"/>
              <w:kinsoku w:val="0"/>
              <w:overflowPunct w:val="0"/>
              <w:spacing w:line="240" w:lineRule="exact"/>
              <w:ind w:left="104"/>
              <w:rPr>
                <w:sz w:val="22"/>
                <w:szCs w:val="22"/>
              </w:rPr>
            </w:pPr>
            <w:r w:rsidRPr="00B24A22">
              <w:rPr>
                <w:sz w:val="22"/>
                <w:szCs w:val="22"/>
              </w:rPr>
              <w:t>горячекатаная, литье</w:t>
            </w:r>
          </w:p>
        </w:tc>
      </w:tr>
      <w:tr w:rsidR="00667236" w:rsidTr="00721B9D">
        <w:trPr>
          <w:trHeight w:val="505"/>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7" w:lineRule="exact"/>
              <w:rPr>
                <w:sz w:val="22"/>
                <w:szCs w:val="22"/>
              </w:rPr>
            </w:pPr>
            <w:r w:rsidRPr="00B24A22">
              <w:rPr>
                <w:sz w:val="22"/>
                <w:szCs w:val="22"/>
              </w:rPr>
              <w:t>Форма заготовки</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6" w:lineRule="exact"/>
              <w:ind w:left="104"/>
              <w:rPr>
                <w:sz w:val="22"/>
                <w:szCs w:val="22"/>
              </w:rPr>
            </w:pPr>
            <w:r w:rsidRPr="00B24A22">
              <w:rPr>
                <w:sz w:val="22"/>
                <w:szCs w:val="22"/>
              </w:rPr>
              <w:t>Лист, плита, полоса, труба,</w:t>
            </w:r>
          </w:p>
          <w:p w:rsidR="00667236" w:rsidRPr="00B24A22" w:rsidRDefault="00667236" w:rsidP="00721B9D">
            <w:pPr>
              <w:pStyle w:val="TableParagraph"/>
              <w:kinsoku w:val="0"/>
              <w:overflowPunct w:val="0"/>
              <w:spacing w:line="240" w:lineRule="exact"/>
              <w:ind w:left="104"/>
              <w:rPr>
                <w:sz w:val="22"/>
                <w:szCs w:val="22"/>
              </w:rPr>
            </w:pPr>
            <w:r w:rsidRPr="00B24A22">
              <w:rPr>
                <w:sz w:val="22"/>
                <w:szCs w:val="22"/>
              </w:rPr>
              <w:t>сварные конструкции, литье</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1.1. Размеры барабана.</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Длина, мм</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Pr>
                <w:sz w:val="22"/>
                <w:szCs w:val="22"/>
              </w:rPr>
              <w:t>800</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Вес одной заготовки, не более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20 кг</w:t>
            </w:r>
          </w:p>
        </w:tc>
      </w:tr>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Общий вес заготовок, не более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200 кг</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1.2. Смена обрабатываемой детали.</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9" w:lineRule="exact"/>
              <w:rPr>
                <w:sz w:val="22"/>
                <w:szCs w:val="22"/>
              </w:rPr>
            </w:pPr>
            <w:r w:rsidRPr="00B24A22">
              <w:rPr>
                <w:sz w:val="22"/>
                <w:szCs w:val="22"/>
              </w:rPr>
              <w:t>Тип смены обрабатываемой детали</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52" w:lineRule="exact"/>
              <w:ind w:left="104" w:right="697"/>
              <w:rPr>
                <w:sz w:val="22"/>
                <w:szCs w:val="22"/>
              </w:rPr>
            </w:pPr>
            <w:r w:rsidRPr="00B24A22">
              <w:rPr>
                <w:sz w:val="22"/>
                <w:szCs w:val="22"/>
              </w:rPr>
              <w:t>Ручная</w:t>
            </w:r>
          </w:p>
        </w:tc>
      </w:tr>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before="1" w:line="233" w:lineRule="exact"/>
              <w:rPr>
                <w:b/>
                <w:bCs/>
                <w:sz w:val="22"/>
                <w:szCs w:val="22"/>
              </w:rPr>
            </w:pPr>
            <w:r w:rsidRPr="00B24A22">
              <w:rPr>
                <w:b/>
                <w:bCs/>
                <w:sz w:val="22"/>
                <w:szCs w:val="22"/>
              </w:rPr>
              <w:t>1.3. Для материала.</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5" w:lineRule="exact"/>
              <w:rPr>
                <w:sz w:val="22"/>
                <w:szCs w:val="22"/>
              </w:rPr>
            </w:pPr>
            <w:r w:rsidRPr="00B24A22">
              <w:rPr>
                <w:sz w:val="22"/>
                <w:szCs w:val="22"/>
              </w:rPr>
              <w:t>Шероховатость обработанных поверхностей, мкм</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5" w:lineRule="exact"/>
              <w:ind w:left="104"/>
              <w:rPr>
                <w:sz w:val="22"/>
                <w:szCs w:val="22"/>
              </w:rPr>
            </w:pPr>
            <w:r w:rsidRPr="00B24A22">
              <w:rPr>
                <w:sz w:val="22"/>
                <w:szCs w:val="22"/>
              </w:rPr>
              <w:t>Rz 40-120</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Чистота поверхности</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SA 2,5</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b/>
                <w:bCs/>
                <w:sz w:val="22"/>
                <w:szCs w:val="22"/>
              </w:rPr>
            </w:pPr>
            <w:r w:rsidRPr="00B24A22">
              <w:rPr>
                <w:b/>
                <w:bCs/>
                <w:sz w:val="22"/>
                <w:szCs w:val="22"/>
              </w:rPr>
              <w:t>2. Характеристики основных узлов и агрегатов.</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2.1. Дробеметная установка.</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Давление сжатого воздуха: Бар не более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6</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Уровень шума, Дб не более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85</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b/>
                <w:bCs/>
                <w:sz w:val="22"/>
                <w:szCs w:val="22"/>
              </w:rPr>
            </w:pPr>
            <w:r w:rsidRPr="00B24A22">
              <w:rPr>
                <w:b/>
                <w:bCs/>
                <w:sz w:val="22"/>
                <w:szCs w:val="22"/>
              </w:rPr>
              <w:t>2.2. Турбины.</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Количество турбин, шт.</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1</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Количество лопаток в турбине, шт. не менее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8</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Абразивные клапана, шт.</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1</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Скорость вылета дроби, м/сек не менее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70</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Общий выброс дроби, кг/мин не менее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1х180</w:t>
            </w:r>
          </w:p>
        </w:tc>
      </w:tr>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Материал лопаток</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110Г13Л или ЧХ28Н2</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Мощность турбины</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1х11 кВт</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2.3. Система рекуперации и сепарации.</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36"/>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7" w:lineRule="exact"/>
              <w:rPr>
                <w:sz w:val="22"/>
                <w:szCs w:val="22"/>
              </w:rPr>
            </w:pPr>
            <w:r w:rsidRPr="00B24A22">
              <w:rPr>
                <w:sz w:val="22"/>
                <w:szCs w:val="22"/>
              </w:rPr>
              <w:t>Накопитель абразивной смеси</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7" w:lineRule="exact"/>
              <w:ind w:left="104"/>
              <w:rPr>
                <w:sz w:val="22"/>
                <w:szCs w:val="22"/>
              </w:rPr>
            </w:pPr>
            <w:r w:rsidRPr="00B24A22">
              <w:rPr>
                <w:sz w:val="22"/>
                <w:szCs w:val="22"/>
              </w:rPr>
              <w:t>Да</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Ковшовый элеватор</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Да</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Воздушный сепаратор абразивный бункер</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Да</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b/>
                <w:bCs/>
                <w:sz w:val="22"/>
                <w:szCs w:val="22"/>
              </w:rPr>
            </w:pPr>
            <w:r w:rsidRPr="00B24A22">
              <w:rPr>
                <w:b/>
                <w:bCs/>
                <w:sz w:val="22"/>
                <w:szCs w:val="22"/>
              </w:rPr>
              <w:t>2.4.</w:t>
            </w:r>
            <w:r>
              <w:rPr>
                <w:b/>
                <w:bCs/>
                <w:sz w:val="22"/>
                <w:szCs w:val="22"/>
              </w:rPr>
              <w:t xml:space="preserve"> </w:t>
            </w:r>
            <w:r w:rsidRPr="00B24A22">
              <w:rPr>
                <w:b/>
                <w:bCs/>
                <w:sz w:val="22"/>
                <w:szCs w:val="22"/>
              </w:rPr>
              <w:t>Воздушный фильтр.</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vertAlign w:val="superscript"/>
              </w:rPr>
            </w:pPr>
            <w:r w:rsidRPr="00B24A22">
              <w:rPr>
                <w:sz w:val="22"/>
                <w:szCs w:val="22"/>
              </w:rPr>
              <w:t>Максимальная концентрация пыли, мг/м</w:t>
            </w:r>
            <w:r w:rsidRPr="00B24A22">
              <w:rPr>
                <w:sz w:val="22"/>
                <w:szCs w:val="22"/>
                <w:vertAlign w:val="superscript"/>
              </w:rPr>
              <w:t>3</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 1.0</w:t>
            </w:r>
          </w:p>
        </w:tc>
      </w:tr>
      <w:tr w:rsidR="00667236" w:rsidTr="00721B9D">
        <w:trPr>
          <w:trHeight w:val="292"/>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7" w:lineRule="exact"/>
              <w:rPr>
                <w:sz w:val="22"/>
                <w:szCs w:val="22"/>
              </w:rPr>
            </w:pPr>
            <w:r w:rsidRPr="00B24A22">
              <w:rPr>
                <w:sz w:val="22"/>
                <w:szCs w:val="22"/>
              </w:rPr>
              <w:t>Объём, м</w:t>
            </w:r>
            <w:r w:rsidRPr="00B24A22">
              <w:rPr>
                <w:sz w:val="22"/>
                <w:szCs w:val="22"/>
                <w:vertAlign w:val="superscript"/>
              </w:rPr>
              <w:t>3</w:t>
            </w:r>
            <w:r w:rsidRPr="00B24A22">
              <w:rPr>
                <w:sz w:val="22"/>
                <w:szCs w:val="22"/>
              </w:rPr>
              <w:t>/ч не менее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47" w:lineRule="exact"/>
              <w:ind w:left="104"/>
              <w:rPr>
                <w:sz w:val="22"/>
                <w:szCs w:val="22"/>
              </w:rPr>
            </w:pPr>
            <w:r w:rsidRPr="00B24A22">
              <w:rPr>
                <w:sz w:val="22"/>
                <w:szCs w:val="22"/>
              </w:rPr>
              <w:t>2500</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Поверхность фильтрации, м</w:t>
            </w:r>
            <w:r w:rsidRPr="00B24A22">
              <w:rPr>
                <w:sz w:val="22"/>
                <w:szCs w:val="22"/>
                <w:vertAlign w:val="superscript"/>
              </w:rPr>
              <w:t>2</w:t>
            </w:r>
            <w:r w:rsidRPr="00B24A22">
              <w:rPr>
                <w:sz w:val="22"/>
                <w:szCs w:val="22"/>
              </w:rPr>
              <w:t xml:space="preserve"> не менее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40</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2.5. Абразив.</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Первая полная загрузка абразива, кг не менее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Pr>
                <w:sz w:val="22"/>
                <w:szCs w:val="22"/>
              </w:rPr>
              <w:t>200</w:t>
            </w:r>
          </w:p>
        </w:tc>
      </w:tr>
      <w:tr w:rsidR="00667236" w:rsidTr="00721B9D">
        <w:trPr>
          <w:trHeight w:val="256"/>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6" w:lineRule="exact"/>
              <w:rPr>
                <w:rFonts w:ascii="Cambria" w:hAnsi="Cambria" w:cs="Cambria"/>
                <w:b/>
                <w:bCs/>
                <w:sz w:val="22"/>
                <w:szCs w:val="22"/>
              </w:rPr>
            </w:pPr>
            <w:r w:rsidRPr="00B24A22">
              <w:rPr>
                <w:rFonts w:ascii="Cambria" w:hAnsi="Cambria" w:cs="Cambria"/>
                <w:b/>
                <w:bCs/>
                <w:sz w:val="22"/>
                <w:szCs w:val="22"/>
              </w:rPr>
              <w:t>Тип абразива:</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6" w:lineRule="exact"/>
              <w:ind w:left="104"/>
              <w:rPr>
                <w:sz w:val="22"/>
                <w:szCs w:val="22"/>
              </w:rPr>
            </w:pPr>
            <w:r w:rsidRPr="00B24A22">
              <w:rPr>
                <w:sz w:val="22"/>
                <w:szCs w:val="22"/>
              </w:rPr>
              <w:t>Дробь</w:t>
            </w:r>
          </w:p>
        </w:tc>
      </w:tr>
      <w:tr w:rsidR="00667236" w:rsidTr="00721B9D">
        <w:trPr>
          <w:trHeight w:val="258"/>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before="2" w:line="237" w:lineRule="exact"/>
              <w:rPr>
                <w:rFonts w:ascii="Cambria" w:hAnsi="Cambria" w:cs="Cambria"/>
                <w:b/>
                <w:bCs/>
                <w:sz w:val="22"/>
                <w:szCs w:val="22"/>
              </w:rPr>
            </w:pPr>
            <w:r w:rsidRPr="00B24A22">
              <w:rPr>
                <w:rFonts w:ascii="Cambria" w:hAnsi="Cambria" w:cs="Cambria"/>
                <w:b/>
                <w:bCs/>
                <w:sz w:val="22"/>
                <w:szCs w:val="22"/>
              </w:rPr>
              <w:t>Размер дроби: мм</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9" w:lineRule="exact"/>
              <w:ind w:left="104"/>
              <w:rPr>
                <w:sz w:val="22"/>
                <w:szCs w:val="22"/>
              </w:rPr>
            </w:pPr>
            <w:r w:rsidRPr="00B24A22">
              <w:rPr>
                <w:sz w:val="22"/>
                <w:szCs w:val="22"/>
              </w:rPr>
              <w:t>0,3 ÷ 1,8</w:t>
            </w:r>
          </w:p>
        </w:tc>
      </w:tr>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5" w:lineRule="exact"/>
              <w:rPr>
                <w:sz w:val="22"/>
                <w:szCs w:val="22"/>
              </w:rPr>
            </w:pPr>
            <w:r w:rsidRPr="00B24A22">
              <w:rPr>
                <w:sz w:val="22"/>
                <w:szCs w:val="22"/>
              </w:rPr>
              <w:t>Степень твердости, HRC</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5" w:lineRule="exact"/>
              <w:ind w:left="104"/>
              <w:rPr>
                <w:sz w:val="22"/>
                <w:szCs w:val="22"/>
              </w:rPr>
            </w:pPr>
            <w:r w:rsidRPr="00B24A22">
              <w:rPr>
                <w:sz w:val="22"/>
                <w:szCs w:val="22"/>
              </w:rPr>
              <w:t>46 ÷ 51</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2.6. Общая информация.</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Организация приямка для установки оборудования</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Без приямка</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Степень защиты электрических машин, не ниже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IP54</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Сжатый воздух ISO 8573-1 Class, не выше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4</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Давление сжатого воздуха, Бар, не более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6</w:t>
            </w:r>
          </w:p>
        </w:tc>
      </w:tr>
      <w:tr w:rsidR="00667236" w:rsidTr="00721B9D">
        <w:trPr>
          <w:trHeight w:val="253"/>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before="1" w:line="233" w:lineRule="exact"/>
              <w:rPr>
                <w:b/>
                <w:bCs/>
                <w:sz w:val="22"/>
                <w:szCs w:val="22"/>
              </w:rPr>
            </w:pPr>
            <w:r w:rsidRPr="00B24A22">
              <w:rPr>
                <w:b/>
                <w:bCs/>
                <w:sz w:val="22"/>
                <w:szCs w:val="22"/>
              </w:rPr>
              <w:lastRenderedPageBreak/>
              <w:t>2.7.</w:t>
            </w:r>
            <w:r>
              <w:rPr>
                <w:b/>
                <w:bCs/>
                <w:sz w:val="22"/>
                <w:szCs w:val="22"/>
              </w:rPr>
              <w:t xml:space="preserve"> </w:t>
            </w:r>
            <w:r w:rsidRPr="00B24A22">
              <w:rPr>
                <w:b/>
                <w:bCs/>
                <w:sz w:val="22"/>
                <w:szCs w:val="22"/>
              </w:rPr>
              <w:t>Управление.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4"/>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rPr>
                <w:sz w:val="22"/>
                <w:szCs w:val="22"/>
              </w:rPr>
            </w:pPr>
            <w:r w:rsidRPr="00B24A22">
              <w:rPr>
                <w:sz w:val="22"/>
                <w:szCs w:val="22"/>
              </w:rPr>
              <w:t>Тип</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4" w:lineRule="exact"/>
              <w:ind w:left="104"/>
              <w:rPr>
                <w:sz w:val="22"/>
                <w:szCs w:val="22"/>
              </w:rPr>
            </w:pPr>
            <w:r w:rsidRPr="00B24A22">
              <w:rPr>
                <w:sz w:val="22"/>
                <w:szCs w:val="22"/>
              </w:rPr>
              <w:t>Электронный</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sz w:val="22"/>
                <w:szCs w:val="22"/>
              </w:rPr>
            </w:pPr>
            <w:r w:rsidRPr="00B24A22">
              <w:rPr>
                <w:sz w:val="22"/>
                <w:szCs w:val="22"/>
              </w:rPr>
              <w:t>Шкаф управления</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ind w:left="104"/>
              <w:rPr>
                <w:sz w:val="22"/>
                <w:szCs w:val="22"/>
              </w:rPr>
            </w:pPr>
            <w:r w:rsidRPr="00B24A22">
              <w:rPr>
                <w:sz w:val="22"/>
                <w:szCs w:val="22"/>
              </w:rPr>
              <w:t>Кнопочное управление</w:t>
            </w:r>
          </w:p>
        </w:tc>
      </w:tr>
      <w:tr w:rsidR="00667236" w:rsidTr="00721B9D">
        <w:trPr>
          <w:trHeight w:val="506"/>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54" w:lineRule="exact"/>
              <w:ind w:right="1323"/>
              <w:rPr>
                <w:b/>
                <w:bCs/>
                <w:sz w:val="22"/>
                <w:szCs w:val="22"/>
              </w:rPr>
            </w:pPr>
            <w:r w:rsidRPr="00B24A22">
              <w:rPr>
                <w:b/>
                <w:bCs/>
                <w:sz w:val="22"/>
                <w:szCs w:val="22"/>
              </w:rPr>
              <w:t>3. Требования к инженерной инфраструктуре для подключения оборудования.</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3.1. Электропитание.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Cs/>
                <w:sz w:val="22"/>
                <w:szCs w:val="22"/>
              </w:rPr>
            </w:pPr>
            <w:r w:rsidRPr="00B24A22">
              <w:rPr>
                <w:bCs/>
                <w:sz w:val="22"/>
                <w:szCs w:val="22"/>
              </w:rPr>
              <w:t>Тип электропитания</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r w:rsidRPr="00B24A22">
              <w:rPr>
                <w:sz w:val="22"/>
                <w:szCs w:val="22"/>
              </w:rPr>
              <w:t>3x400VAC+N+PE50Hz</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Cs/>
                <w:sz w:val="22"/>
                <w:szCs w:val="22"/>
              </w:rPr>
            </w:pPr>
            <w:r w:rsidRPr="00B24A22">
              <w:rPr>
                <w:bCs/>
                <w:sz w:val="22"/>
                <w:szCs w:val="22"/>
              </w:rPr>
              <w:t>Номинальное напряжение, В</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r w:rsidRPr="00B24A22">
              <w:rPr>
                <w:sz w:val="22"/>
                <w:szCs w:val="22"/>
              </w:rPr>
              <w:t>400</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Cs/>
                <w:sz w:val="22"/>
                <w:szCs w:val="22"/>
              </w:rPr>
            </w:pPr>
            <w:r w:rsidRPr="00B24A22">
              <w:rPr>
                <w:bCs/>
                <w:sz w:val="22"/>
                <w:szCs w:val="22"/>
              </w:rPr>
              <w:t>Номинальная подключаемая мощность, кВт не более</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r w:rsidRPr="00B24A22">
              <w:rPr>
                <w:sz w:val="22"/>
                <w:szCs w:val="22"/>
              </w:rPr>
              <w:t>18</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4. Базовая комплектация.</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Cs/>
                <w:sz w:val="22"/>
                <w:szCs w:val="22"/>
              </w:rPr>
            </w:pPr>
            <w:r w:rsidRPr="00B24A22">
              <w:rPr>
                <w:bCs/>
                <w:sz w:val="22"/>
                <w:szCs w:val="22"/>
              </w:rPr>
              <w:t>Дробеметная камера с защитой из резины на двери</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r w:rsidRPr="00B24A22">
              <w:rPr>
                <w:sz w:val="22"/>
                <w:szCs w:val="22"/>
              </w:rPr>
              <w:t>Да</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Cs/>
                <w:sz w:val="22"/>
                <w:szCs w:val="22"/>
              </w:rPr>
            </w:pPr>
            <w:r w:rsidRPr="00B24A22">
              <w:rPr>
                <w:bCs/>
                <w:sz w:val="22"/>
                <w:szCs w:val="22"/>
              </w:rPr>
              <w:t>Система вращения барабана</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r w:rsidRPr="00B24A22">
              <w:rPr>
                <w:sz w:val="22"/>
                <w:szCs w:val="22"/>
              </w:rPr>
              <w:t>Да</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
                <w:bCs/>
                <w:sz w:val="22"/>
                <w:szCs w:val="22"/>
              </w:rPr>
            </w:pPr>
            <w:r w:rsidRPr="00B24A22">
              <w:rPr>
                <w:b/>
                <w:bCs/>
                <w:sz w:val="22"/>
                <w:szCs w:val="22"/>
              </w:rPr>
              <w:t>5. Дополнительная информация.</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Cs/>
                <w:sz w:val="22"/>
                <w:szCs w:val="22"/>
              </w:rPr>
            </w:pPr>
            <w:r w:rsidRPr="00B24A22">
              <w:rPr>
                <w:bCs/>
                <w:sz w:val="22"/>
                <w:szCs w:val="22"/>
              </w:rPr>
              <w:t>Наличие сервисной службы в РФ</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r w:rsidRPr="00B24A22">
              <w:rPr>
                <w:sz w:val="22"/>
                <w:szCs w:val="22"/>
              </w:rPr>
              <w:t>Да</w:t>
            </w:r>
          </w:p>
        </w:tc>
      </w:tr>
      <w:tr w:rsidR="00667236" w:rsidTr="00721B9D">
        <w:trPr>
          <w:trHeight w:val="251"/>
        </w:trPr>
        <w:tc>
          <w:tcPr>
            <w:tcW w:w="5832"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spacing w:line="232" w:lineRule="exact"/>
              <w:rPr>
                <w:bCs/>
                <w:sz w:val="22"/>
                <w:szCs w:val="22"/>
              </w:rPr>
            </w:pPr>
            <w:r w:rsidRPr="00B24A22">
              <w:rPr>
                <w:bCs/>
                <w:sz w:val="22"/>
                <w:szCs w:val="22"/>
              </w:rPr>
              <w:t>Наличие склада запасных частей в РФ</w:t>
            </w:r>
          </w:p>
        </w:tc>
        <w:tc>
          <w:tcPr>
            <w:tcW w:w="3809" w:type="dxa"/>
            <w:tcBorders>
              <w:top w:val="single" w:sz="4" w:space="0" w:color="000000"/>
              <w:left w:val="single" w:sz="4" w:space="0" w:color="000000"/>
              <w:bottom w:val="single" w:sz="4" w:space="0" w:color="000000"/>
              <w:right w:val="single" w:sz="4" w:space="0" w:color="000000"/>
            </w:tcBorders>
          </w:tcPr>
          <w:p w:rsidR="00667236" w:rsidRPr="00B24A22" w:rsidRDefault="00667236" w:rsidP="00721B9D">
            <w:pPr>
              <w:pStyle w:val="TableParagraph"/>
              <w:kinsoku w:val="0"/>
              <w:overflowPunct w:val="0"/>
              <w:ind w:left="0"/>
              <w:rPr>
                <w:sz w:val="22"/>
                <w:szCs w:val="22"/>
              </w:rPr>
            </w:pPr>
            <w:r w:rsidRPr="00B24A22">
              <w:rPr>
                <w:sz w:val="22"/>
                <w:szCs w:val="22"/>
              </w:rPr>
              <w:t>Да</w:t>
            </w:r>
          </w:p>
        </w:tc>
      </w:tr>
    </w:tbl>
    <w:p w:rsidR="00667236" w:rsidRDefault="00667236" w:rsidP="00667236">
      <w:pPr>
        <w:jc w:val="center"/>
        <w:rPr>
          <w:b/>
          <w:sz w:val="22"/>
          <w:szCs w:val="22"/>
        </w:rPr>
      </w:pPr>
    </w:p>
    <w:p w:rsidR="00667236" w:rsidRPr="00305F72" w:rsidRDefault="00667236" w:rsidP="00667236">
      <w:pPr>
        <w:ind w:firstLine="720"/>
        <w:jc w:val="both"/>
        <w:rPr>
          <w:szCs w:val="22"/>
        </w:rPr>
      </w:pPr>
      <w:r w:rsidRPr="00305F72">
        <w:rPr>
          <w:color w:val="auto"/>
          <w:szCs w:val="28"/>
        </w:rPr>
        <w:t>7.</w:t>
      </w:r>
      <w:r>
        <w:rPr>
          <w:color w:val="auto"/>
          <w:szCs w:val="28"/>
        </w:rPr>
        <w:t>6</w:t>
      </w:r>
      <w:r w:rsidRPr="00305F72">
        <w:rPr>
          <w:color w:val="auto"/>
          <w:szCs w:val="28"/>
        </w:rPr>
        <w:t>.</w:t>
      </w:r>
      <w:r>
        <w:rPr>
          <w:color w:val="auto"/>
          <w:szCs w:val="28"/>
        </w:rPr>
        <w:t>3.</w:t>
      </w:r>
      <w:r w:rsidRPr="00305F72">
        <w:rPr>
          <w:color w:val="auto"/>
          <w:szCs w:val="28"/>
        </w:rPr>
        <w:t xml:space="preserve"> </w:t>
      </w:r>
      <w:r w:rsidRPr="00305F72">
        <w:rPr>
          <w:szCs w:val="22"/>
        </w:rPr>
        <w:t>Основные части, установки:</w:t>
      </w:r>
    </w:p>
    <w:p w:rsidR="00667236" w:rsidRDefault="00667236" w:rsidP="00667236">
      <w:pPr>
        <w:pStyle w:val="a7"/>
        <w:widowControl w:val="0"/>
        <w:numPr>
          <w:ilvl w:val="0"/>
          <w:numId w:val="14"/>
        </w:numPr>
        <w:tabs>
          <w:tab w:val="left" w:pos="900"/>
        </w:tabs>
        <w:kinsoku w:val="0"/>
        <w:overflowPunct w:val="0"/>
        <w:autoSpaceDE w:val="0"/>
        <w:autoSpaceDN w:val="0"/>
        <w:adjustRightInd w:val="0"/>
        <w:ind w:hanging="211"/>
        <w:contextualSpacing w:val="0"/>
        <w:rPr>
          <w:szCs w:val="28"/>
        </w:rPr>
      </w:pPr>
      <w:r>
        <w:rPr>
          <w:szCs w:val="28"/>
        </w:rPr>
        <w:t>Корпус</w:t>
      </w:r>
      <w:r>
        <w:rPr>
          <w:spacing w:val="-1"/>
          <w:szCs w:val="28"/>
        </w:rPr>
        <w:t xml:space="preserve"> </w:t>
      </w:r>
      <w:r>
        <w:rPr>
          <w:szCs w:val="28"/>
        </w:rPr>
        <w:t>камеры</w:t>
      </w:r>
    </w:p>
    <w:p w:rsidR="00667236" w:rsidRDefault="00667236" w:rsidP="00667236">
      <w:pPr>
        <w:pStyle w:val="a7"/>
        <w:widowControl w:val="0"/>
        <w:numPr>
          <w:ilvl w:val="0"/>
          <w:numId w:val="14"/>
        </w:numPr>
        <w:tabs>
          <w:tab w:val="left" w:pos="900"/>
        </w:tabs>
        <w:kinsoku w:val="0"/>
        <w:overflowPunct w:val="0"/>
        <w:autoSpaceDE w:val="0"/>
        <w:autoSpaceDN w:val="0"/>
        <w:adjustRightInd w:val="0"/>
        <w:ind w:left="688" w:right="1916" w:firstLine="0"/>
        <w:contextualSpacing w:val="0"/>
        <w:rPr>
          <w:szCs w:val="28"/>
        </w:rPr>
      </w:pPr>
      <w:r>
        <w:rPr>
          <w:szCs w:val="28"/>
        </w:rPr>
        <w:t>Вертикальный транспортер (нория транспортировки дроби) 3 Шнековый</w:t>
      </w:r>
      <w:r>
        <w:rPr>
          <w:spacing w:val="-1"/>
          <w:szCs w:val="28"/>
        </w:rPr>
        <w:t xml:space="preserve"> </w:t>
      </w:r>
      <w:r>
        <w:rPr>
          <w:szCs w:val="28"/>
        </w:rPr>
        <w:t>транспортер</w:t>
      </w:r>
    </w:p>
    <w:p w:rsidR="00667236" w:rsidRDefault="00667236" w:rsidP="00667236">
      <w:pPr>
        <w:pStyle w:val="a7"/>
        <w:widowControl w:val="0"/>
        <w:numPr>
          <w:ilvl w:val="0"/>
          <w:numId w:val="13"/>
        </w:numPr>
        <w:tabs>
          <w:tab w:val="left" w:pos="900"/>
        </w:tabs>
        <w:kinsoku w:val="0"/>
        <w:overflowPunct w:val="0"/>
        <w:autoSpaceDE w:val="0"/>
        <w:autoSpaceDN w:val="0"/>
        <w:adjustRightInd w:val="0"/>
        <w:spacing w:before="1"/>
        <w:ind w:hanging="211"/>
        <w:contextualSpacing w:val="0"/>
        <w:rPr>
          <w:szCs w:val="28"/>
        </w:rPr>
      </w:pPr>
      <w:r>
        <w:rPr>
          <w:szCs w:val="28"/>
        </w:rPr>
        <w:t>Сепаратор</w:t>
      </w:r>
    </w:p>
    <w:p w:rsidR="00667236" w:rsidRDefault="00667236" w:rsidP="00667236">
      <w:pPr>
        <w:pStyle w:val="a7"/>
        <w:widowControl w:val="0"/>
        <w:numPr>
          <w:ilvl w:val="0"/>
          <w:numId w:val="13"/>
        </w:numPr>
        <w:tabs>
          <w:tab w:val="left" w:pos="900"/>
        </w:tabs>
        <w:kinsoku w:val="0"/>
        <w:overflowPunct w:val="0"/>
        <w:autoSpaceDE w:val="0"/>
        <w:autoSpaceDN w:val="0"/>
        <w:adjustRightInd w:val="0"/>
        <w:ind w:hanging="211"/>
        <w:contextualSpacing w:val="0"/>
        <w:rPr>
          <w:szCs w:val="28"/>
        </w:rPr>
      </w:pPr>
      <w:r>
        <w:rPr>
          <w:szCs w:val="28"/>
        </w:rPr>
        <w:t>Бункер накопитель</w:t>
      </w:r>
      <w:r>
        <w:rPr>
          <w:spacing w:val="-1"/>
          <w:szCs w:val="28"/>
        </w:rPr>
        <w:t xml:space="preserve"> </w:t>
      </w:r>
      <w:r>
        <w:rPr>
          <w:szCs w:val="28"/>
        </w:rPr>
        <w:t>дроби</w:t>
      </w:r>
    </w:p>
    <w:p w:rsidR="00667236" w:rsidRDefault="00667236" w:rsidP="00667236">
      <w:pPr>
        <w:pStyle w:val="a7"/>
        <w:widowControl w:val="0"/>
        <w:numPr>
          <w:ilvl w:val="0"/>
          <w:numId w:val="13"/>
        </w:numPr>
        <w:tabs>
          <w:tab w:val="left" w:pos="900"/>
        </w:tabs>
        <w:kinsoku w:val="0"/>
        <w:overflowPunct w:val="0"/>
        <w:autoSpaceDE w:val="0"/>
        <w:autoSpaceDN w:val="0"/>
        <w:adjustRightInd w:val="0"/>
        <w:ind w:left="688" w:right="5073" w:firstLine="0"/>
        <w:contextualSpacing w:val="0"/>
        <w:rPr>
          <w:szCs w:val="28"/>
        </w:rPr>
      </w:pPr>
      <w:r>
        <w:rPr>
          <w:szCs w:val="28"/>
        </w:rPr>
        <w:t>Ленточный транспортер (привод) 7 Дробеметный агрегат</w:t>
      </w:r>
      <w:r>
        <w:rPr>
          <w:spacing w:val="-6"/>
          <w:szCs w:val="28"/>
        </w:rPr>
        <w:t xml:space="preserve"> </w:t>
      </w:r>
      <w:r>
        <w:rPr>
          <w:szCs w:val="28"/>
        </w:rPr>
        <w:t>(метатель)</w:t>
      </w:r>
    </w:p>
    <w:p w:rsidR="00667236" w:rsidRDefault="00667236" w:rsidP="00667236">
      <w:pPr>
        <w:pStyle w:val="a7"/>
        <w:widowControl w:val="0"/>
        <w:numPr>
          <w:ilvl w:val="0"/>
          <w:numId w:val="12"/>
        </w:numPr>
        <w:tabs>
          <w:tab w:val="left" w:pos="900"/>
        </w:tabs>
        <w:kinsoku w:val="0"/>
        <w:overflowPunct w:val="0"/>
        <w:autoSpaceDE w:val="0"/>
        <w:autoSpaceDN w:val="0"/>
        <w:adjustRightInd w:val="0"/>
        <w:spacing w:before="2"/>
        <w:ind w:hanging="211"/>
        <w:contextualSpacing w:val="0"/>
        <w:rPr>
          <w:szCs w:val="28"/>
        </w:rPr>
      </w:pPr>
      <w:r>
        <w:rPr>
          <w:szCs w:val="28"/>
        </w:rPr>
        <w:t>Фильтровентиляционная</w:t>
      </w:r>
      <w:r>
        <w:rPr>
          <w:spacing w:val="-1"/>
          <w:szCs w:val="28"/>
        </w:rPr>
        <w:t xml:space="preserve"> </w:t>
      </w:r>
      <w:r>
        <w:rPr>
          <w:szCs w:val="28"/>
        </w:rPr>
        <w:t>установка</w:t>
      </w:r>
    </w:p>
    <w:p w:rsidR="00667236" w:rsidRDefault="00667236" w:rsidP="00667236">
      <w:pPr>
        <w:pStyle w:val="a7"/>
        <w:widowControl w:val="0"/>
        <w:numPr>
          <w:ilvl w:val="0"/>
          <w:numId w:val="12"/>
        </w:numPr>
        <w:tabs>
          <w:tab w:val="left" w:pos="900"/>
        </w:tabs>
        <w:kinsoku w:val="0"/>
        <w:overflowPunct w:val="0"/>
        <w:autoSpaceDE w:val="0"/>
        <w:autoSpaceDN w:val="0"/>
        <w:adjustRightInd w:val="0"/>
        <w:ind w:hanging="211"/>
        <w:contextualSpacing w:val="0"/>
        <w:rPr>
          <w:szCs w:val="28"/>
        </w:rPr>
      </w:pPr>
      <w:r>
        <w:rPr>
          <w:szCs w:val="28"/>
        </w:rPr>
        <w:t>Шкаф</w:t>
      </w:r>
      <w:r>
        <w:rPr>
          <w:spacing w:val="-1"/>
          <w:szCs w:val="28"/>
        </w:rPr>
        <w:t xml:space="preserve"> </w:t>
      </w:r>
      <w:r>
        <w:rPr>
          <w:szCs w:val="28"/>
        </w:rPr>
        <w:t>управления</w:t>
      </w:r>
    </w:p>
    <w:p w:rsidR="00667236" w:rsidRDefault="00667236" w:rsidP="00667236">
      <w:pPr>
        <w:pStyle w:val="a7"/>
        <w:tabs>
          <w:tab w:val="left" w:pos="993"/>
        </w:tabs>
        <w:kinsoku w:val="0"/>
        <w:overflowPunct w:val="0"/>
        <w:spacing w:before="160"/>
        <w:ind w:left="688"/>
        <w:rPr>
          <w:szCs w:val="28"/>
        </w:rPr>
      </w:pPr>
      <w:r>
        <w:rPr>
          <w:szCs w:val="28"/>
        </w:rPr>
        <w:t>10 Комплект ЗИП</w:t>
      </w:r>
    </w:p>
    <w:p w:rsidR="00667236" w:rsidRPr="00801531" w:rsidRDefault="00667236" w:rsidP="00667236">
      <w:pPr>
        <w:ind w:firstLine="720"/>
        <w:jc w:val="both"/>
        <w:rPr>
          <w:color w:val="auto"/>
          <w:szCs w:val="28"/>
        </w:rPr>
      </w:pPr>
      <w:r>
        <w:rPr>
          <w:color w:val="auto"/>
          <w:szCs w:val="28"/>
        </w:rPr>
        <w:t>7</w:t>
      </w:r>
      <w:r w:rsidRPr="00801531">
        <w:rPr>
          <w:color w:val="auto"/>
          <w:szCs w:val="28"/>
        </w:rPr>
        <w:t>.</w:t>
      </w:r>
      <w:r>
        <w:rPr>
          <w:color w:val="auto"/>
          <w:szCs w:val="28"/>
        </w:rPr>
        <w:t>6</w:t>
      </w:r>
      <w:r w:rsidRPr="00801531">
        <w:rPr>
          <w:color w:val="auto"/>
          <w:szCs w:val="28"/>
        </w:rPr>
        <w:t>.</w:t>
      </w:r>
      <w:r>
        <w:rPr>
          <w:color w:val="auto"/>
          <w:szCs w:val="28"/>
        </w:rPr>
        <w:t>4.</w:t>
      </w:r>
      <w:r w:rsidRPr="00801531">
        <w:rPr>
          <w:color w:val="auto"/>
          <w:szCs w:val="28"/>
        </w:rPr>
        <w:t xml:space="preserve"> Исполнителем должны быть предоставлены комплекты технической и эксплуатационной документации на русском языке, а именно:</w:t>
      </w:r>
    </w:p>
    <w:p w:rsidR="00667236" w:rsidRPr="00801531" w:rsidRDefault="00667236" w:rsidP="00667236">
      <w:pPr>
        <w:suppressAutoHyphens/>
        <w:ind w:right="-2" w:firstLine="720"/>
        <w:jc w:val="both"/>
        <w:rPr>
          <w:color w:val="auto"/>
          <w:szCs w:val="28"/>
        </w:rPr>
      </w:pPr>
      <w:r w:rsidRPr="00801531">
        <w:rPr>
          <w:color w:val="auto"/>
          <w:szCs w:val="28"/>
        </w:rPr>
        <w:t>- Паспорт;</w:t>
      </w:r>
    </w:p>
    <w:p w:rsidR="00667236" w:rsidRPr="00801531" w:rsidRDefault="00667236" w:rsidP="00667236">
      <w:pPr>
        <w:suppressAutoHyphens/>
        <w:ind w:right="-2" w:firstLine="720"/>
        <w:jc w:val="both"/>
        <w:rPr>
          <w:color w:val="auto"/>
          <w:szCs w:val="28"/>
        </w:rPr>
      </w:pPr>
      <w:r w:rsidRPr="00801531">
        <w:rPr>
          <w:color w:val="auto"/>
          <w:szCs w:val="28"/>
        </w:rPr>
        <w:t>- Руководство по эксплуатации на русском языке, включает:</w:t>
      </w:r>
    </w:p>
    <w:p w:rsidR="00667236" w:rsidRPr="00801531" w:rsidRDefault="00667236" w:rsidP="00667236">
      <w:pPr>
        <w:numPr>
          <w:ilvl w:val="0"/>
          <w:numId w:val="7"/>
        </w:numPr>
        <w:suppressAutoHyphens/>
        <w:ind w:right="-2" w:firstLine="720"/>
        <w:contextualSpacing/>
        <w:jc w:val="both"/>
        <w:rPr>
          <w:color w:val="auto"/>
          <w:szCs w:val="28"/>
        </w:rPr>
      </w:pPr>
      <w:r w:rsidRPr="00801531">
        <w:rPr>
          <w:color w:val="auto"/>
          <w:szCs w:val="28"/>
        </w:rPr>
        <w:t>меры предосторожности;</w:t>
      </w:r>
    </w:p>
    <w:p w:rsidR="00667236" w:rsidRPr="00801531" w:rsidRDefault="00667236" w:rsidP="00667236">
      <w:pPr>
        <w:numPr>
          <w:ilvl w:val="0"/>
          <w:numId w:val="7"/>
        </w:numPr>
        <w:suppressAutoHyphens/>
        <w:ind w:right="-2" w:firstLine="720"/>
        <w:contextualSpacing/>
        <w:jc w:val="both"/>
        <w:rPr>
          <w:color w:val="auto"/>
          <w:szCs w:val="28"/>
        </w:rPr>
      </w:pPr>
      <w:r w:rsidRPr="00801531">
        <w:rPr>
          <w:color w:val="auto"/>
          <w:szCs w:val="28"/>
        </w:rPr>
        <w:t>инструкции по транспортировке и монтажу;</w:t>
      </w:r>
    </w:p>
    <w:p w:rsidR="00667236" w:rsidRPr="00801531" w:rsidRDefault="00667236" w:rsidP="00667236">
      <w:pPr>
        <w:numPr>
          <w:ilvl w:val="0"/>
          <w:numId w:val="7"/>
        </w:numPr>
        <w:suppressAutoHyphens/>
        <w:ind w:right="-2" w:firstLine="720"/>
        <w:contextualSpacing/>
        <w:jc w:val="both"/>
        <w:rPr>
          <w:color w:val="auto"/>
          <w:szCs w:val="28"/>
        </w:rPr>
      </w:pPr>
      <w:r w:rsidRPr="00801531">
        <w:rPr>
          <w:color w:val="auto"/>
          <w:szCs w:val="28"/>
        </w:rPr>
        <w:t>технические характеристики Оборудования;</w:t>
      </w:r>
    </w:p>
    <w:p w:rsidR="00667236" w:rsidRPr="00801531" w:rsidRDefault="00667236" w:rsidP="00667236">
      <w:pPr>
        <w:suppressAutoHyphens/>
        <w:ind w:right="-2" w:firstLine="720"/>
        <w:jc w:val="both"/>
        <w:rPr>
          <w:color w:val="auto"/>
          <w:szCs w:val="28"/>
        </w:rPr>
      </w:pPr>
      <w:r w:rsidRPr="00801531">
        <w:rPr>
          <w:color w:val="auto"/>
          <w:szCs w:val="28"/>
        </w:rPr>
        <w:t>- Руководство по техническому обслуживанию (описание работ с указанием периодов проведения) и ремонту;</w:t>
      </w:r>
    </w:p>
    <w:p w:rsidR="00667236" w:rsidRPr="00801531" w:rsidRDefault="00667236" w:rsidP="00667236">
      <w:pPr>
        <w:suppressAutoHyphens/>
        <w:ind w:right="-2" w:firstLine="720"/>
        <w:jc w:val="both"/>
        <w:rPr>
          <w:color w:val="auto"/>
          <w:szCs w:val="28"/>
        </w:rPr>
      </w:pPr>
      <w:r w:rsidRPr="00801531">
        <w:rPr>
          <w:color w:val="auto"/>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667236" w:rsidRPr="00801531" w:rsidRDefault="00667236" w:rsidP="00667236">
      <w:pPr>
        <w:suppressAutoHyphens/>
        <w:ind w:right="-2" w:firstLine="720"/>
        <w:jc w:val="both"/>
        <w:rPr>
          <w:color w:val="auto"/>
          <w:szCs w:val="28"/>
        </w:rPr>
      </w:pPr>
      <w:r w:rsidRPr="00801531">
        <w:rPr>
          <w:color w:val="auto"/>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667236" w:rsidRPr="00801531" w:rsidRDefault="00667236" w:rsidP="00667236">
      <w:pPr>
        <w:suppressAutoHyphens/>
        <w:ind w:right="-2" w:firstLine="720"/>
        <w:jc w:val="both"/>
        <w:rPr>
          <w:color w:val="auto"/>
          <w:szCs w:val="28"/>
        </w:rPr>
      </w:pPr>
      <w:r w:rsidRPr="00801531">
        <w:rPr>
          <w:color w:val="auto"/>
          <w:szCs w:val="28"/>
        </w:rPr>
        <w:t>- Описание поиска и устранения механических и электрических неисправностей;</w:t>
      </w:r>
    </w:p>
    <w:p w:rsidR="00667236" w:rsidRPr="00801531" w:rsidRDefault="00667236" w:rsidP="00667236">
      <w:pPr>
        <w:autoSpaceDE w:val="0"/>
        <w:autoSpaceDN w:val="0"/>
        <w:adjustRightInd w:val="0"/>
        <w:ind w:firstLine="720"/>
        <w:jc w:val="both"/>
        <w:rPr>
          <w:color w:val="auto"/>
          <w:szCs w:val="28"/>
        </w:rPr>
      </w:pPr>
      <w:r>
        <w:rPr>
          <w:color w:val="auto"/>
          <w:szCs w:val="28"/>
        </w:rPr>
        <w:lastRenderedPageBreak/>
        <w:t>7</w:t>
      </w:r>
      <w:r w:rsidRPr="00801531">
        <w:rPr>
          <w:color w:val="auto"/>
          <w:szCs w:val="28"/>
        </w:rPr>
        <w:t>.</w:t>
      </w:r>
      <w:r>
        <w:rPr>
          <w:color w:val="auto"/>
          <w:szCs w:val="28"/>
        </w:rPr>
        <w:t>6.5</w:t>
      </w:r>
      <w:r w:rsidRPr="00801531">
        <w:rPr>
          <w:color w:val="auto"/>
          <w:szCs w:val="28"/>
        </w:rPr>
        <w:t xml:space="preserve">. </w:t>
      </w:r>
      <w:r w:rsidRPr="00801531">
        <w:rPr>
          <w:szCs w:val="28"/>
        </w:rPr>
        <w:t>Поставщик</w:t>
      </w:r>
      <w:r w:rsidRPr="00801531">
        <w:rPr>
          <w:color w:val="auto"/>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667236" w:rsidRPr="00801531" w:rsidRDefault="00667236" w:rsidP="00667236">
      <w:pPr>
        <w:ind w:firstLine="720"/>
        <w:jc w:val="both"/>
        <w:rPr>
          <w:color w:val="auto"/>
          <w:szCs w:val="28"/>
        </w:rPr>
      </w:pPr>
      <w:r>
        <w:rPr>
          <w:color w:val="auto"/>
          <w:szCs w:val="28"/>
        </w:rPr>
        <w:t>7</w:t>
      </w:r>
      <w:r w:rsidRPr="00801531">
        <w:rPr>
          <w:color w:val="auto"/>
          <w:szCs w:val="28"/>
        </w:rPr>
        <w:t>.</w:t>
      </w:r>
      <w:r>
        <w:rPr>
          <w:color w:val="auto"/>
          <w:szCs w:val="28"/>
        </w:rPr>
        <w:t>6</w:t>
      </w:r>
      <w:r w:rsidRPr="00801531">
        <w:rPr>
          <w:color w:val="auto"/>
          <w:szCs w:val="28"/>
        </w:rPr>
        <w:t>.</w:t>
      </w:r>
      <w:r>
        <w:rPr>
          <w:color w:val="auto"/>
          <w:szCs w:val="28"/>
        </w:rPr>
        <w:t>6.</w:t>
      </w:r>
      <w:r w:rsidRPr="00801531">
        <w:rPr>
          <w:color w:val="auto"/>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667236" w:rsidRDefault="00667236" w:rsidP="00667236">
      <w:pPr>
        <w:ind w:firstLine="720"/>
        <w:jc w:val="both"/>
        <w:rPr>
          <w:color w:val="auto"/>
          <w:szCs w:val="28"/>
        </w:rPr>
      </w:pPr>
      <w:r>
        <w:rPr>
          <w:color w:val="auto"/>
          <w:szCs w:val="28"/>
        </w:rPr>
        <w:t>7</w:t>
      </w:r>
      <w:r w:rsidRPr="00801531">
        <w:rPr>
          <w:color w:val="auto"/>
          <w:szCs w:val="28"/>
        </w:rPr>
        <w:t>.</w:t>
      </w:r>
      <w:r>
        <w:rPr>
          <w:color w:val="auto"/>
          <w:szCs w:val="28"/>
        </w:rPr>
        <w:t>6</w:t>
      </w:r>
      <w:r w:rsidRPr="00801531">
        <w:rPr>
          <w:color w:val="auto"/>
          <w:szCs w:val="28"/>
        </w:rPr>
        <w:t>.</w:t>
      </w:r>
      <w:r>
        <w:rPr>
          <w:color w:val="auto"/>
          <w:szCs w:val="28"/>
        </w:rPr>
        <w:t>7.</w:t>
      </w:r>
      <w:r w:rsidRPr="00801531">
        <w:rPr>
          <w:color w:val="auto"/>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667236" w:rsidRPr="00801531" w:rsidRDefault="00667236" w:rsidP="00667236">
      <w:pPr>
        <w:ind w:firstLine="720"/>
        <w:jc w:val="both"/>
        <w:rPr>
          <w:color w:val="auto"/>
          <w:szCs w:val="28"/>
        </w:rPr>
      </w:pPr>
      <w:r>
        <w:rPr>
          <w:color w:val="auto"/>
          <w:szCs w:val="28"/>
        </w:rPr>
        <w:t>7</w:t>
      </w:r>
      <w:r w:rsidRPr="00801531">
        <w:rPr>
          <w:color w:val="auto"/>
          <w:szCs w:val="28"/>
        </w:rPr>
        <w:t>.</w:t>
      </w:r>
      <w:r>
        <w:rPr>
          <w:color w:val="auto"/>
          <w:szCs w:val="28"/>
        </w:rPr>
        <w:t>6</w:t>
      </w:r>
      <w:r w:rsidRPr="00801531">
        <w:rPr>
          <w:color w:val="auto"/>
          <w:szCs w:val="28"/>
        </w:rPr>
        <w:t>.</w:t>
      </w:r>
      <w:r>
        <w:rPr>
          <w:color w:val="auto"/>
          <w:szCs w:val="28"/>
        </w:rPr>
        <w:t>8.</w:t>
      </w:r>
      <w:r w:rsidRPr="00801531">
        <w:rPr>
          <w:color w:val="auto"/>
          <w:szCs w:val="28"/>
        </w:rPr>
        <w:t xml:space="preserve"> Гарантийный срок эксплуатации оборудования не менее 12 месяцев с даты ввода Оборудования в эксплуатацию.</w:t>
      </w:r>
    </w:p>
    <w:p w:rsidR="0029100D" w:rsidRPr="006E1F10" w:rsidRDefault="000A32A5" w:rsidP="001E5654">
      <w:pPr>
        <w:pStyle w:val="a7"/>
        <w:ind w:left="0" w:firstLine="567"/>
        <w:rPr>
          <w:b/>
          <w:szCs w:val="28"/>
        </w:rPr>
      </w:pPr>
      <w:r w:rsidRPr="006E1F10">
        <w:rPr>
          <w:b/>
          <w:szCs w:val="28"/>
        </w:rPr>
        <w:t>7</w:t>
      </w:r>
      <w:r w:rsidR="0062356A" w:rsidRPr="006E1F10">
        <w:rPr>
          <w:b/>
          <w:szCs w:val="28"/>
        </w:rPr>
        <w:t>.7</w:t>
      </w:r>
      <w:r w:rsidR="00793A14" w:rsidRPr="006E1F10">
        <w:rPr>
          <w:b/>
          <w:szCs w:val="28"/>
        </w:rPr>
        <w:t xml:space="preserve">. Порядок оплаты </w:t>
      </w:r>
      <w:r w:rsidR="00132958" w:rsidRPr="006E1F10">
        <w:rPr>
          <w:b/>
          <w:szCs w:val="28"/>
        </w:rPr>
        <w:t>Оборудования</w:t>
      </w:r>
    </w:p>
    <w:p w:rsidR="006E1F10" w:rsidRPr="006E1F10" w:rsidRDefault="00F33B13" w:rsidP="006E1F10">
      <w:pPr>
        <w:widowControl w:val="0"/>
        <w:autoSpaceDE w:val="0"/>
        <w:autoSpaceDN w:val="0"/>
        <w:adjustRightInd w:val="0"/>
        <w:ind w:firstLine="567"/>
        <w:jc w:val="both"/>
        <w:rPr>
          <w:color w:val="auto"/>
          <w:szCs w:val="28"/>
        </w:rPr>
      </w:pPr>
      <w:r w:rsidRPr="006E1F10">
        <w:rPr>
          <w:bCs/>
          <w:szCs w:val="28"/>
        </w:rPr>
        <w:t>7.7.1</w:t>
      </w:r>
      <w:r w:rsidR="00854B0C" w:rsidRPr="006E1F10">
        <w:rPr>
          <w:bCs/>
          <w:szCs w:val="28"/>
        </w:rPr>
        <w:t xml:space="preserve"> </w:t>
      </w:r>
      <w:r w:rsidR="006E1F10" w:rsidRPr="006E1F10">
        <w:rPr>
          <w:color w:val="auto"/>
          <w:szCs w:val="28"/>
        </w:rPr>
        <w:t>Оплата по настоящему Договору осуществляется Покупателем следующим образом: авансовый платёж в размере 50% от стоимости Оборудования в течение 10 банковских дней с момента подписания договора, окончательный платёж в размере 50% в течение 10 банковских дней после получения от Поставщика гарантийного письма о готовности Оборудования к отгрузке.</w:t>
      </w:r>
    </w:p>
    <w:p w:rsidR="00793A14" w:rsidRDefault="00793A14" w:rsidP="001E5654">
      <w:pPr>
        <w:widowControl w:val="0"/>
        <w:autoSpaceDE w:val="0"/>
        <w:autoSpaceDN w:val="0"/>
        <w:adjustRightInd w:val="0"/>
        <w:ind w:firstLine="567"/>
        <w:jc w:val="both"/>
        <w:rPr>
          <w:bCs/>
          <w:color w:val="auto"/>
          <w:szCs w:val="28"/>
        </w:rPr>
      </w:pPr>
      <w:r>
        <w:rPr>
          <w:bCs/>
          <w:color w:val="auto"/>
          <w:szCs w:val="28"/>
        </w:rPr>
        <w:t xml:space="preserve">7.7.2. </w:t>
      </w:r>
      <w:r w:rsidR="0029100D" w:rsidRPr="0029100D">
        <w:rPr>
          <w:bCs/>
          <w:color w:val="auto"/>
          <w:szCs w:val="28"/>
        </w:rPr>
        <w:t>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w:t>
      </w:r>
      <w:r>
        <w:rPr>
          <w:bCs/>
          <w:color w:val="auto"/>
          <w:szCs w:val="28"/>
        </w:rPr>
        <w:t>ета, номер и дату Спецификации.</w:t>
      </w:r>
    </w:p>
    <w:p w:rsidR="0029100D" w:rsidRDefault="0029100D" w:rsidP="001E5654">
      <w:pPr>
        <w:widowControl w:val="0"/>
        <w:autoSpaceDE w:val="0"/>
        <w:autoSpaceDN w:val="0"/>
        <w:adjustRightInd w:val="0"/>
        <w:ind w:firstLine="567"/>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667236" w:rsidRDefault="00667236" w:rsidP="001E5654">
      <w:pPr>
        <w:widowControl w:val="0"/>
        <w:autoSpaceDE w:val="0"/>
        <w:autoSpaceDN w:val="0"/>
        <w:adjustRightInd w:val="0"/>
        <w:ind w:firstLine="567"/>
        <w:jc w:val="both"/>
        <w:rPr>
          <w:bCs/>
          <w:color w:val="auto"/>
          <w:szCs w:val="28"/>
        </w:rPr>
      </w:pPr>
    </w:p>
    <w:p w:rsidR="001905A4" w:rsidRDefault="001905A4" w:rsidP="001E5654">
      <w:pPr>
        <w:widowControl w:val="0"/>
        <w:autoSpaceDE w:val="0"/>
        <w:autoSpaceDN w:val="0"/>
        <w:adjustRightInd w:val="0"/>
        <w:ind w:firstLine="567"/>
        <w:jc w:val="both"/>
        <w:rPr>
          <w:bCs/>
          <w:color w:val="auto"/>
          <w:szCs w:val="28"/>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667236" w:rsidRDefault="00667236" w:rsidP="00BF3384">
      <w:pPr>
        <w:pStyle w:val="a7"/>
        <w:spacing w:after="100" w:afterAutospacing="1"/>
        <w:ind w:left="0"/>
        <w:jc w:val="both"/>
        <w:rPr>
          <w:b/>
          <w:i/>
          <w:sz w:val="22"/>
          <w:szCs w:val="22"/>
        </w:rPr>
      </w:pPr>
    </w:p>
    <w:p w:rsidR="00491067" w:rsidRDefault="00491067" w:rsidP="00BF3384">
      <w:pPr>
        <w:pStyle w:val="a7"/>
        <w:spacing w:after="100" w:afterAutospacing="1"/>
        <w:ind w:left="0"/>
        <w:jc w:val="both"/>
        <w:rPr>
          <w:b/>
          <w:i/>
          <w:sz w:val="22"/>
          <w:szCs w:val="22"/>
        </w:rPr>
      </w:pPr>
    </w:p>
    <w:p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C11430" w:rsidRDefault="0040015D" w:rsidP="00C11430">
      <w:pPr>
        <w:ind w:left="6372" w:firstLine="708"/>
        <w:rPr>
          <w:sz w:val="22"/>
          <w:szCs w:val="22"/>
        </w:rPr>
      </w:pPr>
      <w:r w:rsidRPr="00D74A2B">
        <w:rPr>
          <w:sz w:val="22"/>
          <w:szCs w:val="22"/>
        </w:rPr>
        <w:t>к запросу котировок цен</w:t>
      </w:r>
    </w:p>
    <w:p w:rsidR="0040015D" w:rsidRPr="00C11430" w:rsidRDefault="002D4914" w:rsidP="00C11430">
      <w:pPr>
        <w:ind w:left="6372" w:firstLine="708"/>
        <w:rPr>
          <w:sz w:val="22"/>
          <w:szCs w:val="22"/>
        </w:rPr>
      </w:pPr>
      <w:r>
        <w:rPr>
          <w:sz w:val="22"/>
          <w:szCs w:val="22"/>
        </w:rPr>
        <w:t>№</w:t>
      </w:r>
      <w:r w:rsidR="00177379">
        <w:rPr>
          <w:sz w:val="22"/>
          <w:szCs w:val="22"/>
        </w:rPr>
        <w:t>131</w:t>
      </w:r>
      <w:r w:rsidR="0040015D" w:rsidRPr="00D74A2B">
        <w:rPr>
          <w:sz w:val="22"/>
          <w:szCs w:val="22"/>
        </w:rPr>
        <w:t>/ТВРЗ/20</w:t>
      </w:r>
      <w:r w:rsidR="00517AEE">
        <w:rPr>
          <w:sz w:val="22"/>
          <w:szCs w:val="22"/>
        </w:rPr>
        <w:t>2</w:t>
      </w:r>
      <w:r w:rsidR="00C11430">
        <w:rPr>
          <w:sz w:val="22"/>
          <w:szCs w:val="22"/>
        </w:rPr>
        <w:t>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w:t>
      </w:r>
      <w:r w:rsidRPr="00757AAD">
        <w:rPr>
          <w:szCs w:val="28"/>
        </w:rPr>
        <w:t xml:space="preserve">цен </w:t>
      </w:r>
      <w:r w:rsidR="0062356A" w:rsidRPr="00757AAD">
        <w:rPr>
          <w:szCs w:val="28"/>
        </w:rPr>
        <w:t>№</w:t>
      </w:r>
      <w:r w:rsidR="00177379">
        <w:rPr>
          <w:szCs w:val="28"/>
        </w:rPr>
        <w:t>131</w:t>
      </w:r>
      <w:r w:rsidR="00517AEE" w:rsidRPr="00757AAD">
        <w:rPr>
          <w:szCs w:val="28"/>
        </w:rPr>
        <w:t>/ТВРЗ/202</w:t>
      </w:r>
      <w:r w:rsidR="00C11430" w:rsidRPr="00757AAD">
        <w:rPr>
          <w:szCs w:val="28"/>
        </w:rPr>
        <w:t>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C11430" w:rsidRDefault="0040015D" w:rsidP="0040015D">
      <w:pPr>
        <w:ind w:firstLine="567"/>
        <w:jc w:val="both"/>
        <w:rPr>
          <w:color w:val="FF0000"/>
          <w:szCs w:val="28"/>
        </w:rPr>
      </w:pPr>
      <w:r w:rsidRPr="00D02C88">
        <w:rPr>
          <w:szCs w:val="28"/>
        </w:rPr>
        <w:t xml:space="preserve">Кому: </w:t>
      </w:r>
      <w:r w:rsidRPr="00C11430">
        <w:rPr>
          <w:szCs w:val="28"/>
        </w:rPr>
        <w:t xml:space="preserve">Конкурсной комиссии Тамбовского ВРЗ </w:t>
      </w:r>
      <w:r w:rsidRPr="00C11430">
        <w:rPr>
          <w:color w:val="auto"/>
          <w:szCs w:val="28"/>
        </w:rPr>
        <w:t>АО «ВРМ»</w:t>
      </w:r>
    </w:p>
    <w:p w:rsidR="0040015D" w:rsidRPr="00C11430" w:rsidRDefault="0040015D" w:rsidP="0040015D">
      <w:pPr>
        <w:ind w:firstLine="567"/>
        <w:jc w:val="both"/>
        <w:rPr>
          <w:szCs w:val="28"/>
        </w:rPr>
      </w:pPr>
    </w:p>
    <w:p w:rsidR="009A4DE1" w:rsidRPr="00C11430" w:rsidRDefault="0040015D" w:rsidP="00C11430">
      <w:pPr>
        <w:pStyle w:val="1"/>
        <w:rPr>
          <w:rFonts w:ascii="Times New Roman" w:hAnsi="Times New Roman" w:cs="Times New Roman"/>
          <w:szCs w:val="20"/>
        </w:rPr>
      </w:pPr>
      <w:r w:rsidRPr="00C11430">
        <w:rPr>
          <w:rFonts w:ascii="Times New Roman" w:hAnsi="Times New Roman" w:cs="Times New Roman"/>
          <w:szCs w:val="28"/>
        </w:rPr>
        <w:t xml:space="preserve">Будучи уполномоченным представлять и действовать от имени ________________ </w:t>
      </w:r>
      <w:r w:rsidR="00C850FF" w:rsidRPr="00C11430">
        <w:rPr>
          <w:rFonts w:ascii="Times New Roman" w:hAnsi="Times New Roman" w:cs="Times New Roman"/>
          <w:szCs w:val="28"/>
        </w:rPr>
        <w:t>(</w:t>
      </w:r>
      <w:r w:rsidR="00C850FF" w:rsidRPr="00C11430">
        <w:rPr>
          <w:rFonts w:ascii="Times New Roman" w:hAnsi="Times New Roman" w:cs="Times New Roman"/>
          <w:b/>
          <w:i/>
          <w:szCs w:val="28"/>
        </w:rPr>
        <w:t xml:space="preserve">указать наименование </w:t>
      </w:r>
      <w:r w:rsidR="00F75C01" w:rsidRPr="00C11430">
        <w:rPr>
          <w:rFonts w:ascii="Times New Roman" w:hAnsi="Times New Roman" w:cs="Times New Roman"/>
          <w:b/>
          <w:i/>
          <w:szCs w:val="28"/>
        </w:rPr>
        <w:t>участника</w:t>
      </w:r>
      <w:r w:rsidR="00C850FF" w:rsidRPr="00C11430">
        <w:rPr>
          <w:rFonts w:ascii="Times New Roman" w:hAnsi="Times New Roman" w:cs="Times New Roman"/>
          <w:b/>
          <w:i/>
          <w:szCs w:val="28"/>
        </w:rPr>
        <w:t xml:space="preserve"> или, в случае участия нескольких лиц на стороне одного участника наименования таких лиц)</w:t>
      </w:r>
      <w:r w:rsidRPr="00C11430">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C11430">
        <w:rPr>
          <w:rFonts w:ascii="Times New Roman" w:hAnsi="Times New Roman" w:cs="Times New Roman"/>
          <w:i/>
          <w:szCs w:val="28"/>
        </w:rPr>
        <w:t xml:space="preserve"> </w:t>
      </w:r>
      <w:r w:rsidRPr="00C11430">
        <w:rPr>
          <w:rFonts w:ascii="Times New Roman" w:hAnsi="Times New Roman" w:cs="Times New Roman"/>
          <w:szCs w:val="28"/>
        </w:rPr>
        <w:t xml:space="preserve">запросе котировок цен </w:t>
      </w:r>
      <w:r w:rsidRPr="00757AAD">
        <w:rPr>
          <w:rFonts w:ascii="Times New Roman" w:hAnsi="Times New Roman" w:cs="Times New Roman"/>
          <w:color w:val="000000" w:themeColor="text1"/>
          <w:szCs w:val="28"/>
        </w:rPr>
        <w:t>№</w:t>
      </w:r>
      <w:r w:rsidR="00177379">
        <w:rPr>
          <w:rFonts w:ascii="Times New Roman" w:hAnsi="Times New Roman" w:cs="Times New Roman"/>
          <w:color w:val="000000" w:themeColor="text1"/>
          <w:szCs w:val="28"/>
        </w:rPr>
        <w:t>131</w:t>
      </w:r>
      <w:r w:rsidR="00D74A2B" w:rsidRPr="00757AAD">
        <w:rPr>
          <w:rFonts w:ascii="Times New Roman" w:hAnsi="Times New Roman" w:cs="Times New Roman"/>
          <w:szCs w:val="28"/>
        </w:rPr>
        <w:t>/ТВРЗ/202</w:t>
      </w:r>
      <w:r w:rsidR="00C11430" w:rsidRPr="00757AAD">
        <w:rPr>
          <w:rFonts w:ascii="Times New Roman" w:hAnsi="Times New Roman" w:cs="Times New Roman"/>
          <w:szCs w:val="28"/>
        </w:rPr>
        <w:t>3</w:t>
      </w:r>
      <w:r w:rsidRPr="00C11430">
        <w:rPr>
          <w:rFonts w:ascii="Times New Roman" w:hAnsi="Times New Roman" w:cs="Times New Roman"/>
          <w:color w:val="FF0000"/>
          <w:szCs w:val="28"/>
        </w:rPr>
        <w:t xml:space="preserve"> </w:t>
      </w:r>
      <w:r w:rsidRPr="00C11430">
        <w:rPr>
          <w:rFonts w:ascii="Times New Roman" w:hAnsi="Times New Roman" w:cs="Times New Roman"/>
          <w:szCs w:val="28"/>
        </w:rPr>
        <w:t xml:space="preserve">на право заключения </w:t>
      </w:r>
      <w:r w:rsidR="007D4A10" w:rsidRPr="00C11430">
        <w:rPr>
          <w:rFonts w:ascii="Times New Roman" w:hAnsi="Times New Roman" w:cs="Times New Roman"/>
          <w:szCs w:val="28"/>
        </w:rPr>
        <w:t>договора поставки</w:t>
      </w:r>
      <w:r w:rsidR="007D4A10" w:rsidRPr="00C11430">
        <w:rPr>
          <w:rFonts w:ascii="Times New Roman" w:hAnsi="Times New Roman" w:cs="Times New Roman"/>
          <w:color w:val="000000" w:themeColor="text1"/>
          <w:szCs w:val="28"/>
        </w:rPr>
        <w:t xml:space="preserve"> </w:t>
      </w:r>
      <w:r w:rsidR="00E40A64" w:rsidRPr="000D1583">
        <w:rPr>
          <w:rFonts w:ascii="Times New Roman" w:hAnsi="Times New Roman" w:cs="Times New Roman"/>
          <w:szCs w:val="28"/>
        </w:rPr>
        <w:t>д</w:t>
      </w:r>
      <w:r w:rsidR="00E40A64" w:rsidRPr="000D1583">
        <w:rPr>
          <w:rFonts w:ascii="Times New Roman" w:eastAsia="Times New Roman" w:hAnsi="Times New Roman" w:cs="Times New Roman"/>
          <w:bCs/>
          <w:color w:val="0F0F0F"/>
          <w:kern w:val="36"/>
          <w:szCs w:val="28"/>
          <w:lang w:eastAsia="ru-RU"/>
        </w:rPr>
        <w:t>робемет</w:t>
      </w:r>
      <w:r w:rsidR="00E40A64">
        <w:rPr>
          <w:rFonts w:ascii="Times New Roman" w:eastAsia="Times New Roman" w:hAnsi="Times New Roman" w:cs="Times New Roman"/>
          <w:bCs/>
          <w:color w:val="0F0F0F"/>
          <w:kern w:val="36"/>
          <w:szCs w:val="28"/>
          <w:lang w:eastAsia="ru-RU"/>
        </w:rPr>
        <w:t>а</w:t>
      </w:r>
      <w:r w:rsidR="00E40A64" w:rsidRPr="000D1583">
        <w:rPr>
          <w:rFonts w:ascii="Times New Roman" w:eastAsia="Times New Roman" w:hAnsi="Times New Roman" w:cs="Times New Roman"/>
          <w:bCs/>
          <w:color w:val="0F0F0F"/>
          <w:kern w:val="36"/>
          <w:szCs w:val="28"/>
          <w:lang w:eastAsia="ru-RU"/>
        </w:rPr>
        <w:t xml:space="preserve"> барабанного типа </w:t>
      </w:r>
      <w:r w:rsidR="00E40A64" w:rsidRPr="00667236">
        <w:rPr>
          <w:rFonts w:ascii="Times New Roman" w:eastAsia="Times New Roman" w:hAnsi="Times New Roman" w:cs="Times New Roman"/>
          <w:bCs/>
          <w:color w:val="0F0F0F"/>
          <w:kern w:val="36"/>
          <w:szCs w:val="28"/>
          <w:lang w:eastAsia="ru-RU"/>
        </w:rPr>
        <w:t>ДТУ-200Б</w:t>
      </w:r>
      <w:r w:rsidR="00E40A64" w:rsidRPr="000D1583">
        <w:rPr>
          <w:rFonts w:ascii="Times New Roman" w:eastAsia="Times New Roman" w:hAnsi="Times New Roman" w:cs="Times New Roman"/>
          <w:bCs/>
          <w:color w:val="0F0F0F"/>
          <w:kern w:val="36"/>
          <w:szCs w:val="28"/>
          <w:lang w:eastAsia="ru-RU"/>
        </w:rPr>
        <w:t xml:space="preserve"> с ленточным транспортером</w:t>
      </w:r>
      <w:r w:rsidR="00E40A64">
        <w:rPr>
          <w:rFonts w:ascii="Times New Roman" w:hAnsi="Times New Roman" w:cs="Times New Roman"/>
          <w:szCs w:val="28"/>
        </w:rPr>
        <w:t xml:space="preserve"> </w:t>
      </w:r>
      <w:r w:rsidR="00C11430" w:rsidRPr="00C11430">
        <w:rPr>
          <w:rFonts w:ascii="Times New Roman" w:hAnsi="Times New Roman" w:cs="Times New Roman"/>
          <w:szCs w:val="28"/>
        </w:rPr>
        <w:t>для нужд Тамбовского вагоноремонтного завода – филиала АО «ВРМ» в 202</w:t>
      </w:r>
      <w:r w:rsidR="00E40A64">
        <w:rPr>
          <w:rFonts w:ascii="Times New Roman" w:hAnsi="Times New Roman" w:cs="Times New Roman"/>
          <w:szCs w:val="28"/>
        </w:rPr>
        <w:t>4</w:t>
      </w:r>
      <w:r w:rsidR="00C11430" w:rsidRPr="00C11430">
        <w:rPr>
          <w:rFonts w:ascii="Times New Roman" w:hAnsi="Times New Roman" w:cs="Times New Roman"/>
          <w:szCs w:val="28"/>
        </w:rPr>
        <w:t xml:space="preserve"> году.</w:t>
      </w:r>
    </w:p>
    <w:p w:rsidR="0040015D" w:rsidRPr="00D02C88" w:rsidRDefault="00C850FF" w:rsidP="00B92747">
      <w:pPr>
        <w:ind w:firstLine="567"/>
        <w:jc w:val="both"/>
        <w:rPr>
          <w:szCs w:val="28"/>
        </w:rPr>
      </w:pPr>
      <w:r w:rsidRPr="00C11430">
        <w:rPr>
          <w:szCs w:val="28"/>
        </w:rPr>
        <w:t>Уполномоченным представителям З</w:t>
      </w:r>
      <w:r w:rsidR="0040015D" w:rsidRPr="00C11430">
        <w:rPr>
          <w:szCs w:val="28"/>
        </w:rPr>
        <w:t>аказчика</w:t>
      </w:r>
      <w:r w:rsidRPr="00C11430">
        <w:rPr>
          <w:szCs w:val="28"/>
        </w:rPr>
        <w:t xml:space="preserve"> и О</w:t>
      </w:r>
      <w:r w:rsidR="0040015D" w:rsidRPr="00C11430">
        <w:rPr>
          <w:szCs w:val="28"/>
        </w:rPr>
        <w:t>рганизатора настоящим предоставляются полномочия наводить справки</w:t>
      </w:r>
      <w:r w:rsidR="0040015D" w:rsidRPr="00D02C88">
        <w:rPr>
          <w:szCs w:val="28"/>
        </w:rPr>
        <w:t xml:space="preserve">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00C11430">
        <w:rPr>
          <w:rFonts w:ascii="Times New Roman" w:hAnsi="Times New Roman" w:cs="Times New Roman"/>
          <w:szCs w:val="28"/>
        </w:rPr>
        <w:t xml:space="preserve"> </w:t>
      </w:r>
      <w:r w:rsidRPr="00D02C88">
        <w:rPr>
          <w:rFonts w:ascii="Times New Roman" w:hAnsi="Times New Roman" w:cs="Times New Roman"/>
          <w:szCs w:val="28"/>
        </w:rPr>
        <w:t>(</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w:t>
      </w:r>
      <w:r w:rsidR="00C11430">
        <w:rPr>
          <w:i/>
          <w:szCs w:val="28"/>
        </w:rPr>
        <w:t>участника запроса котировок цен</w:t>
      </w:r>
      <w:r w:rsidRPr="00D02C88">
        <w:rPr>
          <w:i/>
          <w:szCs w:val="28"/>
        </w:rPr>
        <w:t>)</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40015D" w:rsidP="002D7BAE">
      <w:pPr>
        <w:ind w:left="7080" w:hanging="134"/>
        <w:rPr>
          <w:sz w:val="22"/>
          <w:szCs w:val="22"/>
        </w:rPr>
      </w:pPr>
      <w:r w:rsidRPr="00757AAD">
        <w:rPr>
          <w:color w:val="000000" w:themeColor="text1"/>
          <w:sz w:val="22"/>
          <w:szCs w:val="22"/>
        </w:rPr>
        <w:t>№</w:t>
      </w:r>
      <w:r w:rsidR="00177379">
        <w:rPr>
          <w:color w:val="000000" w:themeColor="text1"/>
          <w:sz w:val="22"/>
          <w:szCs w:val="22"/>
        </w:rPr>
        <w:t>131</w:t>
      </w:r>
      <w:r w:rsidR="00EA22DB" w:rsidRPr="00757AAD">
        <w:rPr>
          <w:sz w:val="22"/>
          <w:szCs w:val="22"/>
        </w:rPr>
        <w:t>/ТВРЗ/202</w:t>
      </w:r>
      <w:r w:rsidR="00C11430" w:rsidRPr="00757AAD">
        <w:rPr>
          <w:sz w:val="22"/>
          <w:szCs w:val="22"/>
        </w:rPr>
        <w:t>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 xml:space="preserve">8. Балансовая стоимость основных производственных средств и </w:t>
            </w:r>
            <w:r w:rsidRPr="00D02C88">
              <w:rPr>
                <w:bCs/>
                <w:color w:val="auto"/>
              </w:rPr>
              <w:lastRenderedPageBreak/>
              <w:t>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Default="009A4DE1" w:rsidP="00085E91">
      <w:pPr>
        <w:pStyle w:val="a3"/>
        <w:rPr>
          <w:b w:val="0"/>
          <w:sz w:val="22"/>
          <w:szCs w:val="22"/>
        </w:rPr>
      </w:pPr>
    </w:p>
    <w:p w:rsidR="009A4DE1" w:rsidRPr="00D02C88" w:rsidRDefault="009A4DE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77379">
        <w:rPr>
          <w:color w:val="000000" w:themeColor="text1"/>
          <w:sz w:val="22"/>
          <w:szCs w:val="22"/>
        </w:rPr>
        <w:t>131</w:t>
      </w:r>
      <w:r w:rsidR="0040015D" w:rsidRPr="00D74A2B">
        <w:rPr>
          <w:sz w:val="22"/>
          <w:szCs w:val="22"/>
        </w:rPr>
        <w:t>/ТВРЗ/20</w:t>
      </w:r>
      <w:r w:rsidR="00EA22DB">
        <w:rPr>
          <w:sz w:val="22"/>
          <w:szCs w:val="22"/>
        </w:rPr>
        <w:t>2</w:t>
      </w:r>
      <w:r w:rsidR="00C11430">
        <w:rPr>
          <w:sz w:val="22"/>
          <w:szCs w:val="22"/>
        </w:rPr>
        <w:t>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77379">
        <w:rPr>
          <w:color w:val="000000" w:themeColor="text1"/>
          <w:szCs w:val="28"/>
        </w:rPr>
        <w:t>131</w:t>
      </w:r>
      <w:r w:rsidR="00EA22DB">
        <w:rPr>
          <w:szCs w:val="28"/>
        </w:rPr>
        <w:t>/ТВРЗ/202</w:t>
      </w:r>
      <w:r w:rsidR="00C11430">
        <w:rPr>
          <w:szCs w:val="28"/>
        </w:rPr>
        <w:t>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14"/>
        <w:gridCol w:w="709"/>
        <w:gridCol w:w="708"/>
        <w:gridCol w:w="1560"/>
        <w:gridCol w:w="2268"/>
        <w:gridCol w:w="2126"/>
      </w:tblGrid>
      <w:tr w:rsidR="0040015D" w:rsidRPr="00D02C88" w:rsidTr="00DA563E">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1814"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DA563E">
        <w:trPr>
          <w:trHeight w:val="517"/>
        </w:trPr>
        <w:tc>
          <w:tcPr>
            <w:tcW w:w="709"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1814"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DA563E">
        <w:trPr>
          <w:trHeight w:val="575"/>
        </w:trPr>
        <w:tc>
          <w:tcPr>
            <w:tcW w:w="709"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1814"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DA563E">
        <w:trPr>
          <w:trHeight w:val="703"/>
        </w:trPr>
        <w:tc>
          <w:tcPr>
            <w:tcW w:w="5500"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C11430">
        <w:rPr>
          <w:b/>
          <w:i/>
          <w:spacing w:val="-4"/>
          <w:sz w:val="28"/>
          <w:szCs w:val="28"/>
        </w:rPr>
        <w:t xml:space="preserve">составляет: _____ без учета НДС, </w:t>
      </w:r>
      <w:r w:rsidRPr="00D02C88">
        <w:rPr>
          <w:b/>
          <w:i/>
          <w:spacing w:val="-4"/>
          <w:sz w:val="28"/>
          <w:szCs w:val="28"/>
        </w:rPr>
        <w:t xml:space="preserve">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0F4B0F" w:rsidRDefault="000F4B0F" w:rsidP="00DB231C">
      <w:pPr>
        <w:pStyle w:val="a3"/>
        <w:ind w:firstLine="567"/>
        <w:jc w:val="center"/>
        <w:rPr>
          <w:b w:val="0"/>
          <w:color w:val="000000" w:themeColor="text1"/>
          <w:sz w:val="22"/>
          <w:szCs w:val="22"/>
        </w:rPr>
      </w:pPr>
    </w:p>
    <w:p w:rsidR="000F4B0F" w:rsidRDefault="000F4B0F" w:rsidP="00DB231C">
      <w:pPr>
        <w:pStyle w:val="a3"/>
        <w:ind w:firstLine="567"/>
        <w:jc w:val="center"/>
        <w:rPr>
          <w:b w:val="0"/>
          <w:color w:val="000000" w:themeColor="text1"/>
          <w:sz w:val="22"/>
          <w:szCs w:val="22"/>
        </w:rPr>
      </w:pPr>
    </w:p>
    <w:p w:rsidR="00E94648" w:rsidRPr="00790A45" w:rsidRDefault="00E94648" w:rsidP="00757AAD">
      <w:pPr>
        <w:pStyle w:val="a3"/>
        <w:ind w:left="5664" w:firstLine="708"/>
        <w:rPr>
          <w:b w:val="0"/>
          <w:color w:val="000000" w:themeColor="text1"/>
        </w:rPr>
      </w:pPr>
      <w:r w:rsidRPr="00790A45">
        <w:rPr>
          <w:b w:val="0"/>
          <w:color w:val="000000" w:themeColor="text1"/>
        </w:rPr>
        <w:lastRenderedPageBreak/>
        <w:t>Приложение № 4</w:t>
      </w:r>
    </w:p>
    <w:p w:rsidR="00E94648" w:rsidRPr="00790A45" w:rsidRDefault="00E94648" w:rsidP="00757AAD">
      <w:pPr>
        <w:ind w:left="6372"/>
        <w:rPr>
          <w:color w:val="000000" w:themeColor="text1"/>
          <w:sz w:val="24"/>
        </w:rPr>
      </w:pPr>
      <w:r w:rsidRPr="00790A45">
        <w:rPr>
          <w:color w:val="000000" w:themeColor="text1"/>
          <w:sz w:val="24"/>
        </w:rPr>
        <w:t xml:space="preserve">к запросу котировок цен </w:t>
      </w:r>
      <w:r w:rsidRPr="00D74A2B">
        <w:rPr>
          <w:color w:val="000000" w:themeColor="text1"/>
          <w:sz w:val="24"/>
        </w:rPr>
        <w:t>№</w:t>
      </w:r>
      <w:r w:rsidR="00177379">
        <w:rPr>
          <w:color w:val="000000" w:themeColor="text1"/>
          <w:sz w:val="24"/>
        </w:rPr>
        <w:t>131</w:t>
      </w:r>
      <w:r w:rsidR="00EA22DB">
        <w:rPr>
          <w:color w:val="000000" w:themeColor="text1"/>
          <w:sz w:val="24"/>
        </w:rPr>
        <w:t>/ТВРЗ/202</w:t>
      </w:r>
      <w:r w:rsidR="00757AAD">
        <w:rPr>
          <w:color w:val="000000" w:themeColor="text1"/>
          <w:sz w:val="24"/>
        </w:rPr>
        <w:t>3</w:t>
      </w:r>
      <w:r w:rsidRPr="00790A45">
        <w:rPr>
          <w:color w:val="000000" w:themeColor="text1"/>
          <w:sz w:val="24"/>
        </w:rPr>
        <w:t xml:space="preserve"> </w:t>
      </w:r>
    </w:p>
    <w:p w:rsidR="000F4B0F" w:rsidRPr="00A133C1" w:rsidRDefault="00E94648" w:rsidP="000F4B0F">
      <w:pPr>
        <w:jc w:val="center"/>
      </w:pPr>
      <w:r w:rsidRPr="00790A45">
        <w:rPr>
          <w:color w:val="000000" w:themeColor="text1"/>
          <w:sz w:val="24"/>
        </w:rPr>
        <w:tab/>
      </w:r>
      <w:r w:rsidR="000F4B0F" w:rsidRPr="00A133C1">
        <w:t xml:space="preserve">                                                                                                                          </w:t>
      </w:r>
    </w:p>
    <w:p w:rsidR="000F4B0F" w:rsidRPr="003E2636" w:rsidRDefault="000F4B0F" w:rsidP="000F4B0F">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0F4B0F" w:rsidRDefault="000F4B0F" w:rsidP="000F4B0F">
      <w:pPr>
        <w:shd w:val="clear" w:color="auto" w:fill="FFFFFF"/>
        <w:ind w:firstLine="567"/>
        <w:jc w:val="center"/>
        <w:rPr>
          <w:b/>
          <w:bCs/>
          <w:sz w:val="26"/>
          <w:szCs w:val="26"/>
        </w:rPr>
      </w:pPr>
      <w:r>
        <w:rPr>
          <w:b/>
          <w:bCs/>
          <w:sz w:val="26"/>
          <w:szCs w:val="26"/>
        </w:rPr>
        <w:t>ПОСТАВКИ ОБОРУДОВАНИЯ</w:t>
      </w:r>
    </w:p>
    <w:p w:rsidR="000F4B0F" w:rsidRPr="003E2636" w:rsidRDefault="000F4B0F" w:rsidP="000F4B0F">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0F4B0F" w:rsidRPr="003E2636" w:rsidRDefault="000F4B0F" w:rsidP="000F4B0F">
      <w:pPr>
        <w:shd w:val="clear" w:color="auto" w:fill="FFFFFF"/>
        <w:jc w:val="both"/>
        <w:rPr>
          <w:iCs/>
          <w:sz w:val="26"/>
          <w:szCs w:val="26"/>
        </w:rPr>
      </w:pPr>
      <w:r>
        <w:rPr>
          <w:iCs/>
          <w:color w:val="auto"/>
          <w:sz w:val="26"/>
          <w:szCs w:val="26"/>
        </w:rPr>
        <w:t>г. 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0F4B0F" w:rsidRDefault="000F4B0F" w:rsidP="000F4B0F">
      <w:pPr>
        <w:shd w:val="clear" w:color="auto" w:fill="FFFFFF"/>
        <w:ind w:firstLine="567"/>
        <w:jc w:val="both"/>
        <w:rPr>
          <w:iCs/>
          <w:sz w:val="26"/>
          <w:szCs w:val="26"/>
        </w:rPr>
      </w:pPr>
    </w:p>
    <w:p w:rsidR="000F4B0F" w:rsidRPr="00727548" w:rsidRDefault="000F4B0F" w:rsidP="000F4B0F">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в лице директора Тамбовского ВРЗ АО «ВРМ»</w:t>
      </w:r>
      <w:r>
        <w:rPr>
          <w:bCs/>
          <w:color w:val="auto"/>
          <w:sz w:val="26"/>
          <w:szCs w:val="26"/>
        </w:rPr>
        <w:t>,</w:t>
      </w:r>
      <w:r w:rsidR="00370064">
        <w:rPr>
          <w:bCs/>
          <w:color w:val="auto"/>
          <w:sz w:val="26"/>
          <w:szCs w:val="26"/>
        </w:rPr>
        <w:t xml:space="preserve"> </w:t>
      </w:r>
      <w:r>
        <w:rPr>
          <w:bCs/>
          <w:color w:val="auto"/>
          <w:sz w:val="26"/>
          <w:szCs w:val="26"/>
        </w:rPr>
        <w:t>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Pr>
          <w:bCs/>
          <w:color w:val="auto"/>
          <w:sz w:val="26"/>
          <w:szCs w:val="26"/>
        </w:rPr>
        <w:t>№ВРМ-</w:t>
      </w:r>
      <w:r w:rsidR="00370064">
        <w:rPr>
          <w:bCs/>
          <w:color w:val="auto"/>
          <w:sz w:val="26"/>
          <w:szCs w:val="26"/>
        </w:rPr>
        <w:t>76</w:t>
      </w:r>
      <w:r>
        <w:rPr>
          <w:bCs/>
          <w:color w:val="auto"/>
          <w:sz w:val="26"/>
          <w:szCs w:val="26"/>
        </w:rPr>
        <w:t>/2</w:t>
      </w:r>
      <w:r w:rsidR="00370064">
        <w:rPr>
          <w:bCs/>
          <w:color w:val="auto"/>
          <w:sz w:val="26"/>
          <w:szCs w:val="26"/>
        </w:rPr>
        <w:t>2</w:t>
      </w:r>
      <w:r>
        <w:rPr>
          <w:bCs/>
          <w:color w:val="auto"/>
          <w:sz w:val="26"/>
          <w:szCs w:val="26"/>
        </w:rPr>
        <w:t xml:space="preserve"> от 20.12.202</w:t>
      </w:r>
      <w:r w:rsidR="00370064">
        <w:rPr>
          <w:bCs/>
          <w:color w:val="auto"/>
          <w:sz w:val="26"/>
          <w:szCs w:val="26"/>
        </w:rPr>
        <w:t>2</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0F4B0F" w:rsidRPr="003E2636" w:rsidRDefault="000F4B0F" w:rsidP="000F4B0F">
      <w:pPr>
        <w:shd w:val="clear" w:color="auto" w:fill="FFFFFF"/>
        <w:ind w:firstLine="567"/>
        <w:jc w:val="both"/>
        <w:rPr>
          <w:iCs/>
          <w:sz w:val="26"/>
          <w:szCs w:val="26"/>
        </w:rPr>
      </w:pPr>
    </w:p>
    <w:p w:rsidR="000F4B0F" w:rsidRPr="0041674B" w:rsidRDefault="000F4B0F" w:rsidP="000F4B0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0F4B0F" w:rsidRPr="00A570FA" w:rsidRDefault="000F4B0F" w:rsidP="000F4B0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DA563E">
        <w:rPr>
          <w:color w:val="auto"/>
          <w:sz w:val="26"/>
          <w:szCs w:val="26"/>
        </w:rPr>
        <w:t xml:space="preserve">Предметом </w:t>
      </w:r>
      <w:r w:rsidRPr="00A570FA">
        <w:rPr>
          <w:color w:val="auto"/>
          <w:sz w:val="26"/>
          <w:szCs w:val="26"/>
        </w:rPr>
        <w:t>Договора является поставка</w:t>
      </w:r>
      <w:r w:rsidR="00E967F4" w:rsidRPr="00A570FA">
        <w:rPr>
          <w:sz w:val="26"/>
          <w:szCs w:val="26"/>
        </w:rPr>
        <w:t xml:space="preserve"> </w:t>
      </w:r>
      <w:r w:rsidR="00E40A64" w:rsidRPr="000D1583">
        <w:rPr>
          <w:szCs w:val="28"/>
        </w:rPr>
        <w:t>д</w:t>
      </w:r>
      <w:r w:rsidR="00E40A64" w:rsidRPr="000D1583">
        <w:rPr>
          <w:bCs/>
          <w:color w:val="0F0F0F"/>
          <w:kern w:val="36"/>
          <w:szCs w:val="28"/>
        </w:rPr>
        <w:t>робемет</w:t>
      </w:r>
      <w:r w:rsidR="00E40A64">
        <w:rPr>
          <w:bCs/>
          <w:color w:val="0F0F0F"/>
          <w:kern w:val="36"/>
          <w:szCs w:val="28"/>
        </w:rPr>
        <w:t>а</w:t>
      </w:r>
      <w:r w:rsidR="00E40A64" w:rsidRPr="000D1583">
        <w:rPr>
          <w:bCs/>
          <w:color w:val="0F0F0F"/>
          <w:kern w:val="36"/>
          <w:szCs w:val="28"/>
        </w:rPr>
        <w:t xml:space="preserve"> барабанного типа ДТУ-200Б с ленточным транспортером</w:t>
      </w:r>
      <w:r w:rsidR="00E40A64" w:rsidRPr="00A570FA">
        <w:rPr>
          <w:sz w:val="26"/>
          <w:szCs w:val="26"/>
        </w:rPr>
        <w:t xml:space="preserve"> </w:t>
      </w:r>
      <w:r w:rsidR="000E7258">
        <w:rPr>
          <w:sz w:val="26"/>
          <w:szCs w:val="26"/>
        </w:rPr>
        <w:t>(</w:t>
      </w:r>
      <w:r w:rsidRPr="00A570FA">
        <w:rPr>
          <w:sz w:val="26"/>
          <w:szCs w:val="26"/>
        </w:rPr>
        <w:t>далее-Оборудование) для нужд Тамбовского ВРЗ АО «ВРМ».</w:t>
      </w:r>
    </w:p>
    <w:p w:rsidR="00AB1C6F" w:rsidRPr="00AB1C6F" w:rsidRDefault="000F4B0F" w:rsidP="00AB1C6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DA563E">
        <w:rPr>
          <w:rFonts w:eastAsia="Calibri"/>
          <w:sz w:val="26"/>
          <w:szCs w:val="26"/>
          <w:lang w:eastAsia="en-US"/>
        </w:rPr>
        <w:t>Настоящий Договор заключен по итогам проведения запроса котировок цен, протокол конкурсной комиссии №________ от «___» _________ 20__ г.</w:t>
      </w:r>
    </w:p>
    <w:p w:rsidR="000F4B0F" w:rsidRPr="00AB1C6F" w:rsidRDefault="000F4B0F" w:rsidP="00AB1C6F">
      <w:pPr>
        <w:pStyle w:val="a7"/>
        <w:numPr>
          <w:ilvl w:val="1"/>
          <w:numId w:val="11"/>
        </w:numPr>
        <w:shd w:val="clear" w:color="auto" w:fill="FFFFFF"/>
        <w:tabs>
          <w:tab w:val="left" w:pos="567"/>
          <w:tab w:val="left" w:pos="851"/>
        </w:tabs>
        <w:ind w:left="0" w:firstLine="360"/>
        <w:jc w:val="both"/>
        <w:rPr>
          <w:rFonts w:eastAsia="Calibri"/>
          <w:color w:val="auto"/>
          <w:sz w:val="26"/>
          <w:szCs w:val="26"/>
          <w:lang w:eastAsia="en-US"/>
        </w:rPr>
      </w:pPr>
      <w:r w:rsidRPr="00AB1C6F">
        <w:rPr>
          <w:rFonts w:eastAsia="Calibri"/>
          <w:sz w:val="26"/>
          <w:szCs w:val="26"/>
          <w:lang w:eastAsia="en-US"/>
        </w:rPr>
        <w:t>Оборудование поставляется в строгом соответствии с</w:t>
      </w:r>
      <w:r w:rsidR="00AB1C6F">
        <w:rPr>
          <w:rFonts w:eastAsia="Calibri"/>
          <w:sz w:val="26"/>
          <w:szCs w:val="26"/>
          <w:lang w:eastAsia="en-US"/>
        </w:rPr>
        <w:t>о</w:t>
      </w:r>
      <w:r w:rsidRPr="00AB1C6F">
        <w:rPr>
          <w:rFonts w:eastAsia="Calibri"/>
          <w:sz w:val="26"/>
          <w:szCs w:val="26"/>
          <w:lang w:eastAsia="en-US"/>
        </w:rPr>
        <w:t xml:space="preserve"> </w:t>
      </w:r>
      <w:r w:rsidR="00AB1C6F">
        <w:rPr>
          <w:rFonts w:eastAsia="Calibri"/>
          <w:sz w:val="26"/>
          <w:szCs w:val="26"/>
          <w:lang w:eastAsia="en-US"/>
        </w:rPr>
        <w:t>Спецификацией (Приложение №1), являющей</w:t>
      </w:r>
      <w:r w:rsidRPr="00AB1C6F">
        <w:rPr>
          <w:rFonts w:eastAsia="Calibri"/>
          <w:sz w:val="26"/>
          <w:szCs w:val="26"/>
          <w:lang w:eastAsia="en-US"/>
        </w:rPr>
        <w:t>ся неотъемлемой частью настоящего Договора.</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2. УСЛОВИЯ ПОСТАВКИ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2.1. Поставщик обязуется поставить Обо</w:t>
      </w:r>
      <w:r w:rsidR="00370064">
        <w:rPr>
          <w:color w:val="auto"/>
          <w:sz w:val="26"/>
          <w:szCs w:val="26"/>
        </w:rPr>
        <w:t>рудование в срок до «__» ______ 20_</w:t>
      </w:r>
      <w:r w:rsidRPr="0050507A">
        <w:rPr>
          <w:color w:val="auto"/>
          <w:sz w:val="26"/>
          <w:szCs w:val="26"/>
        </w:rPr>
        <w:t>_ г.</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0F4B0F" w:rsidRPr="0050507A" w:rsidRDefault="000F4B0F" w:rsidP="000F4B0F">
      <w:pPr>
        <w:shd w:val="clear" w:color="auto" w:fill="FFFFFF"/>
        <w:ind w:firstLine="709"/>
        <w:jc w:val="both"/>
        <w:rPr>
          <w:color w:val="auto"/>
          <w:sz w:val="26"/>
          <w:szCs w:val="26"/>
        </w:rPr>
      </w:pPr>
      <w:r w:rsidRPr="00667236">
        <w:rPr>
          <w:color w:val="auto"/>
          <w:sz w:val="26"/>
          <w:szCs w:val="26"/>
        </w:rPr>
        <w:t>2.2. Поставка Оборудования осуществляется по следу</w:t>
      </w:r>
      <w:r w:rsidR="00370064" w:rsidRPr="00667236">
        <w:rPr>
          <w:color w:val="auto"/>
          <w:sz w:val="26"/>
          <w:szCs w:val="26"/>
        </w:rPr>
        <w:t>ющему адресу Покупателя:</w:t>
      </w:r>
      <w:r w:rsidRPr="00667236">
        <w:rPr>
          <w:color w:val="auto"/>
          <w:sz w:val="26"/>
          <w:szCs w:val="26"/>
        </w:rPr>
        <w:t>_</w:t>
      </w:r>
      <w:r w:rsidR="00667236" w:rsidRPr="00667236">
        <w:rPr>
          <w:color w:val="auto"/>
          <w:sz w:val="26"/>
          <w:szCs w:val="26"/>
        </w:rPr>
        <w:t>г.</w:t>
      </w:r>
      <w:r w:rsidR="00491067">
        <w:rPr>
          <w:color w:val="auto"/>
          <w:sz w:val="26"/>
          <w:szCs w:val="26"/>
        </w:rPr>
        <w:t xml:space="preserve"> </w:t>
      </w:r>
      <w:bookmarkStart w:id="2" w:name="_GoBack"/>
      <w:bookmarkEnd w:id="2"/>
      <w:r w:rsidR="00667236" w:rsidRPr="00667236">
        <w:rPr>
          <w:color w:val="auto"/>
          <w:sz w:val="26"/>
          <w:szCs w:val="26"/>
        </w:rPr>
        <w:t>Тамбов, пл.</w:t>
      </w:r>
      <w:r w:rsidR="00491067">
        <w:rPr>
          <w:color w:val="auto"/>
          <w:sz w:val="26"/>
          <w:szCs w:val="26"/>
        </w:rPr>
        <w:t xml:space="preserve"> </w:t>
      </w:r>
      <w:r w:rsidR="00667236" w:rsidRPr="00667236">
        <w:rPr>
          <w:color w:val="auto"/>
          <w:sz w:val="26"/>
          <w:szCs w:val="26"/>
        </w:rPr>
        <w:t>Мастерских, д.1</w:t>
      </w:r>
      <w:r w:rsidRPr="00667236">
        <w:rPr>
          <w:color w:val="auto"/>
          <w:sz w:val="26"/>
          <w:szCs w:val="26"/>
        </w:rPr>
        <w:t>.</w:t>
      </w:r>
    </w:p>
    <w:p w:rsidR="000F4B0F" w:rsidRPr="0050507A" w:rsidRDefault="00AB1C6F" w:rsidP="000F4B0F">
      <w:pPr>
        <w:shd w:val="clear" w:color="auto" w:fill="FFFFFF"/>
        <w:ind w:firstLine="709"/>
        <w:jc w:val="both"/>
        <w:rPr>
          <w:color w:val="auto"/>
          <w:sz w:val="26"/>
          <w:szCs w:val="26"/>
        </w:rPr>
      </w:pPr>
      <w:r>
        <w:rPr>
          <w:color w:val="auto"/>
          <w:sz w:val="26"/>
          <w:szCs w:val="26"/>
        </w:rPr>
        <w:t>2.3</w:t>
      </w:r>
      <w:r w:rsidR="000F4B0F" w:rsidRPr="0050507A">
        <w:rPr>
          <w:color w:val="auto"/>
          <w:sz w:val="26"/>
          <w:szCs w:val="26"/>
        </w:rPr>
        <w:t>.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0F4B0F" w:rsidRPr="0050507A" w:rsidRDefault="00AB1C6F" w:rsidP="000F4B0F">
      <w:pPr>
        <w:shd w:val="clear" w:color="auto" w:fill="FFFFFF"/>
        <w:ind w:firstLine="709"/>
        <w:jc w:val="both"/>
        <w:rPr>
          <w:color w:val="auto"/>
          <w:sz w:val="26"/>
          <w:szCs w:val="26"/>
        </w:rPr>
      </w:pPr>
      <w:r>
        <w:rPr>
          <w:color w:val="auto"/>
          <w:sz w:val="26"/>
          <w:szCs w:val="26"/>
        </w:rPr>
        <w:t>2.4</w:t>
      </w:r>
      <w:r w:rsidR="000F4B0F" w:rsidRPr="0050507A">
        <w:rPr>
          <w:color w:val="auto"/>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0F4B0F" w:rsidRPr="0050507A" w:rsidRDefault="00AB1C6F" w:rsidP="000F4B0F">
      <w:pPr>
        <w:shd w:val="clear" w:color="auto" w:fill="FFFFFF"/>
        <w:ind w:firstLine="709"/>
        <w:jc w:val="both"/>
        <w:rPr>
          <w:color w:val="auto"/>
          <w:sz w:val="26"/>
          <w:szCs w:val="26"/>
        </w:rPr>
      </w:pPr>
      <w:r>
        <w:rPr>
          <w:color w:val="auto"/>
          <w:sz w:val="26"/>
          <w:szCs w:val="26"/>
        </w:rPr>
        <w:t>2.5</w:t>
      </w:r>
      <w:r w:rsidR="000F4B0F" w:rsidRPr="0050507A">
        <w:rPr>
          <w:color w:val="auto"/>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0F4B0F" w:rsidRPr="0050507A" w:rsidRDefault="00AB1C6F" w:rsidP="000F4B0F">
      <w:pPr>
        <w:shd w:val="clear" w:color="auto" w:fill="FFFFFF"/>
        <w:ind w:firstLine="709"/>
        <w:jc w:val="both"/>
        <w:rPr>
          <w:color w:val="auto"/>
          <w:sz w:val="26"/>
          <w:szCs w:val="26"/>
        </w:rPr>
      </w:pPr>
      <w:r>
        <w:rPr>
          <w:color w:val="auto"/>
          <w:sz w:val="26"/>
          <w:szCs w:val="26"/>
        </w:rPr>
        <w:lastRenderedPageBreak/>
        <w:t>2.6</w:t>
      </w:r>
      <w:r w:rsidR="000F4B0F" w:rsidRPr="0050507A">
        <w:rPr>
          <w:color w:val="auto"/>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3. ЦЕНА ДОГОВОРА И ПОРЯДОК ОПЛАТЫ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AB1C6F">
        <w:rPr>
          <w:color w:val="auto"/>
          <w:sz w:val="26"/>
          <w:szCs w:val="26"/>
        </w:rPr>
        <w:t>20</w:t>
      </w:r>
      <w:r w:rsidRPr="0050507A">
        <w:rPr>
          <w:color w:val="auto"/>
          <w:sz w:val="26"/>
          <w:szCs w:val="26"/>
        </w:rPr>
        <w:t>%) ________ (____________) рублей, ______ копеек.</w:t>
      </w:r>
    </w:p>
    <w:p w:rsidR="000F4B0F" w:rsidRPr="0050507A" w:rsidRDefault="000F4B0F" w:rsidP="000F4B0F">
      <w:pPr>
        <w:tabs>
          <w:tab w:val="left" w:pos="-567"/>
          <w:tab w:val="left" w:pos="-426"/>
        </w:tabs>
        <w:ind w:firstLine="709"/>
        <w:jc w:val="both"/>
        <w:rPr>
          <w:color w:val="auto"/>
          <w:sz w:val="26"/>
          <w:szCs w:val="26"/>
        </w:rPr>
      </w:pPr>
      <w:r w:rsidRPr="0050507A">
        <w:rPr>
          <w:color w:val="auto"/>
          <w:sz w:val="26"/>
          <w:szCs w:val="26"/>
        </w:rPr>
        <w:t>Цена также включает в себя:</w:t>
      </w:r>
    </w:p>
    <w:p w:rsidR="000F4B0F" w:rsidRPr="0050507A" w:rsidRDefault="000F4B0F" w:rsidP="000F4B0F">
      <w:pPr>
        <w:tabs>
          <w:tab w:val="left" w:pos="-567"/>
          <w:tab w:val="left" w:pos="-426"/>
        </w:tabs>
        <w:ind w:firstLine="709"/>
        <w:jc w:val="both"/>
        <w:rPr>
          <w:b/>
          <w:bCs/>
          <w:i/>
          <w:color w:val="auto"/>
          <w:sz w:val="26"/>
          <w:szCs w:val="26"/>
        </w:rPr>
      </w:pPr>
      <w:r w:rsidRPr="0050507A">
        <w:rPr>
          <w:bCs/>
          <w:color w:val="auto"/>
          <w:sz w:val="26"/>
          <w:szCs w:val="26"/>
        </w:rPr>
        <w:t>- транспортировку к месту монтажа;</w:t>
      </w:r>
    </w:p>
    <w:p w:rsidR="000F4B0F" w:rsidRPr="0050507A" w:rsidRDefault="000F4B0F" w:rsidP="000F4B0F">
      <w:pPr>
        <w:tabs>
          <w:tab w:val="left" w:pos="-567"/>
          <w:tab w:val="left" w:pos="-426"/>
        </w:tabs>
        <w:ind w:firstLine="709"/>
        <w:jc w:val="both"/>
        <w:rPr>
          <w:b/>
          <w:bCs/>
          <w:i/>
          <w:color w:val="auto"/>
          <w:sz w:val="26"/>
          <w:szCs w:val="26"/>
        </w:rPr>
      </w:pPr>
      <w:r w:rsidRPr="0050507A">
        <w:rPr>
          <w:bCs/>
          <w:color w:val="auto"/>
          <w:sz w:val="26"/>
          <w:szCs w:val="26"/>
        </w:rPr>
        <w:t>- таможенное оформление;</w:t>
      </w:r>
    </w:p>
    <w:p w:rsidR="000F4B0F" w:rsidRPr="0050507A" w:rsidRDefault="000F4B0F" w:rsidP="000F4B0F">
      <w:pPr>
        <w:ind w:firstLine="709"/>
        <w:jc w:val="both"/>
        <w:rPr>
          <w:color w:val="auto"/>
          <w:sz w:val="26"/>
          <w:szCs w:val="26"/>
        </w:rPr>
      </w:pPr>
      <w:r w:rsidRPr="0050507A">
        <w:rPr>
          <w:color w:val="auto"/>
          <w:sz w:val="26"/>
          <w:szCs w:val="26"/>
        </w:rPr>
        <w:t>- инструктаж (первичное обучение) персонала;</w:t>
      </w:r>
    </w:p>
    <w:p w:rsidR="000F4B0F" w:rsidRPr="0050507A" w:rsidRDefault="000F4B0F" w:rsidP="000F4B0F">
      <w:pPr>
        <w:ind w:firstLine="709"/>
        <w:jc w:val="both"/>
        <w:rPr>
          <w:color w:val="auto"/>
          <w:sz w:val="26"/>
          <w:szCs w:val="26"/>
        </w:rPr>
      </w:pPr>
      <w:r w:rsidRPr="0050507A">
        <w:rPr>
          <w:color w:val="auto"/>
          <w:sz w:val="26"/>
          <w:szCs w:val="26"/>
        </w:rPr>
        <w:t>- накладные и прочие расходы;</w:t>
      </w:r>
    </w:p>
    <w:p w:rsidR="000F4B0F" w:rsidRPr="0050507A" w:rsidRDefault="000F4B0F" w:rsidP="000F4B0F">
      <w:pPr>
        <w:ind w:firstLine="709"/>
        <w:jc w:val="both"/>
        <w:rPr>
          <w:color w:val="auto"/>
          <w:sz w:val="26"/>
          <w:szCs w:val="26"/>
        </w:rPr>
      </w:pPr>
      <w:r w:rsidRPr="0050507A">
        <w:rPr>
          <w:color w:val="auto"/>
          <w:sz w:val="26"/>
          <w:szCs w:val="26"/>
        </w:rPr>
        <w:t>- НДС и другие налоги.</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E1F10" w:rsidRDefault="000F4B0F" w:rsidP="006E1F10">
      <w:pPr>
        <w:shd w:val="clear" w:color="auto" w:fill="FFFFFF"/>
        <w:ind w:firstLine="709"/>
        <w:jc w:val="both"/>
        <w:rPr>
          <w:color w:val="auto"/>
          <w:sz w:val="26"/>
          <w:szCs w:val="26"/>
        </w:rPr>
      </w:pPr>
      <w:r w:rsidRPr="0050507A">
        <w:rPr>
          <w:color w:val="auto"/>
          <w:sz w:val="26"/>
          <w:szCs w:val="26"/>
        </w:rPr>
        <w:t xml:space="preserve">3.3. </w:t>
      </w:r>
      <w:r w:rsidR="006E1F10">
        <w:rPr>
          <w:color w:val="auto"/>
          <w:sz w:val="26"/>
          <w:szCs w:val="26"/>
        </w:rPr>
        <w:t>Оплата по настоящему Договору осуществляется Покупателем следующим образом: авансовый платёж в размере 50% от стоимости Оборудования в течение 10 банковских дней с момента подписания договора, окончательный платёж в размере 50% в течение 10 банковских дней после получения от Поставщика гарантийного письма о готовности Оборудования к отгрузке.</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3.4. Датой оплаты считается дата списания денежных средств с расчетного счета Покупателя.</w:t>
      </w:r>
    </w:p>
    <w:p w:rsidR="000F4B0F" w:rsidRDefault="000F4B0F" w:rsidP="000F4B0F">
      <w:pPr>
        <w:ind w:firstLine="709"/>
        <w:jc w:val="both"/>
        <w:rPr>
          <w:color w:val="auto"/>
          <w:sz w:val="26"/>
          <w:szCs w:val="26"/>
        </w:rPr>
      </w:pPr>
      <w:r w:rsidRPr="0050507A">
        <w:rPr>
          <w:bCs/>
          <w:color w:val="auto"/>
          <w:spacing w:val="-8"/>
          <w:sz w:val="26"/>
          <w:szCs w:val="26"/>
        </w:rPr>
        <w:t xml:space="preserve">3.5. </w:t>
      </w:r>
      <w:r w:rsidRPr="0050507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B7203" w:rsidRPr="0050507A" w:rsidRDefault="004B7203" w:rsidP="000F4B0F">
      <w:pPr>
        <w:ind w:firstLine="709"/>
        <w:jc w:val="both"/>
        <w:rPr>
          <w:color w:val="auto"/>
          <w:sz w:val="26"/>
          <w:szCs w:val="26"/>
        </w:rPr>
      </w:pP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4. ПОРЯДОК ПЕРЕДАЧИ ОБОРУДОВАНИЯ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Оборудования.</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lastRenderedPageBreak/>
        <w:t>Со стороны Покупателя Акт о претензиях относительно качества Оборудования должен подписать уполномоченный технический специалист.</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0F4B0F" w:rsidRPr="0050507A" w:rsidRDefault="000F4B0F" w:rsidP="000F4B0F">
      <w:pPr>
        <w:numPr>
          <w:ilvl w:val="0"/>
          <w:numId w:val="9"/>
        </w:numPr>
        <w:shd w:val="clear" w:color="auto" w:fill="FFFFFF"/>
        <w:ind w:left="0" w:firstLine="709"/>
        <w:jc w:val="both"/>
        <w:rPr>
          <w:color w:val="auto"/>
          <w:sz w:val="26"/>
          <w:szCs w:val="26"/>
        </w:rPr>
      </w:pPr>
      <w:r w:rsidRPr="0050507A">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5. ОТВЕТСТВЕННОСТЬ СТОРОН</w:t>
      </w:r>
    </w:p>
    <w:p w:rsidR="000F4B0F" w:rsidRPr="0050507A" w:rsidRDefault="000F4B0F" w:rsidP="000F4B0F">
      <w:pPr>
        <w:numPr>
          <w:ilvl w:val="0"/>
          <w:numId w:val="10"/>
        </w:numPr>
        <w:shd w:val="clear" w:color="auto" w:fill="FFFFFF"/>
        <w:ind w:left="0" w:firstLine="709"/>
        <w:jc w:val="both"/>
        <w:rPr>
          <w:color w:val="auto"/>
          <w:sz w:val="26"/>
          <w:szCs w:val="26"/>
        </w:rPr>
      </w:pPr>
      <w:r w:rsidRPr="0050507A">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50507A">
        <w:rPr>
          <w:color w:val="auto"/>
          <w:sz w:val="26"/>
          <w:szCs w:val="26"/>
        </w:rPr>
        <w:t xml:space="preserve"> в порядке и на основаниях, предусмотренных действующим законодательством Российской Федерации.</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color w:val="auto"/>
          <w:sz w:val="26"/>
          <w:szCs w:val="26"/>
        </w:rPr>
        <w:t>За просрочку поставки Оборудования Покупатель вправе потр</w:t>
      </w:r>
      <w:r w:rsidR="00370064">
        <w:rPr>
          <w:color w:val="auto"/>
          <w:sz w:val="26"/>
          <w:szCs w:val="26"/>
        </w:rPr>
        <w:t>ебовать оплаты пени в размере 1</w:t>
      </w:r>
      <w:r w:rsidRPr="0050507A">
        <w:rPr>
          <w:color w:val="auto"/>
          <w:sz w:val="26"/>
          <w:szCs w:val="26"/>
        </w:rPr>
        <w:t>% от стоимости Оборудования, за каждый календарный день просрочки.</w:t>
      </w:r>
    </w:p>
    <w:p w:rsidR="000F4B0F" w:rsidRPr="0050507A" w:rsidRDefault="000F4B0F" w:rsidP="000F4B0F">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При нарушении Покупателем сроков окончательной оплаты Поставщик вправе потребовать выплаты пени в размере 0,1% от размера требуемого платежа за каждый день просрочки.</w:t>
      </w:r>
    </w:p>
    <w:p w:rsidR="000F4B0F" w:rsidRPr="0050507A" w:rsidRDefault="000F4B0F" w:rsidP="000F4B0F">
      <w:pPr>
        <w:numPr>
          <w:ilvl w:val="0"/>
          <w:numId w:val="10"/>
        </w:numPr>
        <w:shd w:val="clear" w:color="auto" w:fill="FFFFFF"/>
        <w:tabs>
          <w:tab w:val="left" w:pos="0"/>
        </w:tabs>
        <w:ind w:left="0" w:firstLine="709"/>
        <w:jc w:val="both"/>
        <w:rPr>
          <w:color w:val="auto"/>
          <w:sz w:val="26"/>
          <w:szCs w:val="26"/>
        </w:rPr>
      </w:pPr>
      <w:r w:rsidRPr="0050507A">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0F4B0F" w:rsidRPr="0050507A" w:rsidRDefault="000F4B0F" w:rsidP="000F4B0F">
      <w:pPr>
        <w:numPr>
          <w:ilvl w:val="0"/>
          <w:numId w:val="10"/>
        </w:numPr>
        <w:shd w:val="clear" w:color="auto" w:fill="FFFFFF"/>
        <w:tabs>
          <w:tab w:val="left" w:pos="0"/>
        </w:tabs>
        <w:ind w:left="0" w:firstLine="709"/>
        <w:jc w:val="both"/>
        <w:rPr>
          <w:rFonts w:eastAsia="Calibri"/>
          <w:iCs/>
          <w:color w:val="auto"/>
          <w:sz w:val="26"/>
          <w:szCs w:val="26"/>
          <w:lang w:eastAsia="en-US"/>
        </w:rPr>
      </w:pPr>
      <w:r w:rsidRPr="0050507A">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0F4B0F" w:rsidRPr="0050507A" w:rsidRDefault="000F4B0F" w:rsidP="000F4B0F">
      <w:pPr>
        <w:numPr>
          <w:ilvl w:val="0"/>
          <w:numId w:val="10"/>
        </w:numPr>
        <w:shd w:val="clear" w:color="auto" w:fill="FFFFFF"/>
        <w:tabs>
          <w:tab w:val="left" w:pos="0"/>
        </w:tabs>
        <w:ind w:left="0" w:firstLine="709"/>
        <w:jc w:val="both"/>
        <w:rPr>
          <w:rFonts w:eastAsia="Calibri"/>
          <w:color w:val="auto"/>
          <w:sz w:val="26"/>
          <w:szCs w:val="26"/>
          <w:lang w:eastAsia="en-US"/>
        </w:rPr>
      </w:pPr>
      <w:r w:rsidRPr="0050507A">
        <w:rPr>
          <w:rFonts w:eastAsia="Calibri"/>
          <w:color w:val="auto"/>
          <w:sz w:val="26"/>
          <w:szCs w:val="26"/>
          <w:lang w:eastAsia="en-US"/>
        </w:rPr>
        <w:t xml:space="preserve">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w:t>
      </w:r>
      <w:r w:rsidRPr="0050507A">
        <w:rPr>
          <w:rFonts w:eastAsia="Calibri"/>
          <w:color w:val="auto"/>
          <w:sz w:val="26"/>
          <w:szCs w:val="26"/>
          <w:lang w:eastAsia="en-US"/>
        </w:rPr>
        <w:lastRenderedPageBreak/>
        <w:t>санкций, предусмотренных настоящим договором и действующим законодательством Российской Федерации.</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6. УПАКОВКА, МАРКИРОВКА И ОТГРУЗКА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6.3. Тара является невозвратной.</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7. ГАРАНТИЙНЫЕ ОБЯЗАТЕЛЬСТВА И ПОСЛЕГАРАНТИЙНОЕ ОБСЛУЖИВАНИЕ</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Электронный адрес _________________.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Контактный телефон  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Контактное лицо ___________________.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Время консультаций ________________.</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lastRenderedPageBreak/>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8. ОБСТОЯТЕЛЬСТВА НЕПРЕОДОЛИМОЙ СИЛЫ (ФОРС-МАЖОР)</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9. ПОРЯДОК РАЗРЕШЕНИЯ СПОРОВ</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F4B0F" w:rsidRPr="0050507A" w:rsidRDefault="000F4B0F" w:rsidP="000F4B0F">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0F4B0F" w:rsidRPr="0050507A" w:rsidRDefault="000F4B0F" w:rsidP="000F4B0F">
      <w:pPr>
        <w:spacing w:before="120" w:after="120"/>
        <w:jc w:val="center"/>
        <w:outlineLvl w:val="3"/>
        <w:rPr>
          <w:b/>
          <w:bCs/>
          <w:color w:val="auto"/>
          <w:sz w:val="26"/>
          <w:szCs w:val="26"/>
        </w:rPr>
      </w:pPr>
      <w:r w:rsidRPr="0050507A">
        <w:rPr>
          <w:b/>
          <w:bCs/>
          <w:color w:val="auto"/>
          <w:sz w:val="26"/>
          <w:szCs w:val="26"/>
        </w:rPr>
        <w:t>10. КОНФИДЕНЦИАЛЬНОСТЬ</w:t>
      </w:r>
    </w:p>
    <w:p w:rsidR="000F4B0F" w:rsidRPr="0050507A" w:rsidRDefault="000F4B0F" w:rsidP="000F4B0F">
      <w:pPr>
        <w:ind w:firstLine="709"/>
        <w:jc w:val="both"/>
        <w:rPr>
          <w:bCs/>
          <w:color w:val="auto"/>
          <w:sz w:val="26"/>
          <w:szCs w:val="26"/>
        </w:rPr>
      </w:pPr>
      <w:r w:rsidRPr="0050507A">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F4B0F" w:rsidRPr="0050507A" w:rsidRDefault="000F4B0F" w:rsidP="000F4B0F">
      <w:pPr>
        <w:ind w:firstLine="709"/>
        <w:jc w:val="both"/>
        <w:rPr>
          <w:bCs/>
          <w:color w:val="auto"/>
          <w:sz w:val="26"/>
          <w:szCs w:val="26"/>
        </w:rPr>
      </w:pPr>
      <w:r w:rsidRPr="0050507A">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F4B0F" w:rsidRPr="0050507A" w:rsidRDefault="000F4B0F" w:rsidP="000F4B0F">
      <w:pPr>
        <w:ind w:firstLine="709"/>
        <w:jc w:val="both"/>
        <w:rPr>
          <w:bCs/>
          <w:color w:val="auto"/>
          <w:sz w:val="26"/>
          <w:szCs w:val="26"/>
        </w:rPr>
      </w:pPr>
      <w:r w:rsidRPr="0050507A">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F4B0F" w:rsidRPr="0050507A" w:rsidRDefault="000F4B0F" w:rsidP="000F4B0F">
      <w:pPr>
        <w:ind w:firstLine="709"/>
        <w:jc w:val="both"/>
        <w:rPr>
          <w:bCs/>
          <w:color w:val="auto"/>
          <w:sz w:val="26"/>
          <w:szCs w:val="26"/>
        </w:rPr>
      </w:pPr>
      <w:r w:rsidRPr="0050507A">
        <w:rPr>
          <w:bCs/>
          <w:color w:val="auto"/>
          <w:sz w:val="26"/>
          <w:szCs w:val="26"/>
        </w:rPr>
        <w:t xml:space="preserve">10.4. В случае разглашения или любого несанкционированного использования одной из Сторон конфиденциальной информации, она обязана возместить другой </w:t>
      </w:r>
      <w:r w:rsidRPr="0050507A">
        <w:rPr>
          <w:bCs/>
          <w:color w:val="auto"/>
          <w:sz w:val="26"/>
          <w:szCs w:val="26"/>
        </w:rPr>
        <w:lastRenderedPageBreak/>
        <w:t>Стороне понесенные в этой связи убытки в объеме, предусмотренном действующим законодательством Российской Федерации.</w:t>
      </w:r>
    </w:p>
    <w:p w:rsidR="000F4B0F" w:rsidRPr="0050507A" w:rsidRDefault="000F4B0F" w:rsidP="000F4B0F">
      <w:pPr>
        <w:ind w:firstLine="709"/>
        <w:jc w:val="both"/>
        <w:rPr>
          <w:bCs/>
          <w:color w:val="auto"/>
          <w:sz w:val="26"/>
          <w:szCs w:val="26"/>
        </w:rPr>
      </w:pPr>
      <w:r w:rsidRPr="0050507A">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11. СРОК ДЕЙСТВИЯ И РАСТОРЖЕНИЯ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11.1. Настоящий договор вступает в силу с даты подписания и действует до полного исполнения Сторонами обязательств.</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Срок поставки Оборудования до</w:t>
      </w:r>
      <w:r w:rsidR="005F1DB3">
        <w:rPr>
          <w:color w:val="auto"/>
          <w:sz w:val="26"/>
          <w:szCs w:val="26"/>
        </w:rPr>
        <w:t xml:space="preserve"> </w:t>
      </w:r>
      <w:r w:rsidR="00305F72">
        <w:rPr>
          <w:color w:val="auto"/>
          <w:sz w:val="26"/>
          <w:szCs w:val="26"/>
        </w:rPr>
        <w:t>29</w:t>
      </w:r>
      <w:r w:rsidR="005F1DB3">
        <w:rPr>
          <w:color w:val="auto"/>
          <w:sz w:val="26"/>
          <w:szCs w:val="26"/>
        </w:rPr>
        <w:t>.0</w:t>
      </w:r>
      <w:r w:rsidR="00305F72">
        <w:rPr>
          <w:color w:val="auto"/>
          <w:sz w:val="26"/>
          <w:szCs w:val="26"/>
        </w:rPr>
        <w:t>3</w:t>
      </w:r>
      <w:r w:rsidR="005F1DB3">
        <w:rPr>
          <w:color w:val="auto"/>
          <w:sz w:val="26"/>
          <w:szCs w:val="26"/>
        </w:rPr>
        <w:t>.202</w:t>
      </w:r>
      <w:r w:rsidR="00305F72">
        <w:rPr>
          <w:color w:val="auto"/>
          <w:sz w:val="26"/>
          <w:szCs w:val="26"/>
        </w:rPr>
        <w:t>4</w:t>
      </w:r>
      <w:r w:rsidR="005F1DB3">
        <w:rPr>
          <w:color w:val="auto"/>
          <w:sz w:val="26"/>
          <w:szCs w:val="26"/>
        </w:rPr>
        <w:t>г</w:t>
      </w:r>
      <w:r w:rsidRPr="0050507A">
        <w:rPr>
          <w:color w:val="auto"/>
          <w:sz w:val="26"/>
          <w:szCs w:val="26"/>
        </w:rPr>
        <w:t>.</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12. ЗАКЛЮЧИТЕЛЬНЫЕ ПОЛОЖЕНИЯ</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12.4. Настоящий Договор заключается в двух экземплярах, по одному для каждой Стороны.</w:t>
      </w:r>
    </w:p>
    <w:p w:rsidR="000F4B0F" w:rsidRPr="0050507A" w:rsidRDefault="000F4B0F" w:rsidP="000F4B0F">
      <w:pPr>
        <w:shd w:val="clear" w:color="auto" w:fill="FFFFFF"/>
        <w:ind w:firstLine="709"/>
        <w:jc w:val="both"/>
        <w:rPr>
          <w:color w:val="auto"/>
          <w:sz w:val="26"/>
          <w:szCs w:val="26"/>
        </w:rPr>
      </w:pPr>
      <w:r w:rsidRPr="0050507A">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0F4B0F" w:rsidRPr="0050507A" w:rsidRDefault="000F4B0F" w:rsidP="000F4B0F">
      <w:pPr>
        <w:ind w:firstLine="709"/>
        <w:jc w:val="both"/>
        <w:rPr>
          <w:iCs/>
          <w:color w:val="auto"/>
          <w:sz w:val="26"/>
          <w:szCs w:val="26"/>
        </w:rPr>
      </w:pPr>
      <w:r w:rsidRPr="0050507A">
        <w:rPr>
          <w:bCs/>
          <w:iCs/>
          <w:color w:val="auto"/>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0507A">
        <w:rPr>
          <w:iCs/>
          <w:color w:val="auto"/>
          <w:sz w:val="26"/>
          <w:szCs w:val="26"/>
        </w:rPr>
        <w:t xml:space="preserve"> </w:t>
      </w:r>
    </w:p>
    <w:p w:rsidR="000F4B0F" w:rsidRPr="0050507A" w:rsidRDefault="000F4B0F" w:rsidP="000F4B0F">
      <w:pPr>
        <w:shd w:val="clear" w:color="auto" w:fill="FFFFFF"/>
        <w:ind w:firstLine="709"/>
        <w:jc w:val="both"/>
        <w:rPr>
          <w:color w:val="auto"/>
          <w:sz w:val="26"/>
          <w:szCs w:val="26"/>
        </w:rPr>
      </w:pPr>
    </w:p>
    <w:p w:rsidR="000F4B0F" w:rsidRPr="0050507A" w:rsidRDefault="000F4B0F" w:rsidP="000F4B0F">
      <w:pPr>
        <w:shd w:val="clear" w:color="auto" w:fill="FFFFFF"/>
        <w:ind w:firstLine="567"/>
        <w:jc w:val="both"/>
        <w:rPr>
          <w:color w:val="auto"/>
          <w:sz w:val="26"/>
          <w:szCs w:val="26"/>
        </w:rPr>
      </w:pPr>
      <w:r w:rsidRPr="0050507A">
        <w:rPr>
          <w:b/>
          <w:color w:val="auto"/>
          <w:sz w:val="26"/>
          <w:szCs w:val="26"/>
        </w:rPr>
        <w:t>Приложения</w:t>
      </w:r>
      <w:r w:rsidRPr="0050507A">
        <w:rPr>
          <w:color w:val="auto"/>
          <w:sz w:val="26"/>
          <w:szCs w:val="26"/>
        </w:rPr>
        <w:t>:</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1 - Форма «Спецификация»;</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2 - Форма «Акта приема-передачи Оборудования»;</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3 - Форма «Сведения о контрагенте»;</w:t>
      </w:r>
    </w:p>
    <w:p w:rsidR="000F4B0F" w:rsidRPr="0050507A" w:rsidRDefault="000F4B0F" w:rsidP="000F4B0F">
      <w:pPr>
        <w:shd w:val="clear" w:color="auto" w:fill="FFFFFF"/>
        <w:ind w:firstLine="567"/>
        <w:jc w:val="both"/>
        <w:rPr>
          <w:color w:val="auto"/>
          <w:sz w:val="26"/>
          <w:szCs w:val="26"/>
        </w:rPr>
      </w:pPr>
      <w:r w:rsidRPr="0050507A">
        <w:rPr>
          <w:color w:val="auto"/>
          <w:sz w:val="26"/>
          <w:szCs w:val="26"/>
        </w:rPr>
        <w:t>Приложение № 4 - Форма «Перечень документов контрагента».</w:t>
      </w:r>
    </w:p>
    <w:p w:rsidR="000F4B0F" w:rsidRPr="0050507A" w:rsidRDefault="000F4B0F" w:rsidP="000F4B0F">
      <w:pPr>
        <w:shd w:val="clear" w:color="auto" w:fill="FFFFFF"/>
        <w:ind w:firstLine="709"/>
        <w:jc w:val="both"/>
        <w:outlineLvl w:val="3"/>
        <w:rPr>
          <w:caps/>
          <w:color w:val="auto"/>
          <w:sz w:val="26"/>
          <w:szCs w:val="26"/>
        </w:rPr>
      </w:pPr>
    </w:p>
    <w:p w:rsidR="000F4B0F" w:rsidRPr="0050507A" w:rsidRDefault="000F4B0F" w:rsidP="000F4B0F">
      <w:pPr>
        <w:shd w:val="clear" w:color="auto" w:fill="FFFFFF"/>
        <w:spacing w:before="120" w:after="120"/>
        <w:jc w:val="center"/>
        <w:outlineLvl w:val="3"/>
        <w:rPr>
          <w:b/>
          <w:caps/>
          <w:color w:val="auto"/>
          <w:sz w:val="26"/>
          <w:szCs w:val="26"/>
        </w:rPr>
      </w:pPr>
      <w:r w:rsidRPr="0050507A">
        <w:rPr>
          <w:b/>
          <w:caps/>
          <w:color w:val="auto"/>
          <w:sz w:val="26"/>
          <w:szCs w:val="26"/>
        </w:rPr>
        <w:t>13. ЮРИДИЧЕСКИЕ АДРЕСА И БАНКОВСКИЕ РЕКВИЗИТЫ СТОРОН</w:t>
      </w:r>
    </w:p>
    <w:p w:rsidR="000F4B0F" w:rsidRPr="0050507A" w:rsidRDefault="000F4B0F" w:rsidP="000F4B0F">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0F4B0F" w:rsidRPr="00177379" w:rsidTr="000C4D48">
        <w:trPr>
          <w:trHeight w:val="1294"/>
        </w:trPr>
        <w:tc>
          <w:tcPr>
            <w:tcW w:w="5167" w:type="dxa"/>
          </w:tcPr>
          <w:p w:rsidR="000F4B0F" w:rsidRPr="00177379" w:rsidRDefault="000F4B0F" w:rsidP="000C4D48">
            <w:pPr>
              <w:jc w:val="both"/>
              <w:rPr>
                <w:rFonts w:eastAsia="Arial Unicode MS"/>
                <w:b/>
                <w:color w:val="auto"/>
                <w:sz w:val="24"/>
              </w:rPr>
            </w:pPr>
            <w:r w:rsidRPr="00177379">
              <w:rPr>
                <w:rFonts w:eastAsia="Arial Unicode MS"/>
                <w:b/>
                <w:color w:val="auto"/>
                <w:sz w:val="24"/>
              </w:rPr>
              <w:t>Покупатель:</w:t>
            </w:r>
          </w:p>
          <w:p w:rsidR="000F4B0F" w:rsidRPr="00177379" w:rsidRDefault="000F4B0F" w:rsidP="000C4D48">
            <w:pPr>
              <w:jc w:val="both"/>
              <w:rPr>
                <w:rFonts w:eastAsia="Arial Unicode MS"/>
                <w:color w:val="auto"/>
                <w:sz w:val="24"/>
              </w:rPr>
            </w:pPr>
          </w:p>
          <w:p w:rsidR="000F4B0F" w:rsidRPr="00177379" w:rsidRDefault="000F4B0F" w:rsidP="000C4D48">
            <w:pPr>
              <w:jc w:val="both"/>
              <w:rPr>
                <w:rFonts w:eastAsia="Arial Unicode MS"/>
                <w:color w:val="auto"/>
                <w:sz w:val="24"/>
              </w:rPr>
            </w:pPr>
            <w:r w:rsidRPr="00177379">
              <w:rPr>
                <w:rFonts w:eastAsia="Arial Unicode MS"/>
                <w:color w:val="auto"/>
                <w:sz w:val="24"/>
              </w:rPr>
              <w:t>Акционерное общество «Вагонреммаш»</w:t>
            </w:r>
          </w:p>
          <w:p w:rsidR="000F4B0F" w:rsidRPr="00177379" w:rsidRDefault="000F4B0F" w:rsidP="000C4D48">
            <w:pPr>
              <w:jc w:val="both"/>
              <w:rPr>
                <w:rFonts w:eastAsia="Arial Unicode MS"/>
                <w:color w:val="auto"/>
                <w:sz w:val="24"/>
              </w:rPr>
            </w:pPr>
            <w:r w:rsidRPr="00177379">
              <w:rPr>
                <w:rFonts w:eastAsia="Arial Unicode MS"/>
                <w:color w:val="auto"/>
                <w:sz w:val="24"/>
              </w:rPr>
              <w:t>(АО «ВРМ»):</w:t>
            </w:r>
          </w:p>
          <w:p w:rsidR="000F4B0F" w:rsidRPr="00177379" w:rsidRDefault="000F4B0F" w:rsidP="000C4D48">
            <w:pPr>
              <w:jc w:val="both"/>
              <w:rPr>
                <w:rFonts w:eastAsia="Arial Unicode MS"/>
                <w:color w:val="auto"/>
                <w:sz w:val="24"/>
              </w:rPr>
            </w:pPr>
            <w:r w:rsidRPr="00177379">
              <w:rPr>
                <w:rFonts w:eastAsia="Arial Unicode MS"/>
                <w:color w:val="auto"/>
                <w:sz w:val="24"/>
              </w:rPr>
              <w:t>105005, г. Москва, набережная Академика Туполева, дом.15, корпус 2, офис 27</w:t>
            </w:r>
          </w:p>
          <w:p w:rsidR="000F4B0F" w:rsidRPr="00177379" w:rsidRDefault="000F4B0F" w:rsidP="000C4D48">
            <w:pPr>
              <w:jc w:val="both"/>
              <w:rPr>
                <w:rFonts w:eastAsia="Arial Unicode MS"/>
                <w:color w:val="auto"/>
                <w:sz w:val="24"/>
              </w:rPr>
            </w:pPr>
            <w:r w:rsidRPr="00177379">
              <w:rPr>
                <w:rFonts w:eastAsia="Arial Unicode MS"/>
                <w:color w:val="auto"/>
                <w:sz w:val="24"/>
              </w:rPr>
              <w:t>ИНН 7722648033/КПП 774850001</w:t>
            </w:r>
          </w:p>
          <w:p w:rsidR="000F4B0F" w:rsidRPr="00177379" w:rsidRDefault="000F4B0F" w:rsidP="000C4D48">
            <w:pPr>
              <w:spacing w:before="120"/>
              <w:jc w:val="both"/>
              <w:rPr>
                <w:rFonts w:eastAsia="Arial Unicode MS"/>
                <w:color w:val="auto"/>
                <w:sz w:val="24"/>
              </w:rPr>
            </w:pPr>
            <w:r w:rsidRPr="00177379">
              <w:rPr>
                <w:rFonts w:eastAsia="Arial Unicode MS"/>
                <w:color w:val="auto"/>
                <w:sz w:val="24"/>
              </w:rPr>
              <w:lastRenderedPageBreak/>
              <w:t>Плательщик: Тамбовский ВРЗ АО «ВРМ»</w:t>
            </w:r>
          </w:p>
          <w:p w:rsidR="000F4B0F" w:rsidRPr="00177379" w:rsidRDefault="000F4B0F" w:rsidP="000C4D48">
            <w:pPr>
              <w:jc w:val="both"/>
              <w:rPr>
                <w:rFonts w:eastAsia="Arial Unicode MS"/>
                <w:color w:val="auto"/>
                <w:sz w:val="24"/>
              </w:rPr>
            </w:pPr>
            <w:r w:rsidRPr="00177379">
              <w:rPr>
                <w:rFonts w:eastAsia="Arial Unicode MS"/>
                <w:color w:val="auto"/>
                <w:sz w:val="24"/>
              </w:rPr>
              <w:t>392009, г. Тамбов, пл. Мастерских, д.1</w:t>
            </w:r>
          </w:p>
          <w:p w:rsidR="000F4B0F" w:rsidRPr="00177379" w:rsidRDefault="000F4B0F" w:rsidP="000C4D48">
            <w:pPr>
              <w:jc w:val="both"/>
              <w:rPr>
                <w:rFonts w:eastAsia="Arial Unicode MS"/>
                <w:color w:val="auto"/>
                <w:sz w:val="24"/>
              </w:rPr>
            </w:pPr>
            <w:r w:rsidRPr="00177379">
              <w:rPr>
                <w:rFonts w:eastAsia="Arial Unicode MS"/>
                <w:color w:val="auto"/>
                <w:sz w:val="24"/>
              </w:rPr>
              <w:t>ИНН 7722648033</w:t>
            </w:r>
          </w:p>
          <w:p w:rsidR="000F4B0F" w:rsidRPr="00177379" w:rsidRDefault="000F4B0F" w:rsidP="000C4D48">
            <w:pPr>
              <w:jc w:val="both"/>
              <w:rPr>
                <w:rFonts w:eastAsia="Arial Unicode MS"/>
                <w:color w:val="auto"/>
                <w:sz w:val="24"/>
              </w:rPr>
            </w:pPr>
            <w:r w:rsidRPr="00177379">
              <w:rPr>
                <w:rFonts w:eastAsia="Arial Unicode MS"/>
                <w:color w:val="auto"/>
                <w:sz w:val="24"/>
              </w:rPr>
              <w:t>КПП 682902001</w:t>
            </w:r>
          </w:p>
          <w:p w:rsidR="000F4B0F" w:rsidRPr="00177379" w:rsidRDefault="000F4B0F" w:rsidP="000C4D48">
            <w:pPr>
              <w:tabs>
                <w:tab w:val="left" w:pos="5220"/>
              </w:tabs>
              <w:jc w:val="both"/>
              <w:rPr>
                <w:rFonts w:eastAsia="Arial Unicode MS"/>
                <w:color w:val="auto"/>
                <w:sz w:val="24"/>
              </w:rPr>
            </w:pPr>
            <w:r w:rsidRPr="00177379">
              <w:rPr>
                <w:rFonts w:eastAsia="Arial Unicode MS"/>
                <w:color w:val="auto"/>
                <w:sz w:val="24"/>
              </w:rPr>
              <w:t>ОКПО 07007287</w:t>
            </w:r>
          </w:p>
          <w:p w:rsidR="000F4B0F" w:rsidRPr="00177379" w:rsidRDefault="000F4B0F" w:rsidP="000C4D48">
            <w:pPr>
              <w:tabs>
                <w:tab w:val="left" w:pos="5220"/>
              </w:tabs>
              <w:jc w:val="both"/>
              <w:rPr>
                <w:rFonts w:eastAsia="Arial Unicode MS"/>
                <w:color w:val="auto"/>
                <w:sz w:val="24"/>
              </w:rPr>
            </w:pPr>
            <w:r w:rsidRPr="00177379">
              <w:rPr>
                <w:rFonts w:eastAsia="Arial Unicode MS"/>
                <w:color w:val="auto"/>
                <w:sz w:val="24"/>
              </w:rPr>
              <w:t>ОГРН   1087746618970</w:t>
            </w:r>
          </w:p>
          <w:p w:rsidR="000F4B0F" w:rsidRPr="00177379" w:rsidRDefault="000F4B0F" w:rsidP="000C4D48">
            <w:pPr>
              <w:tabs>
                <w:tab w:val="left" w:pos="5220"/>
              </w:tabs>
              <w:jc w:val="both"/>
              <w:rPr>
                <w:rFonts w:eastAsia="Arial Unicode MS"/>
                <w:color w:val="auto"/>
                <w:sz w:val="24"/>
              </w:rPr>
            </w:pPr>
            <w:r w:rsidRPr="00177379">
              <w:rPr>
                <w:rFonts w:eastAsia="Arial Unicode MS"/>
                <w:color w:val="auto"/>
                <w:sz w:val="24"/>
              </w:rPr>
              <w:t>Банк: Филиал Банка ВТБ (ПАО) в</w:t>
            </w:r>
          </w:p>
          <w:p w:rsidR="000F4B0F" w:rsidRPr="00177379" w:rsidRDefault="000F4B0F" w:rsidP="000C4D48">
            <w:pPr>
              <w:tabs>
                <w:tab w:val="left" w:pos="5220"/>
              </w:tabs>
              <w:jc w:val="both"/>
              <w:rPr>
                <w:rFonts w:eastAsia="Arial Unicode MS"/>
                <w:color w:val="auto"/>
                <w:sz w:val="24"/>
              </w:rPr>
            </w:pPr>
            <w:r w:rsidRPr="00177379">
              <w:rPr>
                <w:rFonts w:eastAsia="Arial Unicode MS"/>
                <w:color w:val="auto"/>
                <w:sz w:val="24"/>
              </w:rPr>
              <w:t>г. Воронеже, г. Воронеж</w:t>
            </w:r>
          </w:p>
          <w:p w:rsidR="000F4B0F" w:rsidRPr="00177379" w:rsidRDefault="000F4B0F" w:rsidP="000C4D48">
            <w:pPr>
              <w:tabs>
                <w:tab w:val="left" w:pos="5220"/>
              </w:tabs>
              <w:jc w:val="both"/>
              <w:rPr>
                <w:rFonts w:eastAsia="Arial Unicode MS"/>
                <w:color w:val="auto"/>
                <w:sz w:val="24"/>
              </w:rPr>
            </w:pPr>
            <w:r w:rsidRPr="00177379">
              <w:rPr>
                <w:rFonts w:eastAsia="Arial Unicode MS"/>
                <w:color w:val="auto"/>
                <w:sz w:val="24"/>
              </w:rPr>
              <w:t>Р/сч. 40702810415250001079</w:t>
            </w:r>
          </w:p>
          <w:p w:rsidR="000F4B0F" w:rsidRPr="00177379" w:rsidRDefault="000F4B0F" w:rsidP="000C4D48">
            <w:pPr>
              <w:tabs>
                <w:tab w:val="left" w:pos="5220"/>
              </w:tabs>
              <w:jc w:val="both"/>
              <w:rPr>
                <w:rFonts w:eastAsia="Arial Unicode MS"/>
                <w:color w:val="auto"/>
                <w:sz w:val="24"/>
              </w:rPr>
            </w:pPr>
            <w:r w:rsidRPr="00177379">
              <w:rPr>
                <w:rFonts w:eastAsia="Arial Unicode MS"/>
                <w:color w:val="auto"/>
                <w:sz w:val="24"/>
              </w:rPr>
              <w:t>К/сч. 30101810100000000835 в ГРКЦ ГУ</w:t>
            </w:r>
          </w:p>
          <w:p w:rsidR="000F4B0F" w:rsidRPr="00177379" w:rsidRDefault="000F4B0F" w:rsidP="000C4D48">
            <w:pPr>
              <w:tabs>
                <w:tab w:val="left" w:pos="5220"/>
              </w:tabs>
              <w:jc w:val="both"/>
              <w:rPr>
                <w:rFonts w:eastAsia="Arial Unicode MS"/>
                <w:color w:val="auto"/>
                <w:sz w:val="24"/>
              </w:rPr>
            </w:pPr>
            <w:r w:rsidRPr="00177379">
              <w:rPr>
                <w:rFonts w:eastAsia="Arial Unicode MS"/>
                <w:color w:val="auto"/>
                <w:sz w:val="24"/>
              </w:rPr>
              <w:t>ЦБ РФ по Воронежской области</w:t>
            </w:r>
          </w:p>
          <w:p w:rsidR="000F4B0F" w:rsidRPr="00177379" w:rsidRDefault="000F4B0F" w:rsidP="000C4D48">
            <w:pPr>
              <w:jc w:val="both"/>
              <w:rPr>
                <w:rFonts w:eastAsia="Arial Unicode MS"/>
                <w:color w:val="auto"/>
                <w:sz w:val="24"/>
              </w:rPr>
            </w:pPr>
            <w:r w:rsidRPr="00177379">
              <w:rPr>
                <w:rFonts w:eastAsia="Arial Unicode MS"/>
                <w:color w:val="auto"/>
                <w:sz w:val="24"/>
              </w:rPr>
              <w:t>БИК 042007835</w:t>
            </w:r>
          </w:p>
          <w:p w:rsidR="000F4B0F" w:rsidRPr="00177379" w:rsidRDefault="000F4B0F" w:rsidP="000C4D48">
            <w:pPr>
              <w:jc w:val="both"/>
              <w:rPr>
                <w:rFonts w:eastAsia="Arial Unicode MS"/>
                <w:color w:val="auto"/>
                <w:sz w:val="24"/>
              </w:rPr>
            </w:pPr>
            <w:r w:rsidRPr="00177379">
              <w:rPr>
                <w:rFonts w:eastAsia="Arial Unicode MS"/>
                <w:color w:val="auto"/>
                <w:sz w:val="24"/>
              </w:rPr>
              <w:t xml:space="preserve">Тел (4752) 44-49-59, факс (4752)44-49-02 </w:t>
            </w:r>
          </w:p>
          <w:p w:rsidR="000F4B0F" w:rsidRPr="00177379" w:rsidRDefault="000F4B0F" w:rsidP="000C4D48">
            <w:pPr>
              <w:jc w:val="both"/>
              <w:rPr>
                <w:rFonts w:eastAsia="Arial Unicode MS"/>
                <w:color w:val="auto"/>
                <w:sz w:val="24"/>
              </w:rPr>
            </w:pPr>
          </w:p>
          <w:p w:rsidR="000F4B0F" w:rsidRPr="00177379" w:rsidRDefault="000F4B0F" w:rsidP="000C4D48">
            <w:pPr>
              <w:jc w:val="both"/>
              <w:rPr>
                <w:rFonts w:eastAsia="Arial Unicode MS"/>
                <w:color w:val="auto"/>
                <w:sz w:val="24"/>
              </w:rPr>
            </w:pPr>
          </w:p>
          <w:p w:rsidR="000F4B0F" w:rsidRPr="00177379" w:rsidRDefault="000F4B0F" w:rsidP="000C4D48">
            <w:pPr>
              <w:jc w:val="both"/>
              <w:rPr>
                <w:rFonts w:eastAsia="Arial Unicode MS"/>
                <w:color w:val="auto"/>
                <w:sz w:val="24"/>
              </w:rPr>
            </w:pPr>
            <w:r w:rsidRPr="00177379">
              <w:rPr>
                <w:rFonts w:eastAsia="Arial Unicode MS"/>
                <w:color w:val="auto"/>
                <w:sz w:val="24"/>
              </w:rPr>
              <w:t xml:space="preserve">Директор Тамбовского ВРЗ АО «ВРМ» </w:t>
            </w:r>
          </w:p>
          <w:p w:rsidR="000F4B0F" w:rsidRPr="00177379" w:rsidRDefault="000F4B0F" w:rsidP="000C4D48">
            <w:pPr>
              <w:jc w:val="both"/>
              <w:rPr>
                <w:rFonts w:eastAsia="Arial Unicode MS"/>
                <w:bCs/>
                <w:color w:val="auto"/>
                <w:sz w:val="24"/>
              </w:rPr>
            </w:pPr>
          </w:p>
        </w:tc>
        <w:tc>
          <w:tcPr>
            <w:tcW w:w="5033" w:type="dxa"/>
          </w:tcPr>
          <w:p w:rsidR="000F4B0F" w:rsidRPr="00177379" w:rsidRDefault="000F4B0F" w:rsidP="000C4D48">
            <w:pPr>
              <w:jc w:val="both"/>
              <w:rPr>
                <w:rFonts w:eastAsia="Arial Unicode MS"/>
                <w:b/>
                <w:color w:val="auto"/>
                <w:sz w:val="24"/>
              </w:rPr>
            </w:pPr>
            <w:r w:rsidRPr="00177379">
              <w:rPr>
                <w:rFonts w:eastAsia="Arial Unicode MS"/>
                <w:b/>
                <w:color w:val="auto"/>
                <w:sz w:val="24"/>
              </w:rPr>
              <w:lastRenderedPageBreak/>
              <w:t>Поставщик:</w:t>
            </w:r>
          </w:p>
          <w:p w:rsidR="000F4B0F" w:rsidRPr="00177379" w:rsidRDefault="000F4B0F" w:rsidP="000C4D48">
            <w:pPr>
              <w:jc w:val="both"/>
              <w:rPr>
                <w:rFonts w:eastAsia="Arial Unicode MS"/>
                <w:bCs/>
                <w:color w:val="auto"/>
                <w:sz w:val="24"/>
              </w:rPr>
            </w:pPr>
          </w:p>
          <w:p w:rsidR="000F4B0F" w:rsidRPr="00177379" w:rsidRDefault="000F4B0F" w:rsidP="000C4D48">
            <w:pPr>
              <w:jc w:val="both"/>
              <w:rPr>
                <w:rFonts w:eastAsia="Arial Unicode MS"/>
                <w:bCs/>
                <w:color w:val="auto"/>
                <w:sz w:val="24"/>
                <w:lang w:val="en-US"/>
              </w:rPr>
            </w:pPr>
          </w:p>
        </w:tc>
      </w:tr>
      <w:tr w:rsidR="000F4B0F" w:rsidRPr="00177379" w:rsidTr="000C4D48">
        <w:trPr>
          <w:trHeight w:val="1294"/>
        </w:trPr>
        <w:tc>
          <w:tcPr>
            <w:tcW w:w="5167" w:type="dxa"/>
          </w:tcPr>
          <w:p w:rsidR="000F4B0F" w:rsidRPr="00177379" w:rsidRDefault="000F4B0F" w:rsidP="000C4D48">
            <w:pPr>
              <w:jc w:val="both"/>
              <w:rPr>
                <w:rFonts w:eastAsia="Arial Unicode MS"/>
                <w:color w:val="auto"/>
                <w:sz w:val="24"/>
              </w:rPr>
            </w:pPr>
            <w:r w:rsidRPr="00177379">
              <w:rPr>
                <w:rFonts w:eastAsia="Arial Unicode MS"/>
                <w:color w:val="auto"/>
                <w:sz w:val="24"/>
              </w:rPr>
              <w:t xml:space="preserve">________________________ Д.В. Шлыков </w:t>
            </w:r>
          </w:p>
          <w:p w:rsidR="000F4B0F" w:rsidRPr="00177379" w:rsidRDefault="000F4B0F" w:rsidP="000C4D48">
            <w:pPr>
              <w:jc w:val="both"/>
              <w:rPr>
                <w:rFonts w:eastAsia="Arial Unicode MS"/>
                <w:color w:val="auto"/>
                <w:sz w:val="24"/>
              </w:rPr>
            </w:pPr>
            <w:r w:rsidRPr="00177379">
              <w:rPr>
                <w:rFonts w:eastAsia="Arial Unicode MS"/>
                <w:color w:val="auto"/>
                <w:sz w:val="24"/>
              </w:rPr>
              <w:t>М.П.</w:t>
            </w:r>
          </w:p>
        </w:tc>
        <w:tc>
          <w:tcPr>
            <w:tcW w:w="5033" w:type="dxa"/>
          </w:tcPr>
          <w:p w:rsidR="000F4B0F" w:rsidRPr="00177379" w:rsidRDefault="000F4B0F" w:rsidP="000C4D48">
            <w:pPr>
              <w:jc w:val="both"/>
              <w:rPr>
                <w:rFonts w:eastAsia="Arial Unicode MS"/>
                <w:bCs/>
                <w:color w:val="auto"/>
                <w:sz w:val="24"/>
              </w:rPr>
            </w:pPr>
            <w:r w:rsidRPr="00177379">
              <w:rPr>
                <w:rFonts w:eastAsia="Arial Unicode MS"/>
                <w:bCs/>
                <w:color w:val="auto"/>
                <w:sz w:val="24"/>
              </w:rPr>
              <w:t xml:space="preserve">________________________  </w:t>
            </w:r>
          </w:p>
          <w:p w:rsidR="000F4B0F" w:rsidRPr="00177379" w:rsidRDefault="000F4B0F" w:rsidP="000C4D48">
            <w:pPr>
              <w:jc w:val="both"/>
              <w:rPr>
                <w:rFonts w:eastAsia="Arial Unicode MS"/>
                <w:bCs/>
                <w:color w:val="auto"/>
                <w:sz w:val="24"/>
              </w:rPr>
            </w:pPr>
            <w:r w:rsidRPr="00177379">
              <w:rPr>
                <w:rFonts w:eastAsia="Arial Unicode MS"/>
                <w:bCs/>
                <w:color w:val="auto"/>
                <w:sz w:val="24"/>
              </w:rPr>
              <w:t>М.П.</w:t>
            </w:r>
          </w:p>
        </w:tc>
      </w:tr>
    </w:tbl>
    <w:p w:rsidR="000F4B0F" w:rsidRPr="0050507A" w:rsidRDefault="000F4B0F" w:rsidP="000F4B0F">
      <w:pPr>
        <w:rPr>
          <w:color w:val="auto"/>
          <w:sz w:val="26"/>
          <w:szCs w:val="26"/>
        </w:rPr>
      </w:pPr>
    </w:p>
    <w:p w:rsidR="000F4B0F" w:rsidRPr="0050507A" w:rsidRDefault="000F4B0F" w:rsidP="000F4B0F">
      <w:pPr>
        <w:rPr>
          <w:color w:val="auto"/>
          <w:sz w:val="26"/>
          <w:szCs w:val="26"/>
        </w:rPr>
        <w:sectPr w:rsidR="000F4B0F" w:rsidRPr="0050507A" w:rsidSect="000C4D48">
          <w:headerReference w:type="even" r:id="rId13"/>
          <w:headerReference w:type="default" r:id="rId14"/>
          <w:footerReference w:type="even" r:id="rId15"/>
          <w:footerReference w:type="default" r:id="rId16"/>
          <w:headerReference w:type="first" r:id="rId17"/>
          <w:pgSz w:w="11906" w:h="16838" w:code="9"/>
          <w:pgMar w:top="1134" w:right="851" w:bottom="1134" w:left="1134" w:header="284" w:footer="0" w:gutter="0"/>
          <w:cols w:space="708"/>
          <w:docGrid w:linePitch="360"/>
        </w:sectPr>
      </w:pPr>
    </w:p>
    <w:tbl>
      <w:tblPr>
        <w:tblStyle w:val="22"/>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0F4B0F" w:rsidRPr="0050507A" w:rsidTr="000C4D48">
        <w:tc>
          <w:tcPr>
            <w:tcW w:w="3544" w:type="dxa"/>
          </w:tcPr>
          <w:p w:rsidR="000F4B0F" w:rsidRPr="0050507A" w:rsidRDefault="000F4B0F" w:rsidP="000C4D48">
            <w:pPr>
              <w:rPr>
                <w:color w:val="auto"/>
                <w:sz w:val="24"/>
              </w:rPr>
            </w:pPr>
            <w:r w:rsidRPr="0050507A">
              <w:rPr>
                <w:color w:val="auto"/>
                <w:sz w:val="24"/>
              </w:rPr>
              <w:lastRenderedPageBreak/>
              <w:t>Приложение № 1</w:t>
            </w:r>
          </w:p>
          <w:p w:rsidR="000F4B0F" w:rsidRPr="0050507A" w:rsidRDefault="000F4B0F" w:rsidP="000C4D48">
            <w:pPr>
              <w:rPr>
                <w:color w:val="auto"/>
                <w:sz w:val="24"/>
              </w:rPr>
            </w:pPr>
            <w:r w:rsidRPr="0050507A">
              <w:rPr>
                <w:color w:val="auto"/>
                <w:sz w:val="24"/>
              </w:rPr>
              <w:t>к Договору №______</w:t>
            </w:r>
          </w:p>
          <w:p w:rsidR="000F4B0F" w:rsidRPr="0050507A" w:rsidRDefault="000F4B0F" w:rsidP="000C4D48">
            <w:pPr>
              <w:rPr>
                <w:color w:val="auto"/>
                <w:sz w:val="26"/>
                <w:szCs w:val="26"/>
              </w:rPr>
            </w:pPr>
            <w:r w:rsidRPr="0050507A">
              <w:rPr>
                <w:color w:val="auto"/>
                <w:sz w:val="24"/>
              </w:rPr>
              <w:t>от «___» _____________20___г</w:t>
            </w:r>
          </w:p>
        </w:tc>
      </w:tr>
    </w:tbl>
    <w:p w:rsidR="000F4B0F" w:rsidRPr="0050507A" w:rsidRDefault="000F4B0F" w:rsidP="000F4B0F">
      <w:pPr>
        <w:rPr>
          <w:b/>
          <w:color w:val="auto"/>
          <w:sz w:val="26"/>
          <w:szCs w:val="26"/>
        </w:rPr>
      </w:pPr>
      <w:r w:rsidRPr="0050507A">
        <w:rPr>
          <w:b/>
          <w:color w:val="auto"/>
          <w:sz w:val="26"/>
          <w:szCs w:val="26"/>
        </w:rPr>
        <w:t>ФОРМА</w:t>
      </w:r>
    </w:p>
    <w:p w:rsidR="000F4B0F" w:rsidRPr="0050507A" w:rsidRDefault="000F4B0F" w:rsidP="000F4B0F">
      <w:pPr>
        <w:rPr>
          <w:color w:val="auto"/>
          <w:sz w:val="26"/>
          <w:szCs w:val="26"/>
        </w:rPr>
      </w:pPr>
    </w:p>
    <w:p w:rsidR="000F4B0F" w:rsidRPr="0050507A" w:rsidRDefault="000F4B0F" w:rsidP="000F4B0F">
      <w:pPr>
        <w:keepNext/>
        <w:keepLines/>
        <w:jc w:val="center"/>
        <w:rPr>
          <w:b/>
          <w:bCs/>
          <w:color w:val="auto"/>
          <w:sz w:val="26"/>
          <w:szCs w:val="26"/>
        </w:rPr>
      </w:pPr>
      <w:r w:rsidRPr="0050507A">
        <w:rPr>
          <w:b/>
          <w:bCs/>
          <w:color w:val="auto"/>
          <w:sz w:val="26"/>
          <w:szCs w:val="26"/>
        </w:rPr>
        <w:t>СПЕЦИФИКАЦИЯ</w:t>
      </w:r>
    </w:p>
    <w:p w:rsidR="000F4B0F" w:rsidRPr="0050507A" w:rsidRDefault="000F4B0F" w:rsidP="000F4B0F">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2580"/>
        <w:gridCol w:w="1843"/>
        <w:gridCol w:w="2552"/>
        <w:gridCol w:w="2551"/>
        <w:gridCol w:w="2126"/>
        <w:gridCol w:w="2552"/>
      </w:tblGrid>
      <w:tr w:rsidR="000F4B0F" w:rsidRPr="0050507A" w:rsidTr="000C4D48">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
                <w:bCs/>
                <w:color w:val="auto"/>
                <w:sz w:val="26"/>
                <w:szCs w:val="26"/>
              </w:rPr>
            </w:pPr>
            <w:r w:rsidRPr="0050507A">
              <w:rPr>
                <w:b/>
                <w:bCs/>
                <w:color w:val="auto"/>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r w:rsidRPr="0050507A">
              <w:rPr>
                <w:b/>
                <w:bCs/>
                <w:color w:val="auto"/>
                <w:sz w:val="26"/>
                <w:szCs w:val="26"/>
              </w:rPr>
              <w:t>Примечание</w:t>
            </w:r>
          </w:p>
        </w:tc>
      </w:tr>
      <w:tr w:rsidR="000F4B0F" w:rsidRPr="0050507A" w:rsidTr="000C4D48">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r>
      <w:tr w:rsidR="000F4B0F" w:rsidRPr="0050507A" w:rsidTr="000C4D48">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F4B0F" w:rsidRPr="0050507A" w:rsidRDefault="000F4B0F" w:rsidP="000C4D48">
            <w:pPr>
              <w:jc w:val="center"/>
              <w:rPr>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ind w:left="-108" w:right="-108"/>
              <w:jc w:val="center"/>
              <w:rPr>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0F4B0F" w:rsidRPr="0050507A" w:rsidRDefault="000F4B0F" w:rsidP="000C4D48">
            <w:pPr>
              <w:jc w:val="center"/>
              <w:rPr>
                <w:bCs/>
                <w:color w:val="auto"/>
                <w:sz w:val="26"/>
                <w:szCs w:val="26"/>
              </w:rPr>
            </w:pPr>
          </w:p>
        </w:tc>
      </w:tr>
    </w:tbl>
    <w:p w:rsidR="000F4B0F" w:rsidRPr="0050507A" w:rsidRDefault="000F4B0F" w:rsidP="000F4B0F">
      <w:pPr>
        <w:keepNext/>
        <w:keepLines/>
        <w:rPr>
          <w:bCs/>
          <w:color w:val="auto"/>
          <w:sz w:val="26"/>
          <w:szCs w:val="26"/>
        </w:rPr>
      </w:pPr>
      <w:r w:rsidRPr="0050507A">
        <w:rPr>
          <w:bCs/>
          <w:color w:val="auto"/>
          <w:sz w:val="26"/>
          <w:szCs w:val="26"/>
        </w:rPr>
        <w:t xml:space="preserve">             </w:t>
      </w:r>
    </w:p>
    <w:p w:rsidR="000F4B0F" w:rsidRPr="0050507A" w:rsidRDefault="000F4B0F" w:rsidP="000F4B0F">
      <w:pPr>
        <w:keepNext/>
        <w:keepLines/>
        <w:rPr>
          <w:bCs/>
          <w:color w:val="auto"/>
          <w:sz w:val="26"/>
          <w:szCs w:val="26"/>
        </w:rPr>
      </w:pPr>
      <w:r w:rsidRPr="0050507A">
        <w:rPr>
          <w:b/>
          <w:bCs/>
          <w:color w:val="auto"/>
          <w:sz w:val="26"/>
          <w:szCs w:val="26"/>
        </w:rPr>
        <w:t xml:space="preserve">              От Покупателя:</w:t>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t>От Поставщика</w:t>
      </w:r>
      <w:r w:rsidRPr="0050507A">
        <w:rPr>
          <w:bCs/>
          <w:color w:val="auto"/>
          <w:sz w:val="26"/>
          <w:szCs w:val="26"/>
        </w:rPr>
        <w:t>:</w:t>
      </w:r>
    </w:p>
    <w:p w:rsidR="000F4B0F" w:rsidRPr="0050507A" w:rsidRDefault="000F4B0F" w:rsidP="000F4B0F">
      <w:pPr>
        <w:keepNext/>
        <w:keepLines/>
        <w:ind w:firstLine="851"/>
        <w:rPr>
          <w:bCs/>
          <w:color w:val="auto"/>
          <w:sz w:val="26"/>
          <w:szCs w:val="26"/>
        </w:rPr>
      </w:pPr>
    </w:p>
    <w:p w:rsidR="000F4B0F" w:rsidRPr="0050507A" w:rsidRDefault="000F4B0F" w:rsidP="000F4B0F">
      <w:pPr>
        <w:keepNext/>
        <w:keepLines/>
        <w:ind w:firstLine="851"/>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 xml:space="preserve">АО «ВРМ» </w:t>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r w:rsidRPr="0050507A">
        <w:rPr>
          <w:color w:val="auto"/>
          <w:sz w:val="26"/>
          <w:szCs w:val="26"/>
        </w:rPr>
        <w:tab/>
      </w:r>
    </w:p>
    <w:p w:rsidR="000F4B0F" w:rsidRPr="0050507A" w:rsidRDefault="000F4B0F" w:rsidP="000F4B0F">
      <w:pPr>
        <w:keepNext/>
        <w:keepLines/>
        <w:ind w:firstLine="851"/>
        <w:rPr>
          <w:color w:val="auto"/>
          <w:sz w:val="26"/>
          <w:szCs w:val="26"/>
        </w:rPr>
      </w:pPr>
      <w:r w:rsidRPr="0050507A">
        <w:rPr>
          <w:color w:val="auto"/>
          <w:sz w:val="26"/>
          <w:szCs w:val="26"/>
        </w:rPr>
        <w:t xml:space="preserve"> </w:t>
      </w:r>
    </w:p>
    <w:p w:rsidR="000F4B0F" w:rsidRPr="0050507A" w:rsidRDefault="000F4B0F" w:rsidP="000F4B0F">
      <w:pPr>
        <w:keepNext/>
        <w:keepLines/>
        <w:ind w:firstLine="851"/>
        <w:rPr>
          <w:color w:val="auto"/>
          <w:sz w:val="26"/>
          <w:szCs w:val="26"/>
        </w:rPr>
      </w:pPr>
      <w:r>
        <w:rPr>
          <w:color w:val="auto"/>
          <w:sz w:val="26"/>
          <w:szCs w:val="26"/>
        </w:rPr>
        <w:t>__________________________ Д.В Шлык</w:t>
      </w:r>
      <w:r w:rsidRPr="0050507A">
        <w:rPr>
          <w:color w:val="auto"/>
          <w:sz w:val="26"/>
          <w:szCs w:val="26"/>
        </w:rPr>
        <w:t>ов                                                                               __________________________ (______)</w:t>
      </w:r>
    </w:p>
    <w:p w:rsidR="000F4B0F" w:rsidRPr="0050507A" w:rsidRDefault="000F4B0F" w:rsidP="000F4B0F">
      <w:pPr>
        <w:keepNext/>
        <w:keepLines/>
        <w:ind w:firstLine="851"/>
        <w:rPr>
          <w:color w:val="auto"/>
          <w:sz w:val="26"/>
          <w:szCs w:val="26"/>
        </w:rPr>
      </w:pPr>
    </w:p>
    <w:p w:rsidR="000F4B0F" w:rsidRPr="0050507A" w:rsidRDefault="000F4B0F" w:rsidP="000F4B0F">
      <w:pPr>
        <w:keepNext/>
        <w:keepLines/>
        <w:ind w:firstLine="851"/>
        <w:rPr>
          <w:bCs/>
          <w:color w:val="auto"/>
          <w:sz w:val="26"/>
          <w:szCs w:val="26"/>
        </w:rPr>
        <w:sectPr w:rsidR="000F4B0F" w:rsidRPr="0050507A" w:rsidSect="000C4D48">
          <w:pgSz w:w="16838" w:h="11906" w:orient="landscape" w:code="9"/>
          <w:pgMar w:top="1418" w:right="686" w:bottom="567" w:left="851" w:header="284" w:footer="0" w:gutter="0"/>
          <w:cols w:space="708"/>
          <w:docGrid w:linePitch="360"/>
        </w:sectPr>
      </w:pPr>
      <w:r w:rsidRPr="0050507A">
        <w:rPr>
          <w:color w:val="auto"/>
          <w:sz w:val="26"/>
          <w:szCs w:val="26"/>
        </w:rPr>
        <w:t>«______» _______________ 20___г.                                                                                             «______» _______________ 20____г.</w:t>
      </w:r>
    </w:p>
    <w:p w:rsidR="000F4B0F" w:rsidRPr="0050507A" w:rsidRDefault="000F4B0F" w:rsidP="000F4B0F">
      <w:pPr>
        <w:keepNext/>
        <w:outlineLvl w:val="0"/>
        <w:rPr>
          <w:bCs/>
          <w:iCs/>
          <w:color w:val="auto"/>
          <w:sz w:val="24"/>
        </w:rPr>
      </w:pPr>
      <w:r w:rsidRPr="0050507A">
        <w:rPr>
          <w:b/>
          <w:color w:val="auto"/>
          <w:sz w:val="26"/>
          <w:szCs w:val="26"/>
        </w:rPr>
        <w:lastRenderedPageBreak/>
        <w:t>ФОРМА</w:t>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Cs/>
          <w:iCs/>
          <w:color w:val="auto"/>
          <w:spacing w:val="-14"/>
          <w:sz w:val="24"/>
        </w:rPr>
        <w:t xml:space="preserve">Приложение № </w:t>
      </w:r>
      <w:r w:rsidR="00AB1C6F">
        <w:rPr>
          <w:bCs/>
          <w:iCs/>
          <w:color w:val="auto"/>
          <w:spacing w:val="-14"/>
          <w:sz w:val="24"/>
        </w:rPr>
        <w:t>2</w:t>
      </w:r>
    </w:p>
    <w:p w:rsidR="000F4B0F" w:rsidRPr="0050507A" w:rsidRDefault="000F4B0F" w:rsidP="000F4B0F">
      <w:pPr>
        <w:widowControl w:val="0"/>
        <w:shd w:val="clear" w:color="auto" w:fill="FFFFFF"/>
        <w:autoSpaceDE w:val="0"/>
        <w:autoSpaceDN w:val="0"/>
        <w:adjustRightInd w:val="0"/>
        <w:ind w:left="5664" w:firstLine="708"/>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0F4B0F" w:rsidRPr="0050507A" w:rsidRDefault="000F4B0F" w:rsidP="000F4B0F">
      <w:pPr>
        <w:widowControl w:val="0"/>
        <w:shd w:val="clear" w:color="auto" w:fill="FFFFFF"/>
        <w:autoSpaceDE w:val="0"/>
        <w:autoSpaceDN w:val="0"/>
        <w:adjustRightInd w:val="0"/>
        <w:ind w:left="5664" w:firstLine="708"/>
        <w:jc w:val="both"/>
        <w:rPr>
          <w:bCs/>
          <w:iCs/>
          <w:color w:val="auto"/>
          <w:sz w:val="24"/>
        </w:rPr>
      </w:pPr>
      <w:r w:rsidRPr="0050507A">
        <w:rPr>
          <w:bCs/>
          <w:iCs/>
          <w:color w:val="auto"/>
          <w:spacing w:val="-14"/>
          <w:sz w:val="24"/>
        </w:rPr>
        <w:t xml:space="preserve">от </w:t>
      </w:r>
      <w:r w:rsidRPr="0050507A">
        <w:rPr>
          <w:bCs/>
          <w:iCs/>
          <w:color w:val="auto"/>
          <w:sz w:val="24"/>
        </w:rPr>
        <w:t>«____» ____________ 20__ г.</w:t>
      </w:r>
    </w:p>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center"/>
        <w:rPr>
          <w:b/>
          <w:color w:val="auto"/>
          <w:sz w:val="26"/>
          <w:szCs w:val="26"/>
        </w:rPr>
      </w:pPr>
      <w:r w:rsidRPr="0050507A">
        <w:rPr>
          <w:b/>
          <w:color w:val="auto"/>
          <w:sz w:val="26"/>
          <w:szCs w:val="26"/>
        </w:rPr>
        <w:t>Акт приема-передачи Оборудования № ___</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82"/>
      </w:tblGrid>
      <w:tr w:rsidR="000F4B0F" w:rsidRPr="0050507A" w:rsidTr="000F4B0F">
        <w:tc>
          <w:tcPr>
            <w:tcW w:w="4898" w:type="dxa"/>
          </w:tcPr>
          <w:p w:rsidR="000F4B0F" w:rsidRPr="0050507A" w:rsidRDefault="000F4B0F" w:rsidP="000C4D48">
            <w:pPr>
              <w:widowControl w:val="0"/>
              <w:autoSpaceDE w:val="0"/>
              <w:autoSpaceDN w:val="0"/>
              <w:adjustRightInd w:val="0"/>
              <w:rPr>
                <w:b/>
                <w:color w:val="auto"/>
                <w:sz w:val="26"/>
                <w:szCs w:val="26"/>
              </w:rPr>
            </w:pPr>
            <w:r w:rsidRPr="0050507A">
              <w:rPr>
                <w:b/>
                <w:bCs/>
                <w:iCs/>
                <w:color w:val="auto"/>
                <w:sz w:val="26"/>
                <w:szCs w:val="26"/>
              </w:rPr>
              <w:t>г. _____________</w:t>
            </w:r>
          </w:p>
        </w:tc>
        <w:tc>
          <w:tcPr>
            <w:tcW w:w="4882" w:type="dxa"/>
          </w:tcPr>
          <w:p w:rsidR="000F4B0F" w:rsidRPr="0050507A" w:rsidRDefault="000F4B0F" w:rsidP="000C4D48">
            <w:pPr>
              <w:widowControl w:val="0"/>
              <w:shd w:val="clear" w:color="auto" w:fill="FFFFFF"/>
              <w:autoSpaceDE w:val="0"/>
              <w:autoSpaceDN w:val="0"/>
              <w:adjustRightInd w:val="0"/>
              <w:jc w:val="right"/>
              <w:rPr>
                <w:b/>
                <w:bCs/>
                <w:iCs/>
                <w:color w:val="auto"/>
                <w:sz w:val="26"/>
                <w:szCs w:val="26"/>
              </w:rPr>
            </w:pPr>
            <w:r w:rsidRPr="0050507A">
              <w:rPr>
                <w:b/>
                <w:bCs/>
                <w:iCs/>
                <w:color w:val="auto"/>
                <w:sz w:val="26"/>
                <w:szCs w:val="26"/>
              </w:rPr>
              <w:t>«____» __________ 20___г.</w:t>
            </w:r>
          </w:p>
        </w:tc>
      </w:tr>
    </w:tbl>
    <w:p w:rsidR="000F4B0F" w:rsidRPr="0050507A" w:rsidRDefault="000F4B0F" w:rsidP="000F4B0F">
      <w:pPr>
        <w:widowControl w:val="0"/>
        <w:shd w:val="clear" w:color="auto" w:fill="FFFFFF"/>
        <w:autoSpaceDE w:val="0"/>
        <w:autoSpaceDN w:val="0"/>
        <w:adjustRightInd w:val="0"/>
        <w:jc w:val="center"/>
        <w:rPr>
          <w:b/>
          <w:color w:val="auto"/>
          <w:sz w:val="26"/>
          <w:szCs w:val="26"/>
        </w:rPr>
      </w:pPr>
    </w:p>
    <w:p w:rsidR="000F4B0F" w:rsidRPr="0050507A" w:rsidRDefault="000F4B0F" w:rsidP="000F4B0F">
      <w:pPr>
        <w:widowControl w:val="0"/>
        <w:shd w:val="clear" w:color="auto" w:fill="FFFFFF"/>
        <w:autoSpaceDE w:val="0"/>
        <w:autoSpaceDN w:val="0"/>
        <w:adjustRightInd w:val="0"/>
        <w:jc w:val="both"/>
        <w:rPr>
          <w:b/>
          <w:color w:val="auto"/>
          <w:sz w:val="26"/>
          <w:szCs w:val="26"/>
        </w:rPr>
      </w:pPr>
      <w:r w:rsidRPr="0050507A">
        <w:rPr>
          <w:b/>
          <w:bCs/>
          <w:iCs/>
          <w:color w:val="auto"/>
          <w:sz w:val="26"/>
          <w:szCs w:val="26"/>
        </w:rPr>
        <w:tab/>
      </w:r>
      <w:r w:rsidRPr="0050507A">
        <w:rPr>
          <w:b/>
          <w:bCs/>
          <w:iCs/>
          <w:color w:val="auto"/>
          <w:sz w:val="26"/>
          <w:szCs w:val="26"/>
        </w:rPr>
        <w:tab/>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b/>
          <w:iCs/>
          <w:color w:val="auto"/>
          <w:sz w:val="26"/>
          <w:szCs w:val="26"/>
        </w:rPr>
        <w:t xml:space="preserve">______________________________________________________, </w:t>
      </w:r>
      <w:r w:rsidRPr="0050507A">
        <w:rPr>
          <w:iCs/>
          <w:color w:val="auto"/>
          <w:sz w:val="26"/>
          <w:szCs w:val="26"/>
        </w:rPr>
        <w:t>именуем__ в</w:t>
      </w:r>
      <w:r w:rsidRPr="0050507A">
        <w:rPr>
          <w:b/>
          <w:iCs/>
          <w:color w:val="auto"/>
          <w:sz w:val="26"/>
          <w:szCs w:val="26"/>
        </w:rPr>
        <w:t xml:space="preserve"> </w:t>
      </w:r>
      <w:r w:rsidRPr="0050507A">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0507A">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0507A">
        <w:rPr>
          <w:iCs/>
          <w:color w:val="auto"/>
          <w:sz w:val="26"/>
          <w:szCs w:val="26"/>
        </w:rPr>
        <w:t>с другой стороны, далее именуемые «Стороны»</w:t>
      </w:r>
      <w:r w:rsidRPr="0050507A">
        <w:rPr>
          <w:color w:val="auto"/>
          <w:sz w:val="26"/>
          <w:szCs w:val="26"/>
        </w:rPr>
        <w:t xml:space="preserve">, во исполнение </w:t>
      </w:r>
      <w:hyperlink r:id="rId18" w:history="1">
        <w:r w:rsidRPr="0050507A">
          <w:rPr>
            <w:rFonts w:eastAsiaTheme="majorEastAsia"/>
            <w:color w:val="0000FF"/>
            <w:sz w:val="26"/>
            <w:szCs w:val="26"/>
            <w:u w:val="single"/>
          </w:rPr>
          <w:t>Договора</w:t>
        </w:r>
      </w:hyperlink>
      <w:r w:rsidRPr="0050507A">
        <w:rPr>
          <w:color w:val="auto"/>
          <w:sz w:val="26"/>
          <w:szCs w:val="26"/>
        </w:rPr>
        <w:t xml:space="preserve"> №___________ от "___"_________ 20__ г. (далее -Договор) оформили настоящий Акт о нижеследующем:</w:t>
      </w:r>
    </w:p>
    <w:p w:rsidR="000F4B0F" w:rsidRPr="0050507A" w:rsidRDefault="000F4B0F" w:rsidP="000F4B0F">
      <w:pPr>
        <w:widowControl w:val="0"/>
        <w:shd w:val="clear" w:color="auto" w:fill="FFFFFF"/>
        <w:autoSpaceDE w:val="0"/>
        <w:autoSpaceDN w:val="0"/>
        <w:adjustRightInd w:val="0"/>
        <w:jc w:val="both"/>
        <w:rPr>
          <w:color w:val="auto"/>
          <w:sz w:val="26"/>
          <w:szCs w:val="26"/>
        </w:rPr>
      </w:pP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9" w:history="1">
        <w:r w:rsidRPr="0050507A">
          <w:rPr>
            <w:rFonts w:eastAsiaTheme="majorEastAsia"/>
            <w:color w:val="0000FF"/>
            <w:sz w:val="26"/>
            <w:szCs w:val="26"/>
            <w:u w:val="single"/>
          </w:rPr>
          <w:t>Договору</w:t>
        </w:r>
      </w:hyperlink>
      <w:r w:rsidRPr="0050507A">
        <w:rPr>
          <w:color w:val="auto"/>
          <w:sz w:val="26"/>
          <w:szCs w:val="26"/>
        </w:rPr>
        <w:t xml:space="preserve"> </w:t>
      </w:r>
      <w:hyperlink r:id="rId20" w:history="1">
        <w:r w:rsidRPr="0050507A">
          <w:rPr>
            <w:rFonts w:eastAsiaTheme="majorEastAsia"/>
            <w:color w:val="0000FF"/>
            <w:sz w:val="26"/>
            <w:szCs w:val="26"/>
            <w:u w:val="single"/>
          </w:rPr>
          <w:t>Спецификации</w:t>
        </w:r>
      </w:hyperlink>
      <w:r w:rsidRPr="0050507A">
        <w:rPr>
          <w:color w:val="auto"/>
          <w:sz w:val="26"/>
          <w:szCs w:val="26"/>
        </w:rPr>
        <w:t xml:space="preserve"> №________ от "___"__________ 20___ г.</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2. Покупатель осмотрел и принял Оборудование по адресу: __________________________________.</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3. Покупатель обязан произвести оплату за Оборудование в размере и порядке, предусмотренных </w:t>
      </w:r>
      <w:hyperlink r:id="rId21" w:history="1">
        <w:r w:rsidRPr="0050507A">
          <w:rPr>
            <w:rFonts w:eastAsiaTheme="majorEastAsia"/>
            <w:color w:val="0000FF"/>
            <w:sz w:val="26"/>
            <w:szCs w:val="26"/>
            <w:u w:val="single"/>
          </w:rPr>
          <w:t>Договором</w:t>
        </w:r>
      </w:hyperlink>
      <w:r w:rsidRPr="0050507A">
        <w:rPr>
          <w:color w:val="auto"/>
          <w:sz w:val="26"/>
          <w:szCs w:val="26"/>
        </w:rPr>
        <w:t>.</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4. Оборудование передано комплектным, надлежащего качества, в надлежащей упаковке и в установленные сроки.</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5. Одновременно с передачей Оборудования Покупателю передан полный комплект сопровождающих документов.</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6. Оборудование передано Покупателю свободным от любых прав третьих лиц.</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7. Стороны взаимных претензий не имеют.</w:t>
      </w:r>
    </w:p>
    <w:p w:rsidR="000F4B0F" w:rsidRPr="0050507A" w:rsidRDefault="000F4B0F" w:rsidP="000F4B0F">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8. Настоящий Акт является неотъемлемой частью </w:t>
      </w:r>
      <w:hyperlink r:id="rId22" w:history="1">
        <w:r w:rsidRPr="0050507A">
          <w:rPr>
            <w:rFonts w:eastAsiaTheme="majorEastAsia"/>
            <w:color w:val="0000FF"/>
            <w:sz w:val="26"/>
            <w:szCs w:val="26"/>
            <w:u w:val="single"/>
          </w:rPr>
          <w:t>Договора</w:t>
        </w:r>
      </w:hyperlink>
      <w:r w:rsidRPr="0050507A">
        <w:rPr>
          <w:color w:val="auto"/>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0F4B0F" w:rsidRPr="0050507A" w:rsidRDefault="000F4B0F" w:rsidP="000F4B0F">
      <w:pPr>
        <w:widowControl w:val="0"/>
        <w:shd w:val="clear" w:color="auto" w:fill="FFFFFF"/>
        <w:autoSpaceDE w:val="0"/>
        <w:autoSpaceDN w:val="0"/>
        <w:adjustRightInd w:val="0"/>
        <w:jc w:val="both"/>
        <w:rPr>
          <w:b/>
          <w:bCs/>
          <w:color w:val="auto"/>
          <w:sz w:val="26"/>
          <w:szCs w:val="26"/>
        </w:rPr>
      </w:pPr>
    </w:p>
    <w:p w:rsidR="000F4B0F" w:rsidRPr="0050507A" w:rsidRDefault="000F4B0F" w:rsidP="000F4B0F">
      <w:pPr>
        <w:widowControl w:val="0"/>
        <w:shd w:val="clear" w:color="auto" w:fill="FFFFFF"/>
        <w:autoSpaceDE w:val="0"/>
        <w:autoSpaceDN w:val="0"/>
        <w:adjustRightInd w:val="0"/>
        <w:jc w:val="both"/>
        <w:rPr>
          <w:b/>
          <w:bCs/>
          <w:color w:val="auto"/>
          <w:sz w:val="26"/>
          <w:szCs w:val="26"/>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5151"/>
      </w:tblGrid>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Покупателя:</w:t>
            </w:r>
            <w:r w:rsidRPr="0050507A">
              <w:rPr>
                <w:b/>
                <w:bCs/>
                <w:color w:val="auto"/>
                <w:sz w:val="26"/>
                <w:szCs w:val="26"/>
              </w:rPr>
              <w:tab/>
            </w:r>
          </w:p>
          <w:p w:rsidR="000F4B0F" w:rsidRPr="0050507A" w:rsidRDefault="000F4B0F" w:rsidP="000C4D48">
            <w:pPr>
              <w:widowControl w:val="0"/>
              <w:shd w:val="clear" w:color="auto" w:fill="FFFFFF"/>
              <w:autoSpaceDE w:val="0"/>
              <w:autoSpaceDN w:val="0"/>
              <w:adjustRightInd w:val="0"/>
              <w:jc w:val="both"/>
              <w:rPr>
                <w:b/>
                <w:bCs/>
                <w:color w:val="auto"/>
                <w:sz w:val="26"/>
                <w:szCs w:val="26"/>
              </w:rPr>
            </w:pPr>
          </w:p>
        </w:tc>
        <w:tc>
          <w:tcPr>
            <w:tcW w:w="5151" w:type="dxa"/>
          </w:tcPr>
          <w:p w:rsidR="000F4B0F" w:rsidRPr="0050507A" w:rsidRDefault="000F4B0F" w:rsidP="000C4D48">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Поставщика:</w:t>
            </w: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w:t>
            </w:r>
            <w:r w:rsidRPr="0050507A">
              <w:rPr>
                <w:color w:val="auto"/>
                <w:sz w:val="26"/>
                <w:szCs w:val="26"/>
              </w:rPr>
              <w:t xml:space="preserve">иректор </w:t>
            </w:r>
            <w:r>
              <w:rPr>
                <w:color w:val="auto"/>
                <w:sz w:val="26"/>
                <w:szCs w:val="26"/>
              </w:rPr>
              <w:t xml:space="preserve">Тамбовского ВРЗ </w:t>
            </w:r>
            <w:r w:rsidRPr="0050507A">
              <w:rPr>
                <w:color w:val="auto"/>
                <w:sz w:val="26"/>
                <w:szCs w:val="26"/>
              </w:rPr>
              <w:t>АО «ВРМ»</w:t>
            </w:r>
          </w:p>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p>
        </w:tc>
        <w:tc>
          <w:tcPr>
            <w:tcW w:w="5151"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Pr>
                <w:color w:val="auto"/>
                <w:sz w:val="26"/>
                <w:szCs w:val="26"/>
              </w:rPr>
              <w:t>______________________Д. В. Шлыков</w:t>
            </w:r>
          </w:p>
        </w:tc>
        <w:tc>
          <w:tcPr>
            <w:tcW w:w="5151" w:type="dxa"/>
          </w:tcPr>
          <w:p w:rsidR="000F4B0F" w:rsidRPr="0050507A" w:rsidRDefault="000F4B0F" w:rsidP="000F4B0F">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____________________ __________</w:t>
            </w:r>
          </w:p>
        </w:tc>
      </w:tr>
      <w:tr w:rsidR="000F4B0F" w:rsidRPr="0050507A" w:rsidTr="000F4B0F">
        <w:tc>
          <w:tcPr>
            <w:tcW w:w="4629"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«______» _______________ 20___ г.</w:t>
            </w:r>
          </w:p>
        </w:tc>
        <w:tc>
          <w:tcPr>
            <w:tcW w:w="5151" w:type="dxa"/>
          </w:tcPr>
          <w:p w:rsidR="000F4B0F" w:rsidRPr="0050507A" w:rsidRDefault="000F4B0F" w:rsidP="000C4D48">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 ______________ 20___ г.</w:t>
            </w:r>
          </w:p>
        </w:tc>
      </w:tr>
    </w:tbl>
    <w:p w:rsidR="000F4B0F" w:rsidRPr="0050507A" w:rsidRDefault="000F4B0F" w:rsidP="000F4B0F">
      <w:pPr>
        <w:widowControl w:val="0"/>
        <w:shd w:val="clear" w:color="auto" w:fill="FFFFFF"/>
        <w:autoSpaceDE w:val="0"/>
        <w:autoSpaceDN w:val="0"/>
        <w:adjustRightInd w:val="0"/>
        <w:jc w:val="both"/>
        <w:rPr>
          <w:b/>
          <w:color w:val="auto"/>
          <w:sz w:val="26"/>
          <w:szCs w:val="26"/>
        </w:rPr>
      </w:pPr>
      <w:r w:rsidRPr="0050507A">
        <w:rPr>
          <w:b/>
          <w:color w:val="auto"/>
          <w:sz w:val="26"/>
          <w:szCs w:val="26"/>
        </w:rPr>
        <w:t>ФОРМА</w:t>
      </w:r>
    </w:p>
    <w:p w:rsidR="000F4B0F" w:rsidRPr="0050507A" w:rsidRDefault="000F4B0F" w:rsidP="000F4B0F">
      <w:pPr>
        <w:widowControl w:val="0"/>
        <w:shd w:val="clear" w:color="auto" w:fill="FFFFFF"/>
        <w:autoSpaceDE w:val="0"/>
        <w:autoSpaceDN w:val="0"/>
        <w:adjustRightInd w:val="0"/>
        <w:ind w:left="6372"/>
        <w:rPr>
          <w:bCs/>
          <w:iCs/>
          <w:color w:val="auto"/>
          <w:sz w:val="24"/>
        </w:rPr>
      </w:pPr>
      <w:r w:rsidRPr="0050507A">
        <w:rPr>
          <w:bCs/>
          <w:iCs/>
          <w:color w:val="auto"/>
          <w:spacing w:val="-14"/>
          <w:sz w:val="24"/>
        </w:rPr>
        <w:lastRenderedPageBreak/>
        <w:t xml:space="preserve">Приложение № </w:t>
      </w:r>
      <w:r w:rsidR="00AB1C6F">
        <w:rPr>
          <w:bCs/>
          <w:iCs/>
          <w:color w:val="auto"/>
          <w:spacing w:val="-14"/>
          <w:sz w:val="24"/>
        </w:rPr>
        <w:t>3</w:t>
      </w:r>
    </w:p>
    <w:p w:rsidR="000F4B0F" w:rsidRPr="0050507A" w:rsidRDefault="000F4B0F" w:rsidP="000F4B0F">
      <w:pPr>
        <w:widowControl w:val="0"/>
        <w:shd w:val="clear" w:color="auto" w:fill="FFFFFF"/>
        <w:autoSpaceDE w:val="0"/>
        <w:autoSpaceDN w:val="0"/>
        <w:adjustRightInd w:val="0"/>
        <w:ind w:left="6372"/>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0F4B0F" w:rsidRPr="0050507A" w:rsidRDefault="000F4B0F" w:rsidP="000F4B0F">
      <w:pPr>
        <w:widowControl w:val="0"/>
        <w:shd w:val="clear" w:color="auto" w:fill="FFFFFF"/>
        <w:autoSpaceDE w:val="0"/>
        <w:autoSpaceDN w:val="0"/>
        <w:adjustRightInd w:val="0"/>
        <w:ind w:left="6372"/>
        <w:jc w:val="both"/>
        <w:rPr>
          <w:color w:val="auto"/>
          <w:sz w:val="26"/>
          <w:szCs w:val="26"/>
        </w:rPr>
      </w:pPr>
      <w:r w:rsidRPr="0050507A">
        <w:rPr>
          <w:bCs/>
          <w:iCs/>
          <w:color w:val="auto"/>
          <w:spacing w:val="-14"/>
          <w:sz w:val="24"/>
        </w:rPr>
        <w:t xml:space="preserve">от </w:t>
      </w:r>
      <w:r w:rsidRPr="0050507A">
        <w:rPr>
          <w:bCs/>
          <w:iCs/>
          <w:color w:val="auto"/>
          <w:sz w:val="24"/>
        </w:rPr>
        <w:t>«____» ____________ 20__ г</w:t>
      </w:r>
      <w:r w:rsidRPr="0050507A">
        <w:rPr>
          <w:bCs/>
          <w:iCs/>
          <w:color w:val="auto"/>
          <w:sz w:val="26"/>
          <w:szCs w:val="26"/>
        </w:rPr>
        <w:t>.</w:t>
      </w:r>
    </w:p>
    <w:tbl>
      <w:tblPr>
        <w:tblW w:w="9750" w:type="dxa"/>
        <w:tblLayout w:type="fixed"/>
        <w:tblLook w:val="04A0" w:firstRow="1" w:lastRow="0" w:firstColumn="1" w:lastColumn="0" w:noHBand="0" w:noVBand="1"/>
      </w:tblPr>
      <w:tblGrid>
        <w:gridCol w:w="6050"/>
        <w:gridCol w:w="3700"/>
      </w:tblGrid>
      <w:tr w:rsidR="000F4B0F" w:rsidRPr="0050507A" w:rsidTr="000C4D48">
        <w:trPr>
          <w:cantSplit/>
        </w:trPr>
        <w:tc>
          <w:tcPr>
            <w:tcW w:w="6050" w:type="dxa"/>
            <w:hideMark/>
          </w:tcPr>
          <w:p w:rsidR="000F4B0F" w:rsidRPr="0050507A" w:rsidRDefault="000F4B0F" w:rsidP="000C4D48">
            <w:pPr>
              <w:widowControl w:val="0"/>
              <w:autoSpaceDE w:val="0"/>
              <w:autoSpaceDN w:val="0"/>
              <w:adjustRightInd w:val="0"/>
              <w:rPr>
                <w:b/>
                <w:bCs/>
                <w:color w:val="auto"/>
                <w:sz w:val="26"/>
                <w:szCs w:val="26"/>
              </w:rPr>
            </w:pPr>
            <w:r w:rsidRPr="0050507A">
              <w:rPr>
                <w:b/>
                <w:bCs/>
                <w:color w:val="auto"/>
                <w:sz w:val="26"/>
                <w:szCs w:val="26"/>
              </w:rPr>
              <w:br w:type="column"/>
            </w:r>
          </w:p>
        </w:tc>
        <w:tc>
          <w:tcPr>
            <w:tcW w:w="3700" w:type="dxa"/>
          </w:tcPr>
          <w:p w:rsidR="000F4B0F" w:rsidRPr="0050507A" w:rsidRDefault="000F4B0F" w:rsidP="000C4D48">
            <w:pPr>
              <w:widowControl w:val="0"/>
              <w:autoSpaceDE w:val="0"/>
              <w:autoSpaceDN w:val="0"/>
              <w:adjustRightInd w:val="0"/>
              <w:rPr>
                <w:b/>
                <w:bCs/>
                <w:color w:val="auto"/>
                <w:sz w:val="26"/>
                <w:szCs w:val="26"/>
              </w:rPr>
            </w:pPr>
          </w:p>
        </w:tc>
      </w:tr>
      <w:tr w:rsidR="000F4B0F" w:rsidRPr="0050507A" w:rsidTr="000C4D48">
        <w:tc>
          <w:tcPr>
            <w:tcW w:w="9750" w:type="dxa"/>
            <w:gridSpan w:val="2"/>
            <w:hideMark/>
          </w:tcPr>
          <w:p w:rsidR="000F4B0F" w:rsidRPr="0050507A" w:rsidRDefault="000F4B0F" w:rsidP="000C4D48">
            <w:pPr>
              <w:overflowPunct w:val="0"/>
              <w:autoSpaceDE w:val="0"/>
              <w:autoSpaceDN w:val="0"/>
              <w:adjustRightInd w:val="0"/>
              <w:jc w:val="center"/>
              <w:textAlignment w:val="baseline"/>
              <w:rPr>
                <w:b/>
                <w:color w:val="auto"/>
                <w:sz w:val="26"/>
                <w:szCs w:val="26"/>
              </w:rPr>
            </w:pPr>
            <w:r w:rsidRPr="0050507A">
              <w:rPr>
                <w:b/>
                <w:color w:val="auto"/>
                <w:sz w:val="26"/>
                <w:szCs w:val="26"/>
              </w:rPr>
              <w:t>Сведения о контрагенте</w:t>
            </w:r>
          </w:p>
        </w:tc>
      </w:tr>
      <w:tr w:rsidR="000F4B0F" w:rsidRPr="0050507A" w:rsidTr="000C4D48">
        <w:tc>
          <w:tcPr>
            <w:tcW w:w="9750" w:type="dxa"/>
            <w:gridSpan w:val="2"/>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1. Полное наименование контрагента:</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2. Сведения о регистрации юридического лица: регистрационный номер, дата регистрации, ИНН, КПП и др.</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Орган, зарегистрировавший юридическое лицо</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(если контрагент физическое лицо – паспортные данные физического лица)</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nil"/>
              <w:left w:val="nil"/>
              <w:bottom w:val="single" w:sz="6" w:space="0" w:color="auto"/>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Место нахождения, почтовый адрес:</w:t>
            </w:r>
          </w:p>
        </w:tc>
      </w:tr>
      <w:tr w:rsidR="000F4B0F" w:rsidRPr="0050507A" w:rsidTr="000C4D48">
        <w:tc>
          <w:tcPr>
            <w:tcW w:w="9750" w:type="dxa"/>
            <w:gridSpan w:val="2"/>
            <w:tcBorders>
              <w:top w:val="single" w:sz="6" w:space="0" w:color="auto"/>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single" w:sz="6" w:space="0" w:color="auto"/>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Телефон, факс</w:t>
            </w: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3. Акционеры (участники), владеющие более 20% голосующих акций (долей, паев) юридического лица</w:t>
            </w:r>
          </w:p>
        </w:tc>
      </w:tr>
      <w:tr w:rsidR="000F4B0F" w:rsidRPr="0050507A" w:rsidTr="000C4D48">
        <w:tc>
          <w:tcPr>
            <w:tcW w:w="9750" w:type="dxa"/>
            <w:gridSpan w:val="2"/>
            <w:tcBorders>
              <w:top w:val="single" w:sz="6" w:space="0" w:color="auto"/>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4. Ф.И.О. Членов Совета директоров/Наблюдательного совета (если имеется):</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5. Ф.И.О. Генерального директора (президента, директора, управляющего, наименование управляющей организации):</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6. Ф.И.О. Членов Правления/иного коллегиального исполнительного органа (если имеется):</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7. Балансовая стоимость активов (всего) в соответствии с последним утверждённым балансом:</w:t>
            </w:r>
          </w:p>
        </w:tc>
      </w:tr>
      <w:tr w:rsidR="000F4B0F" w:rsidRPr="0050507A" w:rsidTr="000C4D48">
        <w:tc>
          <w:tcPr>
            <w:tcW w:w="9750" w:type="dxa"/>
            <w:gridSpan w:val="2"/>
            <w:tcBorders>
              <w:top w:val="nil"/>
              <w:left w:val="nil"/>
              <w:bottom w:val="single" w:sz="6" w:space="0" w:color="auto"/>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tcBorders>
              <w:top w:val="single" w:sz="6" w:space="0" w:color="auto"/>
              <w:left w:val="nil"/>
              <w:bottom w:val="nil"/>
              <w:right w:val="nil"/>
            </w:tcBorders>
          </w:tcPr>
          <w:p w:rsidR="000F4B0F" w:rsidRPr="0050507A" w:rsidRDefault="000F4B0F" w:rsidP="000C4D48">
            <w:pPr>
              <w:widowControl w:val="0"/>
              <w:autoSpaceDE w:val="0"/>
              <w:autoSpaceDN w:val="0"/>
              <w:adjustRightInd w:val="0"/>
              <w:rPr>
                <w:bCs/>
                <w:color w:val="auto"/>
                <w:sz w:val="26"/>
                <w:szCs w:val="26"/>
              </w:rPr>
            </w:pPr>
          </w:p>
        </w:tc>
      </w:tr>
      <w:tr w:rsidR="000F4B0F" w:rsidRPr="0050507A" w:rsidTr="000C4D48">
        <w:tc>
          <w:tcPr>
            <w:tcW w:w="9750" w:type="dxa"/>
            <w:gridSpan w:val="2"/>
            <w:hideMark/>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F4B0F" w:rsidRPr="0050507A" w:rsidTr="000C4D48">
        <w:tc>
          <w:tcPr>
            <w:tcW w:w="9750" w:type="dxa"/>
            <w:gridSpan w:val="2"/>
          </w:tcPr>
          <w:p w:rsidR="000F4B0F" w:rsidRPr="0050507A" w:rsidRDefault="000F4B0F" w:rsidP="000C4D48">
            <w:pPr>
              <w:widowControl w:val="0"/>
              <w:autoSpaceDE w:val="0"/>
              <w:autoSpaceDN w:val="0"/>
              <w:adjustRightInd w:val="0"/>
              <w:rPr>
                <w:bCs/>
                <w:color w:val="auto"/>
                <w:sz w:val="26"/>
                <w:szCs w:val="26"/>
              </w:rPr>
            </w:pPr>
          </w:p>
        </w:tc>
      </w:tr>
    </w:tbl>
    <w:p w:rsidR="000F4B0F" w:rsidRPr="0050507A" w:rsidRDefault="000F4B0F" w:rsidP="000F4B0F">
      <w:pPr>
        <w:rPr>
          <w:color w:val="auto"/>
          <w:sz w:val="24"/>
        </w:rPr>
      </w:pPr>
    </w:p>
    <w:tbl>
      <w:tblPr>
        <w:tblW w:w="9750" w:type="dxa"/>
        <w:tblLayout w:type="fixed"/>
        <w:tblLook w:val="04A0" w:firstRow="1" w:lastRow="0" w:firstColumn="1" w:lastColumn="0" w:noHBand="0" w:noVBand="1"/>
      </w:tblPr>
      <w:tblGrid>
        <w:gridCol w:w="9750"/>
      </w:tblGrid>
      <w:tr w:rsidR="000F4B0F" w:rsidRPr="0050507A" w:rsidTr="000C4D48">
        <w:trPr>
          <w:trHeight w:val="644"/>
        </w:trPr>
        <w:tc>
          <w:tcPr>
            <w:tcW w:w="9750" w:type="dxa"/>
          </w:tcPr>
          <w:p w:rsidR="000F4B0F" w:rsidRPr="0050507A" w:rsidRDefault="000F4B0F" w:rsidP="000C4D48">
            <w:pPr>
              <w:widowControl w:val="0"/>
              <w:autoSpaceDE w:val="0"/>
              <w:autoSpaceDN w:val="0"/>
              <w:adjustRightInd w:val="0"/>
              <w:rPr>
                <w:bCs/>
                <w:color w:val="auto"/>
                <w:sz w:val="26"/>
                <w:szCs w:val="26"/>
              </w:rPr>
            </w:pPr>
            <w:r w:rsidRPr="0050507A">
              <w:rPr>
                <w:bCs/>
                <w:color w:val="auto"/>
                <w:sz w:val="26"/>
                <w:szCs w:val="26"/>
              </w:rPr>
              <w:t>Подпись Уполномоченного лица</w:t>
            </w:r>
          </w:p>
          <w:p w:rsidR="000F4B0F" w:rsidRPr="0050507A" w:rsidRDefault="000F4B0F" w:rsidP="000C4D48">
            <w:pPr>
              <w:widowControl w:val="0"/>
              <w:autoSpaceDE w:val="0"/>
              <w:autoSpaceDN w:val="0"/>
              <w:adjustRightInd w:val="0"/>
              <w:rPr>
                <w:bCs/>
                <w:color w:val="auto"/>
                <w:sz w:val="26"/>
                <w:szCs w:val="26"/>
              </w:rPr>
            </w:pPr>
          </w:p>
        </w:tc>
      </w:tr>
    </w:tbl>
    <w:p w:rsidR="000F4B0F" w:rsidRPr="0050507A" w:rsidRDefault="000F4B0F" w:rsidP="000F4B0F">
      <w:pPr>
        <w:widowControl w:val="0"/>
        <w:shd w:val="clear" w:color="auto" w:fill="FFFFFF"/>
        <w:autoSpaceDE w:val="0"/>
        <w:autoSpaceDN w:val="0"/>
        <w:adjustRightInd w:val="0"/>
        <w:rPr>
          <w:bCs/>
          <w:iCs/>
          <w:color w:val="auto"/>
          <w:sz w:val="26"/>
          <w:szCs w:val="26"/>
        </w:rPr>
      </w:pPr>
      <w:r w:rsidRPr="0050507A">
        <w:rPr>
          <w:b/>
          <w:color w:val="auto"/>
          <w:sz w:val="26"/>
          <w:szCs w:val="26"/>
        </w:rPr>
        <w:t>ФОРМА</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Приложение №</w:t>
      </w:r>
      <w:r w:rsidR="00AB1C6F">
        <w:rPr>
          <w:bCs/>
          <w:iCs/>
          <w:color w:val="auto"/>
          <w:spacing w:val="-14"/>
          <w:sz w:val="26"/>
          <w:szCs w:val="26"/>
        </w:rPr>
        <w:t>4</w:t>
      </w:r>
    </w:p>
    <w:p w:rsidR="000F4B0F" w:rsidRPr="0050507A" w:rsidRDefault="000F4B0F" w:rsidP="000F4B0F">
      <w:pPr>
        <w:widowControl w:val="0"/>
        <w:shd w:val="clear" w:color="auto" w:fill="FFFFFF"/>
        <w:autoSpaceDE w:val="0"/>
        <w:autoSpaceDN w:val="0"/>
        <w:adjustRightInd w:val="0"/>
        <w:ind w:left="4956" w:firstLine="708"/>
        <w:jc w:val="both"/>
        <w:rPr>
          <w:bCs/>
          <w:iCs/>
          <w:color w:val="auto"/>
          <w:spacing w:val="-14"/>
          <w:sz w:val="26"/>
          <w:szCs w:val="26"/>
        </w:rPr>
      </w:pPr>
      <w:r w:rsidRPr="0050507A">
        <w:rPr>
          <w:bCs/>
          <w:iCs/>
          <w:color w:val="auto"/>
          <w:spacing w:val="-11"/>
          <w:sz w:val="26"/>
          <w:szCs w:val="26"/>
        </w:rPr>
        <w:lastRenderedPageBreak/>
        <w:t xml:space="preserve"> к </w:t>
      </w:r>
      <w:r w:rsidRPr="0050507A">
        <w:rPr>
          <w:bCs/>
          <w:iCs/>
          <w:color w:val="auto"/>
          <w:spacing w:val="-14"/>
          <w:sz w:val="26"/>
          <w:szCs w:val="26"/>
        </w:rPr>
        <w:t>Договору № _________</w:t>
      </w:r>
    </w:p>
    <w:p w:rsidR="000F4B0F" w:rsidRPr="0050507A" w:rsidRDefault="000F4B0F" w:rsidP="000F4B0F">
      <w:pPr>
        <w:widowControl w:val="0"/>
        <w:autoSpaceDE w:val="0"/>
        <w:autoSpaceDN w:val="0"/>
        <w:adjustRightInd w:val="0"/>
        <w:jc w:val="center"/>
        <w:rPr>
          <w:bCs/>
          <w:color w:val="auto"/>
          <w:sz w:val="26"/>
          <w:szCs w:val="26"/>
        </w:rPr>
      </w:pPr>
      <w:r w:rsidRPr="0050507A">
        <w:rPr>
          <w:bCs/>
          <w:iCs/>
          <w:color w:val="auto"/>
          <w:spacing w:val="-14"/>
          <w:sz w:val="26"/>
          <w:szCs w:val="26"/>
        </w:rPr>
        <w:t xml:space="preserve"> </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 xml:space="preserve">от </w:t>
      </w:r>
      <w:r w:rsidRPr="0050507A">
        <w:rPr>
          <w:bCs/>
          <w:iCs/>
          <w:color w:val="auto"/>
          <w:sz w:val="26"/>
          <w:szCs w:val="26"/>
        </w:rPr>
        <w:t>«____» ____________ 20__ г</w:t>
      </w:r>
    </w:p>
    <w:p w:rsidR="000F4B0F" w:rsidRPr="0050507A" w:rsidRDefault="000F4B0F" w:rsidP="000F4B0F">
      <w:pPr>
        <w:widowControl w:val="0"/>
        <w:autoSpaceDE w:val="0"/>
        <w:autoSpaceDN w:val="0"/>
        <w:adjustRightInd w:val="0"/>
        <w:jc w:val="center"/>
        <w:rPr>
          <w:b/>
          <w:bCs/>
          <w:color w:val="auto"/>
          <w:sz w:val="26"/>
          <w:szCs w:val="26"/>
        </w:rPr>
      </w:pPr>
    </w:p>
    <w:p w:rsidR="000F4B0F" w:rsidRPr="0050507A" w:rsidRDefault="000F4B0F" w:rsidP="000F4B0F">
      <w:pPr>
        <w:widowControl w:val="0"/>
        <w:autoSpaceDE w:val="0"/>
        <w:autoSpaceDN w:val="0"/>
        <w:adjustRightInd w:val="0"/>
        <w:spacing w:line="276" w:lineRule="auto"/>
        <w:jc w:val="center"/>
        <w:rPr>
          <w:b/>
          <w:bCs/>
          <w:color w:val="auto"/>
          <w:sz w:val="26"/>
          <w:szCs w:val="26"/>
        </w:rPr>
      </w:pPr>
      <w:r w:rsidRPr="0050507A">
        <w:rPr>
          <w:b/>
          <w:bCs/>
          <w:color w:val="auto"/>
          <w:sz w:val="26"/>
          <w:szCs w:val="26"/>
        </w:rPr>
        <w:t>Перечень документов контрагента</w:t>
      </w:r>
    </w:p>
    <w:p w:rsidR="000F4B0F" w:rsidRPr="0050507A" w:rsidRDefault="000F4B0F" w:rsidP="000F4B0F">
      <w:pPr>
        <w:widowControl w:val="0"/>
        <w:autoSpaceDE w:val="0"/>
        <w:autoSpaceDN w:val="0"/>
        <w:adjustRightInd w:val="0"/>
        <w:spacing w:line="276" w:lineRule="auto"/>
        <w:ind w:firstLine="709"/>
        <w:jc w:val="both"/>
        <w:rPr>
          <w:b/>
          <w:bCs/>
          <w:color w:val="auto"/>
          <w:sz w:val="26"/>
          <w:szCs w:val="26"/>
          <w:u w:val="single"/>
        </w:rPr>
      </w:pPr>
      <w:r w:rsidRPr="0050507A">
        <w:rPr>
          <w:b/>
          <w:bCs/>
          <w:color w:val="auto"/>
          <w:sz w:val="26"/>
          <w:szCs w:val="26"/>
          <w:u w:val="single"/>
        </w:rPr>
        <w:t>1. Независимо от организационно-правовой формы:</w:t>
      </w:r>
    </w:p>
    <w:p w:rsidR="000F4B0F" w:rsidRPr="0050507A" w:rsidRDefault="000F4B0F" w:rsidP="000F4B0F">
      <w:pPr>
        <w:widowControl w:val="0"/>
        <w:autoSpaceDE w:val="0"/>
        <w:autoSpaceDN w:val="0"/>
        <w:adjustRightInd w:val="0"/>
        <w:spacing w:line="276" w:lineRule="auto"/>
        <w:ind w:firstLine="709"/>
        <w:jc w:val="both"/>
        <w:rPr>
          <w:bCs/>
          <w:color w:val="auto"/>
          <w:sz w:val="26"/>
          <w:szCs w:val="26"/>
        </w:rPr>
      </w:pPr>
      <w:r w:rsidRPr="0050507A">
        <w:rPr>
          <w:bCs/>
          <w:color w:val="auto"/>
          <w:sz w:val="26"/>
          <w:szCs w:val="26"/>
        </w:rPr>
        <w:t>- справка о применении УСН (если контрагент – получатель денежных средств применяет УСН);</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разрешение от правообладателя, если предметом договора является объект интеллектуальной собственности;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справка о среднесписочной численности работников;</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справка об аренде/собственности офиса и/или производственных помещений;</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color w:val="auto"/>
          <w:sz w:val="26"/>
          <w:szCs w:val="26"/>
        </w:rPr>
        <w:t>- налоговая отчетность (по прибыли и НДС);</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2. Для юридических лиц:</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устав со всеми изменениями и дополнениями к нему;</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-учредительных договор;</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налоговый учет;</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ЕГРЮЛ сроком не более 1 месяца до момента направления на согласования;</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протокол (решение) о назначении на должность руководителя контрагента;</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приказ о назначении руководителя, бухгалтера;</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3. Для индивидуальных предпринимателей:</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 в качестве индивидуального предпринимателя;</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учет в налоговом органе;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ЕГРИП сроком не более 1 месяца до момента направления на согласование;</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0F4B0F" w:rsidRPr="0050507A" w:rsidRDefault="000F4B0F" w:rsidP="000F4B0F">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4. Для физических лиц:</w:t>
      </w:r>
    </w:p>
    <w:p w:rsidR="000F4B0F" w:rsidRPr="0050507A" w:rsidRDefault="000F4B0F" w:rsidP="000F4B0F">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0F4B0F" w:rsidRPr="000F4B0F" w:rsidRDefault="000F4B0F" w:rsidP="000F4B0F">
      <w:pPr>
        <w:widowControl w:val="0"/>
        <w:autoSpaceDE w:val="0"/>
        <w:autoSpaceDN w:val="0"/>
        <w:adjustRightInd w:val="0"/>
        <w:ind w:firstLine="709"/>
        <w:jc w:val="both"/>
        <w:rPr>
          <w:color w:val="auto"/>
          <w:sz w:val="26"/>
          <w:szCs w:val="26"/>
        </w:rPr>
      </w:pPr>
      <w:r w:rsidRPr="0050507A">
        <w:rPr>
          <w:bCs/>
          <w:color w:val="auto"/>
          <w:sz w:val="26"/>
          <w:szCs w:val="26"/>
        </w:rPr>
        <w:t>- - страховое свидетельство государственного пенсионного страхования.</w:t>
      </w:r>
    </w:p>
    <w:sectPr w:rsidR="000F4B0F" w:rsidRPr="000F4B0F"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E36" w:rsidRDefault="00097E36" w:rsidP="00F532E5">
      <w:r>
        <w:separator/>
      </w:r>
    </w:p>
  </w:endnote>
  <w:endnote w:type="continuationSeparator" w:id="0">
    <w:p w:rsidR="00097E36" w:rsidRDefault="00097E3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C4" w:rsidRDefault="004954C4">
    <w:pPr>
      <w:pStyle w:val="af4"/>
      <w:jc w:val="center"/>
    </w:pPr>
  </w:p>
  <w:p w:rsidR="004954C4" w:rsidRDefault="004954C4" w:rsidP="000C4D4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4954C4" w:rsidRDefault="004954C4">
        <w:pPr>
          <w:pStyle w:val="af4"/>
          <w:jc w:val="right"/>
        </w:pPr>
        <w:r>
          <w:fldChar w:fldCharType="begin"/>
        </w:r>
        <w:r>
          <w:instrText>PAGE   \* MERGEFORMAT</w:instrText>
        </w:r>
        <w:r>
          <w:fldChar w:fldCharType="separate"/>
        </w:r>
        <w:r w:rsidR="00491067">
          <w:rPr>
            <w:noProof/>
          </w:rPr>
          <w:t>29</w:t>
        </w:r>
        <w:r>
          <w:fldChar w:fldCharType="end"/>
        </w:r>
      </w:p>
    </w:sdtContent>
  </w:sdt>
  <w:p w:rsidR="004954C4" w:rsidRDefault="004954C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E36" w:rsidRDefault="00097E36" w:rsidP="00F532E5">
      <w:r>
        <w:separator/>
      </w:r>
    </w:p>
  </w:footnote>
  <w:footnote w:type="continuationSeparator" w:id="0">
    <w:p w:rsidR="00097E36" w:rsidRDefault="00097E36"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4954C4" w:rsidRDefault="004954C4">
        <w:pPr>
          <w:pStyle w:val="af2"/>
          <w:jc w:val="center"/>
        </w:pPr>
        <w:r>
          <w:fldChar w:fldCharType="begin"/>
        </w:r>
        <w:r>
          <w:instrText>PAGE   \* MERGEFORMAT</w:instrText>
        </w:r>
        <w:r>
          <w:fldChar w:fldCharType="separate"/>
        </w:r>
        <w:r>
          <w:rPr>
            <w:noProof/>
          </w:rPr>
          <w:t>42</w:t>
        </w:r>
        <w:r>
          <w:rPr>
            <w:noProof/>
          </w:rPr>
          <w:fldChar w:fldCharType="end"/>
        </w:r>
      </w:p>
    </w:sdtContent>
  </w:sdt>
  <w:p w:rsidR="004954C4" w:rsidRDefault="004954C4">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C4" w:rsidRDefault="004954C4">
    <w:pPr>
      <w:pStyle w:val="af2"/>
      <w:jc w:val="center"/>
    </w:pPr>
  </w:p>
  <w:p w:rsidR="004954C4" w:rsidRDefault="004954C4">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4954C4" w:rsidRDefault="004954C4">
        <w:pPr>
          <w:pStyle w:val="af2"/>
          <w:jc w:val="center"/>
        </w:pPr>
        <w:r>
          <w:fldChar w:fldCharType="begin"/>
        </w:r>
        <w:r>
          <w:instrText>PAGE   \* MERGEFORMAT</w:instrText>
        </w:r>
        <w:r>
          <w:fldChar w:fldCharType="separate"/>
        </w:r>
        <w:r>
          <w:rPr>
            <w:noProof/>
          </w:rPr>
          <w:t>9</w:t>
        </w:r>
        <w:r>
          <w:rPr>
            <w:noProof/>
          </w:rPr>
          <w:fldChar w:fldCharType="end"/>
        </w:r>
      </w:p>
    </w:sdtContent>
  </w:sdt>
  <w:p w:rsidR="004954C4" w:rsidRDefault="004954C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405"/>
    <w:multiLevelType w:val="multilevel"/>
    <w:tmpl w:val="00000888"/>
    <w:lvl w:ilvl="0">
      <w:start w:val="1"/>
      <w:numFmt w:val="decimal"/>
      <w:lvlText w:val="%1"/>
      <w:lvlJc w:val="left"/>
      <w:pPr>
        <w:ind w:left="899" w:hanging="212"/>
      </w:pPr>
      <w:rPr>
        <w:rFonts w:ascii="Times New Roman" w:hAnsi="Times New Roman" w:cs="Times New Roman"/>
        <w:b w:val="0"/>
        <w:bCs w:val="0"/>
        <w:w w:val="100"/>
        <w:sz w:val="28"/>
        <w:szCs w:val="28"/>
      </w:rPr>
    </w:lvl>
    <w:lvl w:ilvl="1">
      <w:numFmt w:val="bullet"/>
      <w:lvlText w:val="•"/>
      <w:lvlJc w:val="left"/>
      <w:pPr>
        <w:ind w:left="1808" w:hanging="212"/>
      </w:pPr>
    </w:lvl>
    <w:lvl w:ilvl="2">
      <w:numFmt w:val="bullet"/>
      <w:lvlText w:val="•"/>
      <w:lvlJc w:val="left"/>
      <w:pPr>
        <w:ind w:left="2717" w:hanging="212"/>
      </w:pPr>
    </w:lvl>
    <w:lvl w:ilvl="3">
      <w:numFmt w:val="bullet"/>
      <w:lvlText w:val="•"/>
      <w:lvlJc w:val="left"/>
      <w:pPr>
        <w:ind w:left="3625" w:hanging="212"/>
      </w:pPr>
    </w:lvl>
    <w:lvl w:ilvl="4">
      <w:numFmt w:val="bullet"/>
      <w:lvlText w:val="•"/>
      <w:lvlJc w:val="left"/>
      <w:pPr>
        <w:ind w:left="4534" w:hanging="212"/>
      </w:pPr>
    </w:lvl>
    <w:lvl w:ilvl="5">
      <w:numFmt w:val="bullet"/>
      <w:lvlText w:val="•"/>
      <w:lvlJc w:val="left"/>
      <w:pPr>
        <w:ind w:left="5443" w:hanging="212"/>
      </w:pPr>
    </w:lvl>
    <w:lvl w:ilvl="6">
      <w:numFmt w:val="bullet"/>
      <w:lvlText w:val="•"/>
      <w:lvlJc w:val="left"/>
      <w:pPr>
        <w:ind w:left="6351" w:hanging="212"/>
      </w:pPr>
    </w:lvl>
    <w:lvl w:ilvl="7">
      <w:numFmt w:val="bullet"/>
      <w:lvlText w:val="•"/>
      <w:lvlJc w:val="left"/>
      <w:pPr>
        <w:ind w:left="7260" w:hanging="212"/>
      </w:pPr>
    </w:lvl>
    <w:lvl w:ilvl="8">
      <w:numFmt w:val="bullet"/>
      <w:lvlText w:val="•"/>
      <w:lvlJc w:val="left"/>
      <w:pPr>
        <w:ind w:left="8169" w:hanging="212"/>
      </w:pPr>
    </w:lvl>
  </w:abstractNum>
  <w:abstractNum w:abstractNumId="2" w15:restartNumberingAfterBreak="0">
    <w:nsid w:val="00000406"/>
    <w:multiLevelType w:val="multilevel"/>
    <w:tmpl w:val="00000889"/>
    <w:lvl w:ilvl="0">
      <w:start w:val="4"/>
      <w:numFmt w:val="decimal"/>
      <w:lvlText w:val="%1"/>
      <w:lvlJc w:val="left"/>
      <w:pPr>
        <w:ind w:left="899" w:hanging="212"/>
      </w:pPr>
      <w:rPr>
        <w:rFonts w:ascii="Times New Roman" w:hAnsi="Times New Roman" w:cs="Times New Roman"/>
        <w:b w:val="0"/>
        <w:bCs w:val="0"/>
        <w:w w:val="100"/>
        <w:sz w:val="28"/>
        <w:szCs w:val="28"/>
      </w:rPr>
    </w:lvl>
    <w:lvl w:ilvl="1">
      <w:numFmt w:val="bullet"/>
      <w:lvlText w:val="•"/>
      <w:lvlJc w:val="left"/>
      <w:pPr>
        <w:ind w:left="1808" w:hanging="212"/>
      </w:pPr>
    </w:lvl>
    <w:lvl w:ilvl="2">
      <w:numFmt w:val="bullet"/>
      <w:lvlText w:val="•"/>
      <w:lvlJc w:val="left"/>
      <w:pPr>
        <w:ind w:left="2717" w:hanging="212"/>
      </w:pPr>
    </w:lvl>
    <w:lvl w:ilvl="3">
      <w:numFmt w:val="bullet"/>
      <w:lvlText w:val="•"/>
      <w:lvlJc w:val="left"/>
      <w:pPr>
        <w:ind w:left="3625" w:hanging="212"/>
      </w:pPr>
    </w:lvl>
    <w:lvl w:ilvl="4">
      <w:numFmt w:val="bullet"/>
      <w:lvlText w:val="•"/>
      <w:lvlJc w:val="left"/>
      <w:pPr>
        <w:ind w:left="4534" w:hanging="212"/>
      </w:pPr>
    </w:lvl>
    <w:lvl w:ilvl="5">
      <w:numFmt w:val="bullet"/>
      <w:lvlText w:val="•"/>
      <w:lvlJc w:val="left"/>
      <w:pPr>
        <w:ind w:left="5443" w:hanging="212"/>
      </w:pPr>
    </w:lvl>
    <w:lvl w:ilvl="6">
      <w:numFmt w:val="bullet"/>
      <w:lvlText w:val="•"/>
      <w:lvlJc w:val="left"/>
      <w:pPr>
        <w:ind w:left="6351" w:hanging="212"/>
      </w:pPr>
    </w:lvl>
    <w:lvl w:ilvl="7">
      <w:numFmt w:val="bullet"/>
      <w:lvlText w:val="•"/>
      <w:lvlJc w:val="left"/>
      <w:pPr>
        <w:ind w:left="7260" w:hanging="212"/>
      </w:pPr>
    </w:lvl>
    <w:lvl w:ilvl="8">
      <w:numFmt w:val="bullet"/>
      <w:lvlText w:val="•"/>
      <w:lvlJc w:val="left"/>
      <w:pPr>
        <w:ind w:left="8169" w:hanging="212"/>
      </w:pPr>
    </w:lvl>
  </w:abstractNum>
  <w:abstractNum w:abstractNumId="3" w15:restartNumberingAfterBreak="0">
    <w:nsid w:val="00000407"/>
    <w:multiLevelType w:val="multilevel"/>
    <w:tmpl w:val="0000088A"/>
    <w:lvl w:ilvl="0">
      <w:start w:val="8"/>
      <w:numFmt w:val="decimal"/>
      <w:lvlText w:val="%1"/>
      <w:lvlJc w:val="left"/>
      <w:pPr>
        <w:ind w:left="899" w:hanging="212"/>
      </w:pPr>
      <w:rPr>
        <w:rFonts w:ascii="Times New Roman" w:hAnsi="Times New Roman" w:cs="Times New Roman"/>
        <w:b w:val="0"/>
        <w:bCs w:val="0"/>
        <w:w w:val="100"/>
        <w:sz w:val="28"/>
        <w:szCs w:val="28"/>
      </w:rPr>
    </w:lvl>
    <w:lvl w:ilvl="1">
      <w:numFmt w:val="bullet"/>
      <w:lvlText w:val="•"/>
      <w:lvlJc w:val="left"/>
      <w:pPr>
        <w:ind w:left="1808" w:hanging="212"/>
      </w:pPr>
    </w:lvl>
    <w:lvl w:ilvl="2">
      <w:numFmt w:val="bullet"/>
      <w:lvlText w:val="•"/>
      <w:lvlJc w:val="left"/>
      <w:pPr>
        <w:ind w:left="2717" w:hanging="212"/>
      </w:pPr>
    </w:lvl>
    <w:lvl w:ilvl="3">
      <w:numFmt w:val="bullet"/>
      <w:lvlText w:val="•"/>
      <w:lvlJc w:val="left"/>
      <w:pPr>
        <w:ind w:left="3625" w:hanging="212"/>
      </w:pPr>
    </w:lvl>
    <w:lvl w:ilvl="4">
      <w:numFmt w:val="bullet"/>
      <w:lvlText w:val="•"/>
      <w:lvlJc w:val="left"/>
      <w:pPr>
        <w:ind w:left="4534" w:hanging="212"/>
      </w:pPr>
    </w:lvl>
    <w:lvl w:ilvl="5">
      <w:numFmt w:val="bullet"/>
      <w:lvlText w:val="•"/>
      <w:lvlJc w:val="left"/>
      <w:pPr>
        <w:ind w:left="5443" w:hanging="212"/>
      </w:pPr>
    </w:lvl>
    <w:lvl w:ilvl="6">
      <w:numFmt w:val="bullet"/>
      <w:lvlText w:val="•"/>
      <w:lvlJc w:val="left"/>
      <w:pPr>
        <w:ind w:left="6351" w:hanging="212"/>
      </w:pPr>
    </w:lvl>
    <w:lvl w:ilvl="7">
      <w:numFmt w:val="bullet"/>
      <w:lvlText w:val="•"/>
      <w:lvlJc w:val="left"/>
      <w:pPr>
        <w:ind w:left="7260" w:hanging="212"/>
      </w:pPr>
    </w:lvl>
    <w:lvl w:ilvl="8">
      <w:numFmt w:val="bullet"/>
      <w:lvlText w:val="•"/>
      <w:lvlJc w:val="left"/>
      <w:pPr>
        <w:ind w:left="8169" w:hanging="212"/>
      </w:pPr>
    </w:lvl>
  </w:abstractNum>
  <w:abstractNum w:abstractNumId="4"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0CB81D4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1225534"/>
    <w:multiLevelType w:val="hybridMultilevel"/>
    <w:tmpl w:val="A358E7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1EE0726"/>
    <w:multiLevelType w:val="multilevel"/>
    <w:tmpl w:val="F6363AD6"/>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4"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14"/>
  </w:num>
  <w:num w:numId="9">
    <w:abstractNumId w:val="9"/>
  </w:num>
  <w:num w:numId="10">
    <w:abstractNumId w:val="10"/>
  </w:num>
  <w:num w:numId="11">
    <w:abstractNumId w:val="13"/>
  </w:num>
  <w:num w:numId="12">
    <w:abstractNumId w:val="3"/>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50"/>
    <w:rsid w:val="00076FF1"/>
    <w:rsid w:val="00080018"/>
    <w:rsid w:val="00085E91"/>
    <w:rsid w:val="00087B91"/>
    <w:rsid w:val="000900BD"/>
    <w:rsid w:val="0009033C"/>
    <w:rsid w:val="0009141F"/>
    <w:rsid w:val="00092C03"/>
    <w:rsid w:val="00095D1E"/>
    <w:rsid w:val="00096A9E"/>
    <w:rsid w:val="00097E36"/>
    <w:rsid w:val="000A32A5"/>
    <w:rsid w:val="000A34E3"/>
    <w:rsid w:val="000A3856"/>
    <w:rsid w:val="000A6EEE"/>
    <w:rsid w:val="000A71D7"/>
    <w:rsid w:val="000A79F1"/>
    <w:rsid w:val="000A7BAB"/>
    <w:rsid w:val="000B1AA3"/>
    <w:rsid w:val="000B435D"/>
    <w:rsid w:val="000B4455"/>
    <w:rsid w:val="000B495E"/>
    <w:rsid w:val="000C006E"/>
    <w:rsid w:val="000C4D48"/>
    <w:rsid w:val="000C5255"/>
    <w:rsid w:val="000C71D6"/>
    <w:rsid w:val="000D1583"/>
    <w:rsid w:val="000D548B"/>
    <w:rsid w:val="000D56D7"/>
    <w:rsid w:val="000D672A"/>
    <w:rsid w:val="000E3997"/>
    <w:rsid w:val="000E7258"/>
    <w:rsid w:val="000F2447"/>
    <w:rsid w:val="000F2F42"/>
    <w:rsid w:val="000F4B0F"/>
    <w:rsid w:val="000F6C40"/>
    <w:rsid w:val="0010059B"/>
    <w:rsid w:val="001023C9"/>
    <w:rsid w:val="00107EA6"/>
    <w:rsid w:val="00113A88"/>
    <w:rsid w:val="001168D1"/>
    <w:rsid w:val="001224AA"/>
    <w:rsid w:val="00122AD6"/>
    <w:rsid w:val="001233CF"/>
    <w:rsid w:val="00124063"/>
    <w:rsid w:val="00132958"/>
    <w:rsid w:val="00133460"/>
    <w:rsid w:val="00141464"/>
    <w:rsid w:val="00143E5C"/>
    <w:rsid w:val="00156911"/>
    <w:rsid w:val="00156F52"/>
    <w:rsid w:val="001574F7"/>
    <w:rsid w:val="001624CD"/>
    <w:rsid w:val="00162B7B"/>
    <w:rsid w:val="00173C5E"/>
    <w:rsid w:val="00175A28"/>
    <w:rsid w:val="00176A3A"/>
    <w:rsid w:val="00177379"/>
    <w:rsid w:val="0018068A"/>
    <w:rsid w:val="001835B7"/>
    <w:rsid w:val="00186FB5"/>
    <w:rsid w:val="001905A4"/>
    <w:rsid w:val="001955A7"/>
    <w:rsid w:val="00197E23"/>
    <w:rsid w:val="001A3414"/>
    <w:rsid w:val="001A6EB7"/>
    <w:rsid w:val="001A75EE"/>
    <w:rsid w:val="001B1D36"/>
    <w:rsid w:val="001B35AB"/>
    <w:rsid w:val="001B3ACC"/>
    <w:rsid w:val="001B4AE4"/>
    <w:rsid w:val="001C2D10"/>
    <w:rsid w:val="001D1FC9"/>
    <w:rsid w:val="001D23B8"/>
    <w:rsid w:val="001D6BFD"/>
    <w:rsid w:val="001E19EB"/>
    <w:rsid w:val="001E3264"/>
    <w:rsid w:val="001E401F"/>
    <w:rsid w:val="001E5654"/>
    <w:rsid w:val="001E5E3D"/>
    <w:rsid w:val="001F24E3"/>
    <w:rsid w:val="001F35DA"/>
    <w:rsid w:val="001F72EE"/>
    <w:rsid w:val="001F7470"/>
    <w:rsid w:val="00200349"/>
    <w:rsid w:val="0020277D"/>
    <w:rsid w:val="00206AFB"/>
    <w:rsid w:val="0021793E"/>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6DF7"/>
    <w:rsid w:val="00297371"/>
    <w:rsid w:val="002A2AF5"/>
    <w:rsid w:val="002A57D6"/>
    <w:rsid w:val="002B0CB7"/>
    <w:rsid w:val="002B31AD"/>
    <w:rsid w:val="002B4722"/>
    <w:rsid w:val="002B478C"/>
    <w:rsid w:val="002C021B"/>
    <w:rsid w:val="002C0BD7"/>
    <w:rsid w:val="002C5928"/>
    <w:rsid w:val="002D1125"/>
    <w:rsid w:val="002D1165"/>
    <w:rsid w:val="002D4914"/>
    <w:rsid w:val="002D7BAE"/>
    <w:rsid w:val="002F0461"/>
    <w:rsid w:val="002F0B0C"/>
    <w:rsid w:val="00305F72"/>
    <w:rsid w:val="003063B8"/>
    <w:rsid w:val="003112AC"/>
    <w:rsid w:val="0031693D"/>
    <w:rsid w:val="00323C5F"/>
    <w:rsid w:val="003257C0"/>
    <w:rsid w:val="00330608"/>
    <w:rsid w:val="003310D2"/>
    <w:rsid w:val="00343D81"/>
    <w:rsid w:val="003475A1"/>
    <w:rsid w:val="00352FB8"/>
    <w:rsid w:val="00356EF9"/>
    <w:rsid w:val="00364317"/>
    <w:rsid w:val="003668D3"/>
    <w:rsid w:val="00370064"/>
    <w:rsid w:val="003703C9"/>
    <w:rsid w:val="00370B32"/>
    <w:rsid w:val="0037334F"/>
    <w:rsid w:val="003874E7"/>
    <w:rsid w:val="003A0C21"/>
    <w:rsid w:val="003A2B53"/>
    <w:rsid w:val="003B3DED"/>
    <w:rsid w:val="003C09B6"/>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015FB"/>
    <w:rsid w:val="00411976"/>
    <w:rsid w:val="00417B0C"/>
    <w:rsid w:val="0042131A"/>
    <w:rsid w:val="00430123"/>
    <w:rsid w:val="0044464E"/>
    <w:rsid w:val="00455DB4"/>
    <w:rsid w:val="00457A13"/>
    <w:rsid w:val="004769B6"/>
    <w:rsid w:val="00481D1A"/>
    <w:rsid w:val="00483103"/>
    <w:rsid w:val="00486A52"/>
    <w:rsid w:val="00490F47"/>
    <w:rsid w:val="00491067"/>
    <w:rsid w:val="004954C4"/>
    <w:rsid w:val="0049652D"/>
    <w:rsid w:val="0049764B"/>
    <w:rsid w:val="004A35BA"/>
    <w:rsid w:val="004A5532"/>
    <w:rsid w:val="004B05B7"/>
    <w:rsid w:val="004B0FAA"/>
    <w:rsid w:val="004B4342"/>
    <w:rsid w:val="004B4A97"/>
    <w:rsid w:val="004B70B1"/>
    <w:rsid w:val="004B7203"/>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0E55"/>
    <w:rsid w:val="005460BC"/>
    <w:rsid w:val="005460DE"/>
    <w:rsid w:val="00550479"/>
    <w:rsid w:val="00553531"/>
    <w:rsid w:val="00553CFF"/>
    <w:rsid w:val="00557BC4"/>
    <w:rsid w:val="005615AE"/>
    <w:rsid w:val="00562F30"/>
    <w:rsid w:val="00563817"/>
    <w:rsid w:val="00566233"/>
    <w:rsid w:val="00567E94"/>
    <w:rsid w:val="00567EEF"/>
    <w:rsid w:val="005702F9"/>
    <w:rsid w:val="0057773D"/>
    <w:rsid w:val="00580C03"/>
    <w:rsid w:val="0058110E"/>
    <w:rsid w:val="00581B8A"/>
    <w:rsid w:val="00584737"/>
    <w:rsid w:val="00587F8F"/>
    <w:rsid w:val="00590ED2"/>
    <w:rsid w:val="005A1F2A"/>
    <w:rsid w:val="005A2AD4"/>
    <w:rsid w:val="005B2179"/>
    <w:rsid w:val="005B5839"/>
    <w:rsid w:val="005D6220"/>
    <w:rsid w:val="005E10ED"/>
    <w:rsid w:val="005E29B9"/>
    <w:rsid w:val="005E7630"/>
    <w:rsid w:val="005F029E"/>
    <w:rsid w:val="005F1DB3"/>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55695"/>
    <w:rsid w:val="0066100B"/>
    <w:rsid w:val="00665D61"/>
    <w:rsid w:val="00666F64"/>
    <w:rsid w:val="00667236"/>
    <w:rsid w:val="00667784"/>
    <w:rsid w:val="00673AD3"/>
    <w:rsid w:val="00673EE5"/>
    <w:rsid w:val="00674F8B"/>
    <w:rsid w:val="00677EA9"/>
    <w:rsid w:val="00680D22"/>
    <w:rsid w:val="0068636A"/>
    <w:rsid w:val="006879FD"/>
    <w:rsid w:val="0069360A"/>
    <w:rsid w:val="00697ED1"/>
    <w:rsid w:val="006A0E50"/>
    <w:rsid w:val="006A3FC1"/>
    <w:rsid w:val="006A63C5"/>
    <w:rsid w:val="006B0288"/>
    <w:rsid w:val="006B0EE0"/>
    <w:rsid w:val="006B486D"/>
    <w:rsid w:val="006C5F1D"/>
    <w:rsid w:val="006D17E7"/>
    <w:rsid w:val="006D6B50"/>
    <w:rsid w:val="006E1F1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57AAD"/>
    <w:rsid w:val="00760CEF"/>
    <w:rsid w:val="00765531"/>
    <w:rsid w:val="007668FF"/>
    <w:rsid w:val="007740B1"/>
    <w:rsid w:val="007771FE"/>
    <w:rsid w:val="0077762E"/>
    <w:rsid w:val="00777768"/>
    <w:rsid w:val="007777F5"/>
    <w:rsid w:val="007811CD"/>
    <w:rsid w:val="00784FCC"/>
    <w:rsid w:val="00790A45"/>
    <w:rsid w:val="00793A14"/>
    <w:rsid w:val="00795C94"/>
    <w:rsid w:val="007A153B"/>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E3DE8"/>
    <w:rsid w:val="007F1B05"/>
    <w:rsid w:val="007F1D8A"/>
    <w:rsid w:val="007F245C"/>
    <w:rsid w:val="007F6331"/>
    <w:rsid w:val="00801531"/>
    <w:rsid w:val="00810EF6"/>
    <w:rsid w:val="0081393A"/>
    <w:rsid w:val="00816B60"/>
    <w:rsid w:val="008258E2"/>
    <w:rsid w:val="008269DA"/>
    <w:rsid w:val="00826ADD"/>
    <w:rsid w:val="00826C3A"/>
    <w:rsid w:val="00831B44"/>
    <w:rsid w:val="00842C40"/>
    <w:rsid w:val="00843471"/>
    <w:rsid w:val="00843FA2"/>
    <w:rsid w:val="0084492D"/>
    <w:rsid w:val="00844F5D"/>
    <w:rsid w:val="008518EA"/>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3775"/>
    <w:rsid w:val="008A4006"/>
    <w:rsid w:val="008A53AB"/>
    <w:rsid w:val="008B0A8F"/>
    <w:rsid w:val="008B0EF3"/>
    <w:rsid w:val="008B21A6"/>
    <w:rsid w:val="008B5EE1"/>
    <w:rsid w:val="008B621B"/>
    <w:rsid w:val="008B628E"/>
    <w:rsid w:val="008B79A0"/>
    <w:rsid w:val="008C4C6C"/>
    <w:rsid w:val="008C5B93"/>
    <w:rsid w:val="008C6CAD"/>
    <w:rsid w:val="008D2A11"/>
    <w:rsid w:val="008D4557"/>
    <w:rsid w:val="008D5724"/>
    <w:rsid w:val="008D750D"/>
    <w:rsid w:val="008E2C5C"/>
    <w:rsid w:val="008E6D35"/>
    <w:rsid w:val="008F70FD"/>
    <w:rsid w:val="00901C05"/>
    <w:rsid w:val="0090440D"/>
    <w:rsid w:val="00904DBE"/>
    <w:rsid w:val="0091192A"/>
    <w:rsid w:val="00913147"/>
    <w:rsid w:val="00921238"/>
    <w:rsid w:val="0092285E"/>
    <w:rsid w:val="0092592B"/>
    <w:rsid w:val="00926E56"/>
    <w:rsid w:val="00927B48"/>
    <w:rsid w:val="00934B0D"/>
    <w:rsid w:val="00940972"/>
    <w:rsid w:val="009409F2"/>
    <w:rsid w:val="00944D66"/>
    <w:rsid w:val="00950CE3"/>
    <w:rsid w:val="009528D0"/>
    <w:rsid w:val="009553F5"/>
    <w:rsid w:val="0096428E"/>
    <w:rsid w:val="0096496C"/>
    <w:rsid w:val="00965D36"/>
    <w:rsid w:val="00970B21"/>
    <w:rsid w:val="0097151A"/>
    <w:rsid w:val="00971D06"/>
    <w:rsid w:val="00974588"/>
    <w:rsid w:val="0097631D"/>
    <w:rsid w:val="00977231"/>
    <w:rsid w:val="00980FDF"/>
    <w:rsid w:val="009855DB"/>
    <w:rsid w:val="00987F31"/>
    <w:rsid w:val="00990654"/>
    <w:rsid w:val="0099259E"/>
    <w:rsid w:val="009953FF"/>
    <w:rsid w:val="009A11D8"/>
    <w:rsid w:val="009A1ADE"/>
    <w:rsid w:val="009A38B9"/>
    <w:rsid w:val="009A3D51"/>
    <w:rsid w:val="009A4DE1"/>
    <w:rsid w:val="009A5C52"/>
    <w:rsid w:val="009A6968"/>
    <w:rsid w:val="009A70B8"/>
    <w:rsid w:val="009A76F5"/>
    <w:rsid w:val="009B11BC"/>
    <w:rsid w:val="009C7778"/>
    <w:rsid w:val="009D3ADC"/>
    <w:rsid w:val="009D6EB9"/>
    <w:rsid w:val="009E1C3D"/>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70FA"/>
    <w:rsid w:val="00A60459"/>
    <w:rsid w:val="00A609A2"/>
    <w:rsid w:val="00A61273"/>
    <w:rsid w:val="00A63AC7"/>
    <w:rsid w:val="00A63DB8"/>
    <w:rsid w:val="00A704AC"/>
    <w:rsid w:val="00A725C0"/>
    <w:rsid w:val="00A73020"/>
    <w:rsid w:val="00A74490"/>
    <w:rsid w:val="00A774EC"/>
    <w:rsid w:val="00A77611"/>
    <w:rsid w:val="00A8598A"/>
    <w:rsid w:val="00A86759"/>
    <w:rsid w:val="00A96DFE"/>
    <w:rsid w:val="00A976E1"/>
    <w:rsid w:val="00AA314E"/>
    <w:rsid w:val="00AA7594"/>
    <w:rsid w:val="00AB041A"/>
    <w:rsid w:val="00AB1046"/>
    <w:rsid w:val="00AB1C6F"/>
    <w:rsid w:val="00AB5ED2"/>
    <w:rsid w:val="00AB7175"/>
    <w:rsid w:val="00AC1F6B"/>
    <w:rsid w:val="00AC450F"/>
    <w:rsid w:val="00AC5132"/>
    <w:rsid w:val="00AD0FA1"/>
    <w:rsid w:val="00AD23BC"/>
    <w:rsid w:val="00AD29B6"/>
    <w:rsid w:val="00AD3DB0"/>
    <w:rsid w:val="00AD6ACB"/>
    <w:rsid w:val="00AE0AF5"/>
    <w:rsid w:val="00AE474A"/>
    <w:rsid w:val="00AE4C44"/>
    <w:rsid w:val="00AE6696"/>
    <w:rsid w:val="00AE730D"/>
    <w:rsid w:val="00AF34F9"/>
    <w:rsid w:val="00AF3A77"/>
    <w:rsid w:val="00AF4168"/>
    <w:rsid w:val="00AF4312"/>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4555C"/>
    <w:rsid w:val="00B5005C"/>
    <w:rsid w:val="00B51BD4"/>
    <w:rsid w:val="00B54425"/>
    <w:rsid w:val="00B5514E"/>
    <w:rsid w:val="00B56418"/>
    <w:rsid w:val="00B6030C"/>
    <w:rsid w:val="00B641A7"/>
    <w:rsid w:val="00B665D9"/>
    <w:rsid w:val="00B70229"/>
    <w:rsid w:val="00B760C4"/>
    <w:rsid w:val="00B77E76"/>
    <w:rsid w:val="00B90C46"/>
    <w:rsid w:val="00B91B0B"/>
    <w:rsid w:val="00B92173"/>
    <w:rsid w:val="00B92747"/>
    <w:rsid w:val="00B93711"/>
    <w:rsid w:val="00B948FB"/>
    <w:rsid w:val="00BA069B"/>
    <w:rsid w:val="00BA0C28"/>
    <w:rsid w:val="00BA359A"/>
    <w:rsid w:val="00BA401D"/>
    <w:rsid w:val="00BA6E30"/>
    <w:rsid w:val="00BB0424"/>
    <w:rsid w:val="00BB42FF"/>
    <w:rsid w:val="00BB4E2A"/>
    <w:rsid w:val="00BC1C59"/>
    <w:rsid w:val="00BC6413"/>
    <w:rsid w:val="00BC6F26"/>
    <w:rsid w:val="00BC7E05"/>
    <w:rsid w:val="00BD0970"/>
    <w:rsid w:val="00BD3D4A"/>
    <w:rsid w:val="00BD60EB"/>
    <w:rsid w:val="00BD76F6"/>
    <w:rsid w:val="00BE3975"/>
    <w:rsid w:val="00BE64F3"/>
    <w:rsid w:val="00BF1606"/>
    <w:rsid w:val="00BF2059"/>
    <w:rsid w:val="00BF3384"/>
    <w:rsid w:val="00BF50FA"/>
    <w:rsid w:val="00BF7B7B"/>
    <w:rsid w:val="00C00B5D"/>
    <w:rsid w:val="00C0112F"/>
    <w:rsid w:val="00C03268"/>
    <w:rsid w:val="00C04498"/>
    <w:rsid w:val="00C10C4A"/>
    <w:rsid w:val="00C11430"/>
    <w:rsid w:val="00C1285A"/>
    <w:rsid w:val="00C17ECF"/>
    <w:rsid w:val="00C200E7"/>
    <w:rsid w:val="00C21CDC"/>
    <w:rsid w:val="00C23E71"/>
    <w:rsid w:val="00C24FD3"/>
    <w:rsid w:val="00C266F7"/>
    <w:rsid w:val="00C3180B"/>
    <w:rsid w:val="00C375C1"/>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508B"/>
    <w:rsid w:val="00C966D3"/>
    <w:rsid w:val="00CA16A7"/>
    <w:rsid w:val="00CB7A1A"/>
    <w:rsid w:val="00CC2043"/>
    <w:rsid w:val="00CC2D0F"/>
    <w:rsid w:val="00CC50AB"/>
    <w:rsid w:val="00CD001A"/>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9F6"/>
    <w:rsid w:val="00D71F18"/>
    <w:rsid w:val="00D74981"/>
    <w:rsid w:val="00D74A2B"/>
    <w:rsid w:val="00D75E66"/>
    <w:rsid w:val="00D80377"/>
    <w:rsid w:val="00D839E6"/>
    <w:rsid w:val="00D8407B"/>
    <w:rsid w:val="00D85221"/>
    <w:rsid w:val="00D866B5"/>
    <w:rsid w:val="00D90BEF"/>
    <w:rsid w:val="00D93F44"/>
    <w:rsid w:val="00DA3A87"/>
    <w:rsid w:val="00DA4D4A"/>
    <w:rsid w:val="00DA563E"/>
    <w:rsid w:val="00DA5BDD"/>
    <w:rsid w:val="00DA7A9B"/>
    <w:rsid w:val="00DA7FFA"/>
    <w:rsid w:val="00DB231C"/>
    <w:rsid w:val="00DB5EE1"/>
    <w:rsid w:val="00DC0ABA"/>
    <w:rsid w:val="00DC1DC7"/>
    <w:rsid w:val="00DC64BB"/>
    <w:rsid w:val="00DD57CB"/>
    <w:rsid w:val="00DE0B9F"/>
    <w:rsid w:val="00DF2039"/>
    <w:rsid w:val="00DF235F"/>
    <w:rsid w:val="00DF355B"/>
    <w:rsid w:val="00DF6A88"/>
    <w:rsid w:val="00DF76D1"/>
    <w:rsid w:val="00E05231"/>
    <w:rsid w:val="00E10514"/>
    <w:rsid w:val="00E13D96"/>
    <w:rsid w:val="00E14FF0"/>
    <w:rsid w:val="00E213A8"/>
    <w:rsid w:val="00E23459"/>
    <w:rsid w:val="00E24829"/>
    <w:rsid w:val="00E25D04"/>
    <w:rsid w:val="00E270A5"/>
    <w:rsid w:val="00E3289F"/>
    <w:rsid w:val="00E40A64"/>
    <w:rsid w:val="00E4246D"/>
    <w:rsid w:val="00E440C6"/>
    <w:rsid w:val="00E44CC0"/>
    <w:rsid w:val="00E5042C"/>
    <w:rsid w:val="00E506BD"/>
    <w:rsid w:val="00E51AF9"/>
    <w:rsid w:val="00E55F64"/>
    <w:rsid w:val="00E57AF1"/>
    <w:rsid w:val="00E72451"/>
    <w:rsid w:val="00E72AC6"/>
    <w:rsid w:val="00E7384F"/>
    <w:rsid w:val="00E77520"/>
    <w:rsid w:val="00E84199"/>
    <w:rsid w:val="00E85640"/>
    <w:rsid w:val="00E8604A"/>
    <w:rsid w:val="00E923E0"/>
    <w:rsid w:val="00E92FE0"/>
    <w:rsid w:val="00E94648"/>
    <w:rsid w:val="00E967F4"/>
    <w:rsid w:val="00EA22DB"/>
    <w:rsid w:val="00EA5118"/>
    <w:rsid w:val="00EA517A"/>
    <w:rsid w:val="00EA7635"/>
    <w:rsid w:val="00EA7962"/>
    <w:rsid w:val="00EA7A1D"/>
    <w:rsid w:val="00EB2544"/>
    <w:rsid w:val="00EB37B7"/>
    <w:rsid w:val="00EB4174"/>
    <w:rsid w:val="00EB41F9"/>
    <w:rsid w:val="00EB43F2"/>
    <w:rsid w:val="00ED3EC2"/>
    <w:rsid w:val="00ED4108"/>
    <w:rsid w:val="00ED4C93"/>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7C3"/>
    <w:rsid w:val="00F75C01"/>
    <w:rsid w:val="00F80DBA"/>
    <w:rsid w:val="00F91B74"/>
    <w:rsid w:val="00F95157"/>
    <w:rsid w:val="00F958BC"/>
    <w:rsid w:val="00FA1A9D"/>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79F0"/>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476A5-71CF-4CD5-8C1F-CB2EA9A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1"/>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793A14"/>
    <w:rPr>
      <w:rFonts w:cs="Times New Roman"/>
    </w:rPr>
  </w:style>
  <w:style w:type="paragraph" w:customStyle="1" w:styleId="TableContents">
    <w:name w:val="Table Contents"/>
    <w:basedOn w:val="a"/>
    <w:rsid w:val="00AA314E"/>
    <w:pPr>
      <w:suppressLineNumbers/>
      <w:autoSpaceDN w:val="0"/>
      <w:textAlignment w:val="baseline"/>
    </w:pPr>
    <w:rPr>
      <w:rFonts w:ascii="Arial" w:eastAsia="NSimSun" w:hAnsi="Arial" w:cs="Mangal"/>
      <w:color w:val="auto"/>
      <w:kern w:val="3"/>
      <w:sz w:val="24"/>
      <w:lang w:eastAsia="zh-CN" w:bidi="hi-IN"/>
    </w:rPr>
  </w:style>
  <w:style w:type="paragraph" w:customStyle="1" w:styleId="TableHeading">
    <w:name w:val="Table Heading"/>
    <w:basedOn w:val="TableContents"/>
    <w:rsid w:val="00AA314E"/>
    <w:pPr>
      <w:jc w:val="center"/>
    </w:pPr>
    <w:rPr>
      <w:b/>
      <w:bCs/>
    </w:rPr>
  </w:style>
  <w:style w:type="table" w:customStyle="1" w:styleId="31">
    <w:name w:val="Сетка таблицы3"/>
    <w:basedOn w:val="a1"/>
    <w:next w:val="a9"/>
    <w:uiPriority w:val="99"/>
    <w:rsid w:val="000F4B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9"/>
    <w:uiPriority w:val="99"/>
    <w:rsid w:val="000F4B0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E7258"/>
    <w:pPr>
      <w:widowControl w:val="0"/>
      <w:autoSpaceDE w:val="0"/>
      <w:autoSpaceDN w:val="0"/>
      <w:adjustRightInd w:val="0"/>
      <w:ind w:left="107"/>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539168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85230512">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26608450">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A099863D79D6830C508973217C4517499BE6DF27E9D91A10E22E65b2g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is.lanin@vagonremmash.ru" TargetMode="Externa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BE623-F692-461B-B661-D21605D8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Ланин Игорь Сергеевич</cp:lastModifiedBy>
  <cp:revision>3</cp:revision>
  <cp:lastPrinted>2023-10-26T08:25:00Z</cp:lastPrinted>
  <dcterms:created xsi:type="dcterms:W3CDTF">2023-11-14T05:54:00Z</dcterms:created>
  <dcterms:modified xsi:type="dcterms:W3CDTF">2023-11-14T05:54:00Z</dcterms:modified>
</cp:coreProperties>
</file>