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932EDD"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932EDD">
              <w:rPr>
                <w:color w:val="1F497D"/>
                <w:sz w:val="28"/>
                <w:szCs w:val="28"/>
              </w:rPr>
              <w:t>-</w:t>
            </w:r>
            <w:r w:rsidRPr="00D02C88">
              <w:rPr>
                <w:color w:val="1F497D"/>
                <w:sz w:val="28"/>
                <w:szCs w:val="28"/>
              </w:rPr>
              <w:t>mail</w:t>
            </w:r>
            <w:r w:rsidR="00A14F9D" w:rsidRPr="00932EDD">
              <w:rPr>
                <w:color w:val="1F497D"/>
                <w:sz w:val="28"/>
                <w:szCs w:val="28"/>
              </w:rPr>
              <w:t xml:space="preserve">: </w:t>
            </w:r>
            <w:r w:rsidRPr="00D02C88">
              <w:rPr>
                <w:color w:val="1F497D"/>
                <w:sz w:val="28"/>
                <w:szCs w:val="28"/>
              </w:rPr>
              <w:t>tvrz</w:t>
            </w:r>
            <w:hyperlink r:id="rId9" w:history="1">
              <w:r w:rsidRPr="00932EDD">
                <w:rPr>
                  <w:rStyle w:val="a5"/>
                  <w:color w:val="1F497D"/>
                  <w:sz w:val="28"/>
                  <w:szCs w:val="28"/>
                </w:rPr>
                <w:t>.</w:t>
              </w:r>
              <w:r w:rsidRPr="00D02C88">
                <w:rPr>
                  <w:rStyle w:val="a5"/>
                  <w:color w:val="1F497D"/>
                  <w:sz w:val="28"/>
                  <w:szCs w:val="28"/>
                </w:rPr>
                <w:t>vagonremmash</w:t>
              </w:r>
              <w:r w:rsidRPr="00932EDD">
                <w:rPr>
                  <w:rStyle w:val="a5"/>
                  <w:color w:val="1F497D"/>
                  <w:sz w:val="28"/>
                  <w:szCs w:val="28"/>
                </w:rPr>
                <w:t>.</w:t>
              </w:r>
              <w:r w:rsidRPr="00D02C88">
                <w:rPr>
                  <w:rStyle w:val="a5"/>
                  <w:color w:val="1F497D"/>
                  <w:sz w:val="28"/>
                  <w:szCs w:val="28"/>
                </w:rPr>
                <w:t>ru</w:t>
              </w:r>
            </w:hyperlink>
          </w:p>
        </w:tc>
      </w:tr>
    </w:tbl>
    <w:p w:rsidR="002712AB" w:rsidRPr="00932EDD" w:rsidRDefault="002712AB" w:rsidP="000A32A5">
      <w:pPr>
        <w:rPr>
          <w:color w:val="auto"/>
          <w:szCs w:val="28"/>
          <w:lang w:val="en-US"/>
        </w:rPr>
      </w:pPr>
    </w:p>
    <w:p w:rsidR="002712AB" w:rsidRPr="00932EDD"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EF5DF9">
        <w:rPr>
          <w:szCs w:val="28"/>
        </w:rPr>
        <w:t>25</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1938FC">
        <w:rPr>
          <w:b/>
          <w:szCs w:val="28"/>
        </w:rPr>
        <w:t>025</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EF5DF9">
        <w:rPr>
          <w:b/>
          <w:color w:val="auto"/>
          <w:szCs w:val="28"/>
        </w:rPr>
        <w:t>кабельно-проводниковой продукции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EF5DF9">
        <w:rPr>
          <w:szCs w:val="28"/>
        </w:rPr>
        <w:t>марте-мае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651CBC">
        <w:rPr>
          <w:b/>
          <w:color w:val="auto"/>
          <w:szCs w:val="28"/>
        </w:rPr>
        <w:t>16</w:t>
      </w:r>
      <w:r w:rsidRPr="00895BC3">
        <w:rPr>
          <w:b/>
          <w:color w:val="auto"/>
          <w:szCs w:val="28"/>
        </w:rPr>
        <w:t>»</w:t>
      </w:r>
      <w:r w:rsidR="00143E5C">
        <w:rPr>
          <w:b/>
          <w:szCs w:val="28"/>
        </w:rPr>
        <w:t xml:space="preserve"> </w:t>
      </w:r>
      <w:r w:rsidR="00EF5DF9">
        <w:rPr>
          <w:b/>
          <w:szCs w:val="28"/>
        </w:rPr>
        <w:t>марта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BD046F">
        <w:rPr>
          <w:b/>
          <w:color w:val="auto"/>
          <w:szCs w:val="28"/>
        </w:rPr>
        <w:t>025</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046F" w:rsidRPr="00D02C88" w:rsidRDefault="000A32A5" w:rsidP="00BD046F">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D046F">
        <w:rPr>
          <w:b/>
          <w:color w:val="auto"/>
          <w:szCs w:val="28"/>
        </w:rPr>
        <w:t>кабельно-проводниковой продукции</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в марте-мае 2023 года</w:t>
      </w:r>
      <w:r w:rsidR="00BD046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BD046F" w:rsidP="002712AB">
      <w:pPr>
        <w:jc w:val="both"/>
        <w:rPr>
          <w:szCs w:val="28"/>
        </w:rPr>
      </w:pPr>
      <w:r>
        <w:rPr>
          <w:b/>
          <w:szCs w:val="28"/>
        </w:rPr>
        <w:t>36 318 568</w:t>
      </w:r>
      <w:r w:rsidR="001F72EE" w:rsidRPr="008B21A6">
        <w:rPr>
          <w:szCs w:val="28"/>
        </w:rPr>
        <w:t xml:space="preserve"> </w:t>
      </w:r>
      <w:r>
        <w:rPr>
          <w:szCs w:val="28"/>
        </w:rPr>
        <w:t>(тридцать шесть миллионов триста восемнадцать тысяч пятьсот шестьдесят восемь</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BD046F" w:rsidP="00D8407B">
      <w:pPr>
        <w:jc w:val="both"/>
        <w:rPr>
          <w:szCs w:val="28"/>
        </w:rPr>
      </w:pPr>
      <w:r>
        <w:rPr>
          <w:b/>
          <w:szCs w:val="28"/>
        </w:rPr>
        <w:t>43 582 281</w:t>
      </w:r>
      <w:r w:rsidR="004D5A06">
        <w:rPr>
          <w:b/>
          <w:szCs w:val="28"/>
        </w:rPr>
        <w:t xml:space="preserve"> </w:t>
      </w:r>
      <w:r w:rsidR="00D8407B" w:rsidRPr="008B21A6">
        <w:rPr>
          <w:szCs w:val="28"/>
        </w:rPr>
        <w:t>(</w:t>
      </w:r>
      <w:r>
        <w:rPr>
          <w:szCs w:val="28"/>
        </w:rPr>
        <w:t>сорок три миллиона пятьсот восемьдесят две тысячи двести</w:t>
      </w:r>
      <w:r w:rsidR="00E243FF">
        <w:rPr>
          <w:szCs w:val="28"/>
        </w:rPr>
        <w:t xml:space="preserve"> восемьдесят один</w:t>
      </w:r>
      <w:r w:rsidR="00D8407B" w:rsidRPr="008B21A6">
        <w:rPr>
          <w:szCs w:val="28"/>
        </w:rPr>
        <w:t xml:space="preserve">) </w:t>
      </w:r>
      <w:r w:rsidR="00E243FF">
        <w:rPr>
          <w:szCs w:val="28"/>
        </w:rPr>
        <w:t>рубль</w:t>
      </w:r>
      <w:r w:rsidR="00FD7EB8" w:rsidRPr="008B21A6">
        <w:rPr>
          <w:szCs w:val="28"/>
        </w:rPr>
        <w:t xml:space="preserve"> </w:t>
      </w:r>
      <w:r>
        <w:rPr>
          <w:szCs w:val="28"/>
        </w:rPr>
        <w:t>60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651CBC" w:rsidRDefault="00651CBC"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E243FF">
        <w:rPr>
          <w:b/>
          <w:szCs w:val="28"/>
        </w:rPr>
        <w:t>25</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651CBC">
        <w:rPr>
          <w:sz w:val="28"/>
          <w:szCs w:val="28"/>
        </w:rPr>
        <w:t>16</w:t>
      </w:r>
      <w:r w:rsidRPr="00895BC3">
        <w:rPr>
          <w:sz w:val="28"/>
          <w:szCs w:val="28"/>
        </w:rPr>
        <w:t xml:space="preserve">» </w:t>
      </w:r>
      <w:r w:rsidR="00E243FF">
        <w:rPr>
          <w:sz w:val="28"/>
          <w:szCs w:val="28"/>
        </w:rPr>
        <w:t>марта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E243FF">
        <w:rPr>
          <w:b/>
          <w:szCs w:val="28"/>
        </w:rPr>
        <w:t>025</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E243FF">
        <w:rPr>
          <w:b/>
          <w:szCs w:val="28"/>
        </w:rPr>
        <w:t>25</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651CBC">
        <w:rPr>
          <w:b/>
          <w:szCs w:val="28"/>
        </w:rPr>
        <w:t>16</w:t>
      </w:r>
      <w:r w:rsidRPr="00895BC3">
        <w:rPr>
          <w:b/>
          <w:szCs w:val="28"/>
        </w:rPr>
        <w:t>»</w:t>
      </w:r>
      <w:r w:rsidR="00457A13" w:rsidRPr="00895BC3">
        <w:rPr>
          <w:b/>
          <w:szCs w:val="28"/>
        </w:rPr>
        <w:t xml:space="preserve"> </w:t>
      </w:r>
      <w:r w:rsidR="00E243FF">
        <w:rPr>
          <w:b/>
          <w:szCs w:val="28"/>
        </w:rPr>
        <w:t>марта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651CBC">
        <w:rPr>
          <w:b/>
          <w:szCs w:val="28"/>
        </w:rPr>
        <w:t>17</w:t>
      </w:r>
      <w:r w:rsidR="000A32A5" w:rsidRPr="00895BC3">
        <w:rPr>
          <w:b/>
          <w:szCs w:val="28"/>
        </w:rPr>
        <w:t>»</w:t>
      </w:r>
      <w:r w:rsidR="008D4557" w:rsidRPr="00895BC3">
        <w:rPr>
          <w:b/>
          <w:szCs w:val="28"/>
        </w:rPr>
        <w:t xml:space="preserve"> </w:t>
      </w:r>
      <w:r w:rsidR="00E243FF">
        <w:rPr>
          <w:b/>
          <w:szCs w:val="28"/>
        </w:rPr>
        <w:t>марта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243FF">
        <w:rPr>
          <w:b/>
          <w:color w:val="auto"/>
          <w:szCs w:val="28"/>
        </w:rPr>
        <w:t>кабельно-проводниковой продукции</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в марте-мае 2023 года</w:t>
      </w:r>
      <w:r w:rsidR="00E243FF"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27F43" w:rsidRPr="008B21A6" w:rsidRDefault="00C27F43" w:rsidP="00C27F43">
      <w:pPr>
        <w:jc w:val="both"/>
        <w:rPr>
          <w:szCs w:val="28"/>
        </w:rPr>
      </w:pPr>
      <w:r>
        <w:rPr>
          <w:b/>
          <w:szCs w:val="28"/>
        </w:rPr>
        <w:t>36 318 568</w:t>
      </w:r>
      <w:r w:rsidRPr="008B21A6">
        <w:rPr>
          <w:szCs w:val="28"/>
        </w:rPr>
        <w:t xml:space="preserve"> </w:t>
      </w:r>
      <w:r>
        <w:rPr>
          <w:szCs w:val="28"/>
        </w:rPr>
        <w:t>(тридцать шесть миллионов триста восемнадцать тысяч пятьсот шестьдесят восемь) рублей 00</w:t>
      </w:r>
      <w:r w:rsidRPr="008B21A6">
        <w:rPr>
          <w:szCs w:val="28"/>
        </w:rPr>
        <w:t xml:space="preserve"> коп, без учета НДС;</w:t>
      </w:r>
    </w:p>
    <w:p w:rsidR="00C27F43" w:rsidRPr="00D02C88" w:rsidRDefault="00C27F43" w:rsidP="00C27F43">
      <w:pPr>
        <w:jc w:val="both"/>
        <w:rPr>
          <w:szCs w:val="28"/>
        </w:rPr>
      </w:pPr>
      <w:r>
        <w:rPr>
          <w:b/>
          <w:szCs w:val="28"/>
        </w:rPr>
        <w:t xml:space="preserve">43 582 281 </w:t>
      </w:r>
      <w:r w:rsidRPr="008B21A6">
        <w:rPr>
          <w:szCs w:val="28"/>
        </w:rPr>
        <w:t>(</w:t>
      </w:r>
      <w:r>
        <w:rPr>
          <w:szCs w:val="28"/>
        </w:rPr>
        <w:t>сорок три миллиона пятьсот восемьдесят две тысячи двести восемьдесят один</w:t>
      </w:r>
      <w:r w:rsidRPr="008B21A6">
        <w:rPr>
          <w:szCs w:val="28"/>
        </w:rPr>
        <w:t xml:space="preserve">) </w:t>
      </w:r>
      <w:r>
        <w:rPr>
          <w:szCs w:val="28"/>
        </w:rPr>
        <w:t>рубль</w:t>
      </w:r>
      <w:r w:rsidRPr="008B21A6">
        <w:rPr>
          <w:szCs w:val="28"/>
        </w:rPr>
        <w:t xml:space="preserve"> </w:t>
      </w:r>
      <w:r>
        <w:rPr>
          <w:szCs w:val="28"/>
        </w:rPr>
        <w:t>60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w:t>
      </w:r>
      <w:r w:rsidR="00E243FF">
        <w:rPr>
          <w:szCs w:val="28"/>
        </w:rPr>
        <w:t>марте-мае 2023 года</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bookmarkStart w:id="2" w:name="_GoBack"/>
      <w:bookmarkEnd w:id="2"/>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83D7D" w:rsidRDefault="00F33B13" w:rsidP="00883D7D">
      <w:pPr>
        <w:pStyle w:val="a7"/>
        <w:spacing w:after="100" w:afterAutospacing="1"/>
        <w:ind w:left="0" w:firstLine="709"/>
        <w:jc w:val="both"/>
        <w:rPr>
          <w:color w:val="auto"/>
          <w:szCs w:val="28"/>
        </w:rPr>
      </w:pPr>
      <w:r w:rsidRPr="00063312">
        <w:rPr>
          <w:bCs/>
          <w:szCs w:val="28"/>
        </w:rPr>
        <w:t>7.7.1</w:t>
      </w:r>
      <w:r w:rsidR="00854B0C" w:rsidRPr="00063312">
        <w:rPr>
          <w:bCs/>
          <w:szCs w:val="28"/>
        </w:rPr>
        <w:t xml:space="preserve"> </w:t>
      </w:r>
      <w:r w:rsidR="00883D7D" w:rsidRPr="00063312">
        <w:rPr>
          <w:color w:val="auto"/>
          <w:szCs w:val="28"/>
        </w:rPr>
        <w:t>Предварительная оплата (</w:t>
      </w:r>
      <w:r w:rsidR="00883D7D" w:rsidRPr="00063312">
        <w:rPr>
          <w:bCs/>
          <w:color w:val="auto"/>
          <w:szCs w:val="28"/>
        </w:rPr>
        <w:t>авансовый платёж) в размере 100 (ста) процентов от</w:t>
      </w:r>
      <w:r w:rsidR="005F5B3B" w:rsidRPr="00063312">
        <w:rPr>
          <w:bCs/>
          <w:color w:val="auto"/>
          <w:szCs w:val="28"/>
        </w:rPr>
        <w:t xml:space="preserve"> суммы стоимости партии Товара, </w:t>
      </w:r>
      <w:r w:rsidR="00883D7D" w:rsidRPr="00063312">
        <w:rPr>
          <w:bCs/>
          <w:color w:val="auto"/>
          <w:szCs w:val="28"/>
        </w:rPr>
        <w:t xml:space="preserve">осуществляется Покупателем перечислением на расчетный счёт Поставщика, в течение 5 (пяти) рабочих дней </w:t>
      </w:r>
      <w:r w:rsidR="00883D7D" w:rsidRPr="00063312">
        <w:rPr>
          <w:bCs/>
          <w:color w:val="auto"/>
          <w:szCs w:val="28"/>
        </w:rPr>
        <w:lastRenderedPageBreak/>
        <w:t>с даты</w:t>
      </w:r>
      <w:r w:rsidR="005F5B3B" w:rsidRPr="00063312">
        <w:rPr>
          <w:bCs/>
          <w:color w:val="auto"/>
          <w:szCs w:val="28"/>
        </w:rPr>
        <w:t xml:space="preserve"> выставления счёта Поставщиком</w:t>
      </w:r>
      <w:r w:rsidR="00883D7D" w:rsidRPr="00063312">
        <w:rPr>
          <w:color w:val="auto"/>
          <w:szCs w:val="28"/>
        </w:rPr>
        <w:t xml:space="preserve">, </w:t>
      </w:r>
      <w:r w:rsidR="005F5B3B" w:rsidRPr="00063312">
        <w:rPr>
          <w:color w:val="auto"/>
          <w:szCs w:val="28"/>
        </w:rPr>
        <w:t xml:space="preserve">если </w:t>
      </w:r>
      <w:r w:rsidR="00883D7D" w:rsidRPr="00063312">
        <w:rPr>
          <w:color w:val="auto"/>
          <w:szCs w:val="28"/>
        </w:rPr>
        <w:t xml:space="preserve">иное не </w:t>
      </w:r>
      <w:r w:rsidR="005F5B3B" w:rsidRPr="00063312">
        <w:rPr>
          <w:color w:val="auto"/>
          <w:szCs w:val="28"/>
        </w:rPr>
        <w:t>предусмотрено</w:t>
      </w:r>
      <w:r w:rsidR="00883D7D" w:rsidRPr="00063312">
        <w:rPr>
          <w:color w:val="auto"/>
          <w:szCs w:val="28"/>
        </w:rPr>
        <w:t xml:space="preserve"> в спецификации.</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r>
        <w:rPr>
          <w:b/>
          <w:i/>
          <w:sz w:val="22"/>
          <w:szCs w:val="22"/>
        </w:rPr>
        <w:t>\</w:t>
      </w: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A0FE2">
        <w:rPr>
          <w:sz w:val="22"/>
          <w:szCs w:val="22"/>
        </w:rPr>
        <w:t>025</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A0FE2">
        <w:rPr>
          <w:szCs w:val="28"/>
        </w:rPr>
        <w:t>025</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0FE2" w:rsidRPr="00D02C88" w:rsidRDefault="0040015D" w:rsidP="00FA0FE2">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A0FE2">
        <w:rPr>
          <w:szCs w:val="28"/>
        </w:rPr>
        <w:t>025</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A0FE2">
        <w:rPr>
          <w:b/>
          <w:color w:val="auto"/>
          <w:szCs w:val="28"/>
        </w:rPr>
        <w:t>кабельно-проводниковой продукции</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в марте-мае 2023 года</w:t>
      </w:r>
      <w:r w:rsidR="00FA0FE2"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w:t>
      </w:r>
      <w:r w:rsidRPr="00D02C88">
        <w:rPr>
          <w:szCs w:val="28"/>
        </w:rPr>
        <w:lastRenderedPageBreak/>
        <w:t xml:space="preserve">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A0FE2">
        <w:rPr>
          <w:sz w:val="22"/>
          <w:szCs w:val="22"/>
        </w:rPr>
        <w:t>25</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A0FE2">
        <w:rPr>
          <w:sz w:val="22"/>
          <w:szCs w:val="22"/>
        </w:rPr>
        <w:t>025</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A0FE2">
        <w:rPr>
          <w:szCs w:val="28"/>
        </w:rPr>
        <w:t>025</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A0FE2">
        <w:rPr>
          <w:sz w:val="24"/>
        </w:rPr>
        <w:t>25</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27F43" w:rsidRDefault="00B92747" w:rsidP="00C27F43">
      <w:pPr>
        <w:pStyle w:val="a7"/>
        <w:spacing w:after="100" w:afterAutospacing="1"/>
        <w:ind w:left="0" w:firstLine="709"/>
        <w:jc w:val="both"/>
        <w:rPr>
          <w:color w:val="auto"/>
          <w:sz w:val="24"/>
        </w:rPr>
      </w:pPr>
      <w:r w:rsidRPr="00063312">
        <w:rPr>
          <w:rFonts w:eastAsia="Calibri"/>
          <w:bCs/>
          <w:color w:val="auto"/>
          <w:sz w:val="24"/>
          <w:lang w:eastAsia="en-US"/>
        </w:rPr>
        <w:t xml:space="preserve">2.3. </w:t>
      </w:r>
      <w:r w:rsidR="00C27F43" w:rsidRPr="00063312">
        <w:rPr>
          <w:color w:val="auto"/>
          <w:sz w:val="24"/>
        </w:rPr>
        <w:t>Предварительная оплата (</w:t>
      </w:r>
      <w:r w:rsidR="00C27F43" w:rsidRPr="00063312">
        <w:rPr>
          <w:bCs/>
          <w:color w:val="auto"/>
          <w:sz w:val="24"/>
        </w:rPr>
        <w:t>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w:t>
      </w:r>
      <w:r w:rsidR="00C27F43" w:rsidRPr="00063312">
        <w:rPr>
          <w:color w:val="auto"/>
          <w:sz w:val="24"/>
        </w:rPr>
        <w:t>, если иное не предусмотрено в спецификации.</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 xml:space="preserve">стоящему Договору – до «31» </w:t>
      </w:r>
      <w:r w:rsidR="00C27F43">
        <w:rPr>
          <w:sz w:val="24"/>
        </w:rPr>
        <w:t>мая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13" w:rsidRDefault="00C47913" w:rsidP="00F532E5">
      <w:r>
        <w:separator/>
      </w:r>
    </w:p>
  </w:endnote>
  <w:endnote w:type="continuationSeparator" w:id="0">
    <w:p w:rsidR="00C47913" w:rsidRDefault="00C4791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13" w:rsidRDefault="00C47913" w:rsidP="00F532E5">
      <w:r>
        <w:separator/>
      </w:r>
    </w:p>
  </w:footnote>
  <w:footnote w:type="continuationSeparator" w:id="0">
    <w:p w:rsidR="00C47913" w:rsidRDefault="00C4791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0FE2"/>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F266D-3B74-4F88-B8B3-7E52CA10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5660</TotalTime>
  <Pages>30</Pages>
  <Words>10104</Words>
  <Characters>57595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31</cp:revision>
  <cp:lastPrinted>2023-03-09T06:59:00Z</cp:lastPrinted>
  <dcterms:created xsi:type="dcterms:W3CDTF">2021-10-07T13:54:00Z</dcterms:created>
  <dcterms:modified xsi:type="dcterms:W3CDTF">2023-03-09T12:06:00Z</dcterms:modified>
</cp:coreProperties>
</file>