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1C313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№036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2D009F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 w:rsidR="001C3139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1C3139">
        <w:rPr>
          <w:sz w:val="28"/>
          <w:szCs w:val="28"/>
        </w:rPr>
        <w:t>54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597172" w:rsidRPr="00CC397D" w:rsidRDefault="002E7CF1" w:rsidP="00597172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1C3139">
        <w:rPr>
          <w:sz w:val="28"/>
          <w:szCs w:val="28"/>
        </w:rPr>
        <w:t>036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1C3139">
        <w:rPr>
          <w:b/>
          <w:sz w:val="28"/>
          <w:szCs w:val="28"/>
        </w:rPr>
        <w:t>фреона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с </w:t>
      </w:r>
      <w:r w:rsidR="001C3139">
        <w:rPr>
          <w:sz w:val="28"/>
          <w:szCs w:val="28"/>
        </w:rPr>
        <w:t>апреля 2023 года по июн</w:t>
      </w:r>
      <w:r w:rsidR="00597172" w:rsidRPr="00CC397D">
        <w:rPr>
          <w:sz w:val="28"/>
          <w:szCs w:val="28"/>
        </w:rPr>
        <w:t>ь 2023 года.</w:t>
      </w: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2D009F">
        <w:rPr>
          <w:sz w:val="28"/>
          <w:szCs w:val="28"/>
        </w:rPr>
        <w:t>ксп</w:t>
      </w:r>
      <w:r w:rsidR="001C3139">
        <w:rPr>
          <w:sz w:val="28"/>
          <w:szCs w:val="28"/>
        </w:rPr>
        <w:t>ертной группы (протокол от 14.04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1C3139">
        <w:rPr>
          <w:sz w:val="28"/>
          <w:szCs w:val="28"/>
        </w:rPr>
        <w:t>№036</w:t>
      </w:r>
      <w:r w:rsidRPr="005414D1">
        <w:rPr>
          <w:sz w:val="28"/>
          <w:szCs w:val="28"/>
        </w:rPr>
        <w:t>/ТВРЗ/ЭГ).</w:t>
      </w:r>
    </w:p>
    <w:p w:rsidR="006B609C" w:rsidRPr="00001443" w:rsidRDefault="006B609C" w:rsidP="006B609C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В соответствии с п.5.1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 котировок цен №</w:t>
      </w:r>
      <w:r>
        <w:rPr>
          <w:sz w:val="28"/>
          <w:szCs w:val="28"/>
        </w:rPr>
        <w:t>036/ТВРЗ/2023 состоявшимся</w:t>
      </w:r>
      <w:r w:rsidRPr="00DA2358">
        <w:rPr>
          <w:sz w:val="28"/>
          <w:szCs w:val="28"/>
        </w:rPr>
        <w:t xml:space="preserve">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Климатика</w:t>
      </w:r>
      <w:proofErr w:type="spellEnd"/>
      <w:r>
        <w:rPr>
          <w:sz w:val="26"/>
          <w:szCs w:val="26"/>
        </w:rPr>
        <w:t xml:space="preserve">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1 518 000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пятьсот восемнадцать тысяч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00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1 821 600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C542B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один миллион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восемьсот двадцать одна тысяча) рублей 00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</w:t>
      </w:r>
      <w:r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p w:rsidR="00F27BD8" w:rsidRPr="007A6D1C" w:rsidRDefault="00F27BD8" w:rsidP="00F27BD8">
      <w:pPr>
        <w:ind w:firstLine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3139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C48B4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09C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7471-1EFB-447C-8682-4B3B1A3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20</cp:revision>
  <cp:lastPrinted>2023-04-18T06:09:00Z</cp:lastPrinted>
  <dcterms:created xsi:type="dcterms:W3CDTF">2021-07-19T05:19:00Z</dcterms:created>
  <dcterms:modified xsi:type="dcterms:W3CDTF">2023-04-18T06:13:00Z</dcterms:modified>
</cp:coreProperties>
</file>