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85" w:type="dxa"/>
        </w:tblCellMar>
        <w:tblLook w:val="04A0"/>
      </w:tblPr>
      <w:tblGrid>
        <w:gridCol w:w="1837"/>
        <w:gridCol w:w="8534"/>
      </w:tblGrid>
      <w:tr w:rsidR="00D96693" w:rsidRPr="00244B02" w:rsidTr="00D96693">
        <w:trPr>
          <w:trHeight w:val="1493"/>
        </w:trPr>
        <w:tc>
          <w:tcPr>
            <w:tcW w:w="1731" w:type="dxa"/>
            <w:noWrap/>
            <w:tcMar>
              <w:top w:w="57" w:type="dxa"/>
              <w:left w:w="57" w:type="dxa"/>
              <w:bottom w:w="57" w:type="dxa"/>
              <w:right w:w="57" w:type="dxa"/>
            </w:tcMar>
            <w:vAlign w:val="center"/>
          </w:tcPr>
          <w:p w:rsidR="00D96693" w:rsidRPr="00730AB3" w:rsidRDefault="00D96693" w:rsidP="00D96693">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040" w:type="dxa"/>
            <w:tcMar>
              <w:top w:w="57" w:type="dxa"/>
              <w:bottom w:w="57" w:type="dxa"/>
            </w:tcMar>
            <w:vAlign w:val="center"/>
          </w:tcPr>
          <w:p w:rsidR="00D96693" w:rsidRPr="00702E6C" w:rsidRDefault="00D96693" w:rsidP="00D96693">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323E4F" w:themeColor="text2" w:themeShade="BF"/>
                <w:sz w:val="30"/>
                <w:szCs w:val="30"/>
              </w:rPr>
              <w:t>ОБЩЕСТВО</w:t>
            </w:r>
            <w:r w:rsidRPr="00702E6C">
              <w:rPr>
                <w:rFonts w:ascii="Times New Roman" w:hAnsi="Times New Roman" w:cs="Times New Roman"/>
                <w:sz w:val="30"/>
                <w:szCs w:val="30"/>
              </w:rPr>
              <w:t xml:space="preserve"> «ВАГОНРЕММАШ»</w:t>
            </w:r>
          </w:p>
          <w:p w:rsidR="00D96693" w:rsidRDefault="00D96693" w:rsidP="00D96693">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D96693" w:rsidRDefault="00D96693" w:rsidP="00D96693">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D96693" w:rsidRPr="0086444B" w:rsidRDefault="00D96693" w:rsidP="00D96693">
            <w:pPr>
              <w:jc w:val="center"/>
              <w:rPr>
                <w:color w:val="44546A" w:themeColor="text2"/>
                <w:sz w:val="26"/>
                <w:szCs w:val="26"/>
              </w:rPr>
            </w:pPr>
            <w:r w:rsidRPr="0086444B">
              <w:rPr>
                <w:color w:val="44546A" w:themeColor="text2"/>
                <w:sz w:val="26"/>
                <w:szCs w:val="26"/>
              </w:rPr>
              <w:t>392009, г. Тамбов, пл. Мастерских, д. 1</w:t>
            </w:r>
          </w:p>
          <w:p w:rsidR="00D96693" w:rsidRPr="00A05491" w:rsidRDefault="00D96693" w:rsidP="00D96693">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D96693" w:rsidRPr="00126D56" w:rsidRDefault="00D96693" w:rsidP="00D96693">
      <w:pPr>
        <w:rPr>
          <w:color w:val="auto"/>
          <w:szCs w:val="28"/>
        </w:rPr>
      </w:pPr>
      <w:r w:rsidRPr="00126D56">
        <w:rPr>
          <w:color w:val="auto"/>
          <w:szCs w:val="28"/>
        </w:rPr>
        <w:t>Извещение</w:t>
      </w:r>
    </w:p>
    <w:p w:rsidR="00D96693" w:rsidRPr="00126D56" w:rsidRDefault="00D96693" w:rsidP="00D96693">
      <w:pPr>
        <w:rPr>
          <w:color w:val="auto"/>
          <w:szCs w:val="28"/>
        </w:rPr>
      </w:pPr>
      <w:r w:rsidRPr="00126D56">
        <w:rPr>
          <w:color w:val="auto"/>
          <w:szCs w:val="28"/>
        </w:rPr>
        <w:t xml:space="preserve">о запросе котировок цен № </w:t>
      </w:r>
      <w:r w:rsidR="000D09F6" w:rsidRPr="000D09F6">
        <w:rPr>
          <w:b/>
          <w:color w:val="auto"/>
          <w:szCs w:val="28"/>
        </w:rPr>
        <w:t>052</w:t>
      </w:r>
      <w:r w:rsidRPr="000D09F6">
        <w:rPr>
          <w:b/>
          <w:color w:val="auto"/>
          <w:szCs w:val="28"/>
        </w:rPr>
        <w:t>/</w:t>
      </w:r>
      <w:r w:rsidRPr="00126D56">
        <w:rPr>
          <w:b/>
          <w:color w:val="auto"/>
          <w:szCs w:val="28"/>
        </w:rPr>
        <w:t>ТВРЗ/202</w:t>
      </w:r>
      <w:r w:rsidR="00613A65">
        <w:rPr>
          <w:b/>
          <w:color w:val="auto"/>
          <w:szCs w:val="28"/>
        </w:rPr>
        <w:t>3</w:t>
      </w:r>
    </w:p>
    <w:p w:rsidR="00D96693" w:rsidRPr="00126D56" w:rsidRDefault="00D96693" w:rsidP="00D96693">
      <w:pPr>
        <w:rPr>
          <w:color w:val="auto"/>
          <w:szCs w:val="28"/>
        </w:rPr>
      </w:pPr>
    </w:p>
    <w:p w:rsidR="00D96693" w:rsidRPr="00126D56" w:rsidRDefault="00D96693" w:rsidP="00D96693">
      <w:pPr>
        <w:jc w:val="center"/>
        <w:rPr>
          <w:bCs/>
          <w:color w:val="auto"/>
          <w:szCs w:val="28"/>
        </w:rPr>
      </w:pPr>
      <w:r w:rsidRPr="00126D56">
        <w:rPr>
          <w:bCs/>
          <w:color w:val="auto"/>
          <w:szCs w:val="28"/>
        </w:rPr>
        <w:t>Уважаемые господа!</w:t>
      </w:r>
    </w:p>
    <w:p w:rsidR="00D96693" w:rsidRPr="00126D56" w:rsidRDefault="00D96693" w:rsidP="00D96693">
      <w:pPr>
        <w:jc w:val="center"/>
        <w:rPr>
          <w:bCs/>
          <w:color w:val="auto"/>
          <w:szCs w:val="28"/>
        </w:rPr>
      </w:pPr>
    </w:p>
    <w:p w:rsidR="00245EFC" w:rsidRPr="004F4A55" w:rsidRDefault="00245EFC" w:rsidP="00245EFC">
      <w:pPr>
        <w:pStyle w:val="12"/>
        <w:ind w:firstLine="0"/>
        <w:rPr>
          <w:szCs w:val="28"/>
        </w:rPr>
      </w:pPr>
      <w:r>
        <w:rPr>
          <w:rFonts w:ascii="Times New Roman" w:eastAsia="Times New Roman" w:hAnsi="Times New Roman" w:cs="Times New Roman"/>
          <w:color w:val="000000"/>
          <w:szCs w:val="28"/>
          <w:lang w:eastAsia="ru-RU"/>
        </w:rPr>
        <w:t xml:space="preserve">            </w:t>
      </w:r>
      <w:r w:rsidR="00D96693" w:rsidRPr="00245EFC">
        <w:rPr>
          <w:rFonts w:ascii="Times New Roman" w:eastAsia="Times New Roman" w:hAnsi="Times New Roman" w:cs="Times New Roman"/>
          <w:color w:val="000000"/>
          <w:szCs w:val="28"/>
          <w:lang w:eastAsia="ru-RU"/>
        </w:rPr>
        <w:t>Акционерное общество «Вагонреммаш» (АО «ВРМ») в лице Тамбовского ВРЗ АО «ВРМ» (далее – Заказчик) сообщает о проведении запроса котировок цен №</w:t>
      </w:r>
      <w:r w:rsidR="00F20F37">
        <w:rPr>
          <w:rFonts w:ascii="Times New Roman" w:eastAsia="Times New Roman" w:hAnsi="Times New Roman" w:cs="Times New Roman"/>
          <w:color w:val="000000"/>
          <w:szCs w:val="28"/>
          <w:lang w:eastAsia="ru-RU"/>
        </w:rPr>
        <w:t>052</w:t>
      </w:r>
      <w:r w:rsidR="00D96693" w:rsidRPr="00245EFC">
        <w:rPr>
          <w:rFonts w:ascii="Times New Roman" w:eastAsia="Times New Roman" w:hAnsi="Times New Roman" w:cs="Times New Roman"/>
          <w:color w:val="000000"/>
          <w:szCs w:val="28"/>
          <w:lang w:eastAsia="ru-RU"/>
        </w:rPr>
        <w:t>/ТВРЗ</w:t>
      </w:r>
      <w:r w:rsidR="00ED45DE" w:rsidRPr="00245EFC">
        <w:rPr>
          <w:rFonts w:ascii="Times New Roman" w:eastAsia="Times New Roman" w:hAnsi="Times New Roman" w:cs="Times New Roman"/>
          <w:color w:val="000000"/>
          <w:szCs w:val="28"/>
          <w:lang w:eastAsia="ru-RU"/>
        </w:rPr>
        <w:t>/2023</w:t>
      </w:r>
      <w:r w:rsidR="00D96693" w:rsidRPr="00245EFC">
        <w:rPr>
          <w:rFonts w:ascii="Times New Roman" w:eastAsia="Times New Roman" w:hAnsi="Times New Roman" w:cs="Times New Roman"/>
          <w:color w:val="000000"/>
          <w:szCs w:val="28"/>
          <w:lang w:eastAsia="ru-RU"/>
        </w:rPr>
        <w:t xml:space="preserve"> с целью выбора организации на право заключения договора на выполнение работ </w:t>
      </w:r>
      <w:r w:rsidRPr="00245EFC">
        <w:rPr>
          <w:rFonts w:ascii="Times New Roman" w:eastAsia="Times New Roman" w:hAnsi="Times New Roman" w:cs="Times New Roman"/>
          <w:color w:val="000000"/>
          <w:szCs w:val="28"/>
          <w:lang w:eastAsia="ru-RU"/>
        </w:rPr>
        <w:t>по  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sidRPr="006D1E2B">
        <w:rPr>
          <w:szCs w:val="28"/>
        </w:rPr>
        <w:t>»</w:t>
      </w:r>
      <w:r>
        <w:rPr>
          <w:szCs w:val="28"/>
        </w:rPr>
        <w:t>.</w:t>
      </w:r>
    </w:p>
    <w:p w:rsidR="00D96693" w:rsidRPr="00126D56" w:rsidRDefault="00D96693" w:rsidP="000D09F6">
      <w:pPr>
        <w:ind w:firstLine="708"/>
        <w:jc w:val="both"/>
        <w:rPr>
          <w:szCs w:val="28"/>
        </w:rPr>
      </w:pPr>
      <w:r w:rsidRPr="00126D56">
        <w:rPr>
          <w:szCs w:val="28"/>
        </w:rPr>
        <w:t xml:space="preserve">Котировочные заявки подаются в письменной форме в запечатанных конвертах до 17-00 часов </w:t>
      </w:r>
      <w:r w:rsidRPr="00126D56">
        <w:rPr>
          <w:b/>
          <w:i/>
          <w:szCs w:val="28"/>
        </w:rPr>
        <w:t>московского</w:t>
      </w:r>
      <w:r w:rsidRPr="00126D56">
        <w:rPr>
          <w:szCs w:val="28"/>
        </w:rPr>
        <w:t xml:space="preserve"> времени </w:t>
      </w:r>
      <w:r w:rsidRPr="00126D56">
        <w:rPr>
          <w:b/>
          <w:szCs w:val="28"/>
        </w:rPr>
        <w:t>«</w:t>
      </w:r>
      <w:r w:rsidR="00245EFC">
        <w:rPr>
          <w:b/>
          <w:szCs w:val="28"/>
        </w:rPr>
        <w:t>1</w:t>
      </w:r>
      <w:r w:rsidR="00F20F37">
        <w:rPr>
          <w:b/>
          <w:szCs w:val="28"/>
        </w:rPr>
        <w:t>6</w:t>
      </w:r>
      <w:r w:rsidRPr="00126D56">
        <w:rPr>
          <w:b/>
          <w:szCs w:val="28"/>
        </w:rPr>
        <w:t xml:space="preserve">» </w:t>
      </w:r>
      <w:r w:rsidR="00245EFC">
        <w:rPr>
          <w:b/>
          <w:szCs w:val="28"/>
        </w:rPr>
        <w:t>ма</w:t>
      </w:r>
      <w:r w:rsidR="00ED45DE">
        <w:rPr>
          <w:b/>
          <w:szCs w:val="28"/>
        </w:rPr>
        <w:t>я</w:t>
      </w:r>
      <w:r w:rsidRPr="00126D56">
        <w:rPr>
          <w:b/>
          <w:szCs w:val="28"/>
        </w:rPr>
        <w:t xml:space="preserve"> </w:t>
      </w:r>
      <w:r w:rsidR="00ED45DE">
        <w:rPr>
          <w:b/>
          <w:szCs w:val="28"/>
        </w:rPr>
        <w:t>2023</w:t>
      </w:r>
      <w:r w:rsidRPr="00126D56">
        <w:rPr>
          <w:b/>
          <w:szCs w:val="28"/>
        </w:rPr>
        <w:t xml:space="preserve"> г</w:t>
      </w:r>
      <w:r w:rsidRPr="00126D56">
        <w:rPr>
          <w:szCs w:val="28"/>
        </w:rPr>
        <w:t>. по адресу: 392009, г. Тамбов, пл. Мастерских, д. 1.</w:t>
      </w:r>
    </w:p>
    <w:p w:rsidR="00245EFC" w:rsidRDefault="00D96693" w:rsidP="000D09F6">
      <w:pPr>
        <w:pStyle w:val="12"/>
        <w:ind w:firstLine="708"/>
        <w:rPr>
          <w:rFonts w:ascii="Times New Roman" w:hAnsi="Times New Roman" w:cs="Times New Roman"/>
          <w:szCs w:val="28"/>
        </w:rPr>
      </w:pPr>
      <w:r w:rsidRPr="00126D56">
        <w:rPr>
          <w:rFonts w:ascii="Times New Roman" w:hAnsi="Times New Roman" w:cs="Times New Roman"/>
          <w:szCs w:val="28"/>
        </w:rPr>
        <w:t xml:space="preserve">Организатором запроса котировок цен является Тамбовский ВРЗ АО «ВРМ» (далее Организатор).  </w:t>
      </w:r>
    </w:p>
    <w:p w:rsidR="00245EFC" w:rsidRPr="00245EFC" w:rsidRDefault="00245EFC" w:rsidP="000D09F6">
      <w:pPr>
        <w:pStyle w:val="12"/>
        <w:ind w:firstLine="708"/>
        <w:rPr>
          <w:rFonts w:ascii="Times New Roman" w:hAnsi="Times New Roman" w:cs="Times New Roman"/>
          <w:szCs w:val="28"/>
        </w:rPr>
      </w:pPr>
      <w:r w:rsidRPr="00245EFC">
        <w:rPr>
          <w:rFonts w:ascii="Times New Roman" w:hAnsi="Times New Roman" w:cs="Times New Roman"/>
          <w:szCs w:val="28"/>
        </w:rPr>
        <w:t xml:space="preserve">Ответственным представителем Заказчика является начальник производственно-диспетчерского отдела Тамбовского вагоноремонтного завода – филиала АО «ВРМ» - Преображенский Владислав Александрович, телефон/факс: (4752) 79-09-31 доб. 3-40, адрес электронной почты </w:t>
      </w:r>
      <w:hyperlink r:id="rId9" w:history="1">
        <w:r w:rsidRPr="00245EFC">
          <w:rPr>
            <w:rFonts w:ascii="Times New Roman" w:hAnsi="Times New Roman" w:cs="Times New Roman"/>
            <w:szCs w:val="28"/>
          </w:rPr>
          <w:t>va.preobrajenskiy@vagonremmash.ru</w:t>
        </w:r>
      </w:hyperlink>
      <w:r w:rsidRPr="00245EFC">
        <w:rPr>
          <w:rFonts w:ascii="Times New Roman" w:hAnsi="Times New Roman" w:cs="Times New Roman"/>
          <w:szCs w:val="28"/>
        </w:rPr>
        <w:t xml:space="preserve">. </w:t>
      </w:r>
    </w:p>
    <w:p w:rsidR="00D96693" w:rsidRPr="00126D56" w:rsidRDefault="00D96693" w:rsidP="000D09F6">
      <w:pPr>
        <w:pStyle w:val="12"/>
        <w:ind w:firstLine="708"/>
        <w:rPr>
          <w:rFonts w:ascii="Times New Roman" w:hAnsi="Times New Roman" w:cs="Times New Roman"/>
          <w:szCs w:val="28"/>
        </w:rPr>
      </w:pPr>
      <w:r w:rsidRPr="00126D56">
        <w:rPr>
          <w:rFonts w:ascii="Times New Roman" w:hAnsi="Times New Roman" w:cs="Times New Roman"/>
          <w:szCs w:val="28"/>
        </w:rPr>
        <w:t xml:space="preserve">Извещение о проведении запроса котировок цен </w:t>
      </w:r>
      <w:r w:rsidRPr="00F20F37">
        <w:rPr>
          <w:rFonts w:ascii="Times New Roman" w:hAnsi="Times New Roman" w:cs="Times New Roman"/>
          <w:b/>
          <w:szCs w:val="28"/>
        </w:rPr>
        <w:t>№</w:t>
      </w:r>
      <w:r w:rsidR="00F20F37" w:rsidRPr="00F20F37">
        <w:rPr>
          <w:rFonts w:ascii="Times New Roman" w:hAnsi="Times New Roman" w:cs="Times New Roman"/>
          <w:b/>
          <w:szCs w:val="28"/>
        </w:rPr>
        <w:t>052</w:t>
      </w:r>
      <w:r w:rsidR="00ED45DE">
        <w:rPr>
          <w:rFonts w:ascii="Times New Roman" w:hAnsi="Times New Roman" w:cs="Times New Roman"/>
          <w:b/>
          <w:szCs w:val="28"/>
        </w:rPr>
        <w:t>/ТВРЗ/2023</w:t>
      </w:r>
      <w:r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10" w:history="1">
        <w:r w:rsidRPr="0076774D">
          <w:rPr>
            <w:rStyle w:val="a6"/>
            <w:rFonts w:ascii="Times New Roman" w:hAnsi="Times New Roman" w:cs="Times New Roman"/>
            <w:color w:val="0070C0"/>
            <w:lang w:val="en-US"/>
          </w:rPr>
          <w:t>www</w:t>
        </w:r>
        <w:r w:rsidRPr="0076774D">
          <w:rPr>
            <w:rStyle w:val="a6"/>
            <w:rFonts w:ascii="Times New Roman" w:hAnsi="Times New Roman" w:cs="Times New Roman"/>
            <w:color w:val="0070C0"/>
          </w:rPr>
          <w:t>.</w:t>
        </w:r>
        <w:r w:rsidRPr="0076774D">
          <w:rPr>
            <w:rStyle w:val="a6"/>
            <w:rFonts w:ascii="Times New Roman" w:hAnsi="Times New Roman" w:cs="Times New Roman"/>
            <w:color w:val="0070C0"/>
            <w:lang w:val="en-US"/>
          </w:rPr>
          <w:t>vagonremmash</w:t>
        </w:r>
        <w:r w:rsidRPr="0076774D">
          <w:rPr>
            <w:rStyle w:val="a6"/>
            <w:rFonts w:ascii="Times New Roman" w:hAnsi="Times New Roman" w:cs="Times New Roman"/>
            <w:color w:val="0070C0"/>
          </w:rPr>
          <w:t>.</w:t>
        </w:r>
        <w:r w:rsidRPr="0076774D">
          <w:rPr>
            <w:rStyle w:val="a6"/>
            <w:rFonts w:ascii="Times New Roman" w:hAnsi="Times New Roman" w:cs="Times New Roman"/>
            <w:color w:val="0070C0"/>
            <w:lang w:val="en-US"/>
          </w:rPr>
          <w:t>ru</w:t>
        </w:r>
      </w:hyperlink>
      <w:r w:rsidRPr="0076774D">
        <w:rPr>
          <w:rFonts w:ascii="Times New Roman" w:hAnsi="Times New Roman" w:cs="Times New Roman"/>
          <w:color w:val="0070C0"/>
          <w:szCs w:val="28"/>
        </w:rPr>
        <w:t>,</w:t>
      </w:r>
      <w:r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p>
    <w:p w:rsidR="00245EFC" w:rsidRPr="004F4A55" w:rsidRDefault="00245EFC" w:rsidP="000D09F6">
      <w:pPr>
        <w:pStyle w:val="12"/>
        <w:ind w:firstLine="0"/>
        <w:rPr>
          <w:szCs w:val="28"/>
        </w:rPr>
      </w:pPr>
      <w:r>
        <w:rPr>
          <w:rFonts w:ascii="Times New Roman" w:hAnsi="Times New Roman" w:cs="Times New Roman"/>
          <w:szCs w:val="28"/>
        </w:rPr>
        <w:t xml:space="preserve">             </w:t>
      </w:r>
      <w:r w:rsidR="00D96693" w:rsidRPr="00126D56">
        <w:rPr>
          <w:rFonts w:ascii="Times New Roman" w:hAnsi="Times New Roman" w:cs="Times New Roman"/>
          <w:szCs w:val="28"/>
        </w:rPr>
        <w:t xml:space="preserve">Предметом запроса котировок цен является выполнение работ по </w:t>
      </w:r>
      <w:r w:rsidRPr="00245EFC">
        <w:rPr>
          <w:rFonts w:ascii="Times New Roman" w:eastAsia="Times New Roman" w:hAnsi="Times New Roman" w:cs="Times New Roman"/>
          <w:color w:val="000000"/>
          <w:szCs w:val="28"/>
          <w:lang w:eastAsia="ru-RU"/>
        </w:rPr>
        <w:t xml:space="preserve">  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sidRPr="006D1E2B">
        <w:rPr>
          <w:szCs w:val="28"/>
        </w:rPr>
        <w:t>»</w:t>
      </w:r>
      <w:r>
        <w:rPr>
          <w:szCs w:val="28"/>
        </w:rPr>
        <w:t>.</w:t>
      </w:r>
    </w:p>
    <w:p w:rsidR="005131D0" w:rsidRDefault="00D96693" w:rsidP="000D09F6">
      <w:pPr>
        <w:pStyle w:val="12"/>
        <w:rPr>
          <w:rFonts w:ascii="Times New Roman" w:hAnsi="Times New Roman" w:cs="Times New Roman"/>
          <w:b/>
          <w:spacing w:val="-4"/>
          <w:szCs w:val="28"/>
        </w:rPr>
      </w:pPr>
      <w:r w:rsidRPr="002B26CF">
        <w:rPr>
          <w:rFonts w:ascii="Times New Roman" w:hAnsi="Times New Roman" w:cs="Times New Roman"/>
          <w:b/>
          <w:szCs w:val="28"/>
        </w:rPr>
        <w:t xml:space="preserve">Начальная (максимальная) цена договора составляет </w:t>
      </w:r>
      <w:r w:rsidR="00245EFC" w:rsidRPr="002B26CF">
        <w:rPr>
          <w:rFonts w:ascii="Times New Roman" w:hAnsi="Times New Roman" w:cs="Times New Roman"/>
          <w:b/>
          <w:szCs w:val="28"/>
        </w:rPr>
        <w:t>136</w:t>
      </w:r>
      <w:r w:rsidRPr="002B26CF">
        <w:rPr>
          <w:rFonts w:ascii="Times New Roman" w:hAnsi="Times New Roman" w:cs="Times New Roman"/>
          <w:b/>
          <w:szCs w:val="28"/>
        </w:rPr>
        <w:t xml:space="preserve">00000 </w:t>
      </w:r>
      <w:r w:rsidRPr="002B26CF">
        <w:rPr>
          <w:rFonts w:ascii="Times New Roman" w:hAnsi="Times New Roman" w:cs="Times New Roman"/>
          <w:b/>
          <w:spacing w:val="-4"/>
          <w:szCs w:val="28"/>
        </w:rPr>
        <w:t>(</w:t>
      </w:r>
      <w:r w:rsidR="00245EFC" w:rsidRPr="002B26CF">
        <w:rPr>
          <w:rFonts w:ascii="Times New Roman" w:hAnsi="Times New Roman" w:cs="Times New Roman"/>
          <w:b/>
          <w:spacing w:val="-4"/>
          <w:szCs w:val="28"/>
        </w:rPr>
        <w:t>тринадцать миллионов шестьсот тысяч)</w:t>
      </w:r>
      <w:r w:rsidRPr="002B26CF">
        <w:rPr>
          <w:rFonts w:ascii="Times New Roman" w:hAnsi="Times New Roman" w:cs="Times New Roman"/>
          <w:b/>
          <w:spacing w:val="-4"/>
          <w:szCs w:val="28"/>
        </w:rPr>
        <w:t xml:space="preserve"> рублей 00 копеек, без учета НДС;</w:t>
      </w:r>
      <w:r w:rsidR="00FB3E5D">
        <w:rPr>
          <w:rFonts w:ascii="Times New Roman" w:hAnsi="Times New Roman" w:cs="Times New Roman"/>
          <w:b/>
          <w:spacing w:val="-4"/>
          <w:szCs w:val="28"/>
        </w:rPr>
        <w:t xml:space="preserve"> </w:t>
      </w:r>
      <w:r w:rsidR="005131D0">
        <w:rPr>
          <w:rFonts w:ascii="Times New Roman" w:hAnsi="Times New Roman" w:cs="Times New Roman"/>
          <w:b/>
          <w:spacing w:val="-4"/>
          <w:szCs w:val="28"/>
        </w:rPr>
        <w:t xml:space="preserve">  </w:t>
      </w:r>
    </w:p>
    <w:p w:rsidR="00EA0BB8" w:rsidRDefault="005131D0" w:rsidP="000D09F6">
      <w:pPr>
        <w:pStyle w:val="12"/>
        <w:rPr>
          <w:rFonts w:ascii="Times New Roman" w:hAnsi="Times New Roman" w:cs="Times New Roman"/>
          <w:b/>
          <w:spacing w:val="-4"/>
          <w:szCs w:val="28"/>
        </w:rPr>
      </w:pPr>
      <w:r>
        <w:rPr>
          <w:rFonts w:ascii="Times New Roman" w:hAnsi="Times New Roman" w:cs="Times New Roman"/>
          <w:b/>
          <w:spacing w:val="-4"/>
          <w:szCs w:val="28"/>
        </w:rPr>
        <w:t xml:space="preserve"> </w:t>
      </w:r>
      <w:r w:rsidR="00FB3E5D">
        <w:rPr>
          <w:rFonts w:ascii="Times New Roman" w:hAnsi="Times New Roman" w:cs="Times New Roman"/>
          <w:b/>
          <w:spacing w:val="-4"/>
          <w:szCs w:val="28"/>
        </w:rPr>
        <w:t xml:space="preserve">16320000 (шестнадцать миллионов триста двадцать тысяч) рублей 00 копеек  </w:t>
      </w:r>
      <w:r>
        <w:rPr>
          <w:rFonts w:ascii="Times New Roman" w:hAnsi="Times New Roman" w:cs="Times New Roman"/>
          <w:b/>
          <w:spacing w:val="-4"/>
          <w:szCs w:val="28"/>
        </w:rPr>
        <w:t xml:space="preserve">включая </w:t>
      </w:r>
      <w:r w:rsidR="00FB3E5D">
        <w:rPr>
          <w:rFonts w:ascii="Times New Roman" w:hAnsi="Times New Roman" w:cs="Times New Roman"/>
          <w:b/>
          <w:spacing w:val="-4"/>
          <w:szCs w:val="28"/>
        </w:rPr>
        <w:t xml:space="preserve"> НДС</w:t>
      </w:r>
      <w:r>
        <w:rPr>
          <w:rFonts w:ascii="Times New Roman" w:hAnsi="Times New Roman" w:cs="Times New Roman"/>
          <w:b/>
          <w:spacing w:val="-4"/>
          <w:szCs w:val="28"/>
        </w:rPr>
        <w:t>.</w:t>
      </w:r>
    </w:p>
    <w:p w:rsidR="00D96693" w:rsidRPr="00126D56" w:rsidRDefault="00D96693" w:rsidP="000D09F6">
      <w:pPr>
        <w:tabs>
          <w:tab w:val="num" w:pos="720"/>
        </w:tabs>
        <w:jc w:val="both"/>
        <w:rPr>
          <w:color w:val="auto"/>
          <w:szCs w:val="28"/>
        </w:rPr>
      </w:pPr>
      <w:r w:rsidRPr="00126D56">
        <w:rPr>
          <w:color w:val="auto"/>
          <w:szCs w:val="28"/>
        </w:rPr>
        <w:tab/>
        <w:t xml:space="preserve">В </w:t>
      </w:r>
      <w:proofErr w:type="gramStart"/>
      <w:r w:rsidRPr="00126D56">
        <w:rPr>
          <w:color w:val="auto"/>
          <w:szCs w:val="28"/>
        </w:rPr>
        <w:t>случае</w:t>
      </w:r>
      <w:proofErr w:type="gramEnd"/>
      <w:r w:rsidRPr="00126D56">
        <w:rPr>
          <w:color w:val="auto"/>
          <w:szCs w:val="28"/>
        </w:rPr>
        <w:t xml:space="preserve"> изменения налогового законодательства виды и ставки налогов будут применяться в соответствии с такими изменениями.</w:t>
      </w:r>
    </w:p>
    <w:p w:rsidR="00D96693" w:rsidRPr="00126D56" w:rsidRDefault="00D96693" w:rsidP="000D09F6">
      <w:pPr>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0D09F6" w:rsidRDefault="000D09F6" w:rsidP="000D09F6">
      <w:pPr>
        <w:tabs>
          <w:tab w:val="left" w:pos="1560"/>
        </w:tabs>
        <w:jc w:val="both"/>
        <w:rPr>
          <w:color w:val="auto"/>
          <w:szCs w:val="28"/>
        </w:rPr>
      </w:pPr>
    </w:p>
    <w:p w:rsidR="000D09F6" w:rsidRDefault="000D09F6" w:rsidP="000D09F6">
      <w:pPr>
        <w:tabs>
          <w:tab w:val="left" w:pos="1560"/>
        </w:tabs>
        <w:jc w:val="both"/>
        <w:rPr>
          <w:color w:val="auto"/>
          <w:szCs w:val="28"/>
        </w:rPr>
      </w:pPr>
    </w:p>
    <w:p w:rsidR="00D96693" w:rsidRPr="00126D56" w:rsidRDefault="00D96693" w:rsidP="00D96693">
      <w:pPr>
        <w:tabs>
          <w:tab w:val="left" w:pos="1560"/>
        </w:tabs>
        <w:jc w:val="both"/>
        <w:rPr>
          <w:color w:val="auto"/>
          <w:szCs w:val="28"/>
        </w:rPr>
      </w:pPr>
      <w:r w:rsidRPr="00126D56">
        <w:rPr>
          <w:color w:val="auto"/>
          <w:szCs w:val="28"/>
        </w:rPr>
        <w:t>Председатель конкурсной комиссии</w:t>
      </w:r>
    </w:p>
    <w:p w:rsidR="00D96693" w:rsidRPr="00126D56" w:rsidRDefault="00D96693" w:rsidP="00D96693">
      <w:pPr>
        <w:tabs>
          <w:tab w:val="left" w:pos="1560"/>
        </w:tabs>
        <w:jc w:val="both"/>
        <w:rPr>
          <w:color w:val="auto"/>
          <w:szCs w:val="28"/>
        </w:rPr>
      </w:pPr>
      <w:r w:rsidRPr="00126D56">
        <w:rPr>
          <w:color w:val="auto"/>
          <w:szCs w:val="28"/>
        </w:rPr>
        <w:t>Тамбовского ВРЗ АО «ВРМ»</w:t>
      </w:r>
      <w:r w:rsidRPr="00126D56">
        <w:rPr>
          <w:color w:val="auto"/>
          <w:szCs w:val="28"/>
        </w:rPr>
        <w:tab/>
      </w:r>
      <w:r w:rsidRPr="00126D56">
        <w:rPr>
          <w:color w:val="auto"/>
          <w:szCs w:val="28"/>
        </w:rPr>
        <w:tab/>
        <w:t xml:space="preserve">                                              </w:t>
      </w:r>
      <w:r w:rsidR="00EB46A6">
        <w:rPr>
          <w:color w:val="auto"/>
          <w:szCs w:val="28"/>
        </w:rPr>
        <w:t xml:space="preserve">       </w:t>
      </w:r>
      <w:r w:rsidRPr="00126D56">
        <w:rPr>
          <w:color w:val="auto"/>
          <w:szCs w:val="28"/>
        </w:rPr>
        <w:t xml:space="preserve">       Д.В. Шлыков</w:t>
      </w:r>
    </w:p>
    <w:p w:rsidR="000D09F6" w:rsidRDefault="000D09F6" w:rsidP="00D96693">
      <w:pPr>
        <w:tabs>
          <w:tab w:val="left" w:pos="5670"/>
        </w:tabs>
        <w:spacing w:after="100" w:afterAutospacing="1"/>
        <w:jc w:val="right"/>
        <w:rPr>
          <w:b/>
          <w:color w:val="auto"/>
          <w:szCs w:val="28"/>
        </w:rPr>
      </w:pPr>
    </w:p>
    <w:p w:rsidR="00D96693" w:rsidRPr="00D749BE" w:rsidRDefault="00D96693" w:rsidP="00D96693">
      <w:pPr>
        <w:tabs>
          <w:tab w:val="left" w:pos="5670"/>
        </w:tabs>
        <w:spacing w:after="100" w:afterAutospacing="1"/>
        <w:jc w:val="right"/>
        <w:rPr>
          <w:b/>
          <w:color w:val="auto"/>
          <w:szCs w:val="28"/>
        </w:rPr>
      </w:pPr>
      <w:r w:rsidRPr="00D749BE">
        <w:rPr>
          <w:b/>
          <w:color w:val="auto"/>
          <w:szCs w:val="28"/>
        </w:rPr>
        <w:t>УТВЕРЖДАЮ</w:t>
      </w:r>
    </w:p>
    <w:tbl>
      <w:tblPr>
        <w:tblW w:w="0" w:type="auto"/>
        <w:jc w:val="right"/>
        <w:tblLook w:val="01E0"/>
      </w:tblPr>
      <w:tblGrid>
        <w:gridCol w:w="5461"/>
      </w:tblGrid>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Председатель </w:t>
            </w:r>
          </w:p>
          <w:p w:rsidR="00D96693" w:rsidRPr="00D749BE" w:rsidRDefault="00D96693" w:rsidP="00D96693">
            <w:pPr>
              <w:ind w:left="252"/>
              <w:rPr>
                <w:rFonts w:eastAsia="MS Mincho"/>
                <w:color w:val="auto"/>
                <w:szCs w:val="28"/>
              </w:rPr>
            </w:pPr>
            <w:r w:rsidRPr="00D749BE">
              <w:rPr>
                <w:color w:val="auto"/>
                <w:szCs w:val="28"/>
              </w:rPr>
              <w:t xml:space="preserve">         конкурсной комиссии </w:t>
            </w:r>
          </w:p>
        </w:tc>
      </w:tr>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Тамбовского ВРЗ АО «ВРМ»</w:t>
            </w:r>
          </w:p>
        </w:tc>
      </w:tr>
      <w:tr w:rsidR="00D96693" w:rsidRPr="00D749BE" w:rsidTr="00D96693">
        <w:trPr>
          <w:jc w:val="right"/>
        </w:trPr>
        <w:tc>
          <w:tcPr>
            <w:tcW w:w="5461" w:type="dxa"/>
          </w:tcPr>
          <w:p w:rsidR="00D96693" w:rsidRPr="00D749BE" w:rsidRDefault="00D96693" w:rsidP="00D96693">
            <w:pPr>
              <w:rPr>
                <w:b/>
                <w:color w:val="auto"/>
                <w:szCs w:val="28"/>
              </w:rPr>
            </w:pPr>
          </w:p>
        </w:tc>
      </w:tr>
      <w:tr w:rsidR="00D96693" w:rsidRPr="00D749BE" w:rsidTr="00D96693">
        <w:trPr>
          <w:jc w:val="right"/>
        </w:trPr>
        <w:tc>
          <w:tcPr>
            <w:tcW w:w="5461" w:type="dxa"/>
            <w:vAlign w:val="bottom"/>
          </w:tcPr>
          <w:p w:rsidR="00D96693" w:rsidRPr="00D749BE" w:rsidRDefault="00D96693" w:rsidP="00D96693">
            <w:pPr>
              <w:ind w:left="252"/>
              <w:rPr>
                <w:color w:val="auto"/>
                <w:szCs w:val="28"/>
              </w:rPr>
            </w:pPr>
            <w:r w:rsidRPr="00D749BE">
              <w:rPr>
                <w:color w:val="auto"/>
                <w:szCs w:val="28"/>
              </w:rPr>
              <w:t xml:space="preserve">          _______________ Д.В. Шлыков </w:t>
            </w:r>
          </w:p>
        </w:tc>
      </w:tr>
      <w:tr w:rsidR="00D96693" w:rsidRPr="00D749BE" w:rsidTr="00D96693">
        <w:trPr>
          <w:jc w:val="right"/>
        </w:trPr>
        <w:tc>
          <w:tcPr>
            <w:tcW w:w="5461" w:type="dxa"/>
          </w:tcPr>
          <w:p w:rsidR="00D96693" w:rsidRPr="00D749BE" w:rsidRDefault="00613A65" w:rsidP="00D96693">
            <w:pPr>
              <w:ind w:left="252"/>
              <w:rPr>
                <w:color w:val="auto"/>
                <w:szCs w:val="28"/>
              </w:rPr>
            </w:pPr>
            <w:r>
              <w:rPr>
                <w:color w:val="auto"/>
                <w:szCs w:val="28"/>
              </w:rPr>
              <w:t xml:space="preserve">         «___»_____________ 2023</w:t>
            </w:r>
            <w:r w:rsidR="00D96693" w:rsidRPr="00D749BE">
              <w:rPr>
                <w:color w:val="auto"/>
                <w:szCs w:val="28"/>
              </w:rPr>
              <w:t xml:space="preserve"> г.</w:t>
            </w:r>
          </w:p>
        </w:tc>
      </w:tr>
    </w:tbl>
    <w:p w:rsidR="00D96693" w:rsidRDefault="00D96693" w:rsidP="00D96693">
      <w:pPr>
        <w:jc w:val="right"/>
        <w:rPr>
          <w:b/>
          <w:szCs w:val="28"/>
        </w:rPr>
      </w:pPr>
    </w:p>
    <w:p w:rsidR="00D96693" w:rsidRDefault="00D96693" w:rsidP="00D96693">
      <w:pPr>
        <w:jc w:val="center"/>
        <w:rPr>
          <w:b/>
          <w:szCs w:val="28"/>
        </w:rPr>
      </w:pPr>
    </w:p>
    <w:p w:rsidR="00D96693" w:rsidRPr="006B7D06" w:rsidRDefault="00D96693" w:rsidP="00D96693">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F20F37">
        <w:rPr>
          <w:b/>
          <w:szCs w:val="28"/>
        </w:rPr>
        <w:t>052</w:t>
      </w:r>
      <w:r w:rsidRPr="00786054">
        <w:rPr>
          <w:b/>
          <w:szCs w:val="28"/>
        </w:rPr>
        <w:t>/ТВРЗ</w:t>
      </w:r>
      <w:r w:rsidR="00613A65">
        <w:rPr>
          <w:b/>
          <w:szCs w:val="28"/>
        </w:rPr>
        <w:t>/2023</w:t>
      </w:r>
    </w:p>
    <w:p w:rsidR="00D96693" w:rsidRPr="006B7D06" w:rsidRDefault="00D96693" w:rsidP="00D96693">
      <w:pPr>
        <w:jc w:val="both"/>
        <w:rPr>
          <w:b/>
          <w:szCs w:val="28"/>
        </w:rPr>
      </w:pPr>
    </w:p>
    <w:p w:rsidR="00D96693" w:rsidRPr="006B7D06" w:rsidRDefault="00D96693" w:rsidP="00D96693">
      <w:pPr>
        <w:ind w:firstLine="709"/>
        <w:jc w:val="both"/>
        <w:rPr>
          <w:szCs w:val="28"/>
        </w:rPr>
      </w:pPr>
      <w:r w:rsidRPr="006B7D06">
        <w:rPr>
          <w:b/>
          <w:szCs w:val="28"/>
        </w:rPr>
        <w:t>1. Условия запроса котировок цен</w:t>
      </w:r>
    </w:p>
    <w:p w:rsidR="00D96693" w:rsidRPr="006B7D06" w:rsidRDefault="00D96693" w:rsidP="00D96693">
      <w:pPr>
        <w:ind w:firstLine="709"/>
        <w:jc w:val="both"/>
        <w:rPr>
          <w:szCs w:val="28"/>
        </w:rPr>
      </w:pPr>
    </w:p>
    <w:p w:rsidR="00D96693" w:rsidRPr="00BF462B" w:rsidRDefault="00D96693" w:rsidP="00D96693">
      <w:pPr>
        <w:ind w:firstLine="567"/>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D96693" w:rsidRPr="00BF462B" w:rsidRDefault="00D96693" w:rsidP="00D96693">
      <w:pPr>
        <w:pStyle w:val="12"/>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D96693" w:rsidRPr="00BF462B" w:rsidRDefault="00D96693" w:rsidP="00D96693">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D96693" w:rsidRPr="00BF462B" w:rsidRDefault="00D96693" w:rsidP="00D96693">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D96693" w:rsidRPr="001A531A" w:rsidRDefault="00D96693" w:rsidP="00D96693">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lang w:val="en-US"/>
          </w:rPr>
          <w:t>www</w:t>
        </w:r>
        <w:r w:rsidRPr="001A531A">
          <w:rPr>
            <w:rStyle w:val="a6"/>
          </w:rPr>
          <w:t>.</w:t>
        </w:r>
        <w:r w:rsidRPr="001A531A">
          <w:rPr>
            <w:rStyle w:val="a6"/>
            <w:lang w:val="en-US"/>
          </w:rPr>
          <w:t>vagonremmash</w:t>
        </w:r>
        <w:r w:rsidRPr="001A531A">
          <w:rPr>
            <w:rStyle w:val="a6"/>
          </w:rPr>
          <w:t>.</w:t>
        </w:r>
        <w:r w:rsidRPr="001A531A">
          <w:rPr>
            <w:rStyle w:val="a6"/>
            <w:lang w:val="en-US"/>
          </w:rPr>
          <w:t>ru</w:t>
        </w:r>
      </w:hyperlink>
      <w:r w:rsidRPr="001A531A">
        <w:rPr>
          <w:color w:val="auto"/>
          <w:szCs w:val="28"/>
        </w:rPr>
        <w:t>, (раздел «Тендеры»)</w:t>
      </w:r>
      <w:r w:rsidRPr="00F1482E">
        <w:t xml:space="preserve"> </w:t>
      </w:r>
      <w:r>
        <w:t>(далее – сайт</w:t>
      </w:r>
      <w:r w:rsidRPr="00E631C9">
        <w:t>).</w:t>
      </w:r>
    </w:p>
    <w:p w:rsidR="00D96693" w:rsidRPr="00BF462B" w:rsidRDefault="00D96693" w:rsidP="00D96693">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D96693" w:rsidRPr="00BE3865"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D96693" w:rsidRPr="00BF462B" w:rsidRDefault="00D96693" w:rsidP="00D96693">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D96693" w:rsidRPr="00BA674A" w:rsidRDefault="00D96693" w:rsidP="00D96693">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D96693" w:rsidRPr="001A77C6" w:rsidRDefault="00D96693" w:rsidP="00D96693">
      <w:pPr>
        <w:ind w:firstLine="709"/>
        <w:jc w:val="both"/>
        <w:rPr>
          <w:sz w:val="20"/>
          <w:szCs w:val="20"/>
        </w:rPr>
      </w:pPr>
      <w:r w:rsidRPr="002621F4">
        <w:t xml:space="preserve"> </w:t>
      </w:r>
    </w:p>
    <w:p w:rsidR="00D96693" w:rsidRPr="00CA43D5" w:rsidRDefault="00D96693" w:rsidP="00D96693">
      <w:pPr>
        <w:pStyle w:val="a4"/>
        <w:suppressAutoHyphens/>
        <w:ind w:firstLine="567"/>
        <w:rPr>
          <w:sz w:val="28"/>
          <w:szCs w:val="28"/>
        </w:rPr>
      </w:pPr>
      <w:r w:rsidRPr="00CA43D5">
        <w:rPr>
          <w:sz w:val="28"/>
          <w:szCs w:val="28"/>
        </w:rPr>
        <w:t>2. Котировочная заявка</w:t>
      </w:r>
    </w:p>
    <w:p w:rsidR="00D96693" w:rsidRPr="00C77C72" w:rsidRDefault="00D96693" w:rsidP="00D96693">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D96693" w:rsidRPr="0060769D" w:rsidRDefault="00D96693" w:rsidP="00D96693">
      <w:pPr>
        <w:pStyle w:val="a4"/>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D96693" w:rsidRPr="0060769D" w:rsidRDefault="00D96693" w:rsidP="00D9669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96693" w:rsidRPr="00C77C72" w:rsidRDefault="00D96693" w:rsidP="00D96693">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D96693" w:rsidRPr="00F73D28" w:rsidRDefault="00D96693" w:rsidP="00D96693">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A33B3">
        <w:rPr>
          <w:b/>
          <w:color w:val="auto"/>
          <w:szCs w:val="28"/>
        </w:rPr>
        <w:t>«</w:t>
      </w:r>
      <w:r w:rsidR="00F20F37">
        <w:rPr>
          <w:b/>
          <w:color w:val="auto"/>
          <w:szCs w:val="28"/>
        </w:rPr>
        <w:t>16</w:t>
      </w:r>
      <w:r w:rsidRPr="005A33B3">
        <w:rPr>
          <w:b/>
          <w:color w:val="auto"/>
          <w:szCs w:val="28"/>
        </w:rPr>
        <w:t xml:space="preserve">» </w:t>
      </w:r>
      <w:r w:rsidR="00F20F37">
        <w:rPr>
          <w:b/>
          <w:color w:val="auto"/>
          <w:szCs w:val="28"/>
        </w:rPr>
        <w:t>мая</w:t>
      </w:r>
      <w:r w:rsidR="0076774D">
        <w:rPr>
          <w:b/>
          <w:color w:val="auto"/>
          <w:szCs w:val="28"/>
        </w:rPr>
        <w:t xml:space="preserve"> 2023</w:t>
      </w:r>
      <w:r w:rsidRPr="005A33B3">
        <w:rPr>
          <w:b/>
          <w:color w:val="auto"/>
          <w:szCs w:val="28"/>
        </w:rPr>
        <w:t xml:space="preserve"> г</w:t>
      </w:r>
      <w:r w:rsidRPr="005A33B3">
        <w:rPr>
          <w:color w:val="auto"/>
          <w:szCs w:val="28"/>
        </w:rPr>
        <w:t>.</w:t>
      </w:r>
      <w:r>
        <w:rPr>
          <w:color w:val="auto"/>
          <w:szCs w:val="28"/>
        </w:rPr>
        <w:t xml:space="preserve"> по адресу: 392009, г. Тамбов, пл. Мастерских, д. 1</w:t>
      </w:r>
      <w:r w:rsidRPr="00F73D28">
        <w:rPr>
          <w:color w:val="auto"/>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D96693" w:rsidRPr="00C77C72" w:rsidRDefault="00D96693" w:rsidP="00D96693">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D96693" w:rsidRPr="00C77C72" w:rsidRDefault="00D96693" w:rsidP="00D96693">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96693" w:rsidRPr="00C77C72" w:rsidRDefault="00D96693" w:rsidP="00D96693">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D96693" w:rsidRPr="00E71A03" w:rsidRDefault="00D96693" w:rsidP="00D96693">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D96693" w:rsidRPr="00E71A03" w:rsidRDefault="00D96693" w:rsidP="00D96693">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F20F37">
        <w:rPr>
          <w:b/>
          <w:color w:val="000000" w:themeColor="text1"/>
          <w:szCs w:val="28"/>
        </w:rPr>
        <w:t>052</w:t>
      </w:r>
      <w:r w:rsidRPr="00786054">
        <w:rPr>
          <w:b/>
          <w:color w:val="000000" w:themeColor="text1"/>
          <w:szCs w:val="28"/>
        </w:rPr>
        <w:t>/ТВРЗ/202</w:t>
      </w:r>
      <w:r w:rsidR="0076774D">
        <w:rPr>
          <w:b/>
          <w:color w:val="000000" w:themeColor="text1"/>
          <w:szCs w:val="28"/>
        </w:rPr>
        <w:t>3</w:t>
      </w:r>
      <w:r>
        <w:rPr>
          <w:b/>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D96693" w:rsidRPr="00C77C72" w:rsidRDefault="00D96693" w:rsidP="00D96693">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D96693" w:rsidRPr="00DB2140" w:rsidRDefault="00D96693" w:rsidP="00D96693">
      <w:pPr>
        <w:pStyle w:val="a4"/>
        <w:suppressAutoHyphens/>
        <w:ind w:firstLine="567"/>
        <w:jc w:val="both"/>
        <w:rPr>
          <w:b w:val="0"/>
          <w:color w:val="auto"/>
          <w:sz w:val="28"/>
          <w:szCs w:val="28"/>
        </w:rPr>
      </w:pPr>
      <w:r w:rsidRPr="00DB2140">
        <w:rPr>
          <w:b w:val="0"/>
          <w:color w:val="auto"/>
          <w:sz w:val="28"/>
          <w:szCs w:val="28"/>
        </w:rPr>
        <w:t>2.16. Котировочная заявка должна содержать следующие документы:</w:t>
      </w:r>
    </w:p>
    <w:p w:rsidR="00D96693" w:rsidRPr="00DB2140" w:rsidRDefault="00D96693" w:rsidP="00D96693">
      <w:pPr>
        <w:pStyle w:val="a4"/>
        <w:suppressAutoHyphens/>
        <w:ind w:firstLine="567"/>
        <w:jc w:val="both"/>
        <w:rPr>
          <w:b w:val="0"/>
          <w:color w:val="auto"/>
          <w:sz w:val="28"/>
          <w:szCs w:val="28"/>
        </w:rPr>
      </w:pPr>
      <w:r w:rsidRPr="00DB2140">
        <w:rPr>
          <w:b w:val="0"/>
          <w:color w:val="auto"/>
          <w:sz w:val="28"/>
          <w:szCs w:val="28"/>
        </w:rPr>
        <w:t>1) котировочную заявку по форме, согласно Приложению № 1 к настоящему запросу котировок цен;</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2) сведения об участнике по форме, согласно Приложению № 2 к настоящему запросу котировок цен;</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3) финансово-коммерческое предложение по форме, согласно Приложению №3 к настоящему запросу котировок цен.</w:t>
      </w:r>
    </w:p>
    <w:p w:rsidR="00D96693" w:rsidRPr="000D09F6" w:rsidRDefault="00D96693" w:rsidP="00D96693">
      <w:pPr>
        <w:ind w:firstLine="567"/>
        <w:jc w:val="both"/>
        <w:rPr>
          <w:b/>
          <w:color w:val="auto"/>
          <w:szCs w:val="28"/>
        </w:rPr>
      </w:pPr>
      <w:r w:rsidRPr="000D09F6">
        <w:rPr>
          <w:color w:val="auto"/>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20F37">
        <w:rPr>
          <w:b/>
          <w:color w:val="auto"/>
          <w:szCs w:val="28"/>
        </w:rPr>
        <w:t>052</w:t>
      </w:r>
      <w:r w:rsidRPr="000D09F6">
        <w:rPr>
          <w:b/>
          <w:color w:val="auto"/>
          <w:szCs w:val="28"/>
        </w:rPr>
        <w:t>/ТВРЗ</w:t>
      </w:r>
      <w:r w:rsidR="0076774D" w:rsidRPr="000D09F6">
        <w:rPr>
          <w:b/>
          <w:color w:val="auto"/>
          <w:szCs w:val="28"/>
        </w:rPr>
        <w:t>/2023</w:t>
      </w:r>
      <w:r w:rsidRPr="000D09F6">
        <w:rPr>
          <w:color w:val="auto"/>
          <w:szCs w:val="28"/>
        </w:rPr>
        <w:t xml:space="preserve"> (оригинал или копия, заверенная печатью участника и подписью уполномоченного лица);</w:t>
      </w:r>
    </w:p>
    <w:p w:rsidR="00D96693" w:rsidRPr="000D09F6" w:rsidRDefault="00D96693" w:rsidP="00D96693">
      <w:pPr>
        <w:pStyle w:val="a8"/>
        <w:widowControl w:val="0"/>
        <w:autoSpaceDE w:val="0"/>
        <w:autoSpaceDN w:val="0"/>
        <w:adjustRightInd w:val="0"/>
        <w:ind w:left="0" w:firstLine="567"/>
        <w:jc w:val="both"/>
        <w:rPr>
          <w:bCs/>
          <w:color w:val="auto"/>
          <w:szCs w:val="28"/>
        </w:rPr>
      </w:pPr>
      <w:r w:rsidRPr="000D09F6">
        <w:rPr>
          <w:color w:val="auto"/>
          <w:szCs w:val="28"/>
        </w:rPr>
        <w:t xml:space="preserve">5) протокол (решение) о назначении на должность руководителя </w:t>
      </w:r>
      <w:r w:rsidRPr="000D09F6">
        <w:rPr>
          <w:color w:val="auto"/>
        </w:rPr>
        <w:t>(копия, заверенная участником)</w:t>
      </w:r>
      <w:r w:rsidRPr="000D09F6">
        <w:rPr>
          <w:bCs/>
          <w:color w:val="auto"/>
          <w:szCs w:val="28"/>
        </w:rPr>
        <w:t>;</w:t>
      </w:r>
    </w:p>
    <w:p w:rsidR="00D96693" w:rsidRPr="000D09F6" w:rsidRDefault="00D96693" w:rsidP="00D96693">
      <w:pPr>
        <w:pStyle w:val="a8"/>
        <w:widowControl w:val="0"/>
        <w:autoSpaceDE w:val="0"/>
        <w:autoSpaceDN w:val="0"/>
        <w:adjustRightInd w:val="0"/>
        <w:ind w:left="0" w:firstLine="567"/>
        <w:jc w:val="both"/>
        <w:rPr>
          <w:b/>
          <w:color w:val="auto"/>
          <w:szCs w:val="28"/>
        </w:rPr>
      </w:pPr>
      <w:r w:rsidRPr="000D09F6">
        <w:rPr>
          <w:bCs/>
          <w:color w:val="auto"/>
          <w:szCs w:val="28"/>
        </w:rPr>
        <w:t>6) приказ о назначении руководителя, бухгалтера (копия, заверенная участником);</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7) у</w:t>
      </w:r>
      <w:r w:rsidRPr="000D09F6">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D09F6">
        <w:rPr>
          <w:b w:val="0"/>
          <w:color w:val="auto"/>
          <w:sz w:val="28"/>
          <w:szCs w:val="28"/>
        </w:rPr>
        <w:t>предоставляет каждое юридическое лицо, выступающее на стороне одного участника;</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 xml:space="preserve">8) копию паспорта физического лица, </w:t>
      </w:r>
      <w:r w:rsidRPr="000D09F6">
        <w:rPr>
          <w:rFonts w:eastAsia="MS Mincho"/>
          <w:b w:val="0"/>
          <w:color w:val="auto"/>
          <w:sz w:val="28"/>
          <w:szCs w:val="20"/>
        </w:rPr>
        <w:t xml:space="preserve">страхового свидетельства государственного пенсионного страхования </w:t>
      </w:r>
      <w:r w:rsidRPr="000D09F6">
        <w:rPr>
          <w:b w:val="0"/>
          <w:color w:val="auto"/>
          <w:sz w:val="28"/>
          <w:szCs w:val="28"/>
        </w:rPr>
        <w:t>(заверенную подписью участника);</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9)</w:t>
      </w:r>
      <w:r w:rsidRPr="000D09F6">
        <w:rPr>
          <w:color w:val="auto"/>
          <w:szCs w:val="28"/>
        </w:rPr>
        <w:t xml:space="preserve"> </w:t>
      </w:r>
      <w:r w:rsidRPr="000D09F6">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96693" w:rsidRPr="000D09F6" w:rsidRDefault="00D96693" w:rsidP="00D96693">
      <w:pPr>
        <w:pStyle w:val="a4"/>
        <w:tabs>
          <w:tab w:val="left" w:pos="426"/>
        </w:tabs>
        <w:suppressAutoHyphens/>
        <w:ind w:firstLine="567"/>
        <w:jc w:val="both"/>
        <w:rPr>
          <w:b w:val="0"/>
          <w:color w:val="auto"/>
          <w:sz w:val="28"/>
          <w:szCs w:val="28"/>
        </w:rPr>
      </w:pPr>
      <w:r w:rsidRPr="000D09F6">
        <w:rPr>
          <w:b w:val="0"/>
          <w:color w:val="auto"/>
          <w:sz w:val="28"/>
          <w:szCs w:val="28"/>
        </w:rPr>
        <w:t>10)</w:t>
      </w:r>
      <w:r w:rsidRPr="000D09F6">
        <w:rPr>
          <w:b w:val="0"/>
          <w:color w:val="auto"/>
          <w:szCs w:val="28"/>
        </w:rPr>
        <w:t xml:space="preserve"> б</w:t>
      </w:r>
      <w:r w:rsidRPr="000D09F6">
        <w:rPr>
          <w:b w:val="0"/>
          <w:color w:val="auto"/>
          <w:sz w:val="28"/>
          <w:szCs w:val="28"/>
        </w:rPr>
        <w:t xml:space="preserve">ухгалтерскую отчетность, а именно: бухгалтерский баланс и отчет о финансовых результатах за </w:t>
      </w:r>
      <w:r w:rsidR="0076774D" w:rsidRPr="000D09F6">
        <w:rPr>
          <w:b w:val="0"/>
          <w:color w:val="auto"/>
          <w:sz w:val="28"/>
          <w:szCs w:val="28"/>
        </w:rPr>
        <w:t>2022</w:t>
      </w:r>
      <w:r w:rsidRPr="000D09F6">
        <w:rPr>
          <w:b w:val="0"/>
          <w:color w:val="auto"/>
          <w:sz w:val="28"/>
          <w:szCs w:val="28"/>
        </w:rPr>
        <w:t xml:space="preserve"> г. (копии, заверенные участником, с отметкой </w:t>
      </w:r>
      <w:r w:rsidRPr="000D09F6">
        <w:rPr>
          <w:b w:val="0"/>
          <w:color w:val="auto"/>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96693" w:rsidRPr="000D09F6" w:rsidRDefault="00D96693" w:rsidP="00D96693">
      <w:pPr>
        <w:pStyle w:val="a8"/>
        <w:widowControl w:val="0"/>
        <w:autoSpaceDE w:val="0"/>
        <w:autoSpaceDN w:val="0"/>
        <w:adjustRightInd w:val="0"/>
        <w:ind w:left="0" w:firstLine="567"/>
        <w:jc w:val="both"/>
        <w:rPr>
          <w:bCs/>
          <w:color w:val="auto"/>
          <w:szCs w:val="28"/>
        </w:rPr>
      </w:pPr>
      <w:r w:rsidRPr="000D09F6">
        <w:rPr>
          <w:color w:val="auto"/>
          <w:szCs w:val="28"/>
        </w:rPr>
        <w:t>11)</w:t>
      </w:r>
      <w:r w:rsidRPr="000D09F6">
        <w:rPr>
          <w:b/>
          <w:color w:val="auto"/>
          <w:szCs w:val="28"/>
        </w:rPr>
        <w:t xml:space="preserve"> </w:t>
      </w:r>
      <w:r w:rsidRPr="000D09F6">
        <w:rPr>
          <w:color w:val="auto"/>
          <w:szCs w:val="28"/>
        </w:rPr>
        <w:t>р</w:t>
      </w:r>
      <w:r w:rsidRPr="000D09F6">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B3E5D" w:rsidRPr="002B26CF" w:rsidRDefault="00D96693" w:rsidP="00FB3E5D">
      <w:pPr>
        <w:pStyle w:val="a8"/>
        <w:widowControl w:val="0"/>
        <w:autoSpaceDE w:val="0"/>
        <w:autoSpaceDN w:val="0"/>
        <w:adjustRightInd w:val="0"/>
        <w:ind w:left="0" w:firstLine="567"/>
        <w:jc w:val="both"/>
        <w:rPr>
          <w:color w:val="auto"/>
          <w:szCs w:val="28"/>
        </w:rPr>
      </w:pPr>
      <w:r w:rsidRPr="002B26CF">
        <w:rPr>
          <w:color w:val="auto"/>
          <w:szCs w:val="28"/>
        </w:rPr>
        <w:t xml:space="preserve">12) </w:t>
      </w:r>
      <w:r w:rsidR="00FB3E5D" w:rsidRPr="002B26CF">
        <w:rPr>
          <w:color w:val="auto"/>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FB3E5D" w:rsidRPr="002B26CF">
          <w:rPr>
            <w:color w:val="auto"/>
          </w:rPr>
          <w:t>от 06.10.2021 № ЕД-7-11/875@</w:t>
        </w:r>
      </w:hyperlink>
      <w:r w:rsidR="00FB3E5D" w:rsidRPr="002B26CF">
        <w:rPr>
          <w:color w:val="auto"/>
          <w:szCs w:val="28"/>
        </w:rPr>
        <w:t xml:space="preserve">, первую страницу с указанием среднесписочной численности);  </w:t>
      </w:r>
    </w:p>
    <w:p w:rsidR="00D96693" w:rsidRPr="002B26CF" w:rsidRDefault="00D96693" w:rsidP="00FB3E5D">
      <w:pPr>
        <w:pStyle w:val="a8"/>
        <w:widowControl w:val="0"/>
        <w:autoSpaceDE w:val="0"/>
        <w:autoSpaceDN w:val="0"/>
        <w:adjustRightInd w:val="0"/>
        <w:ind w:left="0" w:firstLine="567"/>
        <w:jc w:val="both"/>
        <w:rPr>
          <w:color w:val="auto"/>
        </w:rPr>
      </w:pPr>
      <w:r w:rsidRPr="002B26CF">
        <w:rPr>
          <w:bCs/>
          <w:color w:val="auto"/>
          <w:szCs w:val="28"/>
        </w:rPr>
        <w:t xml:space="preserve">13) </w:t>
      </w:r>
      <w:r w:rsidRPr="002B26CF">
        <w:rPr>
          <w:color w:val="auto"/>
          <w:szCs w:val="28"/>
        </w:rPr>
        <w:t xml:space="preserve">договор (справку) об аренде/собственности офиса и/или производственных помещений </w:t>
      </w:r>
      <w:r w:rsidRPr="002B26CF">
        <w:rPr>
          <w:color w:val="auto"/>
        </w:rPr>
        <w:t>(копию, заверенную участником);</w:t>
      </w:r>
    </w:p>
    <w:p w:rsidR="00D96693" w:rsidRPr="000D09F6" w:rsidRDefault="00D96693" w:rsidP="00D96693">
      <w:pPr>
        <w:pStyle w:val="a4"/>
        <w:suppressAutoHyphens/>
        <w:ind w:firstLine="567"/>
        <w:jc w:val="both"/>
        <w:rPr>
          <w:b w:val="0"/>
          <w:color w:val="auto"/>
          <w:sz w:val="28"/>
          <w:szCs w:val="28"/>
        </w:rPr>
      </w:pPr>
      <w:r w:rsidRPr="002B26CF">
        <w:rPr>
          <w:b w:val="0"/>
          <w:color w:val="auto"/>
          <w:sz w:val="28"/>
        </w:rPr>
        <w:t>14) н</w:t>
      </w:r>
      <w:r w:rsidRPr="002B26CF">
        <w:rPr>
          <w:b w:val="0"/>
          <w:color w:val="auto"/>
          <w:sz w:val="28"/>
          <w:szCs w:val="28"/>
        </w:rPr>
        <w:t>алоговую отчетность (по прибыли и НДС) за последний</w:t>
      </w:r>
      <w:r w:rsidRPr="000D09F6">
        <w:rPr>
          <w:b w:val="0"/>
          <w:color w:val="auto"/>
          <w:sz w:val="28"/>
          <w:szCs w:val="28"/>
        </w:rPr>
        <w:t xml:space="preserve">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D96693" w:rsidRPr="000D09F6" w:rsidRDefault="00D96693" w:rsidP="00D96693">
      <w:pPr>
        <w:pStyle w:val="a4"/>
        <w:tabs>
          <w:tab w:val="num" w:pos="1418"/>
        </w:tabs>
        <w:suppressAutoHyphens/>
        <w:ind w:firstLine="567"/>
        <w:jc w:val="both"/>
        <w:rPr>
          <w:b w:val="0"/>
          <w:color w:val="auto"/>
          <w:sz w:val="28"/>
        </w:rPr>
      </w:pPr>
      <w:r w:rsidRPr="000D09F6">
        <w:rPr>
          <w:b w:val="0"/>
          <w:color w:val="auto"/>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0D09F6">
        <w:rPr>
          <w:b w:val="0"/>
          <w:color w:val="auto"/>
          <w:sz w:val="28"/>
        </w:rPr>
        <w:t>(копию, заверенную участником);</w:t>
      </w:r>
    </w:p>
    <w:p w:rsidR="00D96693" w:rsidRPr="002B26CF" w:rsidRDefault="00D96693" w:rsidP="00D96693">
      <w:pPr>
        <w:pStyle w:val="a4"/>
        <w:tabs>
          <w:tab w:val="left" w:pos="426"/>
        </w:tabs>
        <w:suppressAutoHyphens/>
        <w:ind w:firstLine="567"/>
        <w:jc w:val="both"/>
        <w:rPr>
          <w:b w:val="0"/>
          <w:color w:val="auto"/>
          <w:sz w:val="28"/>
          <w:szCs w:val="28"/>
        </w:rPr>
      </w:pPr>
      <w:proofErr w:type="gramStart"/>
      <w:r w:rsidRPr="000D09F6">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1F4309" w:rsidRPr="002B26CF">
        <w:rPr>
          <w:b w:val="0"/>
          <w:sz w:val="26"/>
          <w:szCs w:val="26"/>
        </w:rPr>
        <w:t>23.11.2022 N ЕД-7-8/1123</w:t>
      </w:r>
      <w:r w:rsidR="005131D0" w:rsidRPr="002B26CF">
        <w:rPr>
          <w:b w:val="0"/>
          <w:sz w:val="26"/>
          <w:szCs w:val="26"/>
        </w:rPr>
        <w:t>@</w:t>
      </w:r>
      <w:r w:rsidR="001F4309" w:rsidRPr="002B26CF">
        <w:rPr>
          <w:sz w:val="26"/>
          <w:szCs w:val="26"/>
        </w:rPr>
        <w:t xml:space="preserve"> </w:t>
      </w:r>
      <w:r w:rsidRPr="002B26CF">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sidRPr="002B26CF">
        <w:rPr>
          <w:b w:val="0"/>
          <w:color w:val="auto"/>
          <w:sz w:val="28"/>
          <w:szCs w:val="28"/>
        </w:rPr>
        <w:t xml:space="preserve"> юридическое </w:t>
      </w:r>
      <w:proofErr w:type="spellStart"/>
      <w:r w:rsidRPr="002B26CF">
        <w:rPr>
          <w:b w:val="0"/>
          <w:color w:val="auto"/>
          <w:sz w:val="28"/>
          <w:szCs w:val="28"/>
        </w:rPr>
        <w:t>и\или</w:t>
      </w:r>
      <w:proofErr w:type="spellEnd"/>
      <w:r w:rsidRPr="002B26CF">
        <w:rPr>
          <w:b w:val="0"/>
          <w:color w:val="auto"/>
          <w:sz w:val="28"/>
          <w:szCs w:val="28"/>
        </w:rPr>
        <w:t xml:space="preserve"> физическое лицо, выступающее на стороне одного участника).</w:t>
      </w:r>
    </w:p>
    <w:p w:rsidR="00D96693" w:rsidRPr="00EA0BB8" w:rsidRDefault="00D96693" w:rsidP="00D96693">
      <w:pPr>
        <w:pStyle w:val="a4"/>
        <w:suppressAutoHyphens/>
        <w:ind w:firstLine="567"/>
        <w:jc w:val="both"/>
        <w:rPr>
          <w:b w:val="0"/>
          <w:color w:val="FF0000"/>
          <w:sz w:val="28"/>
          <w:szCs w:val="28"/>
        </w:rPr>
      </w:pPr>
      <w:r w:rsidRPr="002B26CF">
        <w:rPr>
          <w:b w:val="0"/>
          <w:color w:val="auto"/>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w:t>
      </w:r>
      <w:r w:rsidR="001F4309" w:rsidRPr="002B26CF">
        <w:rPr>
          <w:b w:val="0"/>
          <w:sz w:val="26"/>
          <w:szCs w:val="26"/>
        </w:rPr>
        <w:t>от 06.08.2021 N ЕД-7-19/728@</w:t>
      </w:r>
      <w:r w:rsidR="001F4309" w:rsidRPr="002B26CF">
        <w:rPr>
          <w:b w:val="0"/>
          <w:color w:val="000000" w:themeColor="text1"/>
          <w:sz w:val="26"/>
          <w:szCs w:val="26"/>
        </w:rPr>
        <w:t>,</w:t>
      </w:r>
      <w:r w:rsidR="001F4309" w:rsidRPr="002B26CF">
        <w:rPr>
          <w:color w:val="000000" w:themeColor="text1"/>
          <w:sz w:val="26"/>
          <w:szCs w:val="26"/>
        </w:rPr>
        <w:t xml:space="preserve"> </w:t>
      </w:r>
      <w:r w:rsidRPr="002B26CF">
        <w:rPr>
          <w:b w:val="0"/>
          <w:color w:val="auto"/>
          <w:sz w:val="28"/>
          <w:szCs w:val="28"/>
        </w:rPr>
        <w:t>с учетом внесенных в приказ изменений  (</w:t>
      </w:r>
      <w:proofErr w:type="gramStart"/>
      <w:r w:rsidRPr="002B26CF">
        <w:rPr>
          <w:b w:val="0"/>
          <w:color w:val="auto"/>
          <w:sz w:val="28"/>
          <w:szCs w:val="28"/>
        </w:rPr>
        <w:t>подписанная</w:t>
      </w:r>
      <w:proofErr w:type="gramEnd"/>
      <w:r w:rsidRPr="002B26CF">
        <w:rPr>
          <w:b w:val="0"/>
          <w:color w:val="auto"/>
          <w:sz w:val="28"/>
          <w:szCs w:val="28"/>
        </w:rPr>
        <w:t xml:space="preserve"> усиленной квалификационной электронной подписью</w:t>
      </w:r>
      <w:r w:rsidRPr="000D09F6">
        <w:rPr>
          <w:b w:val="0"/>
          <w:color w:val="auto"/>
          <w:sz w:val="28"/>
          <w:szCs w:val="28"/>
        </w:rPr>
        <w:t xml:space="preserve">). </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lastRenderedPageBreak/>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D96693" w:rsidRPr="000D09F6" w:rsidRDefault="00D96693" w:rsidP="00D96693">
      <w:pPr>
        <w:pStyle w:val="a4"/>
        <w:suppressAutoHyphens/>
        <w:ind w:firstLine="567"/>
        <w:jc w:val="both"/>
        <w:rPr>
          <w:b w:val="0"/>
          <w:color w:val="auto"/>
          <w:sz w:val="28"/>
          <w:szCs w:val="28"/>
        </w:rPr>
      </w:pPr>
      <w:r w:rsidRPr="000D09F6">
        <w:rPr>
          <w:b w:val="0"/>
          <w:color w:val="auto"/>
          <w:sz w:val="28"/>
          <w:szCs w:val="28"/>
        </w:rPr>
        <w:t>- штатное расписание (копия, заверенная участником);</w:t>
      </w:r>
    </w:p>
    <w:p w:rsidR="00D96693" w:rsidRPr="000D09F6" w:rsidRDefault="00D96693" w:rsidP="004E283D">
      <w:pPr>
        <w:pStyle w:val="a4"/>
        <w:suppressAutoHyphens/>
        <w:ind w:firstLine="567"/>
        <w:jc w:val="both"/>
        <w:rPr>
          <w:b w:val="0"/>
          <w:color w:val="auto"/>
          <w:sz w:val="28"/>
          <w:szCs w:val="28"/>
        </w:rPr>
      </w:pPr>
      <w:r w:rsidRPr="000D09F6">
        <w:rPr>
          <w:b w:val="0"/>
          <w:color w:val="auto"/>
          <w:sz w:val="28"/>
          <w:szCs w:val="28"/>
        </w:rPr>
        <w:t>- информация о трудовых договорах со специалистами, задействованными при выполнении работ</w:t>
      </w:r>
      <w:r w:rsidR="004E283D" w:rsidRPr="000D09F6">
        <w:rPr>
          <w:b w:val="0"/>
          <w:color w:val="auto"/>
          <w:sz w:val="28"/>
          <w:szCs w:val="28"/>
        </w:rPr>
        <w:t>.</w:t>
      </w:r>
    </w:p>
    <w:p w:rsidR="00D96693" w:rsidRPr="000D09F6" w:rsidRDefault="00D96693" w:rsidP="0007521D">
      <w:pPr>
        <w:pStyle w:val="a4"/>
        <w:suppressAutoHyphens/>
        <w:ind w:firstLine="567"/>
        <w:jc w:val="both"/>
        <w:rPr>
          <w:b w:val="0"/>
          <w:color w:val="auto"/>
          <w:sz w:val="28"/>
          <w:szCs w:val="28"/>
        </w:rPr>
      </w:pPr>
      <w:r w:rsidRPr="000D09F6">
        <w:rPr>
          <w:b w:val="0"/>
          <w:color w:val="auto"/>
          <w:sz w:val="28"/>
          <w:szCs w:val="28"/>
        </w:rPr>
        <w:t>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резчики кровли - 1 шт., горелка кровельная (не менее 2 шт.)</w:t>
      </w:r>
    </w:p>
    <w:p w:rsidR="00D96693" w:rsidRPr="000D09F6" w:rsidRDefault="00D96693" w:rsidP="00D96693">
      <w:pPr>
        <w:pStyle w:val="a4"/>
        <w:suppressAutoHyphens/>
        <w:ind w:left="709"/>
        <w:jc w:val="both"/>
        <w:rPr>
          <w:color w:val="auto"/>
          <w:sz w:val="20"/>
          <w:szCs w:val="20"/>
        </w:rPr>
      </w:pPr>
      <w:r w:rsidRPr="000D09F6">
        <w:rPr>
          <w:color w:val="auto"/>
          <w:sz w:val="28"/>
          <w:szCs w:val="28"/>
        </w:rPr>
        <w:t>3. Финансово-коммерческое предложение</w:t>
      </w:r>
    </w:p>
    <w:p w:rsidR="00D96693" w:rsidRPr="000D09F6" w:rsidRDefault="00D96693" w:rsidP="00D96693">
      <w:pPr>
        <w:numPr>
          <w:ilvl w:val="2"/>
          <w:numId w:val="0"/>
        </w:numPr>
        <w:tabs>
          <w:tab w:val="left" w:pos="-567"/>
          <w:tab w:val="left" w:pos="-426"/>
        </w:tabs>
        <w:autoSpaceDE w:val="0"/>
        <w:autoSpaceDN w:val="0"/>
        <w:adjustRightInd w:val="0"/>
        <w:ind w:firstLine="426"/>
        <w:jc w:val="both"/>
        <w:rPr>
          <w:bCs/>
          <w:color w:val="auto"/>
          <w:szCs w:val="28"/>
        </w:rPr>
      </w:pPr>
      <w:r w:rsidRPr="000D09F6">
        <w:rPr>
          <w:color w:val="auto"/>
          <w:szCs w:val="28"/>
        </w:rPr>
        <w:t>3.1.</w:t>
      </w:r>
      <w:r w:rsidRPr="000D09F6">
        <w:rPr>
          <w:b/>
          <w:color w:val="auto"/>
          <w:szCs w:val="28"/>
        </w:rPr>
        <w:t xml:space="preserve"> </w:t>
      </w:r>
      <w:r w:rsidRPr="000D09F6">
        <w:rPr>
          <w:bCs/>
          <w:color w:val="auto"/>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D96693" w:rsidRPr="000D09F6" w:rsidRDefault="00D96693" w:rsidP="00D96693">
      <w:pPr>
        <w:pStyle w:val="a4"/>
        <w:suppressAutoHyphens/>
        <w:ind w:firstLine="426"/>
        <w:jc w:val="both"/>
        <w:rPr>
          <w:b w:val="0"/>
          <w:color w:val="auto"/>
          <w:sz w:val="28"/>
          <w:szCs w:val="28"/>
        </w:rPr>
      </w:pPr>
      <w:r w:rsidRPr="000D09F6">
        <w:rPr>
          <w:b w:val="0"/>
          <w:bCs w:val="0"/>
          <w:color w:val="auto"/>
          <w:sz w:val="28"/>
          <w:szCs w:val="28"/>
        </w:rPr>
        <w:t>3.2.</w:t>
      </w:r>
      <w:r w:rsidRPr="000D09F6">
        <w:rPr>
          <w:color w:val="auto"/>
        </w:rPr>
        <w:t xml:space="preserve"> </w:t>
      </w:r>
      <w:r w:rsidRPr="000D09F6">
        <w:rPr>
          <w:b w:val="0"/>
          <w:color w:val="auto"/>
          <w:sz w:val="28"/>
          <w:szCs w:val="28"/>
        </w:rPr>
        <w:t>Финансово-коммерческое предложение должно быть оформлено в соответствии с приложением № 3 к котировочной документации.</w:t>
      </w:r>
    </w:p>
    <w:p w:rsidR="00D96693" w:rsidRPr="00E71A03" w:rsidRDefault="00D96693" w:rsidP="00D96693">
      <w:pPr>
        <w:pStyle w:val="a7"/>
        <w:rPr>
          <w:b/>
          <w:i/>
        </w:rPr>
      </w:pPr>
      <w:r w:rsidRPr="00BE3865">
        <w:t>3.3. Для целей единообразного подхода к расчету сумм финансово-коммерческого предложения суммы с учетом НДС необходимо рассчитывать следую</w:t>
      </w:r>
      <w:r>
        <w:t>щим образом: цена 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D96693" w:rsidRPr="00E71A03" w:rsidRDefault="00D96693" w:rsidP="00D96693">
      <w:pPr>
        <w:pStyle w:val="a7"/>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96693" w:rsidRPr="00E71A03" w:rsidRDefault="00D96693" w:rsidP="00D96693">
      <w:pPr>
        <w:pStyle w:val="a7"/>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D96693" w:rsidRDefault="00D96693" w:rsidP="00D96693">
      <w:pPr>
        <w:pStyle w:val="a4"/>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D96693" w:rsidRDefault="00D96693" w:rsidP="00D96693">
      <w:pPr>
        <w:pStyle w:val="a4"/>
        <w:suppressAutoHyphens/>
        <w:ind w:right="-2" w:firstLine="567"/>
        <w:jc w:val="both"/>
        <w:rPr>
          <w:sz w:val="28"/>
          <w:szCs w:val="28"/>
        </w:rPr>
      </w:pPr>
    </w:p>
    <w:p w:rsidR="00D96693" w:rsidRPr="001A77C6" w:rsidRDefault="00D96693" w:rsidP="00D96693">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D96693" w:rsidRPr="006D1ABD" w:rsidRDefault="00D96693" w:rsidP="00D96693">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w:t>
      </w:r>
      <w:r w:rsidRPr="006D1ABD">
        <w:rPr>
          <w:b w:val="0"/>
          <w:color w:val="auto"/>
          <w:sz w:val="28"/>
          <w:szCs w:val="28"/>
        </w:rPr>
        <w:lastRenderedPageBreak/>
        <w:t>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D96693" w:rsidRPr="006D1ABD" w:rsidRDefault="00D96693" w:rsidP="00D96693">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D96693" w:rsidRPr="001A77C6" w:rsidRDefault="00D96693" w:rsidP="00D96693">
      <w:pPr>
        <w:pStyle w:val="a4"/>
        <w:suppressAutoHyphens/>
        <w:ind w:firstLine="567"/>
        <w:jc w:val="both"/>
        <w:rPr>
          <w:sz w:val="20"/>
          <w:szCs w:val="20"/>
        </w:rPr>
      </w:pPr>
    </w:p>
    <w:p w:rsidR="00D96693" w:rsidRPr="00823999" w:rsidRDefault="00D96693" w:rsidP="00D96693">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D96693" w:rsidRPr="0063108A" w:rsidRDefault="00D96693" w:rsidP="00D9669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D96693" w:rsidRPr="00DA3078" w:rsidRDefault="00D96693" w:rsidP="00D96693">
      <w:pPr>
        <w:pStyle w:val="a8"/>
        <w:ind w:left="0" w:firstLine="567"/>
        <w:jc w:val="both"/>
        <w:rPr>
          <w:b/>
          <w:color w:val="auto"/>
          <w:szCs w:val="28"/>
          <w:highlight w:val="yellow"/>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w:t>
      </w:r>
      <w:r w:rsidRPr="001A77C6">
        <w:rPr>
          <w:color w:val="auto"/>
          <w:szCs w:val="28"/>
        </w:rPr>
        <w:t xml:space="preserve">Организатора по адресу: </w:t>
      </w:r>
      <w:r w:rsidRPr="009C3363">
        <w:t>392009, г. Тамбов, пл. Мастерских,</w:t>
      </w:r>
      <w:r>
        <w:t xml:space="preserve"> д.1</w:t>
      </w:r>
      <w:r w:rsidRPr="009C3363">
        <w:t xml:space="preserve"> </w:t>
      </w:r>
      <w:r w:rsidRPr="009C3363">
        <w:rPr>
          <w:color w:val="auto"/>
          <w:szCs w:val="28"/>
        </w:rPr>
        <w:t xml:space="preserve">в 14-00 часов московского времени </w:t>
      </w:r>
      <w:r w:rsidR="00C724B8">
        <w:rPr>
          <w:b/>
          <w:color w:val="auto"/>
          <w:szCs w:val="28"/>
        </w:rPr>
        <w:t>«1</w:t>
      </w:r>
      <w:r w:rsidR="00F20F37">
        <w:rPr>
          <w:b/>
          <w:color w:val="auto"/>
          <w:szCs w:val="28"/>
        </w:rPr>
        <w:t>7</w:t>
      </w:r>
      <w:r w:rsidR="0076774D">
        <w:rPr>
          <w:b/>
          <w:color w:val="auto"/>
          <w:szCs w:val="28"/>
        </w:rPr>
        <w:t>» </w:t>
      </w:r>
      <w:r w:rsidR="00C724B8">
        <w:rPr>
          <w:b/>
          <w:color w:val="auto"/>
          <w:szCs w:val="28"/>
        </w:rPr>
        <w:t>ма</w:t>
      </w:r>
      <w:r w:rsidR="0076774D">
        <w:rPr>
          <w:b/>
          <w:color w:val="auto"/>
          <w:szCs w:val="28"/>
        </w:rPr>
        <w:t>я 2023</w:t>
      </w:r>
      <w:r w:rsidRPr="00E91030">
        <w:rPr>
          <w:b/>
          <w:color w:val="auto"/>
          <w:szCs w:val="28"/>
        </w:rPr>
        <w:t xml:space="preserve"> г.</w:t>
      </w:r>
    </w:p>
    <w:p w:rsidR="00D96693" w:rsidRDefault="00D96693" w:rsidP="00D96693">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D96693" w:rsidRPr="00E53E11" w:rsidRDefault="00D96693" w:rsidP="00D9669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D96693" w:rsidRPr="00F05B0C" w:rsidRDefault="00D96693" w:rsidP="00D9669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D96693" w:rsidRPr="00F05B0C" w:rsidRDefault="00D96693" w:rsidP="00D9669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D96693" w:rsidRPr="006D1ABD" w:rsidRDefault="00D96693" w:rsidP="00D96693">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D96693" w:rsidRPr="006D1ABD" w:rsidRDefault="00D96693" w:rsidP="00D96693">
      <w:pPr>
        <w:jc w:val="both"/>
        <w:rPr>
          <w:color w:val="auto"/>
          <w:szCs w:val="28"/>
        </w:rPr>
      </w:pPr>
      <w:r w:rsidRPr="006D1ABD">
        <w:rPr>
          <w:color w:val="auto"/>
          <w:szCs w:val="28"/>
        </w:rPr>
        <w:t>Отклонение котировочных заявок по иным основаниям не допускается.</w:t>
      </w:r>
    </w:p>
    <w:p w:rsidR="00D96693" w:rsidRPr="00E53E11" w:rsidRDefault="00D96693" w:rsidP="00D9669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D96693" w:rsidRPr="00E00A37" w:rsidRDefault="00D96693" w:rsidP="00D96693">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D96693" w:rsidRPr="00834E89" w:rsidRDefault="00D96693" w:rsidP="00D96693">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D96693" w:rsidRPr="00363418" w:rsidRDefault="00D96693" w:rsidP="00D96693">
      <w:pPr>
        <w:ind w:firstLine="567"/>
        <w:jc w:val="both"/>
        <w:rPr>
          <w:b/>
          <w:szCs w:val="28"/>
        </w:rPr>
      </w:pPr>
      <w:r>
        <w:rPr>
          <w:szCs w:val="28"/>
        </w:rPr>
        <w:t>5.</w:t>
      </w:r>
      <w:r w:rsidRPr="009C3363">
        <w:rPr>
          <w:szCs w:val="28"/>
        </w:rPr>
        <w:t xml:space="preserve">8. </w:t>
      </w:r>
      <w:r w:rsidRPr="009C3363">
        <w:rPr>
          <w:color w:val="auto"/>
          <w:szCs w:val="28"/>
        </w:rPr>
        <w:t xml:space="preserve">Подведение итогов запроса котировок цен проводится по адресу: </w:t>
      </w:r>
      <w:r w:rsidRPr="009C3363">
        <w:t xml:space="preserve">392009, г. Тамбов, пл. Мастерских, д.1 </w:t>
      </w:r>
      <w:r w:rsidRPr="009C3363">
        <w:rPr>
          <w:color w:val="auto"/>
          <w:szCs w:val="28"/>
        </w:rPr>
        <w:t xml:space="preserve">в </w:t>
      </w:r>
      <w:r w:rsidRPr="00CE6F1C">
        <w:rPr>
          <w:color w:val="auto"/>
          <w:szCs w:val="28"/>
        </w:rPr>
        <w:t>1</w:t>
      </w:r>
      <w:r w:rsidR="00CE6F1C" w:rsidRPr="00CE6F1C">
        <w:rPr>
          <w:color w:val="auto"/>
          <w:szCs w:val="28"/>
        </w:rPr>
        <w:t>5</w:t>
      </w:r>
      <w:r w:rsidRPr="00CE6F1C">
        <w:rPr>
          <w:color w:val="auto"/>
          <w:szCs w:val="28"/>
        </w:rPr>
        <w:t>-00</w:t>
      </w:r>
      <w:r w:rsidR="00EA0BB8">
        <w:rPr>
          <w:color w:val="auto"/>
          <w:szCs w:val="28"/>
        </w:rPr>
        <w:t xml:space="preserve"> </w:t>
      </w:r>
      <w:r w:rsidRPr="009C3363">
        <w:rPr>
          <w:color w:val="auto"/>
          <w:szCs w:val="28"/>
        </w:rPr>
        <w:t xml:space="preserve">часов московского времени </w:t>
      </w:r>
      <w:r w:rsidR="00C724B8">
        <w:rPr>
          <w:b/>
          <w:color w:val="auto"/>
          <w:szCs w:val="28"/>
        </w:rPr>
        <w:t>«1</w:t>
      </w:r>
      <w:r w:rsidR="00F20F37">
        <w:rPr>
          <w:b/>
          <w:color w:val="auto"/>
          <w:szCs w:val="28"/>
        </w:rPr>
        <w:t>7</w:t>
      </w:r>
      <w:r w:rsidR="0076774D">
        <w:rPr>
          <w:b/>
          <w:color w:val="auto"/>
          <w:szCs w:val="28"/>
        </w:rPr>
        <w:t xml:space="preserve">» </w:t>
      </w:r>
      <w:r w:rsidR="00C724B8">
        <w:rPr>
          <w:b/>
          <w:color w:val="auto"/>
          <w:szCs w:val="28"/>
        </w:rPr>
        <w:t>мая</w:t>
      </w:r>
      <w:r w:rsidR="0076774D">
        <w:rPr>
          <w:b/>
          <w:color w:val="auto"/>
          <w:szCs w:val="28"/>
        </w:rPr>
        <w:t xml:space="preserve"> 2023</w:t>
      </w:r>
      <w:r w:rsidRPr="00E91030">
        <w:rPr>
          <w:b/>
          <w:color w:val="auto"/>
          <w:szCs w:val="28"/>
        </w:rPr>
        <w:t xml:space="preserve"> г</w:t>
      </w:r>
      <w:r w:rsidRPr="00E91030">
        <w:rPr>
          <w:color w:val="auto"/>
          <w:szCs w:val="28"/>
        </w:rPr>
        <w:t>.</w:t>
      </w:r>
    </w:p>
    <w:p w:rsidR="00D96693" w:rsidRPr="006D1ABD" w:rsidRDefault="00D96693" w:rsidP="00D96693">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D96693" w:rsidRPr="00310EEF" w:rsidRDefault="00D96693" w:rsidP="00D96693">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D96693" w:rsidRDefault="00D96693" w:rsidP="00D96693">
      <w:pPr>
        <w:ind w:firstLine="567"/>
        <w:jc w:val="both"/>
        <w:rPr>
          <w:color w:val="auto"/>
          <w:szCs w:val="28"/>
        </w:rPr>
      </w:pPr>
      <w:r w:rsidRPr="00310EEF">
        <w:rPr>
          <w:color w:val="auto"/>
          <w:szCs w:val="28"/>
        </w:rPr>
        <w:lastRenderedPageBreak/>
        <w:t>5.11. Договор заключается с Участником, чья котир</w:t>
      </w:r>
      <w:r>
        <w:rPr>
          <w:color w:val="auto"/>
          <w:szCs w:val="28"/>
        </w:rPr>
        <w:t>овочная заявка признана лучшей.</w:t>
      </w:r>
    </w:p>
    <w:p w:rsidR="00D96693" w:rsidRPr="006D1ABD" w:rsidRDefault="00D96693" w:rsidP="00D96693">
      <w:pPr>
        <w:ind w:firstLine="567"/>
        <w:jc w:val="both"/>
        <w:rPr>
          <w:color w:val="auto"/>
          <w:szCs w:val="28"/>
        </w:rPr>
      </w:pPr>
      <w:r w:rsidRPr="00E50256">
        <w:rPr>
          <w:color w:val="auto"/>
          <w:szCs w:val="28"/>
        </w:rPr>
        <w:t>5.1</w:t>
      </w:r>
      <w:r>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D96693" w:rsidRPr="00BE3865" w:rsidRDefault="00D96693" w:rsidP="00D96693">
      <w:pPr>
        <w:tabs>
          <w:tab w:val="num" w:pos="1134"/>
        </w:tabs>
        <w:spacing w:line="360" w:lineRule="exact"/>
        <w:ind w:left="567"/>
        <w:jc w:val="both"/>
        <w:rPr>
          <w:color w:val="auto"/>
          <w:szCs w:val="28"/>
        </w:rPr>
      </w:pPr>
      <w:r w:rsidRPr="00BE3865">
        <w:rPr>
          <w:color w:val="auto"/>
          <w:szCs w:val="28"/>
        </w:rPr>
        <w:t>5.1</w:t>
      </w:r>
      <w:r>
        <w:rPr>
          <w:color w:val="auto"/>
          <w:szCs w:val="28"/>
        </w:rPr>
        <w:t>3</w:t>
      </w:r>
      <w:r w:rsidRPr="00BE3865">
        <w:rPr>
          <w:color w:val="auto"/>
          <w:szCs w:val="28"/>
        </w:rPr>
        <w:t xml:space="preserve">. Запрос котировок признается несостоявшимся в случае, если: </w:t>
      </w:r>
    </w:p>
    <w:p w:rsidR="00D96693" w:rsidRPr="00BE3865" w:rsidRDefault="00D96693" w:rsidP="00D96693">
      <w:pPr>
        <w:tabs>
          <w:tab w:val="num" w:pos="1134"/>
        </w:tabs>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D96693" w:rsidRPr="00F05B0C" w:rsidRDefault="00D96693" w:rsidP="00D96693">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D96693" w:rsidRPr="00F05B0C" w:rsidRDefault="00D96693" w:rsidP="00D96693">
      <w:pPr>
        <w:tabs>
          <w:tab w:val="num" w:pos="1134"/>
        </w:tabs>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D96693" w:rsidRPr="00F05B0C" w:rsidRDefault="00D96693" w:rsidP="00D96693">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D96693" w:rsidRPr="00F05B0C" w:rsidRDefault="00D96693" w:rsidP="00D96693">
      <w:pPr>
        <w:tabs>
          <w:tab w:val="num" w:pos="1134"/>
        </w:tabs>
        <w:ind w:firstLine="567"/>
        <w:jc w:val="both"/>
        <w:rPr>
          <w:color w:val="000000" w:themeColor="text1"/>
          <w:szCs w:val="28"/>
        </w:rPr>
      </w:pPr>
      <w:r>
        <w:rPr>
          <w:color w:val="000000" w:themeColor="text1"/>
          <w:szCs w:val="28"/>
        </w:rPr>
        <w:t>5.14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D96693" w:rsidRPr="00F05B0C" w:rsidRDefault="00D96693" w:rsidP="00D96693">
      <w:pPr>
        <w:tabs>
          <w:tab w:val="num" w:pos="1134"/>
        </w:tabs>
        <w:ind w:firstLine="426"/>
        <w:jc w:val="both"/>
        <w:rPr>
          <w:color w:val="000000" w:themeColor="text1"/>
          <w:szCs w:val="28"/>
        </w:rPr>
      </w:pPr>
      <w:r>
        <w:rPr>
          <w:color w:val="000000" w:themeColor="text1"/>
          <w:szCs w:val="28"/>
        </w:rPr>
        <w:t>5.15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D96693" w:rsidRDefault="00D96693" w:rsidP="00D96693">
      <w:pPr>
        <w:pStyle w:val="a4"/>
        <w:suppressAutoHyphens/>
        <w:jc w:val="both"/>
        <w:rPr>
          <w:sz w:val="28"/>
          <w:szCs w:val="28"/>
        </w:rPr>
      </w:pPr>
    </w:p>
    <w:p w:rsidR="00D96693" w:rsidRDefault="00D96693" w:rsidP="00D96693">
      <w:pPr>
        <w:pStyle w:val="a4"/>
        <w:suppressAutoHyphens/>
        <w:ind w:firstLine="567"/>
        <w:rPr>
          <w:sz w:val="28"/>
          <w:szCs w:val="28"/>
        </w:rPr>
      </w:pPr>
      <w:r w:rsidRPr="00823999">
        <w:rPr>
          <w:sz w:val="28"/>
          <w:szCs w:val="28"/>
        </w:rPr>
        <w:t>6. Заключение договора</w:t>
      </w:r>
    </w:p>
    <w:p w:rsidR="00D96693" w:rsidRPr="00CC67C8" w:rsidRDefault="00D96693" w:rsidP="00D96693">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 xml:space="preserve">Положения договора (условия оплаты, сроки, цена за единицу, ответственность </w:t>
      </w:r>
      <w:r w:rsidRPr="00E6454B">
        <w:rPr>
          <w:b w:val="0"/>
          <w:color w:val="000000" w:themeColor="text1"/>
          <w:sz w:val="28"/>
          <w:szCs w:val="28"/>
        </w:rPr>
        <w:t>сторон)</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D96693" w:rsidRPr="006D1ABD" w:rsidRDefault="00D96693" w:rsidP="00D96693">
      <w:pPr>
        <w:pStyle w:val="a4"/>
        <w:suppressAutoHyphens/>
        <w:ind w:firstLine="567"/>
        <w:jc w:val="both"/>
        <w:rPr>
          <w:b w:val="0"/>
          <w:color w:val="auto"/>
          <w:sz w:val="28"/>
          <w:szCs w:val="28"/>
        </w:rPr>
      </w:pPr>
      <w:r w:rsidRPr="00CC67C8">
        <w:rPr>
          <w:b w:val="0"/>
          <w:color w:val="000000" w:themeColor="text1"/>
          <w:sz w:val="28"/>
          <w:szCs w:val="28"/>
        </w:rPr>
        <w:lastRenderedPageBreak/>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D96693" w:rsidRPr="006D1ABD" w:rsidRDefault="00D96693" w:rsidP="00D96693">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D96693" w:rsidRPr="00CC67C8" w:rsidRDefault="00D96693" w:rsidP="00D96693">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D96693" w:rsidRPr="00F907E2" w:rsidRDefault="00D96693" w:rsidP="00D96693">
      <w:pPr>
        <w:pStyle w:val="a4"/>
        <w:suppressAutoHyphens/>
        <w:ind w:firstLine="567"/>
        <w:jc w:val="both"/>
        <w:rPr>
          <w:sz w:val="28"/>
          <w:szCs w:val="28"/>
        </w:rPr>
      </w:pPr>
    </w:p>
    <w:p w:rsidR="00D96693" w:rsidRDefault="00D96693" w:rsidP="00D96693">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C724B8" w:rsidRPr="004F4A55" w:rsidRDefault="00D96693" w:rsidP="00C724B8">
      <w:pPr>
        <w:pStyle w:val="12"/>
        <w:ind w:firstLine="0"/>
        <w:rPr>
          <w:szCs w:val="28"/>
        </w:rPr>
      </w:pPr>
      <w:r>
        <w:rPr>
          <w:color w:val="000000" w:themeColor="text1"/>
          <w:szCs w:val="28"/>
        </w:rPr>
        <w:t>7</w:t>
      </w:r>
      <w:r w:rsidRPr="00C724B8">
        <w:rPr>
          <w:rFonts w:ascii="Times New Roman" w:eastAsia="Times New Roman" w:hAnsi="Times New Roman" w:cs="Times New Roman"/>
          <w:color w:val="000000"/>
          <w:szCs w:val="28"/>
          <w:lang w:eastAsia="ru-RU"/>
        </w:rPr>
        <w:t xml:space="preserve">.1.1. Предмет настоящего запроса котировок цен </w:t>
      </w:r>
      <w:r w:rsidR="00C724B8" w:rsidRPr="00C724B8">
        <w:rPr>
          <w:rFonts w:ascii="Times New Roman" w:eastAsia="Times New Roman" w:hAnsi="Times New Roman" w:cs="Times New Roman"/>
          <w:color w:val="000000"/>
          <w:szCs w:val="28"/>
          <w:lang w:eastAsia="ru-RU"/>
        </w:rPr>
        <w:t xml:space="preserve">№ </w:t>
      </w:r>
      <w:r w:rsidR="00F20F37">
        <w:rPr>
          <w:rFonts w:ascii="Times New Roman" w:eastAsia="Times New Roman" w:hAnsi="Times New Roman" w:cs="Times New Roman"/>
          <w:color w:val="000000"/>
          <w:szCs w:val="28"/>
          <w:lang w:eastAsia="ru-RU"/>
        </w:rPr>
        <w:t>052</w:t>
      </w:r>
      <w:r w:rsidR="00A86FFB" w:rsidRPr="00C724B8">
        <w:rPr>
          <w:rFonts w:ascii="Times New Roman" w:eastAsia="Times New Roman" w:hAnsi="Times New Roman" w:cs="Times New Roman"/>
          <w:color w:val="000000"/>
          <w:szCs w:val="28"/>
          <w:lang w:eastAsia="ru-RU"/>
        </w:rPr>
        <w:t>/ТВРЗ/2023</w:t>
      </w:r>
      <w:r w:rsidRPr="00C724B8">
        <w:rPr>
          <w:rFonts w:ascii="Times New Roman" w:eastAsia="Times New Roman" w:hAnsi="Times New Roman" w:cs="Times New Roman"/>
          <w:color w:val="000000"/>
          <w:szCs w:val="28"/>
          <w:lang w:eastAsia="ru-RU"/>
        </w:rPr>
        <w:t xml:space="preserve"> (далее – запрос котировок цен) - право заключения </w:t>
      </w:r>
      <w:r w:rsidR="00C724B8">
        <w:rPr>
          <w:rFonts w:ascii="Times New Roman" w:eastAsia="Times New Roman" w:hAnsi="Times New Roman" w:cs="Times New Roman"/>
          <w:color w:val="000000"/>
          <w:szCs w:val="28"/>
          <w:lang w:eastAsia="ru-RU"/>
        </w:rPr>
        <w:t xml:space="preserve">договора на проведение </w:t>
      </w:r>
      <w:r w:rsidR="00C724B8" w:rsidRPr="00245EFC">
        <w:rPr>
          <w:rFonts w:ascii="Times New Roman" w:eastAsia="Times New Roman" w:hAnsi="Times New Roman" w:cs="Times New Roman"/>
          <w:color w:val="000000"/>
          <w:szCs w:val="28"/>
          <w:lang w:eastAsia="ru-RU"/>
        </w:rPr>
        <w:t>работ по  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sidR="00C724B8" w:rsidRPr="006D1E2B">
        <w:rPr>
          <w:szCs w:val="28"/>
        </w:rPr>
        <w:t>»</w:t>
      </w:r>
      <w:r w:rsidR="00C724B8">
        <w:rPr>
          <w:szCs w:val="28"/>
        </w:rPr>
        <w:t>.</w:t>
      </w:r>
    </w:p>
    <w:p w:rsidR="005131D0" w:rsidRPr="002B26CF" w:rsidRDefault="00C724B8" w:rsidP="00C724B8">
      <w:pPr>
        <w:jc w:val="both"/>
        <w:rPr>
          <w:b/>
          <w:szCs w:val="20"/>
          <w:u w:val="single"/>
        </w:rPr>
      </w:pPr>
      <w:r>
        <w:rPr>
          <w:szCs w:val="20"/>
        </w:rPr>
        <w:t xml:space="preserve">         </w:t>
      </w:r>
      <w:r w:rsidRPr="002B26CF">
        <w:rPr>
          <w:szCs w:val="20"/>
        </w:rPr>
        <w:t xml:space="preserve">Начальная (максимальная) стоимость работ по договору составляет </w:t>
      </w:r>
      <w:r w:rsidRPr="002B26CF">
        <w:rPr>
          <w:b/>
          <w:szCs w:val="20"/>
          <w:u w:val="single"/>
        </w:rPr>
        <w:t>13600000 (тринадцать миллионов шестьсот тысяч рублей) 00 копеек без учета НДС.</w:t>
      </w:r>
    </w:p>
    <w:p w:rsidR="005131D0" w:rsidRPr="002B26CF" w:rsidRDefault="005131D0" w:rsidP="00C724B8">
      <w:pPr>
        <w:jc w:val="both"/>
        <w:rPr>
          <w:b/>
          <w:szCs w:val="20"/>
          <w:u w:val="single"/>
        </w:rPr>
      </w:pPr>
      <w:r w:rsidRPr="002B26CF">
        <w:rPr>
          <w:b/>
          <w:spacing w:val="-4"/>
          <w:szCs w:val="28"/>
        </w:rPr>
        <w:t xml:space="preserve">         16320000 (шестнадцать миллионов триста двадцать тысяч) рублей 00 копеек  включая  НДС</w:t>
      </w:r>
    </w:p>
    <w:p w:rsidR="005131D0" w:rsidRPr="002B26CF" w:rsidRDefault="00C724B8" w:rsidP="00C724B8">
      <w:pPr>
        <w:jc w:val="both"/>
        <w:rPr>
          <w:szCs w:val="20"/>
        </w:rPr>
      </w:pPr>
      <w:r w:rsidRPr="002B26CF">
        <w:rPr>
          <w:szCs w:val="20"/>
        </w:rPr>
        <w:t xml:space="preserve"> Стоимость проведения работ за единицу (пульт управления) составляет 170000 (сто семьдесят тысяч) рублей 00 копеек без учета НДС, </w:t>
      </w:r>
      <w:r w:rsidR="005131D0" w:rsidRPr="002B26CF">
        <w:rPr>
          <w:szCs w:val="20"/>
        </w:rPr>
        <w:t>204000 (двести четыре тысячи) рублей 000 копеек включая НДС.</w:t>
      </w:r>
    </w:p>
    <w:p w:rsidR="00C724B8" w:rsidRPr="00A7544B" w:rsidRDefault="005131D0" w:rsidP="00C724B8">
      <w:pPr>
        <w:jc w:val="both"/>
        <w:rPr>
          <w:szCs w:val="20"/>
        </w:rPr>
      </w:pPr>
      <w:r w:rsidRPr="002B26CF">
        <w:rPr>
          <w:szCs w:val="20"/>
        </w:rPr>
        <w:t>О</w:t>
      </w:r>
      <w:r w:rsidR="00C724B8" w:rsidRPr="002B26CF">
        <w:rPr>
          <w:szCs w:val="20"/>
        </w:rPr>
        <w:t xml:space="preserve">бъем работ по договору составляет 80 </w:t>
      </w:r>
      <w:proofErr w:type="spellStart"/>
      <w:proofErr w:type="gramStart"/>
      <w:r w:rsidR="00C724B8" w:rsidRPr="002B26CF">
        <w:rPr>
          <w:szCs w:val="20"/>
        </w:rPr>
        <w:t>ед</w:t>
      </w:r>
      <w:proofErr w:type="spellEnd"/>
      <w:proofErr w:type="gramEnd"/>
      <w:r w:rsidR="00C724B8" w:rsidRPr="002B26CF">
        <w:rPr>
          <w:szCs w:val="20"/>
        </w:rPr>
        <w:t xml:space="preserve">  (пультов управления).</w:t>
      </w:r>
      <w:r w:rsidR="00EA0BB8">
        <w:rPr>
          <w:szCs w:val="20"/>
        </w:rPr>
        <w:t xml:space="preserve"> </w:t>
      </w:r>
    </w:p>
    <w:p w:rsidR="00C724B8" w:rsidRPr="00787AB5" w:rsidRDefault="00C724B8" w:rsidP="00C724B8">
      <w:pPr>
        <w:ind w:firstLine="708"/>
        <w:jc w:val="both"/>
        <w:rPr>
          <w:b/>
          <w:bCs/>
          <w:szCs w:val="28"/>
        </w:rPr>
      </w:pPr>
      <w:r w:rsidRPr="00787AB5">
        <w:rPr>
          <w:szCs w:val="20"/>
        </w:rPr>
        <w:t xml:space="preserve">Гарантийный срок на выполненные работы должен составлять не менее </w:t>
      </w:r>
      <w:r>
        <w:rPr>
          <w:szCs w:val="20"/>
        </w:rPr>
        <w:t>14 календарных дней,</w:t>
      </w:r>
      <w:r w:rsidRPr="00787AB5">
        <w:rPr>
          <w:szCs w:val="20"/>
        </w:rPr>
        <w:t xml:space="preserve"> </w:t>
      </w:r>
      <w:proofErr w:type="gramStart"/>
      <w:r w:rsidRPr="00787AB5">
        <w:rPr>
          <w:szCs w:val="20"/>
        </w:rPr>
        <w:t>с даты приемки</w:t>
      </w:r>
      <w:proofErr w:type="gramEnd"/>
      <w:r w:rsidRPr="00787AB5">
        <w:rPr>
          <w:szCs w:val="20"/>
        </w:rPr>
        <w:t xml:space="preserve"> работ.</w:t>
      </w:r>
    </w:p>
    <w:p w:rsidR="00C724B8" w:rsidRPr="00787AB5" w:rsidRDefault="00C724B8" w:rsidP="00C724B8">
      <w:pPr>
        <w:jc w:val="both"/>
        <w:rPr>
          <w:szCs w:val="28"/>
        </w:rPr>
      </w:pPr>
      <w:r>
        <w:rPr>
          <w:szCs w:val="28"/>
        </w:rPr>
        <w:t>Срок выполнения работ – с момента заключения договора по 31.12.2023</w:t>
      </w:r>
      <w:r w:rsidRPr="00787AB5">
        <w:rPr>
          <w:szCs w:val="28"/>
        </w:rPr>
        <w:t xml:space="preserve"> года.</w:t>
      </w:r>
    </w:p>
    <w:p w:rsidR="00C724B8" w:rsidRDefault="00C724B8" w:rsidP="00C724B8">
      <w:pPr>
        <w:jc w:val="both"/>
        <w:rPr>
          <w:szCs w:val="28"/>
        </w:rPr>
      </w:pPr>
      <w:r w:rsidRPr="00787AB5">
        <w:rPr>
          <w:szCs w:val="28"/>
        </w:rPr>
        <w:t xml:space="preserve">Адрес выполнения работ: </w:t>
      </w:r>
      <w:r>
        <w:rPr>
          <w:szCs w:val="28"/>
        </w:rPr>
        <w:t>территория Подрядчика</w:t>
      </w:r>
    </w:p>
    <w:p w:rsidR="00C724B8" w:rsidRPr="00787AB5" w:rsidRDefault="00C724B8" w:rsidP="00C724B8">
      <w:pPr>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 xml:space="preserve">Производственная программа по ремонту пассажирских вагонов  АО «ВРМ» на 2023 </w:t>
      </w:r>
      <w:r w:rsidRPr="00787AB5">
        <w:rPr>
          <w:szCs w:val="28"/>
        </w:rPr>
        <w:t>год.</w:t>
      </w:r>
    </w:p>
    <w:p w:rsidR="00C724B8" w:rsidRDefault="00C724B8" w:rsidP="00C724B8">
      <w:pPr>
        <w:jc w:val="both"/>
        <w:rPr>
          <w:szCs w:val="28"/>
        </w:rPr>
      </w:pPr>
      <w:r w:rsidRPr="00F71690">
        <w:rPr>
          <w:szCs w:val="28"/>
        </w:rPr>
        <w:t xml:space="preserve">Цель работ </w:t>
      </w:r>
      <w:r>
        <w:rPr>
          <w:szCs w:val="28"/>
        </w:rPr>
        <w:t>–</w:t>
      </w:r>
      <w:r w:rsidRPr="00F71690">
        <w:rPr>
          <w:szCs w:val="28"/>
        </w:rPr>
        <w:t xml:space="preserve"> </w:t>
      </w:r>
      <w:r>
        <w:rPr>
          <w:szCs w:val="28"/>
        </w:rPr>
        <w:t>выполнение работ</w:t>
      </w:r>
      <w:r w:rsidRPr="00500346">
        <w:rPr>
          <w:szCs w:val="28"/>
        </w:rPr>
        <w:t xml:space="preserve"> </w:t>
      </w:r>
      <w:r w:rsidRPr="004170DC">
        <w:rPr>
          <w:szCs w:val="28"/>
        </w:rPr>
        <w:t xml:space="preserve">по </w:t>
      </w:r>
      <w:r w:rsidRPr="006D1E2B">
        <w:rPr>
          <w:szCs w:val="28"/>
        </w:rPr>
        <w:t>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Pr>
          <w:szCs w:val="28"/>
        </w:rPr>
        <w:t>.</w:t>
      </w:r>
    </w:p>
    <w:p w:rsidR="00D32830" w:rsidRDefault="00C724B8" w:rsidP="00C724B8">
      <w:pPr>
        <w:jc w:val="both"/>
        <w:rPr>
          <w:szCs w:val="20"/>
        </w:rPr>
      </w:pPr>
      <w:r w:rsidRPr="009D2F50">
        <w:rPr>
          <w:szCs w:val="20"/>
        </w:rPr>
        <w:t xml:space="preserve">           Обеспечение запасными частями, оборудованием, деталями, материалами, инструментами и всем без исключения н</w:t>
      </w:r>
      <w:r>
        <w:rPr>
          <w:szCs w:val="20"/>
        </w:rPr>
        <w:t xml:space="preserve">еобходимым для выполнения работ, за исключением материалов, передаваемых на давальческой основе, </w:t>
      </w:r>
      <w:r w:rsidRPr="009D2F50">
        <w:rPr>
          <w:szCs w:val="20"/>
        </w:rPr>
        <w:t xml:space="preserve">возлагается на </w:t>
      </w:r>
      <w:r>
        <w:rPr>
          <w:szCs w:val="20"/>
        </w:rPr>
        <w:t>Подрядчика</w:t>
      </w:r>
      <w:r w:rsidRPr="009D2F50">
        <w:rPr>
          <w:szCs w:val="20"/>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724B8" w:rsidRPr="009D2F50" w:rsidRDefault="00C724B8" w:rsidP="00C724B8">
      <w:pPr>
        <w:jc w:val="both"/>
        <w:rPr>
          <w:szCs w:val="20"/>
        </w:rPr>
      </w:pPr>
      <w:r w:rsidRPr="009D2F50">
        <w:rPr>
          <w:szCs w:val="20"/>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724B8" w:rsidRPr="009D2F50" w:rsidRDefault="00C724B8" w:rsidP="00C724B8">
      <w:pPr>
        <w:jc w:val="both"/>
        <w:rPr>
          <w:szCs w:val="20"/>
        </w:rPr>
      </w:pPr>
      <w:r w:rsidRPr="009D2F50">
        <w:rPr>
          <w:szCs w:val="20"/>
        </w:rPr>
        <w:t xml:space="preserve">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w:t>
      </w:r>
      <w:r>
        <w:rPr>
          <w:szCs w:val="20"/>
        </w:rPr>
        <w:t xml:space="preserve">возможный месячный объем проведения работ </w:t>
      </w:r>
      <w:r w:rsidRPr="009D2F50">
        <w:rPr>
          <w:szCs w:val="20"/>
        </w:rPr>
        <w:t xml:space="preserve"> и сроки выполнения работ (без привязок к датам) с максимально возможным их совмещением.</w:t>
      </w:r>
    </w:p>
    <w:p w:rsidR="00C724B8" w:rsidRPr="008B2B4B" w:rsidRDefault="00C724B8" w:rsidP="00C724B8">
      <w:pPr>
        <w:pStyle w:val="35"/>
        <w:ind w:firstLine="284"/>
        <w:rPr>
          <w:b/>
          <w:szCs w:val="28"/>
        </w:rPr>
      </w:pPr>
      <w:r w:rsidRPr="008B2B4B">
        <w:rPr>
          <w:b/>
          <w:szCs w:val="28"/>
        </w:rPr>
        <w:t>4.5.</w:t>
      </w:r>
      <w:r w:rsidRPr="008B2B4B">
        <w:rPr>
          <w:szCs w:val="28"/>
        </w:rPr>
        <w:t xml:space="preserve"> </w:t>
      </w:r>
      <w:r w:rsidRPr="008B2B4B">
        <w:rPr>
          <w:b/>
          <w:szCs w:val="28"/>
        </w:rPr>
        <w:t>Условия выполнения работ:</w:t>
      </w:r>
    </w:p>
    <w:p w:rsidR="00C724B8" w:rsidRDefault="00C724B8" w:rsidP="00C724B8">
      <w:pPr>
        <w:pStyle w:val="a8"/>
        <w:numPr>
          <w:ilvl w:val="0"/>
          <w:numId w:val="10"/>
        </w:numPr>
        <w:ind w:left="0" w:firstLine="0"/>
        <w:jc w:val="both"/>
        <w:rPr>
          <w:szCs w:val="28"/>
        </w:rPr>
      </w:pPr>
      <w:r w:rsidRPr="00DD1DB9">
        <w:rPr>
          <w:szCs w:val="28"/>
        </w:rPr>
        <w:t xml:space="preserve">Работы должны быть выполнены на территории </w:t>
      </w:r>
      <w:r>
        <w:rPr>
          <w:szCs w:val="28"/>
        </w:rPr>
        <w:t>Подрядчика</w:t>
      </w:r>
    </w:p>
    <w:p w:rsidR="00C724B8" w:rsidRPr="00EA0BB8" w:rsidRDefault="00C724B8" w:rsidP="00C724B8">
      <w:pPr>
        <w:pStyle w:val="a8"/>
        <w:numPr>
          <w:ilvl w:val="0"/>
          <w:numId w:val="10"/>
        </w:numPr>
        <w:ind w:left="0" w:firstLine="0"/>
        <w:jc w:val="both"/>
        <w:rPr>
          <w:color w:val="auto"/>
          <w:szCs w:val="28"/>
        </w:rPr>
      </w:pPr>
      <w:r w:rsidRPr="00EA0BB8">
        <w:rPr>
          <w:color w:val="auto"/>
          <w:szCs w:val="28"/>
        </w:rPr>
        <w:t>Транспортировка объектов ремонта и давальческих материалов в ремонт и из ремонта осуществляется силами Подрядчика.</w:t>
      </w:r>
      <w:r w:rsidR="00EA0BB8" w:rsidRPr="00EA0BB8">
        <w:rPr>
          <w:color w:val="auto"/>
          <w:szCs w:val="28"/>
        </w:rPr>
        <w:t xml:space="preserve"> </w:t>
      </w:r>
    </w:p>
    <w:p w:rsidR="00C724B8" w:rsidRPr="00DD1DB9" w:rsidRDefault="00C724B8" w:rsidP="00C724B8">
      <w:pPr>
        <w:pStyle w:val="a8"/>
        <w:numPr>
          <w:ilvl w:val="0"/>
          <w:numId w:val="10"/>
        </w:numPr>
        <w:ind w:left="0" w:firstLine="0"/>
        <w:jc w:val="both"/>
        <w:rPr>
          <w:szCs w:val="28"/>
        </w:rPr>
      </w:pPr>
      <w:r w:rsidRPr="00DD1DB9">
        <w:rPr>
          <w:szCs w:val="28"/>
        </w:rPr>
        <w:t>Работы должны быть выполнены в соответствии с требованиями:</w:t>
      </w:r>
    </w:p>
    <w:p w:rsidR="00C724B8" w:rsidRDefault="00C724B8" w:rsidP="00C724B8">
      <w:pPr>
        <w:pStyle w:val="a8"/>
        <w:ind w:left="0"/>
        <w:jc w:val="both"/>
        <w:rPr>
          <w:szCs w:val="28"/>
        </w:rPr>
      </w:pPr>
      <w:r w:rsidRPr="008B2B4B">
        <w:rPr>
          <w:szCs w:val="28"/>
        </w:rPr>
        <w:t>- ГОСТ Р</w:t>
      </w:r>
      <w:r>
        <w:rPr>
          <w:szCs w:val="28"/>
        </w:rPr>
        <w:t xml:space="preserve">55183-2012 «Вагоны локомотивной тяги. Требования пожарной безопасности» </w:t>
      </w:r>
    </w:p>
    <w:p w:rsidR="00C724B8" w:rsidRPr="008B2B4B" w:rsidRDefault="00C724B8" w:rsidP="00C724B8">
      <w:pPr>
        <w:pStyle w:val="a8"/>
        <w:ind w:left="0"/>
        <w:jc w:val="both"/>
        <w:rPr>
          <w:szCs w:val="28"/>
        </w:rPr>
      </w:pPr>
      <w:r>
        <w:rPr>
          <w:szCs w:val="28"/>
        </w:rPr>
        <w:t xml:space="preserve">-  «Руководство </w:t>
      </w:r>
      <w:r w:rsidR="00EF63AA">
        <w:rPr>
          <w:szCs w:val="28"/>
        </w:rPr>
        <w:t>по капитальному ремонту электро</w:t>
      </w:r>
      <w:r>
        <w:rPr>
          <w:szCs w:val="28"/>
        </w:rPr>
        <w:t xml:space="preserve">оборудования пассажирских вагонов Л1.018ПКТБл» </w:t>
      </w:r>
    </w:p>
    <w:p w:rsidR="00C724B8" w:rsidRPr="008B2B4B" w:rsidRDefault="00C724B8" w:rsidP="00C724B8">
      <w:pPr>
        <w:pStyle w:val="a8"/>
        <w:numPr>
          <w:ilvl w:val="0"/>
          <w:numId w:val="10"/>
        </w:numPr>
        <w:ind w:left="0" w:firstLine="0"/>
        <w:jc w:val="both"/>
        <w:rPr>
          <w:szCs w:val="28"/>
        </w:rPr>
      </w:pPr>
      <w:r w:rsidRPr="008B2B4B">
        <w:rPr>
          <w:szCs w:val="28"/>
        </w:rPr>
        <w:t xml:space="preserve">Работы по пуско-наладке </w:t>
      </w:r>
      <w:r>
        <w:rPr>
          <w:szCs w:val="28"/>
        </w:rPr>
        <w:t xml:space="preserve">готового изделия </w:t>
      </w:r>
      <w:r w:rsidRPr="008B2B4B">
        <w:rPr>
          <w:szCs w:val="28"/>
        </w:rPr>
        <w:t xml:space="preserve">выполняются </w:t>
      </w:r>
      <w:r>
        <w:rPr>
          <w:szCs w:val="28"/>
        </w:rPr>
        <w:t xml:space="preserve">силами Заказчика с участием представителя Подрядчика </w:t>
      </w:r>
      <w:r w:rsidRPr="008B2B4B">
        <w:rPr>
          <w:szCs w:val="28"/>
        </w:rPr>
        <w:t>на территории Заказчика (действующего предприятия) по адресу: г.Тамбов, пл.Мастерских,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C724B8" w:rsidRPr="008B2B4B" w:rsidRDefault="00C724B8" w:rsidP="00C724B8">
      <w:pPr>
        <w:pStyle w:val="a8"/>
        <w:numPr>
          <w:ilvl w:val="0"/>
          <w:numId w:val="10"/>
        </w:numPr>
        <w:ind w:left="0" w:firstLine="0"/>
        <w:jc w:val="both"/>
        <w:rPr>
          <w:szCs w:val="28"/>
        </w:rPr>
      </w:pPr>
      <w:r w:rsidRPr="008B2B4B">
        <w:rPr>
          <w:szCs w:val="28"/>
        </w:rPr>
        <w:t>Оборудование и</w:t>
      </w:r>
      <w:r>
        <w:rPr>
          <w:szCs w:val="28"/>
        </w:rPr>
        <w:t xml:space="preserve"> материалы для выполнения работ, за исключением материалов передаваемых на давальческой основе, </w:t>
      </w:r>
      <w:r w:rsidRPr="008B2B4B">
        <w:rPr>
          <w:szCs w:val="28"/>
        </w:rPr>
        <w:t>предоставляются Подрядчиком. Оборудование и материалы должны иметь соответствующие сертификаты или иные документы, удостоверяющие их качество.</w:t>
      </w:r>
    </w:p>
    <w:p w:rsidR="00C724B8" w:rsidRPr="008B2B4B" w:rsidRDefault="00C724B8" w:rsidP="00C724B8">
      <w:pPr>
        <w:pStyle w:val="a8"/>
        <w:numPr>
          <w:ilvl w:val="0"/>
          <w:numId w:val="11"/>
        </w:numPr>
        <w:ind w:left="0" w:firstLine="0"/>
        <w:jc w:val="both"/>
        <w:rPr>
          <w:szCs w:val="28"/>
        </w:rPr>
      </w:pPr>
      <w:r w:rsidRPr="008B2B4B">
        <w:rPr>
          <w:szCs w:val="28"/>
        </w:rPr>
        <w:t xml:space="preserve">Гарантийный срок на установленное оборудование </w:t>
      </w:r>
      <w:r>
        <w:rPr>
          <w:szCs w:val="28"/>
        </w:rPr>
        <w:t xml:space="preserve">должен составлять не менее 12 месяцев, на </w:t>
      </w:r>
      <w:r w:rsidRPr="008B2B4B">
        <w:rPr>
          <w:szCs w:val="28"/>
        </w:rPr>
        <w:t xml:space="preserve"> выполненные работы должен составлять не менее </w:t>
      </w:r>
      <w:r w:rsidRPr="00807268">
        <w:rPr>
          <w:szCs w:val="28"/>
        </w:rPr>
        <w:t xml:space="preserve">14 календарных дней </w:t>
      </w:r>
      <w:r w:rsidRPr="008B2B4B">
        <w:rPr>
          <w:b/>
          <w:szCs w:val="28"/>
        </w:rPr>
        <w:t xml:space="preserve"> </w:t>
      </w:r>
      <w:r w:rsidRPr="008B2B4B">
        <w:rPr>
          <w:szCs w:val="28"/>
        </w:rPr>
        <w:t xml:space="preserve">с даты подписания Акта </w:t>
      </w:r>
      <w:r>
        <w:rPr>
          <w:szCs w:val="28"/>
        </w:rPr>
        <w:t>выполненных работ</w:t>
      </w:r>
      <w:r w:rsidRPr="008B2B4B">
        <w:rPr>
          <w:szCs w:val="28"/>
        </w:rPr>
        <w:t xml:space="preserve">. </w:t>
      </w:r>
    </w:p>
    <w:p w:rsidR="00C724B8" w:rsidRPr="008B2B4B" w:rsidRDefault="00C724B8" w:rsidP="00C724B8">
      <w:pPr>
        <w:jc w:val="both"/>
        <w:rPr>
          <w:b/>
          <w:szCs w:val="28"/>
        </w:rPr>
      </w:pPr>
      <w:r w:rsidRPr="008B2B4B">
        <w:rPr>
          <w:b/>
          <w:szCs w:val="28"/>
        </w:rPr>
        <w:t>Требование к подрядной организации:</w:t>
      </w:r>
    </w:p>
    <w:p w:rsidR="00C724B8" w:rsidRPr="008B2B4B" w:rsidRDefault="00C724B8" w:rsidP="00C724B8">
      <w:pPr>
        <w:pStyle w:val="a8"/>
        <w:numPr>
          <w:ilvl w:val="0"/>
          <w:numId w:val="7"/>
        </w:numPr>
        <w:ind w:left="0" w:firstLine="0"/>
        <w:jc w:val="both"/>
        <w:rPr>
          <w:szCs w:val="28"/>
        </w:rPr>
      </w:pPr>
      <w:r w:rsidRPr="008B2B4B">
        <w:rPr>
          <w:szCs w:val="28"/>
        </w:rPr>
        <w:t>Квалификация ремонтного персонала Подрядчика должна соответствовать характеру и категории сложности выполняемых работ.</w:t>
      </w:r>
    </w:p>
    <w:p w:rsidR="00C724B8" w:rsidRPr="008B2B4B" w:rsidRDefault="00C724B8" w:rsidP="00C724B8">
      <w:pPr>
        <w:pStyle w:val="a8"/>
        <w:numPr>
          <w:ilvl w:val="0"/>
          <w:numId w:val="7"/>
        </w:numPr>
        <w:ind w:left="0" w:firstLine="0"/>
        <w:jc w:val="both"/>
        <w:rPr>
          <w:szCs w:val="28"/>
        </w:rPr>
      </w:pPr>
      <w:r w:rsidRPr="008B2B4B">
        <w:rPr>
          <w:szCs w:val="28"/>
        </w:rPr>
        <w:t>Наличие у Подрядчика собственной технологической специальной техники, оснастки и инструмента.</w:t>
      </w:r>
    </w:p>
    <w:p w:rsidR="00C724B8" w:rsidRPr="008B2B4B" w:rsidRDefault="00C724B8" w:rsidP="00C724B8">
      <w:pPr>
        <w:pStyle w:val="a8"/>
        <w:numPr>
          <w:ilvl w:val="0"/>
          <w:numId w:val="7"/>
        </w:numPr>
        <w:ind w:left="0" w:firstLine="0"/>
        <w:jc w:val="both"/>
        <w:rPr>
          <w:szCs w:val="28"/>
        </w:rPr>
      </w:pPr>
      <w:r w:rsidRPr="008B2B4B">
        <w:rPr>
          <w:szCs w:val="28"/>
        </w:rPr>
        <w:t>Подрядчик выполняет</w:t>
      </w:r>
      <w:r>
        <w:rPr>
          <w:szCs w:val="28"/>
        </w:rPr>
        <w:t xml:space="preserve"> работы</w:t>
      </w:r>
      <w:r w:rsidRPr="008B2B4B">
        <w:rPr>
          <w:szCs w:val="28"/>
        </w:rPr>
        <w:t xml:space="preserve"> своими силами и средствами.</w:t>
      </w:r>
    </w:p>
    <w:p w:rsidR="00C724B8" w:rsidRPr="008B2B4B" w:rsidRDefault="00C724B8" w:rsidP="00C724B8">
      <w:pPr>
        <w:jc w:val="both"/>
        <w:rPr>
          <w:b/>
          <w:szCs w:val="28"/>
        </w:rPr>
      </w:pPr>
      <w:r w:rsidRPr="008B2B4B">
        <w:rPr>
          <w:b/>
          <w:szCs w:val="28"/>
        </w:rPr>
        <w:t>Требования к монтажным работам:</w:t>
      </w:r>
    </w:p>
    <w:p w:rsidR="00C724B8" w:rsidRPr="008B2B4B" w:rsidRDefault="00C724B8" w:rsidP="00C724B8">
      <w:pPr>
        <w:pStyle w:val="a8"/>
        <w:numPr>
          <w:ilvl w:val="0"/>
          <w:numId w:val="9"/>
        </w:numPr>
        <w:ind w:left="0" w:firstLine="0"/>
        <w:jc w:val="both"/>
        <w:rPr>
          <w:szCs w:val="28"/>
        </w:rPr>
      </w:pPr>
      <w:r w:rsidRPr="008B2B4B">
        <w:rPr>
          <w:szCs w:val="28"/>
        </w:rPr>
        <w:t xml:space="preserve">Все работы должны проводиться согласно </w:t>
      </w:r>
      <w:r>
        <w:rPr>
          <w:szCs w:val="28"/>
        </w:rPr>
        <w:t xml:space="preserve">ГОСТ Р55183-2012 </w:t>
      </w:r>
    </w:p>
    <w:p w:rsidR="00C724B8" w:rsidRPr="008B2B4B" w:rsidRDefault="00C724B8" w:rsidP="00C724B8">
      <w:pPr>
        <w:jc w:val="both"/>
        <w:rPr>
          <w:b/>
          <w:szCs w:val="28"/>
        </w:rPr>
      </w:pPr>
      <w:r w:rsidRPr="008B2B4B">
        <w:rPr>
          <w:b/>
          <w:szCs w:val="28"/>
        </w:rPr>
        <w:t xml:space="preserve">4.7. Условия осуществления платежей </w:t>
      </w:r>
    </w:p>
    <w:p w:rsidR="00D96693" w:rsidRPr="00DB2140" w:rsidRDefault="00C724B8" w:rsidP="002B26CF">
      <w:pPr>
        <w:ind w:firstLine="851"/>
        <w:jc w:val="both"/>
        <w:rPr>
          <w:color w:val="2E74B5" w:themeColor="accent1" w:themeShade="BF"/>
          <w:szCs w:val="20"/>
        </w:rPr>
      </w:pPr>
      <w:r w:rsidRPr="008B2B4B">
        <w:rPr>
          <w:szCs w:val="28"/>
        </w:rPr>
        <w:t xml:space="preserve"> </w:t>
      </w:r>
      <w:r w:rsidRPr="008B2B4B">
        <w:rPr>
          <w:szCs w:val="28"/>
        </w:rPr>
        <w:tab/>
      </w:r>
      <w:proofErr w:type="gramStart"/>
      <w:r w:rsidRPr="008B2B4B">
        <w:rPr>
          <w:szCs w:val="28"/>
        </w:rPr>
        <w:t>Оплата осуществляется Заказчиком</w:t>
      </w:r>
      <w:r>
        <w:rPr>
          <w:szCs w:val="28"/>
        </w:rPr>
        <w:t xml:space="preserve"> на основании полного комплекта документов  </w:t>
      </w:r>
      <w:r w:rsidRPr="008B2B4B">
        <w:rPr>
          <w:szCs w:val="28"/>
        </w:rPr>
        <w:t xml:space="preserve">(в т.ч. </w:t>
      </w:r>
      <w:r>
        <w:rPr>
          <w:szCs w:val="28"/>
        </w:rPr>
        <w:t xml:space="preserve">акт выполненных работ, </w:t>
      </w:r>
      <w:r w:rsidRPr="008B2B4B">
        <w:rPr>
          <w:szCs w:val="28"/>
        </w:rPr>
        <w:t>счет, счет-фактура, другие документы, предусмотренные договором)</w:t>
      </w:r>
      <w:r>
        <w:rPr>
          <w:szCs w:val="28"/>
        </w:rPr>
        <w:t xml:space="preserve"> посредством </w:t>
      </w:r>
      <w:r w:rsidRPr="008B2B4B">
        <w:rPr>
          <w:szCs w:val="28"/>
        </w:rPr>
        <w:t xml:space="preserve"> перечислени</w:t>
      </w:r>
      <w:r>
        <w:rPr>
          <w:szCs w:val="28"/>
        </w:rPr>
        <w:t>я</w:t>
      </w:r>
      <w:r w:rsidRPr="008B2B4B">
        <w:rPr>
          <w:szCs w:val="28"/>
        </w:rPr>
        <w:t xml:space="preserve"> на расчётный счёт Подрядчику, в течение </w:t>
      </w:r>
      <w:r>
        <w:rPr>
          <w:szCs w:val="28"/>
        </w:rPr>
        <w:t>15 (пятнадцати</w:t>
      </w:r>
      <w:r w:rsidRPr="008B2B4B">
        <w:rPr>
          <w:szCs w:val="28"/>
        </w:rPr>
        <w:t xml:space="preserve">) </w:t>
      </w:r>
      <w:r>
        <w:rPr>
          <w:szCs w:val="28"/>
        </w:rPr>
        <w:t>рабочих</w:t>
      </w:r>
      <w:r w:rsidRPr="008B2B4B">
        <w:rPr>
          <w:szCs w:val="28"/>
        </w:rPr>
        <w:t xml:space="preserve"> дней, после завершения работ по </w:t>
      </w:r>
      <w:r w:rsidRPr="006D1E2B">
        <w:rPr>
          <w:szCs w:val="28"/>
        </w:rPr>
        <w:t>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w:t>
      </w:r>
      <w:proofErr w:type="gramEnd"/>
      <w:r w:rsidRPr="006D1E2B">
        <w:rPr>
          <w:szCs w:val="28"/>
        </w:rPr>
        <w:t xml:space="preserve"> ЗАО «</w:t>
      </w:r>
      <w:proofErr w:type="gramStart"/>
      <w:r w:rsidRPr="006D1E2B">
        <w:rPr>
          <w:szCs w:val="28"/>
        </w:rPr>
        <w:t>Кросна-Электра</w:t>
      </w:r>
      <w:proofErr w:type="gramEnd"/>
      <w:r w:rsidRPr="006D1E2B">
        <w:rPr>
          <w:szCs w:val="28"/>
        </w:rPr>
        <w:t>», АО «Латво», ООО НПЦ «Экспресс»</w:t>
      </w:r>
      <w:r>
        <w:rPr>
          <w:szCs w:val="28"/>
        </w:rPr>
        <w:t>.</w:t>
      </w:r>
      <w:r>
        <w:rPr>
          <w:b/>
          <w:szCs w:val="28"/>
        </w:rPr>
        <w:t xml:space="preserve"> </w:t>
      </w:r>
      <w:r w:rsidR="00D96693" w:rsidRPr="00DB2140">
        <w:rPr>
          <w:color w:val="2E74B5" w:themeColor="accent1" w:themeShade="BF"/>
          <w:szCs w:val="20"/>
        </w:rPr>
        <w:br w:type="page"/>
      </w:r>
    </w:p>
    <w:p w:rsidR="00D96693" w:rsidRPr="000D09F6" w:rsidRDefault="00D96693" w:rsidP="00D96693">
      <w:pPr>
        <w:suppressAutoHyphens/>
        <w:ind w:left="6798" w:firstLine="282"/>
        <w:jc w:val="both"/>
        <w:rPr>
          <w:color w:val="auto"/>
          <w:sz w:val="22"/>
          <w:szCs w:val="22"/>
        </w:rPr>
      </w:pPr>
      <w:r w:rsidRPr="000D09F6">
        <w:rPr>
          <w:color w:val="auto"/>
          <w:sz w:val="22"/>
          <w:szCs w:val="22"/>
        </w:rPr>
        <w:lastRenderedPageBreak/>
        <w:t>Приложение № 1</w:t>
      </w:r>
    </w:p>
    <w:p w:rsidR="00D96693" w:rsidRPr="000D09F6" w:rsidRDefault="00D96693" w:rsidP="00D96693">
      <w:pPr>
        <w:rPr>
          <w:color w:val="auto"/>
          <w:sz w:val="22"/>
          <w:szCs w:val="22"/>
        </w:rPr>
      </w:pP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t>к запросу котировок цен</w:t>
      </w:r>
    </w:p>
    <w:p w:rsidR="00D96693" w:rsidRPr="000D09F6" w:rsidRDefault="00D96693" w:rsidP="00D96693">
      <w:pPr>
        <w:rPr>
          <w:color w:val="auto"/>
          <w:sz w:val="22"/>
          <w:szCs w:val="22"/>
        </w:rPr>
      </w:pP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t xml:space="preserve">№ </w:t>
      </w:r>
      <w:r w:rsidR="00A86FFB" w:rsidRPr="000D09F6">
        <w:rPr>
          <w:color w:val="auto"/>
          <w:sz w:val="22"/>
          <w:szCs w:val="22"/>
        </w:rPr>
        <w:t>0</w:t>
      </w:r>
      <w:r w:rsidR="00F20F37">
        <w:rPr>
          <w:color w:val="auto"/>
          <w:sz w:val="22"/>
          <w:szCs w:val="22"/>
        </w:rPr>
        <w:t>52</w:t>
      </w:r>
      <w:r w:rsidR="00A86FFB" w:rsidRPr="000D09F6">
        <w:rPr>
          <w:color w:val="auto"/>
          <w:sz w:val="22"/>
          <w:szCs w:val="22"/>
        </w:rPr>
        <w:t>/ТВРЗ/2023</w:t>
      </w:r>
    </w:p>
    <w:p w:rsidR="00D96693" w:rsidRPr="000D09F6" w:rsidRDefault="00D96693" w:rsidP="00D96693">
      <w:pPr>
        <w:jc w:val="right"/>
        <w:rPr>
          <w:bCs/>
          <w:color w:val="auto"/>
          <w:sz w:val="22"/>
          <w:szCs w:val="22"/>
        </w:rPr>
      </w:pPr>
    </w:p>
    <w:p w:rsidR="00D96693" w:rsidRPr="000D09F6" w:rsidRDefault="00D96693" w:rsidP="00D96693">
      <w:pPr>
        <w:ind w:firstLine="567"/>
        <w:jc w:val="right"/>
        <w:rPr>
          <w:b/>
          <w:color w:val="auto"/>
          <w:sz w:val="22"/>
          <w:szCs w:val="22"/>
        </w:rPr>
      </w:pPr>
    </w:p>
    <w:p w:rsidR="00D96693" w:rsidRPr="000D09F6" w:rsidRDefault="00D96693" w:rsidP="00D96693">
      <w:pPr>
        <w:ind w:firstLine="567"/>
        <w:jc w:val="center"/>
        <w:rPr>
          <w:b/>
          <w:color w:val="auto"/>
          <w:szCs w:val="28"/>
        </w:rPr>
      </w:pPr>
      <w:r w:rsidRPr="000D09F6">
        <w:rPr>
          <w:b/>
          <w:color w:val="auto"/>
          <w:szCs w:val="28"/>
        </w:rPr>
        <w:t>КОТИРОВОЧНАЯ ЗАЯВКА</w:t>
      </w:r>
    </w:p>
    <w:p w:rsidR="00D96693" w:rsidRPr="000D09F6" w:rsidRDefault="00D96693" w:rsidP="00D96693">
      <w:pPr>
        <w:spacing w:after="120"/>
        <w:ind w:firstLine="567"/>
        <w:jc w:val="center"/>
        <w:rPr>
          <w:color w:val="auto"/>
          <w:sz w:val="24"/>
        </w:rPr>
      </w:pPr>
      <w:r w:rsidRPr="000D09F6">
        <w:rPr>
          <w:color w:val="auto"/>
          <w:szCs w:val="28"/>
        </w:rPr>
        <w:t xml:space="preserve">на запрос котировок цен № </w:t>
      </w:r>
      <w:r w:rsidR="00F20F37">
        <w:rPr>
          <w:b/>
          <w:color w:val="auto"/>
          <w:szCs w:val="28"/>
        </w:rPr>
        <w:t>052</w:t>
      </w:r>
      <w:r w:rsidR="00A86FFB" w:rsidRPr="000D09F6">
        <w:rPr>
          <w:b/>
          <w:color w:val="auto"/>
          <w:szCs w:val="28"/>
        </w:rPr>
        <w:t>/ТВРЗ/2023</w:t>
      </w:r>
    </w:p>
    <w:p w:rsidR="00D96693" w:rsidRPr="000D09F6" w:rsidRDefault="00D96693" w:rsidP="00D96693">
      <w:pPr>
        <w:ind w:firstLine="567"/>
        <w:rPr>
          <w:color w:val="auto"/>
          <w:szCs w:val="28"/>
        </w:rPr>
      </w:pPr>
    </w:p>
    <w:p w:rsidR="00D96693" w:rsidRPr="000D09F6" w:rsidRDefault="00D96693" w:rsidP="00D96693">
      <w:pPr>
        <w:ind w:firstLine="567"/>
        <w:jc w:val="both"/>
        <w:rPr>
          <w:color w:val="auto"/>
          <w:szCs w:val="28"/>
        </w:rPr>
      </w:pPr>
      <w:r w:rsidRPr="000D09F6">
        <w:rPr>
          <w:color w:val="auto"/>
          <w:szCs w:val="28"/>
        </w:rPr>
        <w:t>Дата:________________</w:t>
      </w:r>
    </w:p>
    <w:p w:rsidR="00D96693" w:rsidRPr="000D09F6" w:rsidRDefault="00D96693" w:rsidP="00D96693">
      <w:pPr>
        <w:ind w:firstLine="567"/>
        <w:jc w:val="both"/>
        <w:rPr>
          <w:color w:val="auto"/>
          <w:szCs w:val="28"/>
        </w:rPr>
      </w:pPr>
      <w:r w:rsidRPr="000D09F6">
        <w:rPr>
          <w:color w:val="auto"/>
          <w:szCs w:val="28"/>
        </w:rPr>
        <w:t>Кому: Конкурсной комиссии Тамбовского ВРЗ АО «ВРМ»</w:t>
      </w:r>
    </w:p>
    <w:p w:rsidR="00D96693" w:rsidRPr="000D09F6" w:rsidRDefault="00D96693" w:rsidP="00D96693">
      <w:pPr>
        <w:ind w:firstLine="567"/>
        <w:jc w:val="both"/>
        <w:rPr>
          <w:color w:val="auto"/>
          <w:szCs w:val="28"/>
        </w:rPr>
      </w:pPr>
    </w:p>
    <w:p w:rsidR="00DB2140" w:rsidRPr="000D09F6" w:rsidRDefault="00D96693" w:rsidP="00DB2140">
      <w:pPr>
        <w:pStyle w:val="12"/>
        <w:ind w:firstLine="0"/>
        <w:rPr>
          <w:szCs w:val="28"/>
        </w:rPr>
      </w:pPr>
      <w:r w:rsidRPr="000D09F6">
        <w:rPr>
          <w:rFonts w:ascii="Times New Roman" w:hAnsi="Times New Roman" w:cs="Times New Roman"/>
          <w:szCs w:val="28"/>
        </w:rPr>
        <w:t xml:space="preserve">Будучи уполномоченным представлять и действовать от имени ________________ (далее - участник) </w:t>
      </w:r>
      <w:r w:rsidRPr="000D09F6">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0D09F6">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w:t>
      </w:r>
      <w:r w:rsidRPr="000D09F6">
        <w:rPr>
          <w:rFonts w:ascii="Times New Roman" w:hAnsi="Times New Roman" w:cs="Times New Roman"/>
        </w:rPr>
        <w:t xml:space="preserve">в проведении запроса котировок цен </w:t>
      </w:r>
      <w:r w:rsidR="00F20F37">
        <w:rPr>
          <w:rFonts w:ascii="Times New Roman" w:hAnsi="Times New Roman" w:cs="Times New Roman"/>
          <w:b/>
        </w:rPr>
        <w:t>№052</w:t>
      </w:r>
      <w:r w:rsidR="00A86FFB" w:rsidRPr="000D09F6">
        <w:rPr>
          <w:rFonts w:ascii="Times New Roman" w:hAnsi="Times New Roman" w:cs="Times New Roman"/>
          <w:b/>
        </w:rPr>
        <w:t>/ТВРЗ/2023</w:t>
      </w:r>
      <w:r w:rsidRPr="000D09F6">
        <w:rPr>
          <w:rFonts w:ascii="Times New Roman" w:hAnsi="Times New Roman" w:cs="Times New Roman"/>
        </w:rPr>
        <w:t xml:space="preserve"> с целью выбора организации на </w:t>
      </w:r>
      <w:r w:rsidRPr="000D09F6">
        <w:rPr>
          <w:rFonts w:ascii="Times New Roman" w:hAnsi="Times New Roman" w:cs="Times New Roman"/>
          <w:szCs w:val="28"/>
        </w:rPr>
        <w:t>право заключения договора на выполнение работ</w:t>
      </w:r>
      <w:r w:rsidR="00205285" w:rsidRPr="000D09F6">
        <w:rPr>
          <w:rFonts w:ascii="Times New Roman" w:hAnsi="Times New Roman" w:cs="Times New Roman"/>
        </w:rPr>
        <w:t xml:space="preserve"> </w:t>
      </w:r>
      <w:r w:rsidR="00DB2140" w:rsidRPr="000D09F6">
        <w:rPr>
          <w:rFonts w:ascii="Times New Roman" w:eastAsia="Times New Roman" w:hAnsi="Times New Roman" w:cs="Times New Roman"/>
          <w:szCs w:val="28"/>
          <w:lang w:eastAsia="ru-RU"/>
        </w:rPr>
        <w:t>по  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sidR="00DB2140" w:rsidRPr="000D09F6">
        <w:rPr>
          <w:szCs w:val="28"/>
        </w:rPr>
        <w:t>».</w:t>
      </w:r>
    </w:p>
    <w:p w:rsidR="00D96693" w:rsidRPr="000D09F6" w:rsidRDefault="00D96693" w:rsidP="00D96693">
      <w:pPr>
        <w:suppressAutoHyphens/>
        <w:ind w:firstLine="567"/>
        <w:jc w:val="both"/>
        <w:rPr>
          <w:color w:val="auto"/>
          <w:szCs w:val="28"/>
        </w:rPr>
      </w:pPr>
    </w:p>
    <w:p w:rsidR="00D96693" w:rsidRPr="000D09F6" w:rsidRDefault="00D96693" w:rsidP="00D96693">
      <w:pPr>
        <w:pStyle w:val="12"/>
        <w:rPr>
          <w:rFonts w:ascii="Times New Roman" w:hAnsi="Times New Roman" w:cs="Times New Roman"/>
          <w:szCs w:val="28"/>
        </w:rPr>
      </w:pPr>
      <w:r w:rsidRPr="000D09F6">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0D09F6">
        <w:rPr>
          <w:szCs w:val="28"/>
        </w:rPr>
        <w:t xml:space="preserve"> </w:t>
      </w:r>
      <w:r w:rsidRPr="000D09F6">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D96693" w:rsidRPr="000D09F6" w:rsidRDefault="00D96693" w:rsidP="00D96693">
      <w:pPr>
        <w:pStyle w:val="af2"/>
        <w:ind w:left="0" w:firstLine="709"/>
        <w:jc w:val="both"/>
        <w:rPr>
          <w:color w:val="auto"/>
          <w:szCs w:val="28"/>
        </w:rPr>
      </w:pPr>
      <w:r w:rsidRPr="000D09F6">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6693" w:rsidRPr="000D09F6" w:rsidRDefault="00D96693" w:rsidP="00D96693">
      <w:pPr>
        <w:pStyle w:val="af2"/>
        <w:ind w:left="0" w:firstLine="709"/>
        <w:jc w:val="both"/>
        <w:rPr>
          <w:color w:val="auto"/>
          <w:szCs w:val="28"/>
        </w:rPr>
      </w:pPr>
      <w:r w:rsidRPr="000D09F6">
        <w:rPr>
          <w:color w:val="auto"/>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D96693" w:rsidRPr="000D09F6" w:rsidRDefault="00D96693" w:rsidP="00D96693">
      <w:pPr>
        <w:pStyle w:val="af2"/>
        <w:ind w:left="0" w:firstLine="709"/>
        <w:jc w:val="both"/>
        <w:rPr>
          <w:color w:val="auto"/>
          <w:szCs w:val="28"/>
        </w:rPr>
      </w:pPr>
      <w:r w:rsidRPr="000D09F6">
        <w:rPr>
          <w:color w:val="auto"/>
          <w:szCs w:val="28"/>
        </w:rPr>
        <w:t>В частности, _______ (</w:t>
      </w:r>
      <w:r w:rsidRPr="000D09F6">
        <w:rPr>
          <w:i/>
          <w:color w:val="auto"/>
          <w:szCs w:val="28"/>
        </w:rPr>
        <w:t>наименование участника)</w:t>
      </w:r>
      <w:r w:rsidRPr="000D09F6">
        <w:rPr>
          <w:color w:val="auto"/>
          <w:szCs w:val="28"/>
        </w:rPr>
        <w:t>, подавая настоящую заявку, согласно(ен) с тем, что:</w:t>
      </w:r>
    </w:p>
    <w:p w:rsidR="00D96693" w:rsidRPr="000D09F6" w:rsidRDefault="00D96693" w:rsidP="00D96693">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0D09F6">
        <w:rPr>
          <w:color w:val="auto"/>
          <w:szCs w:val="28"/>
        </w:rPr>
        <w:t xml:space="preserve">результаты рассмотрения заявки зависят от проверки всех данных, представленных </w:t>
      </w:r>
      <w:r w:rsidRPr="000D09F6">
        <w:rPr>
          <w:i/>
          <w:color w:val="auto"/>
          <w:szCs w:val="28"/>
        </w:rPr>
        <w:t>______________ (наименование участника)</w:t>
      </w:r>
      <w:r w:rsidRPr="000D09F6">
        <w:rPr>
          <w:color w:val="auto"/>
          <w:szCs w:val="28"/>
        </w:rPr>
        <w:t>, а также иных сведений, имеющихся в распоряжении Заказчика, Организатора;</w:t>
      </w:r>
    </w:p>
    <w:p w:rsidR="00D96693" w:rsidRPr="000D09F6" w:rsidRDefault="00D96693" w:rsidP="00D96693">
      <w:pPr>
        <w:pStyle w:val="af2"/>
        <w:numPr>
          <w:ilvl w:val="0"/>
          <w:numId w:val="2"/>
        </w:numPr>
        <w:tabs>
          <w:tab w:val="clear" w:pos="1440"/>
          <w:tab w:val="num" w:pos="0"/>
          <w:tab w:val="left" w:pos="1080"/>
          <w:tab w:val="left" w:pos="7938"/>
        </w:tabs>
        <w:spacing w:after="0"/>
        <w:ind w:left="0" w:firstLine="720"/>
        <w:jc w:val="both"/>
        <w:rPr>
          <w:color w:val="auto"/>
          <w:szCs w:val="28"/>
        </w:rPr>
      </w:pPr>
      <w:r w:rsidRPr="000D09F6">
        <w:rPr>
          <w:color w:val="auto"/>
          <w:szCs w:val="28"/>
        </w:rPr>
        <w:t xml:space="preserve">за любую ошибку или упущение в представленной </w:t>
      </w:r>
      <w:r w:rsidRPr="000D09F6">
        <w:rPr>
          <w:i/>
          <w:color w:val="auto"/>
          <w:szCs w:val="28"/>
        </w:rPr>
        <w:t xml:space="preserve">__________________ (наименование участника) </w:t>
      </w:r>
      <w:r w:rsidRPr="000D09F6">
        <w:rPr>
          <w:color w:val="auto"/>
          <w:szCs w:val="28"/>
        </w:rPr>
        <w:t xml:space="preserve">заявке ответственность целиком и полностью будет лежать на </w:t>
      </w:r>
      <w:r w:rsidRPr="000D09F6">
        <w:rPr>
          <w:i/>
          <w:color w:val="auto"/>
          <w:szCs w:val="28"/>
        </w:rPr>
        <w:t>__________________ (наименование участника)</w:t>
      </w:r>
      <w:r w:rsidRPr="000D09F6">
        <w:rPr>
          <w:color w:val="auto"/>
          <w:szCs w:val="28"/>
        </w:rPr>
        <w:t>;</w:t>
      </w:r>
    </w:p>
    <w:p w:rsidR="00D96693" w:rsidRPr="000D09F6" w:rsidRDefault="00D96693" w:rsidP="00D96693">
      <w:pPr>
        <w:pStyle w:val="af2"/>
        <w:numPr>
          <w:ilvl w:val="0"/>
          <w:numId w:val="2"/>
        </w:numPr>
        <w:tabs>
          <w:tab w:val="clear" w:pos="1440"/>
          <w:tab w:val="num" w:pos="0"/>
          <w:tab w:val="left" w:pos="1080"/>
          <w:tab w:val="left" w:pos="7938"/>
        </w:tabs>
        <w:spacing w:after="0"/>
        <w:ind w:left="0" w:firstLine="720"/>
        <w:jc w:val="both"/>
        <w:rPr>
          <w:color w:val="auto"/>
          <w:szCs w:val="28"/>
        </w:rPr>
      </w:pPr>
      <w:r w:rsidRPr="000D09F6">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D96693" w:rsidRPr="000D09F6" w:rsidRDefault="00D96693" w:rsidP="00D96693">
      <w:pPr>
        <w:pStyle w:val="af2"/>
        <w:numPr>
          <w:ilvl w:val="0"/>
          <w:numId w:val="2"/>
        </w:numPr>
        <w:tabs>
          <w:tab w:val="clear" w:pos="1440"/>
          <w:tab w:val="num" w:pos="0"/>
          <w:tab w:val="left" w:pos="1080"/>
          <w:tab w:val="left" w:pos="7938"/>
        </w:tabs>
        <w:spacing w:after="0"/>
        <w:ind w:left="0" w:firstLine="720"/>
        <w:jc w:val="both"/>
        <w:rPr>
          <w:color w:val="auto"/>
          <w:szCs w:val="28"/>
        </w:rPr>
      </w:pPr>
      <w:r w:rsidRPr="000D09F6">
        <w:rPr>
          <w:color w:val="auto"/>
          <w:szCs w:val="28"/>
        </w:rPr>
        <w:t xml:space="preserve">победителем может быть признан участник, предложивший не самую низкую цену. </w:t>
      </w:r>
    </w:p>
    <w:p w:rsidR="00D96693" w:rsidRPr="000D09F6" w:rsidRDefault="00D96693" w:rsidP="00D96693">
      <w:pPr>
        <w:ind w:firstLine="553"/>
        <w:jc w:val="both"/>
        <w:rPr>
          <w:color w:val="auto"/>
          <w:szCs w:val="20"/>
        </w:rPr>
      </w:pPr>
      <w:r w:rsidRPr="000D09F6">
        <w:rPr>
          <w:color w:val="auto"/>
          <w:szCs w:val="20"/>
        </w:rPr>
        <w:t xml:space="preserve">В случае признания _________ </w:t>
      </w:r>
      <w:r w:rsidRPr="000D09F6">
        <w:rPr>
          <w:i/>
          <w:color w:val="auto"/>
          <w:szCs w:val="20"/>
        </w:rPr>
        <w:t>(наименование участника)</w:t>
      </w:r>
      <w:r w:rsidRPr="000D09F6">
        <w:rPr>
          <w:color w:val="auto"/>
          <w:szCs w:val="20"/>
        </w:rPr>
        <w:t xml:space="preserve"> победителем мы обязуемся:</w:t>
      </w:r>
    </w:p>
    <w:p w:rsidR="00D96693" w:rsidRPr="000D09F6" w:rsidRDefault="00D96693" w:rsidP="00D96693">
      <w:pPr>
        <w:numPr>
          <w:ilvl w:val="0"/>
          <w:numId w:val="3"/>
        </w:numPr>
        <w:ind w:left="0" w:firstLine="714"/>
        <w:jc w:val="both"/>
        <w:rPr>
          <w:color w:val="auto"/>
          <w:szCs w:val="20"/>
        </w:rPr>
      </w:pPr>
      <w:r w:rsidRPr="000D09F6">
        <w:rPr>
          <w:color w:val="auto"/>
          <w:szCs w:val="20"/>
        </w:rPr>
        <w:t xml:space="preserve">Придерживаться положений нашей заявки в течение </w:t>
      </w:r>
      <w:r w:rsidRPr="000D09F6">
        <w:rPr>
          <w:i/>
          <w:color w:val="auto"/>
          <w:szCs w:val="20"/>
          <w:u w:val="single"/>
        </w:rPr>
        <w:t>указать срок но не менее 120 календарных</w:t>
      </w:r>
      <w:r w:rsidRPr="000D09F6">
        <w:rPr>
          <w:color w:val="auto"/>
          <w:szCs w:val="20"/>
        </w:rPr>
        <w:t xml:space="preserve"> дней с даты, </w:t>
      </w:r>
      <w:r w:rsidRPr="000D09F6">
        <w:rPr>
          <w:color w:val="auto"/>
        </w:rPr>
        <w:t xml:space="preserve">установленной как день </w:t>
      </w:r>
      <w:r w:rsidRPr="000D09F6">
        <w:rPr>
          <w:color w:val="auto"/>
          <w:szCs w:val="28"/>
        </w:rPr>
        <w:t>вскрытия заявок</w:t>
      </w:r>
      <w:r w:rsidRPr="000D09F6">
        <w:rPr>
          <w:color w:val="auto"/>
          <w:szCs w:val="20"/>
        </w:rPr>
        <w:t>. Заявка будет оставаться для нас обязательной до истечения указанного периода.</w:t>
      </w:r>
    </w:p>
    <w:p w:rsidR="00D96693" w:rsidRPr="000D09F6" w:rsidRDefault="00D96693" w:rsidP="00D96693">
      <w:pPr>
        <w:numPr>
          <w:ilvl w:val="0"/>
          <w:numId w:val="3"/>
        </w:numPr>
        <w:ind w:left="0" w:firstLine="714"/>
        <w:jc w:val="both"/>
        <w:rPr>
          <w:color w:val="auto"/>
          <w:szCs w:val="20"/>
        </w:rPr>
      </w:pPr>
      <w:r w:rsidRPr="000D09F6">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D96693" w:rsidRPr="000D09F6" w:rsidRDefault="00D96693" w:rsidP="00D96693">
      <w:pPr>
        <w:numPr>
          <w:ilvl w:val="0"/>
          <w:numId w:val="3"/>
        </w:numPr>
        <w:ind w:left="0" w:firstLine="714"/>
        <w:jc w:val="both"/>
        <w:rPr>
          <w:color w:val="auto"/>
          <w:szCs w:val="20"/>
        </w:rPr>
      </w:pPr>
      <w:r w:rsidRPr="000D09F6">
        <w:rPr>
          <w:color w:val="auto"/>
          <w:szCs w:val="20"/>
        </w:rPr>
        <w:t>Подписать договор(ы) на условиях настоящей котировочной заявки и на условиях, объявленных в котировочной документации;</w:t>
      </w:r>
    </w:p>
    <w:p w:rsidR="00D96693" w:rsidRPr="000D09F6" w:rsidRDefault="00D96693" w:rsidP="00D96693">
      <w:pPr>
        <w:numPr>
          <w:ilvl w:val="0"/>
          <w:numId w:val="3"/>
        </w:numPr>
        <w:ind w:left="0" w:firstLine="714"/>
        <w:jc w:val="both"/>
        <w:rPr>
          <w:color w:val="auto"/>
          <w:szCs w:val="20"/>
        </w:rPr>
      </w:pPr>
      <w:r w:rsidRPr="000D09F6">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D96693" w:rsidRPr="000D09F6" w:rsidRDefault="00D96693" w:rsidP="00D96693">
      <w:pPr>
        <w:numPr>
          <w:ilvl w:val="0"/>
          <w:numId w:val="3"/>
        </w:numPr>
        <w:ind w:left="0" w:firstLine="714"/>
        <w:jc w:val="both"/>
        <w:rPr>
          <w:color w:val="auto"/>
          <w:szCs w:val="20"/>
        </w:rPr>
      </w:pPr>
      <w:r w:rsidRPr="000D09F6">
        <w:rPr>
          <w:color w:val="auto"/>
          <w:szCs w:val="20"/>
        </w:rPr>
        <w:t>Не вносить в договор изменения не предусмотренные условиями котировочной документации.</w:t>
      </w:r>
    </w:p>
    <w:p w:rsidR="00D96693" w:rsidRPr="000D09F6" w:rsidRDefault="00D96693" w:rsidP="00D96693">
      <w:pPr>
        <w:pStyle w:val="a4"/>
        <w:ind w:firstLine="553"/>
        <w:rPr>
          <w:color w:val="auto"/>
          <w:sz w:val="28"/>
          <w:szCs w:val="20"/>
        </w:rPr>
      </w:pPr>
      <w:r w:rsidRPr="000D09F6">
        <w:rPr>
          <w:color w:val="auto"/>
          <w:sz w:val="28"/>
          <w:szCs w:val="20"/>
        </w:rPr>
        <w:t>Настоящим подтверждаем, что:</w:t>
      </w:r>
    </w:p>
    <w:p w:rsidR="00D96693" w:rsidRPr="000D09F6" w:rsidRDefault="00D96693" w:rsidP="00D96693">
      <w:pPr>
        <w:pStyle w:val="a4"/>
        <w:ind w:firstLine="553"/>
        <w:jc w:val="both"/>
        <w:rPr>
          <w:color w:val="auto"/>
          <w:sz w:val="28"/>
          <w:szCs w:val="20"/>
        </w:rPr>
      </w:pPr>
      <w:r w:rsidRPr="000D09F6">
        <w:rPr>
          <w:color w:val="auto"/>
          <w:sz w:val="28"/>
          <w:szCs w:val="20"/>
        </w:rPr>
        <w:t>- ________(наименование участника) не находится в процессе ликвидации;</w:t>
      </w:r>
    </w:p>
    <w:p w:rsidR="00D96693" w:rsidRPr="000D09F6" w:rsidRDefault="00D96693" w:rsidP="00D96693">
      <w:pPr>
        <w:pStyle w:val="a4"/>
        <w:ind w:firstLine="553"/>
        <w:jc w:val="both"/>
        <w:rPr>
          <w:color w:val="auto"/>
          <w:sz w:val="28"/>
          <w:szCs w:val="20"/>
        </w:rPr>
      </w:pPr>
      <w:r w:rsidRPr="000D09F6">
        <w:rPr>
          <w:color w:val="auto"/>
          <w:sz w:val="28"/>
          <w:szCs w:val="20"/>
        </w:rPr>
        <w:t>- ________(наименование участника) не признан несостоятельным (банкротом);</w:t>
      </w:r>
    </w:p>
    <w:p w:rsidR="00D96693" w:rsidRPr="000D09F6" w:rsidRDefault="00D96693" w:rsidP="00D96693">
      <w:pPr>
        <w:pStyle w:val="a4"/>
        <w:ind w:firstLine="553"/>
        <w:jc w:val="both"/>
        <w:rPr>
          <w:color w:val="auto"/>
          <w:sz w:val="28"/>
          <w:szCs w:val="20"/>
        </w:rPr>
      </w:pPr>
      <w:r w:rsidRPr="000D09F6">
        <w:rPr>
          <w:color w:val="auto"/>
          <w:sz w:val="28"/>
          <w:szCs w:val="20"/>
        </w:rPr>
        <w:t>- на имущество ________ (наименование участника) не наложен арест, экономическая деятельность не приостановлена;</w:t>
      </w:r>
    </w:p>
    <w:p w:rsidR="00D96693" w:rsidRPr="000D09F6" w:rsidRDefault="00D96693" w:rsidP="00D96693">
      <w:pPr>
        <w:pStyle w:val="12"/>
        <w:ind w:firstLine="709"/>
        <w:rPr>
          <w:rFonts w:ascii="Times New Roman" w:hAnsi="Times New Roman" w:cs="Times New Roman"/>
        </w:rPr>
      </w:pPr>
      <w:r w:rsidRPr="000D09F6">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6693" w:rsidRPr="000D09F6" w:rsidRDefault="00D96693" w:rsidP="00D96693">
      <w:pPr>
        <w:pStyle w:val="12"/>
        <w:ind w:firstLine="708"/>
        <w:rPr>
          <w:rFonts w:ascii="Times New Roman" w:hAnsi="Times New Roman" w:cs="Times New Roman"/>
        </w:rPr>
      </w:pPr>
      <w:r w:rsidRPr="000D09F6">
        <w:rPr>
          <w:rFonts w:ascii="Times New Roman" w:hAnsi="Times New Roman" w:cs="Times New Roman"/>
        </w:rPr>
        <w:t>В подтверждение этого прилагаем все необходимые документы.</w:t>
      </w:r>
    </w:p>
    <w:p w:rsidR="00D96693" w:rsidRPr="000D09F6" w:rsidRDefault="00D96693" w:rsidP="00D96693">
      <w:pPr>
        <w:pStyle w:val="3"/>
        <w:rPr>
          <w:rFonts w:ascii="Times New Roman" w:hAnsi="Times New Roman"/>
          <w:sz w:val="28"/>
          <w:szCs w:val="28"/>
        </w:rPr>
      </w:pPr>
      <w:r w:rsidRPr="000D09F6">
        <w:rPr>
          <w:rFonts w:ascii="Times New Roman" w:hAnsi="Times New Roman"/>
          <w:sz w:val="28"/>
          <w:szCs w:val="28"/>
        </w:rPr>
        <w:t>Представитель, имеющий полномочия подписать заявку на участие от имени</w:t>
      </w:r>
    </w:p>
    <w:p w:rsidR="00D96693" w:rsidRPr="000D09F6" w:rsidRDefault="00D96693" w:rsidP="00D96693">
      <w:pPr>
        <w:tabs>
          <w:tab w:val="left" w:pos="8640"/>
        </w:tabs>
        <w:jc w:val="center"/>
        <w:rPr>
          <w:color w:val="auto"/>
          <w:szCs w:val="28"/>
        </w:rPr>
      </w:pPr>
      <w:r w:rsidRPr="000D09F6">
        <w:rPr>
          <w:color w:val="auto"/>
          <w:szCs w:val="28"/>
        </w:rPr>
        <w:t>__________________________________________________________________</w:t>
      </w:r>
    </w:p>
    <w:p w:rsidR="00D96693" w:rsidRPr="000D09F6" w:rsidRDefault="00D96693" w:rsidP="00D96693">
      <w:pPr>
        <w:tabs>
          <w:tab w:val="left" w:pos="8640"/>
        </w:tabs>
        <w:jc w:val="center"/>
        <w:rPr>
          <w:color w:val="auto"/>
          <w:szCs w:val="28"/>
        </w:rPr>
      </w:pPr>
      <w:r w:rsidRPr="000D09F6">
        <w:rPr>
          <w:color w:val="auto"/>
          <w:szCs w:val="28"/>
        </w:rPr>
        <w:t>(полное наименование участника)</w:t>
      </w:r>
    </w:p>
    <w:p w:rsidR="00D96693" w:rsidRPr="000D09F6" w:rsidRDefault="00D96693" w:rsidP="00D96693">
      <w:pPr>
        <w:pStyle w:val="33"/>
        <w:rPr>
          <w:sz w:val="28"/>
          <w:szCs w:val="28"/>
        </w:rPr>
      </w:pPr>
      <w:r w:rsidRPr="000D09F6">
        <w:rPr>
          <w:sz w:val="28"/>
          <w:szCs w:val="28"/>
        </w:rPr>
        <w:t>___________________________________________</w:t>
      </w:r>
    </w:p>
    <w:p w:rsidR="00D96693" w:rsidRPr="000D09F6" w:rsidRDefault="00D96693" w:rsidP="00D96693">
      <w:pPr>
        <w:rPr>
          <w:color w:val="auto"/>
          <w:szCs w:val="28"/>
        </w:rPr>
      </w:pPr>
      <w:r w:rsidRPr="000D09F6">
        <w:rPr>
          <w:color w:val="auto"/>
          <w:szCs w:val="28"/>
        </w:rPr>
        <w:t>Печать</w:t>
      </w:r>
      <w:r w:rsidRPr="000D09F6">
        <w:rPr>
          <w:color w:val="auto"/>
          <w:szCs w:val="28"/>
        </w:rPr>
        <w:tab/>
      </w:r>
      <w:r w:rsidRPr="000D09F6">
        <w:rPr>
          <w:color w:val="auto"/>
          <w:szCs w:val="28"/>
        </w:rPr>
        <w:tab/>
      </w:r>
      <w:r w:rsidRPr="000D09F6">
        <w:rPr>
          <w:color w:val="auto"/>
          <w:szCs w:val="28"/>
        </w:rPr>
        <w:tab/>
        <w:t>(должность, подпись, ФИО)</w:t>
      </w:r>
    </w:p>
    <w:p w:rsidR="00D96693" w:rsidRPr="000D09F6" w:rsidRDefault="00D96693" w:rsidP="00D96693">
      <w:pPr>
        <w:pStyle w:val="33"/>
        <w:rPr>
          <w:sz w:val="28"/>
          <w:szCs w:val="28"/>
        </w:rPr>
      </w:pPr>
      <w:r w:rsidRPr="000D09F6">
        <w:rPr>
          <w:sz w:val="28"/>
          <w:szCs w:val="28"/>
        </w:rPr>
        <w:t>"____" _________ 20__ г.</w:t>
      </w:r>
    </w:p>
    <w:p w:rsidR="00D96693" w:rsidRPr="000D09F6" w:rsidRDefault="00D96693" w:rsidP="00D96693">
      <w:pPr>
        <w:pStyle w:val="a4"/>
        <w:suppressAutoHyphens/>
        <w:ind w:right="306" w:firstLine="567"/>
        <w:rPr>
          <w:color w:val="auto"/>
          <w:sz w:val="22"/>
          <w:szCs w:val="22"/>
        </w:rPr>
      </w:pPr>
      <w:r w:rsidRPr="000D09F6">
        <w:rPr>
          <w:color w:val="auto"/>
          <w:sz w:val="22"/>
          <w:szCs w:val="22"/>
        </w:rPr>
        <w:t xml:space="preserve">                                                                                                                  </w:t>
      </w:r>
      <w:r w:rsidRPr="000D09F6">
        <w:rPr>
          <w:color w:val="auto"/>
          <w:sz w:val="22"/>
          <w:szCs w:val="22"/>
        </w:rPr>
        <w:br w:type="page"/>
      </w:r>
    </w:p>
    <w:p w:rsidR="00D96693" w:rsidRPr="000D09F6" w:rsidRDefault="00D96693" w:rsidP="00D96693">
      <w:pPr>
        <w:pStyle w:val="a4"/>
        <w:suppressAutoHyphens/>
        <w:ind w:right="306" w:firstLine="567"/>
        <w:rPr>
          <w:b w:val="0"/>
          <w:color w:val="auto"/>
          <w:sz w:val="22"/>
          <w:szCs w:val="22"/>
        </w:rPr>
      </w:pPr>
      <w:r w:rsidRPr="00DB2140">
        <w:rPr>
          <w:color w:val="2E74B5" w:themeColor="accent1" w:themeShade="BF"/>
          <w:sz w:val="22"/>
          <w:szCs w:val="22"/>
        </w:rPr>
        <w:lastRenderedPageBreak/>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DB2140">
        <w:rPr>
          <w:color w:val="2E74B5" w:themeColor="accent1" w:themeShade="BF"/>
          <w:sz w:val="22"/>
          <w:szCs w:val="22"/>
        </w:rPr>
        <w:tab/>
      </w:r>
      <w:r w:rsidRPr="000D09F6">
        <w:rPr>
          <w:b w:val="0"/>
          <w:color w:val="auto"/>
          <w:sz w:val="22"/>
          <w:szCs w:val="22"/>
        </w:rPr>
        <w:t>Приложение № 2</w:t>
      </w:r>
    </w:p>
    <w:p w:rsidR="00D96693" w:rsidRPr="000D09F6" w:rsidRDefault="00D96693" w:rsidP="00D96693">
      <w:pPr>
        <w:ind w:left="6372" w:firstLine="708"/>
        <w:rPr>
          <w:color w:val="auto"/>
          <w:sz w:val="22"/>
          <w:szCs w:val="22"/>
        </w:rPr>
      </w:pPr>
      <w:r w:rsidRPr="000D09F6">
        <w:rPr>
          <w:color w:val="auto"/>
          <w:sz w:val="22"/>
          <w:szCs w:val="22"/>
        </w:rPr>
        <w:t xml:space="preserve">к запросу котировок цен </w:t>
      </w:r>
    </w:p>
    <w:p w:rsidR="00D96693" w:rsidRPr="000D09F6" w:rsidRDefault="00D96693" w:rsidP="00D96693">
      <w:pPr>
        <w:ind w:left="5664"/>
        <w:jc w:val="center"/>
        <w:rPr>
          <w:bCs/>
          <w:color w:val="auto"/>
          <w:sz w:val="32"/>
          <w:szCs w:val="28"/>
        </w:rPr>
      </w:pPr>
      <w:r w:rsidRPr="000D09F6">
        <w:rPr>
          <w:color w:val="auto"/>
          <w:sz w:val="22"/>
          <w:szCs w:val="22"/>
        </w:rPr>
        <w:t>№</w:t>
      </w:r>
      <w:r w:rsidR="00A86FFB" w:rsidRPr="000D09F6">
        <w:rPr>
          <w:color w:val="auto"/>
          <w:sz w:val="24"/>
        </w:rPr>
        <w:t xml:space="preserve"> </w:t>
      </w:r>
      <w:r w:rsidR="00F20F37">
        <w:rPr>
          <w:color w:val="auto"/>
          <w:sz w:val="24"/>
        </w:rPr>
        <w:t>052</w:t>
      </w:r>
      <w:r w:rsidR="00A86FFB" w:rsidRPr="000D09F6">
        <w:rPr>
          <w:color w:val="auto"/>
          <w:sz w:val="24"/>
        </w:rPr>
        <w:t>/ТВРЗ/2023</w:t>
      </w:r>
    </w:p>
    <w:tbl>
      <w:tblPr>
        <w:tblW w:w="0" w:type="auto"/>
        <w:tblLook w:val="04A0"/>
      </w:tblPr>
      <w:tblGrid>
        <w:gridCol w:w="4785"/>
        <w:gridCol w:w="4785"/>
      </w:tblGrid>
      <w:tr w:rsidR="00D96693" w:rsidRPr="000D09F6" w:rsidTr="00D96693">
        <w:tc>
          <w:tcPr>
            <w:tcW w:w="4785" w:type="dxa"/>
          </w:tcPr>
          <w:p w:rsidR="00D96693" w:rsidRPr="000D09F6" w:rsidRDefault="00D96693" w:rsidP="00D96693">
            <w:pPr>
              <w:spacing w:after="200" w:line="276" w:lineRule="auto"/>
              <w:rPr>
                <w:rFonts w:asciiTheme="majorHAnsi" w:eastAsia="MS Mincho" w:hAnsiTheme="majorHAnsi"/>
                <w:b/>
                <w:bCs/>
                <w:i/>
                <w:iCs/>
                <w:color w:val="auto"/>
              </w:rPr>
            </w:pPr>
            <w:r w:rsidRPr="000D09F6">
              <w:rPr>
                <w:b/>
                <w:color w:val="auto"/>
                <w:sz w:val="22"/>
                <w:szCs w:val="22"/>
              </w:rPr>
              <w:t> </w:t>
            </w:r>
          </w:p>
        </w:tc>
        <w:tc>
          <w:tcPr>
            <w:tcW w:w="4785" w:type="dxa"/>
          </w:tcPr>
          <w:p w:rsidR="00D96693" w:rsidRPr="000D09F6" w:rsidRDefault="00D96693" w:rsidP="00D96693">
            <w:pPr>
              <w:pStyle w:val="2"/>
              <w:suppressAutoHyphens/>
              <w:spacing w:before="0" w:after="0" w:line="260" w:lineRule="exact"/>
              <w:rPr>
                <w:rFonts w:asciiTheme="majorHAnsi" w:eastAsiaTheme="majorEastAsia" w:hAnsiTheme="majorHAnsi"/>
                <w:i w:val="0"/>
                <w:iCs w:val="0"/>
                <w:color w:val="auto"/>
              </w:rPr>
            </w:pPr>
          </w:p>
        </w:tc>
      </w:tr>
    </w:tbl>
    <w:p w:rsidR="00D96693" w:rsidRPr="000D09F6" w:rsidRDefault="00D96693" w:rsidP="00D96693">
      <w:pPr>
        <w:pStyle w:val="a4"/>
        <w:spacing w:before="160"/>
        <w:jc w:val="center"/>
        <w:rPr>
          <w:b w:val="0"/>
          <w:color w:val="auto"/>
          <w:sz w:val="28"/>
          <w:szCs w:val="28"/>
        </w:rPr>
      </w:pPr>
      <w:r w:rsidRPr="000D09F6">
        <w:rPr>
          <w:color w:val="auto"/>
          <w:sz w:val="28"/>
          <w:szCs w:val="28"/>
        </w:rPr>
        <w:t>СВЕДЕНИЯ ОБ УЧАСТНИКЕ (для юридических лиц)</w:t>
      </w:r>
    </w:p>
    <w:tbl>
      <w:tblPr>
        <w:tblW w:w="9747" w:type="dxa"/>
        <w:tblLayout w:type="fixed"/>
        <w:tblLook w:val="0000"/>
      </w:tblPr>
      <w:tblGrid>
        <w:gridCol w:w="9747"/>
      </w:tblGrid>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1. Полное наименование участника:</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2. Сведения о регистрации юридического лица: регистрационный номер, дата регистрации, ИНН, КПП и др.</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Орган, зарегистрировавший юридическое лицо</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(если контрагент физическое лицо – паспортные данные физического лица)</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r w:rsidRPr="000D09F6">
              <w:rPr>
                <w:bCs/>
                <w:color w:val="auto"/>
                <w:sz w:val="26"/>
                <w:szCs w:val="26"/>
              </w:rPr>
              <w:t>Место нахождения, почтовый адрес:</w:t>
            </w:r>
          </w:p>
        </w:tc>
      </w:tr>
      <w:tr w:rsidR="00D96693" w:rsidRPr="000D09F6" w:rsidTr="00D96693">
        <w:tc>
          <w:tcPr>
            <w:tcW w:w="9747" w:type="dxa"/>
            <w:tcBorders>
              <w:top w:val="single" w:sz="6" w:space="0" w:color="auto"/>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single" w:sz="6" w:space="0" w:color="auto"/>
              <w:right w:val="nil"/>
            </w:tcBorders>
          </w:tcPr>
          <w:p w:rsidR="00D96693" w:rsidRPr="000D09F6" w:rsidRDefault="00D96693" w:rsidP="00D96693">
            <w:pPr>
              <w:widowControl w:val="0"/>
              <w:rPr>
                <w:bCs/>
                <w:color w:val="auto"/>
                <w:sz w:val="26"/>
                <w:szCs w:val="26"/>
              </w:rPr>
            </w:pPr>
            <w:r w:rsidRPr="000D09F6">
              <w:rPr>
                <w:bCs/>
                <w:color w:val="auto"/>
                <w:sz w:val="26"/>
                <w:szCs w:val="26"/>
              </w:rPr>
              <w:t>Телефон, факс</w:t>
            </w: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3. Акционеры (участники), владеющие более 20% голосующих акций (долей, паев) юридического лица</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4. Ф.И.О. Членов Совета директоров/Наблюдательного совета (если имеется):</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5. Ф.И.О. Генерального директора (президента, директора, управляющего, наименование управляющей организации):</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6. Ф.И.О. Членов Правления/иного коллегиального исполнительного органа (если имеется):</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7. Балансовая стоимость активов (всего) в соответствии с последним утверждённым балансом:</w:t>
            </w:r>
          </w:p>
        </w:tc>
      </w:tr>
      <w:tr w:rsidR="00D96693" w:rsidRPr="000D09F6" w:rsidTr="00D96693">
        <w:tc>
          <w:tcPr>
            <w:tcW w:w="9747" w:type="dxa"/>
            <w:tcBorders>
              <w:top w:val="nil"/>
              <w:left w:val="nil"/>
              <w:bottom w:val="single" w:sz="6" w:space="0" w:color="auto"/>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single" w:sz="6" w:space="0" w:color="auto"/>
              <w:left w:val="nil"/>
              <w:bottom w:val="nil"/>
              <w:right w:val="nil"/>
            </w:tcBorders>
          </w:tcPr>
          <w:p w:rsidR="00D96693" w:rsidRPr="000D09F6" w:rsidRDefault="00D96693" w:rsidP="00D96693">
            <w:pPr>
              <w:widowControl w:val="0"/>
              <w:rPr>
                <w:bCs/>
                <w:color w:val="auto"/>
                <w:sz w:val="26"/>
                <w:szCs w:val="26"/>
              </w:rPr>
            </w:pPr>
          </w:p>
        </w:tc>
      </w:tr>
      <w:tr w:rsidR="00D96693" w:rsidRPr="000D09F6" w:rsidTr="00D96693">
        <w:tc>
          <w:tcPr>
            <w:tcW w:w="9747" w:type="dxa"/>
            <w:tcBorders>
              <w:top w:val="nil"/>
              <w:left w:val="nil"/>
              <w:bottom w:val="nil"/>
              <w:right w:val="nil"/>
            </w:tcBorders>
          </w:tcPr>
          <w:p w:rsidR="00D96693" w:rsidRPr="000D09F6" w:rsidRDefault="00D96693" w:rsidP="00D96693">
            <w:pPr>
              <w:widowControl w:val="0"/>
              <w:rPr>
                <w:bCs/>
                <w:color w:val="auto"/>
                <w:sz w:val="26"/>
                <w:szCs w:val="26"/>
              </w:rPr>
            </w:pPr>
            <w:r w:rsidRPr="000D09F6">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96693" w:rsidRPr="000D09F6" w:rsidTr="00D96693">
        <w:tc>
          <w:tcPr>
            <w:tcW w:w="9747" w:type="dxa"/>
            <w:tcBorders>
              <w:top w:val="nil"/>
              <w:left w:val="nil"/>
              <w:right w:val="nil"/>
            </w:tcBorders>
          </w:tcPr>
          <w:p w:rsidR="00D96693" w:rsidRPr="000D09F6" w:rsidRDefault="00D96693" w:rsidP="00D96693">
            <w:pPr>
              <w:widowControl w:val="0"/>
              <w:rPr>
                <w:bCs/>
                <w:color w:val="auto"/>
                <w:sz w:val="26"/>
                <w:szCs w:val="26"/>
              </w:rPr>
            </w:pPr>
          </w:p>
        </w:tc>
      </w:tr>
      <w:tr w:rsidR="00D96693" w:rsidRPr="000D09F6" w:rsidTr="00D96693">
        <w:trPr>
          <w:trHeight w:val="644"/>
        </w:trPr>
        <w:tc>
          <w:tcPr>
            <w:tcW w:w="9747" w:type="dxa"/>
            <w:tcBorders>
              <w:left w:val="nil"/>
              <w:right w:val="nil"/>
            </w:tcBorders>
          </w:tcPr>
          <w:p w:rsidR="00D96693" w:rsidRPr="000D09F6" w:rsidRDefault="00D96693" w:rsidP="00D92C62">
            <w:pPr>
              <w:widowControl w:val="0"/>
              <w:rPr>
                <w:bCs/>
                <w:color w:val="auto"/>
                <w:sz w:val="26"/>
                <w:szCs w:val="26"/>
              </w:rPr>
            </w:pPr>
            <w:r w:rsidRPr="000D09F6">
              <w:rPr>
                <w:bCs/>
                <w:color w:val="auto"/>
                <w:sz w:val="26"/>
                <w:szCs w:val="26"/>
              </w:rPr>
              <w:t>Подпись Уполномоченного лица</w:t>
            </w:r>
          </w:p>
        </w:tc>
      </w:tr>
    </w:tbl>
    <w:p w:rsidR="00F20F37" w:rsidRDefault="00F20F37" w:rsidP="00D96693">
      <w:pPr>
        <w:tabs>
          <w:tab w:val="left" w:pos="9639"/>
        </w:tabs>
        <w:spacing w:before="160"/>
        <w:ind w:right="96" w:firstLine="539"/>
        <w:rPr>
          <w:b/>
          <w:color w:val="auto"/>
          <w:sz w:val="26"/>
          <w:szCs w:val="26"/>
        </w:rPr>
      </w:pPr>
    </w:p>
    <w:p w:rsidR="00F20F37" w:rsidRDefault="00F20F37" w:rsidP="00D96693">
      <w:pPr>
        <w:tabs>
          <w:tab w:val="left" w:pos="9639"/>
        </w:tabs>
        <w:spacing w:before="160"/>
        <w:ind w:right="96" w:firstLine="539"/>
        <w:rPr>
          <w:b/>
          <w:color w:val="auto"/>
          <w:sz w:val="26"/>
          <w:szCs w:val="26"/>
        </w:rPr>
      </w:pPr>
    </w:p>
    <w:p w:rsidR="00F20F37" w:rsidRDefault="00F20F37" w:rsidP="00D96693">
      <w:pPr>
        <w:tabs>
          <w:tab w:val="left" w:pos="9639"/>
        </w:tabs>
        <w:spacing w:before="160"/>
        <w:ind w:right="96" w:firstLine="539"/>
        <w:rPr>
          <w:b/>
          <w:color w:val="auto"/>
          <w:sz w:val="26"/>
          <w:szCs w:val="26"/>
        </w:rPr>
      </w:pPr>
    </w:p>
    <w:p w:rsidR="00D96693" w:rsidRPr="000D09F6" w:rsidRDefault="00D96693" w:rsidP="00D96693">
      <w:pPr>
        <w:tabs>
          <w:tab w:val="left" w:pos="9639"/>
        </w:tabs>
        <w:spacing w:before="160"/>
        <w:ind w:right="96" w:firstLine="539"/>
        <w:rPr>
          <w:b/>
          <w:color w:val="auto"/>
          <w:sz w:val="26"/>
          <w:szCs w:val="26"/>
        </w:rPr>
      </w:pPr>
      <w:r w:rsidRPr="000D09F6">
        <w:rPr>
          <w:b/>
          <w:color w:val="auto"/>
          <w:sz w:val="26"/>
          <w:szCs w:val="26"/>
        </w:rPr>
        <w:lastRenderedPageBreak/>
        <w:t>Контактные лица</w:t>
      </w:r>
    </w:p>
    <w:p w:rsidR="00D96693" w:rsidRPr="000D09F6" w:rsidRDefault="00D96693" w:rsidP="00D96693">
      <w:pPr>
        <w:ind w:right="97" w:firstLine="540"/>
        <w:jc w:val="both"/>
        <w:rPr>
          <w:color w:val="auto"/>
          <w:sz w:val="26"/>
          <w:szCs w:val="26"/>
        </w:rPr>
      </w:pPr>
      <w:r w:rsidRPr="000D09F6">
        <w:rPr>
          <w:color w:val="auto"/>
          <w:sz w:val="26"/>
          <w:szCs w:val="26"/>
        </w:rPr>
        <w:t>Уполномоченные представители Заказчика, могут связаться со следующими лицами для получения дополнительной информации об участнике:</w:t>
      </w:r>
    </w:p>
    <w:p w:rsidR="00D96693" w:rsidRPr="000D09F6" w:rsidRDefault="00D96693" w:rsidP="00D96693">
      <w:pPr>
        <w:tabs>
          <w:tab w:val="left" w:pos="9639"/>
        </w:tabs>
        <w:rPr>
          <w:color w:val="auto"/>
          <w:sz w:val="26"/>
          <w:szCs w:val="26"/>
          <w:u w:val="single"/>
        </w:rPr>
      </w:pPr>
      <w:r w:rsidRPr="000D09F6">
        <w:rPr>
          <w:color w:val="auto"/>
          <w:sz w:val="26"/>
          <w:szCs w:val="26"/>
          <w:u w:val="single"/>
        </w:rPr>
        <w:t>Справки по общим вопросам и вопросам управления</w:t>
      </w:r>
    </w:p>
    <w:p w:rsidR="00D96693" w:rsidRPr="000D09F6" w:rsidRDefault="00D96693" w:rsidP="00D96693">
      <w:pPr>
        <w:tabs>
          <w:tab w:val="left" w:pos="9639"/>
        </w:tabs>
        <w:rPr>
          <w:color w:val="auto"/>
          <w:sz w:val="26"/>
          <w:szCs w:val="26"/>
        </w:rPr>
      </w:pPr>
      <w:r w:rsidRPr="000D09F6">
        <w:rPr>
          <w:color w:val="auto"/>
          <w:sz w:val="26"/>
          <w:szCs w:val="26"/>
        </w:rPr>
        <w:t>Контактное лицо (должность, ФИО, телефон)</w:t>
      </w:r>
    </w:p>
    <w:p w:rsidR="00D96693" w:rsidRPr="000D09F6" w:rsidRDefault="00D96693" w:rsidP="00D96693">
      <w:pPr>
        <w:tabs>
          <w:tab w:val="left" w:pos="9639"/>
        </w:tabs>
        <w:rPr>
          <w:color w:val="auto"/>
          <w:sz w:val="26"/>
          <w:szCs w:val="26"/>
          <w:u w:val="single"/>
        </w:rPr>
      </w:pPr>
    </w:p>
    <w:p w:rsidR="00D96693" w:rsidRPr="000D09F6" w:rsidRDefault="00D96693" w:rsidP="00D96693">
      <w:pPr>
        <w:tabs>
          <w:tab w:val="left" w:pos="9639"/>
        </w:tabs>
        <w:rPr>
          <w:color w:val="auto"/>
          <w:sz w:val="26"/>
          <w:szCs w:val="26"/>
          <w:u w:val="single"/>
        </w:rPr>
      </w:pPr>
      <w:r w:rsidRPr="000D09F6">
        <w:rPr>
          <w:color w:val="auto"/>
          <w:sz w:val="26"/>
          <w:szCs w:val="26"/>
          <w:u w:val="single"/>
        </w:rPr>
        <w:t>Справки по кадровым вопросам</w:t>
      </w:r>
    </w:p>
    <w:p w:rsidR="00D96693" w:rsidRPr="000D09F6" w:rsidRDefault="00D96693" w:rsidP="00D96693">
      <w:pPr>
        <w:tabs>
          <w:tab w:val="left" w:pos="9639"/>
        </w:tabs>
        <w:rPr>
          <w:color w:val="auto"/>
          <w:sz w:val="26"/>
          <w:szCs w:val="26"/>
        </w:rPr>
      </w:pPr>
      <w:r w:rsidRPr="000D09F6">
        <w:rPr>
          <w:color w:val="auto"/>
          <w:sz w:val="26"/>
          <w:szCs w:val="26"/>
        </w:rPr>
        <w:t>Контактное лицо (должность, ФИО, телефон)</w:t>
      </w:r>
    </w:p>
    <w:p w:rsidR="00D96693" w:rsidRPr="000D09F6" w:rsidRDefault="00D96693" w:rsidP="00D96693">
      <w:pPr>
        <w:tabs>
          <w:tab w:val="left" w:pos="9639"/>
        </w:tabs>
        <w:rPr>
          <w:color w:val="auto"/>
          <w:sz w:val="26"/>
          <w:szCs w:val="26"/>
          <w:u w:val="single"/>
        </w:rPr>
      </w:pPr>
      <w:r w:rsidRPr="000D09F6">
        <w:rPr>
          <w:color w:val="auto"/>
          <w:sz w:val="26"/>
          <w:szCs w:val="26"/>
          <w:u w:val="single"/>
        </w:rPr>
        <w:t>Справки по техническим вопросам</w:t>
      </w:r>
    </w:p>
    <w:p w:rsidR="00D96693" w:rsidRPr="000D09F6" w:rsidRDefault="00D96693" w:rsidP="00D96693">
      <w:pPr>
        <w:tabs>
          <w:tab w:val="left" w:pos="9639"/>
        </w:tabs>
        <w:rPr>
          <w:color w:val="auto"/>
          <w:sz w:val="26"/>
          <w:szCs w:val="26"/>
        </w:rPr>
      </w:pPr>
      <w:r w:rsidRPr="000D09F6">
        <w:rPr>
          <w:color w:val="auto"/>
          <w:sz w:val="26"/>
          <w:szCs w:val="26"/>
        </w:rPr>
        <w:t>Контактное лицо (должность, ФИО, телефон)</w:t>
      </w:r>
    </w:p>
    <w:p w:rsidR="00D96693" w:rsidRPr="000D09F6" w:rsidRDefault="00D96693" w:rsidP="00D96693">
      <w:pPr>
        <w:tabs>
          <w:tab w:val="left" w:pos="9639"/>
        </w:tabs>
        <w:rPr>
          <w:color w:val="auto"/>
          <w:sz w:val="26"/>
          <w:szCs w:val="26"/>
          <w:u w:val="single"/>
        </w:rPr>
      </w:pPr>
      <w:r w:rsidRPr="000D09F6">
        <w:rPr>
          <w:color w:val="auto"/>
          <w:sz w:val="26"/>
          <w:szCs w:val="26"/>
          <w:u w:val="single"/>
        </w:rPr>
        <w:t>Справки по финансовым вопросам</w:t>
      </w:r>
    </w:p>
    <w:p w:rsidR="00D96693" w:rsidRPr="000D09F6" w:rsidRDefault="00D96693" w:rsidP="00D96693">
      <w:pPr>
        <w:tabs>
          <w:tab w:val="left" w:pos="9639"/>
        </w:tabs>
        <w:rPr>
          <w:color w:val="auto"/>
          <w:sz w:val="26"/>
          <w:szCs w:val="26"/>
        </w:rPr>
      </w:pPr>
      <w:r w:rsidRPr="000D09F6">
        <w:rPr>
          <w:color w:val="auto"/>
          <w:sz w:val="26"/>
          <w:szCs w:val="26"/>
        </w:rPr>
        <w:t>Контактное лицо (должность, ФИО, телефон)</w:t>
      </w:r>
    </w:p>
    <w:p w:rsidR="00D96693" w:rsidRPr="000D09F6" w:rsidRDefault="00D96693" w:rsidP="00D96693">
      <w:pPr>
        <w:pStyle w:val="a4"/>
        <w:spacing w:before="160"/>
        <w:jc w:val="center"/>
        <w:rPr>
          <w:color w:val="auto"/>
          <w:spacing w:val="-13"/>
          <w:sz w:val="26"/>
          <w:szCs w:val="26"/>
        </w:rPr>
      </w:pPr>
      <w:r w:rsidRPr="000D09F6">
        <w:rPr>
          <w:color w:val="auto"/>
          <w:spacing w:val="-13"/>
          <w:sz w:val="26"/>
          <w:szCs w:val="26"/>
        </w:rPr>
        <w:t>Имеющий полномочия действовать от имени участника ________________________________________________________</w:t>
      </w:r>
    </w:p>
    <w:p w:rsidR="00D96693" w:rsidRPr="000D09F6" w:rsidRDefault="00D96693" w:rsidP="00D96693">
      <w:pPr>
        <w:pStyle w:val="a4"/>
        <w:spacing w:before="160"/>
        <w:jc w:val="center"/>
        <w:rPr>
          <w:color w:val="auto"/>
          <w:spacing w:val="-13"/>
          <w:sz w:val="26"/>
          <w:szCs w:val="26"/>
        </w:rPr>
      </w:pPr>
      <w:r w:rsidRPr="000D09F6">
        <w:rPr>
          <w:color w:val="auto"/>
          <w:spacing w:val="-13"/>
          <w:sz w:val="26"/>
          <w:szCs w:val="26"/>
        </w:rPr>
        <w:t>(Полное наименование участника)</w:t>
      </w:r>
    </w:p>
    <w:p w:rsidR="00D96693" w:rsidRPr="000D09F6" w:rsidRDefault="00D96693" w:rsidP="00D96693">
      <w:pPr>
        <w:pStyle w:val="a4"/>
        <w:spacing w:before="160"/>
        <w:jc w:val="center"/>
        <w:rPr>
          <w:color w:val="auto"/>
          <w:spacing w:val="-13"/>
          <w:sz w:val="26"/>
          <w:szCs w:val="26"/>
        </w:rPr>
      </w:pPr>
    </w:p>
    <w:p w:rsidR="00D96693" w:rsidRPr="000D09F6" w:rsidRDefault="00D96693" w:rsidP="00D96693">
      <w:pPr>
        <w:pStyle w:val="a4"/>
        <w:spacing w:before="160"/>
        <w:jc w:val="center"/>
        <w:rPr>
          <w:color w:val="auto"/>
          <w:spacing w:val="-13"/>
          <w:sz w:val="28"/>
        </w:rPr>
      </w:pPr>
      <w:r w:rsidRPr="000D09F6">
        <w:rPr>
          <w:color w:val="auto"/>
          <w:spacing w:val="-13"/>
          <w:sz w:val="26"/>
          <w:szCs w:val="26"/>
        </w:rPr>
        <w:t>________________________________________________________________</w:t>
      </w:r>
      <w:r w:rsidRPr="000D09F6">
        <w:rPr>
          <w:color w:val="auto"/>
          <w:spacing w:val="-13"/>
          <w:sz w:val="28"/>
        </w:rPr>
        <w:t>_</w:t>
      </w:r>
    </w:p>
    <w:p w:rsidR="00D96693" w:rsidRPr="000D09F6" w:rsidRDefault="00D96693" w:rsidP="00D96693">
      <w:pPr>
        <w:pStyle w:val="a4"/>
        <w:spacing w:before="160"/>
        <w:jc w:val="center"/>
        <w:rPr>
          <w:color w:val="auto"/>
          <w:spacing w:val="-13"/>
          <w:sz w:val="28"/>
        </w:rPr>
      </w:pPr>
      <w:r w:rsidRPr="000D09F6">
        <w:rPr>
          <w:color w:val="auto"/>
          <w:spacing w:val="-13"/>
          <w:sz w:val="28"/>
        </w:rPr>
        <w:t>(Должность, подпись, ФИО)                                                (печать)</w:t>
      </w:r>
    </w:p>
    <w:p w:rsidR="00D96693" w:rsidRPr="000D09F6" w:rsidRDefault="00D96693" w:rsidP="00D96693">
      <w:pPr>
        <w:pStyle w:val="a4"/>
        <w:suppressAutoHyphens/>
        <w:ind w:right="306"/>
        <w:rPr>
          <w:b w:val="0"/>
          <w:i/>
          <w:color w:val="auto"/>
          <w:sz w:val="28"/>
          <w:szCs w:val="28"/>
        </w:rPr>
      </w:pPr>
    </w:p>
    <w:p w:rsidR="00D96693" w:rsidRPr="000D09F6" w:rsidRDefault="00D96693" w:rsidP="000D09F6">
      <w:pPr>
        <w:pStyle w:val="a4"/>
        <w:suppressAutoHyphens/>
        <w:ind w:right="306"/>
        <w:jc w:val="center"/>
        <w:rPr>
          <w:b w:val="0"/>
          <w:color w:val="auto"/>
          <w:sz w:val="28"/>
          <w:szCs w:val="28"/>
        </w:rPr>
      </w:pPr>
      <w:r w:rsidRPr="00DB2140">
        <w:rPr>
          <w:i/>
          <w:color w:val="2E74B5" w:themeColor="accent1" w:themeShade="BF"/>
          <w:sz w:val="28"/>
          <w:szCs w:val="28"/>
        </w:rPr>
        <w:br w:type="page"/>
      </w:r>
      <w:r w:rsidRPr="000D09F6">
        <w:rPr>
          <w:b w:val="0"/>
          <w:color w:val="auto"/>
          <w:sz w:val="28"/>
          <w:szCs w:val="28"/>
        </w:rPr>
        <w:lastRenderedPageBreak/>
        <w:t>СВЕДЕНИЯ ОБ УЧАСТНИКЕ (для физических лиц)</w:t>
      </w:r>
    </w:p>
    <w:p w:rsidR="00D96693" w:rsidRPr="000D09F6" w:rsidRDefault="00D96693" w:rsidP="00D96693">
      <w:pPr>
        <w:pStyle w:val="a4"/>
        <w:suppressAutoHyphens/>
        <w:ind w:right="306" w:firstLine="567"/>
        <w:jc w:val="center"/>
        <w:rPr>
          <w:b w:val="0"/>
          <w:color w:val="auto"/>
          <w:sz w:val="28"/>
          <w:szCs w:val="28"/>
        </w:rPr>
      </w:pPr>
      <w:r w:rsidRPr="000D09F6">
        <w:rPr>
          <w:b w:val="0"/>
          <w:color w:val="auto"/>
          <w:sz w:val="28"/>
          <w:szCs w:val="28"/>
        </w:rPr>
        <w:t>(в случае, если на стороне одного участника участвует несколько лиц, сведения предоставляются на каждое лицо)</w:t>
      </w:r>
    </w:p>
    <w:p w:rsidR="00D96693" w:rsidRPr="000D09F6" w:rsidRDefault="00D96693" w:rsidP="00D96693">
      <w:pPr>
        <w:pStyle w:val="a4"/>
        <w:spacing w:before="160"/>
        <w:ind w:firstLine="567"/>
        <w:jc w:val="center"/>
        <w:rPr>
          <w:b w:val="0"/>
          <w:color w:val="auto"/>
          <w:sz w:val="28"/>
          <w:szCs w:val="28"/>
        </w:rPr>
      </w:pP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Фамилия, имя, отчество 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Паспортные данные ________________________________________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ИНН______________________________________________________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Место жительства__________________________________________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Телефон (______) __________________________________________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Факс (______) _____________________________________________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Адрес электронной почты __________________@_______________</w:t>
      </w:r>
    </w:p>
    <w:p w:rsidR="00D96693" w:rsidRPr="000D09F6" w:rsidRDefault="00D96693" w:rsidP="00D96693">
      <w:pPr>
        <w:pStyle w:val="a4"/>
        <w:numPr>
          <w:ilvl w:val="0"/>
          <w:numId w:val="1"/>
        </w:numPr>
        <w:spacing w:line="360" w:lineRule="auto"/>
        <w:rPr>
          <w:color w:val="auto"/>
          <w:sz w:val="28"/>
          <w:szCs w:val="28"/>
        </w:rPr>
      </w:pPr>
      <w:r w:rsidRPr="000D09F6">
        <w:rPr>
          <w:color w:val="auto"/>
          <w:sz w:val="28"/>
          <w:szCs w:val="28"/>
        </w:rPr>
        <w:t>Банковские реквизиты_______________________________________</w:t>
      </w:r>
    </w:p>
    <w:p w:rsidR="00D96693" w:rsidRPr="000D09F6" w:rsidRDefault="00D96693" w:rsidP="00D96693">
      <w:pPr>
        <w:pStyle w:val="a4"/>
        <w:spacing w:line="360" w:lineRule="auto"/>
        <w:ind w:firstLine="567"/>
        <w:rPr>
          <w:color w:val="auto"/>
          <w:sz w:val="28"/>
          <w:szCs w:val="28"/>
        </w:rPr>
      </w:pPr>
      <w:r w:rsidRPr="000D09F6">
        <w:rPr>
          <w:color w:val="auto"/>
          <w:sz w:val="28"/>
          <w:szCs w:val="28"/>
        </w:rPr>
        <w:t>Имеющий полномочия действовать от имени участника</w:t>
      </w:r>
    </w:p>
    <w:p w:rsidR="00D96693" w:rsidRPr="000D09F6" w:rsidRDefault="00D96693" w:rsidP="00D96693">
      <w:pPr>
        <w:pStyle w:val="a4"/>
        <w:spacing w:line="360" w:lineRule="auto"/>
        <w:ind w:firstLine="567"/>
        <w:rPr>
          <w:b w:val="0"/>
          <w:color w:val="auto"/>
          <w:sz w:val="28"/>
          <w:szCs w:val="28"/>
        </w:rPr>
      </w:pPr>
      <w:r w:rsidRPr="000D09F6">
        <w:rPr>
          <w:b w:val="0"/>
          <w:color w:val="auto"/>
          <w:sz w:val="28"/>
          <w:szCs w:val="28"/>
        </w:rPr>
        <w:t>___________________________________________________</w:t>
      </w:r>
    </w:p>
    <w:p w:rsidR="00D96693" w:rsidRPr="000D09F6" w:rsidRDefault="00D96693" w:rsidP="00D96693">
      <w:pPr>
        <w:pStyle w:val="a4"/>
        <w:spacing w:line="360" w:lineRule="auto"/>
        <w:ind w:firstLine="567"/>
        <w:rPr>
          <w:b w:val="0"/>
          <w:color w:val="auto"/>
          <w:sz w:val="28"/>
          <w:szCs w:val="28"/>
        </w:rPr>
      </w:pPr>
      <w:r w:rsidRPr="000D09F6">
        <w:rPr>
          <w:b w:val="0"/>
          <w:color w:val="auto"/>
          <w:sz w:val="28"/>
          <w:szCs w:val="28"/>
        </w:rPr>
        <w:t>(полное наименование участника)</w:t>
      </w:r>
    </w:p>
    <w:p w:rsidR="00D96693" w:rsidRPr="000D09F6" w:rsidRDefault="00D96693" w:rsidP="00D96693">
      <w:pPr>
        <w:ind w:firstLine="567"/>
        <w:jc w:val="both"/>
        <w:rPr>
          <w:color w:val="auto"/>
          <w:szCs w:val="28"/>
        </w:rPr>
      </w:pPr>
    </w:p>
    <w:p w:rsidR="00D96693" w:rsidRPr="000D09F6" w:rsidRDefault="00D96693" w:rsidP="00D96693">
      <w:pPr>
        <w:ind w:firstLine="567"/>
        <w:jc w:val="both"/>
        <w:rPr>
          <w:color w:val="auto"/>
          <w:szCs w:val="28"/>
        </w:rPr>
      </w:pPr>
      <w:r w:rsidRPr="000D09F6">
        <w:rPr>
          <w:color w:val="auto"/>
          <w:szCs w:val="28"/>
        </w:rPr>
        <w:t>_________________________________________________</w:t>
      </w:r>
    </w:p>
    <w:p w:rsidR="00D96693" w:rsidRPr="000D09F6" w:rsidRDefault="00D96693" w:rsidP="00D96693">
      <w:pPr>
        <w:ind w:firstLine="567"/>
        <w:rPr>
          <w:color w:val="auto"/>
          <w:szCs w:val="28"/>
        </w:rPr>
      </w:pPr>
      <w:r w:rsidRPr="000D09F6">
        <w:rPr>
          <w:color w:val="auto"/>
          <w:szCs w:val="28"/>
        </w:rPr>
        <w:t>(подпись, Ф.И.О)</w:t>
      </w:r>
    </w:p>
    <w:p w:rsidR="00D96693" w:rsidRPr="000D09F6" w:rsidRDefault="00D96693" w:rsidP="00D96693">
      <w:pPr>
        <w:pStyle w:val="a4"/>
        <w:spacing w:line="360" w:lineRule="auto"/>
        <w:ind w:firstLine="567"/>
        <w:rPr>
          <w:color w:val="auto"/>
          <w:sz w:val="28"/>
          <w:szCs w:val="28"/>
        </w:rPr>
      </w:pPr>
    </w:p>
    <w:p w:rsidR="00D96693" w:rsidRPr="000D09F6" w:rsidRDefault="00D96693" w:rsidP="00D96693">
      <w:pPr>
        <w:pStyle w:val="a4"/>
        <w:ind w:firstLine="567"/>
        <w:jc w:val="right"/>
        <w:rPr>
          <w:b w:val="0"/>
          <w:color w:val="auto"/>
          <w:sz w:val="22"/>
          <w:szCs w:val="22"/>
        </w:rPr>
      </w:pPr>
    </w:p>
    <w:p w:rsidR="00D96693" w:rsidRPr="000D09F6" w:rsidRDefault="00D96693" w:rsidP="00D96693">
      <w:pPr>
        <w:pStyle w:val="a4"/>
        <w:ind w:firstLine="567"/>
        <w:jc w:val="right"/>
        <w:rPr>
          <w:b w:val="0"/>
          <w:color w:val="auto"/>
          <w:sz w:val="22"/>
          <w:szCs w:val="22"/>
        </w:rPr>
      </w:pPr>
    </w:p>
    <w:p w:rsidR="00D96693" w:rsidRPr="000D09F6" w:rsidRDefault="00D96693" w:rsidP="00D96693">
      <w:pPr>
        <w:pStyle w:val="a4"/>
        <w:ind w:firstLine="567"/>
        <w:jc w:val="right"/>
        <w:rPr>
          <w:b w:val="0"/>
          <w:color w:val="auto"/>
          <w:sz w:val="22"/>
          <w:szCs w:val="22"/>
        </w:rPr>
      </w:pPr>
    </w:p>
    <w:p w:rsidR="00D96693" w:rsidRPr="000D09F6" w:rsidRDefault="00D96693" w:rsidP="00D96693">
      <w:pPr>
        <w:pStyle w:val="a4"/>
        <w:ind w:firstLine="567"/>
        <w:jc w:val="right"/>
        <w:rPr>
          <w:b w:val="0"/>
          <w:color w:val="auto"/>
          <w:sz w:val="22"/>
          <w:szCs w:val="22"/>
        </w:rPr>
      </w:pPr>
    </w:p>
    <w:p w:rsidR="00D96693" w:rsidRPr="000D09F6" w:rsidRDefault="00D96693" w:rsidP="00D96693">
      <w:pPr>
        <w:pStyle w:val="a4"/>
        <w:ind w:firstLine="567"/>
        <w:jc w:val="right"/>
        <w:rPr>
          <w:b w:val="0"/>
          <w:color w:val="auto"/>
          <w:sz w:val="22"/>
          <w:szCs w:val="22"/>
        </w:rPr>
      </w:pPr>
    </w:p>
    <w:p w:rsidR="00D96693" w:rsidRPr="00DB2140" w:rsidRDefault="00D96693" w:rsidP="00D96693">
      <w:pPr>
        <w:pStyle w:val="a4"/>
        <w:ind w:firstLine="567"/>
        <w:jc w:val="right"/>
        <w:rPr>
          <w:b w:val="0"/>
          <w:color w:val="2E74B5" w:themeColor="accent1" w:themeShade="BF"/>
          <w:sz w:val="22"/>
          <w:szCs w:val="22"/>
        </w:rPr>
      </w:pPr>
    </w:p>
    <w:p w:rsidR="00D96693" w:rsidRDefault="00D96693"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Default="00EF63AA" w:rsidP="00D96693">
      <w:pPr>
        <w:pStyle w:val="a4"/>
        <w:ind w:firstLine="567"/>
        <w:jc w:val="right"/>
        <w:rPr>
          <w:b w:val="0"/>
          <w:color w:val="2E74B5" w:themeColor="accent1" w:themeShade="BF"/>
          <w:sz w:val="22"/>
          <w:szCs w:val="22"/>
        </w:rPr>
      </w:pPr>
    </w:p>
    <w:p w:rsidR="00EF63AA" w:rsidRPr="00DB2140" w:rsidRDefault="00EF63AA" w:rsidP="00D96693">
      <w:pPr>
        <w:pStyle w:val="a4"/>
        <w:ind w:firstLine="567"/>
        <w:jc w:val="right"/>
        <w:rPr>
          <w:b w:val="0"/>
          <w:color w:val="2E74B5" w:themeColor="accent1" w:themeShade="BF"/>
          <w:sz w:val="22"/>
          <w:szCs w:val="22"/>
        </w:rPr>
      </w:pPr>
    </w:p>
    <w:p w:rsidR="00D96693" w:rsidRPr="00DB2140" w:rsidRDefault="00D96693" w:rsidP="00D96693">
      <w:pPr>
        <w:pStyle w:val="a4"/>
        <w:ind w:firstLine="567"/>
        <w:rPr>
          <w:b w:val="0"/>
          <w:color w:val="2E74B5" w:themeColor="accent1" w:themeShade="BF"/>
          <w:sz w:val="22"/>
          <w:szCs w:val="22"/>
        </w:rPr>
      </w:pPr>
    </w:p>
    <w:p w:rsidR="00EF63AA" w:rsidRDefault="00EF63AA" w:rsidP="00D96693">
      <w:pPr>
        <w:pStyle w:val="a4"/>
        <w:ind w:firstLine="567"/>
        <w:rPr>
          <w:sz w:val="22"/>
          <w:szCs w:val="22"/>
        </w:rPr>
      </w:pPr>
    </w:p>
    <w:p w:rsidR="00EF63AA" w:rsidRDefault="00EF63AA" w:rsidP="00D96693">
      <w:pPr>
        <w:pStyle w:val="a4"/>
        <w:ind w:firstLine="567"/>
        <w:rPr>
          <w:sz w:val="22"/>
          <w:szCs w:val="22"/>
        </w:rPr>
      </w:pPr>
    </w:p>
    <w:p w:rsidR="00D92C62" w:rsidRDefault="00D96693" w:rsidP="00D96693">
      <w:pPr>
        <w:pStyle w:val="a4"/>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92C62" w:rsidRDefault="00D92C62" w:rsidP="00D96693">
      <w:pPr>
        <w:pStyle w:val="a4"/>
        <w:ind w:firstLine="567"/>
        <w:rPr>
          <w:sz w:val="22"/>
          <w:szCs w:val="22"/>
        </w:rPr>
      </w:pPr>
    </w:p>
    <w:p w:rsidR="00D96693" w:rsidRPr="000D09F6" w:rsidRDefault="00EF63AA" w:rsidP="00EF63AA">
      <w:pPr>
        <w:pStyle w:val="a4"/>
        <w:ind w:firstLine="567"/>
        <w:jc w:val="center"/>
        <w:rPr>
          <w:b w:val="0"/>
          <w:color w:val="auto"/>
          <w:sz w:val="22"/>
          <w:szCs w:val="22"/>
        </w:rPr>
      </w:pPr>
      <w:r>
        <w:rPr>
          <w:b w:val="0"/>
          <w:color w:val="2E74B5" w:themeColor="accent1" w:themeShade="BF"/>
          <w:sz w:val="22"/>
          <w:szCs w:val="22"/>
        </w:rPr>
        <w:lastRenderedPageBreak/>
        <w:t xml:space="preserve">                                                                                  </w:t>
      </w:r>
      <w:r w:rsidR="00D96693" w:rsidRPr="000D09F6">
        <w:rPr>
          <w:b w:val="0"/>
          <w:color w:val="auto"/>
          <w:sz w:val="22"/>
          <w:szCs w:val="22"/>
        </w:rPr>
        <w:t>Приложение № 3</w:t>
      </w:r>
    </w:p>
    <w:p w:rsidR="00D96693" w:rsidRPr="000D09F6" w:rsidRDefault="00D96693" w:rsidP="00D96693">
      <w:pPr>
        <w:ind w:left="6372" w:firstLine="708"/>
        <w:rPr>
          <w:color w:val="auto"/>
          <w:sz w:val="22"/>
          <w:szCs w:val="22"/>
        </w:rPr>
      </w:pPr>
      <w:r w:rsidRPr="000D09F6">
        <w:rPr>
          <w:color w:val="auto"/>
          <w:sz w:val="22"/>
          <w:szCs w:val="22"/>
        </w:rPr>
        <w:t xml:space="preserve">к запросу котировок цен </w:t>
      </w:r>
    </w:p>
    <w:p w:rsidR="00D96693" w:rsidRPr="000D09F6" w:rsidRDefault="00D96693" w:rsidP="00D96693">
      <w:pPr>
        <w:ind w:firstLine="708"/>
        <w:rPr>
          <w:color w:val="auto"/>
          <w:sz w:val="24"/>
        </w:rPr>
      </w:pPr>
      <w:r w:rsidRPr="000D09F6">
        <w:rPr>
          <w:color w:val="auto"/>
          <w:sz w:val="24"/>
        </w:rPr>
        <w:tab/>
      </w:r>
      <w:r w:rsidRPr="000D09F6">
        <w:rPr>
          <w:color w:val="auto"/>
          <w:sz w:val="24"/>
        </w:rPr>
        <w:tab/>
      </w:r>
      <w:r w:rsidRPr="000D09F6">
        <w:rPr>
          <w:color w:val="auto"/>
          <w:sz w:val="24"/>
        </w:rPr>
        <w:tab/>
      </w:r>
      <w:r w:rsidRPr="000D09F6">
        <w:rPr>
          <w:color w:val="auto"/>
          <w:sz w:val="24"/>
        </w:rPr>
        <w:tab/>
      </w:r>
      <w:r w:rsidRPr="000D09F6">
        <w:rPr>
          <w:color w:val="auto"/>
          <w:sz w:val="24"/>
        </w:rPr>
        <w:tab/>
      </w:r>
      <w:r w:rsidRPr="000D09F6">
        <w:rPr>
          <w:color w:val="auto"/>
          <w:sz w:val="24"/>
        </w:rPr>
        <w:tab/>
      </w:r>
      <w:r w:rsidRPr="000D09F6">
        <w:rPr>
          <w:color w:val="auto"/>
          <w:sz w:val="24"/>
        </w:rPr>
        <w:tab/>
      </w:r>
      <w:r w:rsidRPr="000D09F6">
        <w:rPr>
          <w:color w:val="auto"/>
          <w:sz w:val="24"/>
        </w:rPr>
        <w:tab/>
      </w:r>
      <w:r w:rsidRPr="000D09F6">
        <w:rPr>
          <w:color w:val="auto"/>
          <w:sz w:val="24"/>
        </w:rPr>
        <w:tab/>
        <w:t>№</w:t>
      </w:r>
      <w:r w:rsidR="00DB2140" w:rsidRPr="000D09F6">
        <w:rPr>
          <w:color w:val="auto"/>
          <w:sz w:val="24"/>
        </w:rPr>
        <w:t xml:space="preserve"> </w:t>
      </w:r>
      <w:r w:rsidR="00F20F37">
        <w:rPr>
          <w:color w:val="auto"/>
          <w:sz w:val="24"/>
        </w:rPr>
        <w:t>052</w:t>
      </w:r>
      <w:r w:rsidRPr="000D09F6">
        <w:rPr>
          <w:color w:val="auto"/>
          <w:sz w:val="24"/>
        </w:rPr>
        <w:t>/</w:t>
      </w:r>
      <w:r w:rsidR="00A86FFB" w:rsidRPr="000D09F6">
        <w:rPr>
          <w:color w:val="auto"/>
          <w:sz w:val="24"/>
        </w:rPr>
        <w:t>ТВРЗ/2023</w:t>
      </w:r>
      <w:r w:rsidRPr="000D09F6">
        <w:rPr>
          <w:color w:val="auto"/>
          <w:sz w:val="24"/>
        </w:rPr>
        <w:tab/>
      </w:r>
    </w:p>
    <w:p w:rsidR="00D96693" w:rsidRPr="000D09F6" w:rsidRDefault="00D96693" w:rsidP="00D96693">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0D09F6">
        <w:rPr>
          <w:rFonts w:eastAsia="MS Mincho"/>
          <w:b/>
          <w:bCs/>
          <w:snapToGrid w:val="0"/>
          <w:color w:val="auto"/>
          <w:szCs w:val="20"/>
        </w:rPr>
        <w:t>ФИНАНСОВО-КОММЕРЧЕСКОЕ ПРЕДЛОЖЕНИЕ</w:t>
      </w:r>
    </w:p>
    <w:p w:rsidR="00D92C62" w:rsidRPr="000D09F6" w:rsidRDefault="00D92C62" w:rsidP="00D96693">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p>
    <w:p w:rsidR="00D96693" w:rsidRPr="000D09F6" w:rsidRDefault="00D96693" w:rsidP="00D96693">
      <w:pPr>
        <w:ind w:firstLine="567"/>
        <w:rPr>
          <w:bCs/>
          <w:color w:val="auto"/>
          <w:sz w:val="12"/>
        </w:rPr>
      </w:pPr>
    </w:p>
    <w:p w:rsidR="00D96693" w:rsidRPr="000D09F6" w:rsidRDefault="00D96693" w:rsidP="00D96693">
      <w:pPr>
        <w:rPr>
          <w:bCs/>
          <w:color w:val="auto"/>
        </w:rPr>
      </w:pPr>
      <w:r w:rsidRPr="000D09F6">
        <w:rPr>
          <w:bCs/>
          <w:color w:val="auto"/>
        </w:rPr>
        <w:t xml:space="preserve"> «____» ___________ 20__ г.</w:t>
      </w:r>
    </w:p>
    <w:p w:rsidR="00D96693" w:rsidRPr="000D09F6" w:rsidRDefault="00D96693" w:rsidP="00D96693">
      <w:pPr>
        <w:rPr>
          <w:bCs/>
          <w:color w:val="auto"/>
          <w:sz w:val="16"/>
        </w:rPr>
      </w:pPr>
    </w:p>
    <w:p w:rsidR="00D96693" w:rsidRPr="000D09F6" w:rsidRDefault="00D96693" w:rsidP="00D96693">
      <w:pPr>
        <w:rPr>
          <w:color w:val="auto"/>
        </w:rPr>
      </w:pPr>
      <w:r w:rsidRPr="000D09F6">
        <w:rPr>
          <w:color w:val="auto"/>
          <w:szCs w:val="28"/>
        </w:rPr>
        <w:t xml:space="preserve">Запрос котировок цен № </w:t>
      </w:r>
      <w:r w:rsidR="00F20F37">
        <w:rPr>
          <w:b/>
          <w:color w:val="auto"/>
          <w:szCs w:val="28"/>
        </w:rPr>
        <w:t>052</w:t>
      </w:r>
      <w:r w:rsidR="00A86FFB" w:rsidRPr="000D09F6">
        <w:rPr>
          <w:b/>
          <w:color w:val="auto"/>
          <w:szCs w:val="28"/>
        </w:rPr>
        <w:t>/ТВРЗ/2023</w:t>
      </w:r>
    </w:p>
    <w:p w:rsidR="00D96693" w:rsidRPr="000D09F6" w:rsidRDefault="00D96693" w:rsidP="00D96693">
      <w:pPr>
        <w:rPr>
          <w:color w:val="auto"/>
        </w:rPr>
      </w:pPr>
      <w:r w:rsidRPr="000D09F6">
        <w:rPr>
          <w:color w:val="auto"/>
        </w:rPr>
        <w:t>______________________________________________________________________</w:t>
      </w:r>
    </w:p>
    <w:p w:rsidR="00D96693" w:rsidRPr="000D09F6" w:rsidRDefault="00D96693" w:rsidP="00D96693">
      <w:pPr>
        <w:ind w:left="2832" w:firstLine="708"/>
        <w:rPr>
          <w:bCs/>
          <w:color w:val="auto"/>
        </w:rPr>
      </w:pPr>
      <w:r w:rsidRPr="000D09F6">
        <w:rPr>
          <w:bCs/>
          <w:color w:val="auto"/>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3292"/>
        <w:gridCol w:w="724"/>
        <w:gridCol w:w="885"/>
        <w:gridCol w:w="1788"/>
        <w:gridCol w:w="934"/>
        <w:gridCol w:w="1825"/>
      </w:tblGrid>
      <w:tr w:rsidR="00805B2D" w:rsidRPr="000D09F6" w:rsidTr="00D92C62">
        <w:tc>
          <w:tcPr>
            <w:tcW w:w="889" w:type="dxa"/>
          </w:tcPr>
          <w:p w:rsidR="00D96693" w:rsidRPr="000D09F6" w:rsidRDefault="00D96693" w:rsidP="00D96693">
            <w:pPr>
              <w:suppressAutoHyphens/>
              <w:jc w:val="both"/>
              <w:rPr>
                <w:color w:val="auto"/>
              </w:rPr>
            </w:pPr>
            <w:r w:rsidRPr="000D09F6">
              <w:rPr>
                <w:color w:val="auto"/>
              </w:rPr>
              <w:t>№</w:t>
            </w:r>
          </w:p>
          <w:p w:rsidR="00D96693" w:rsidRPr="000D09F6" w:rsidRDefault="00D96693" w:rsidP="00D96693">
            <w:pPr>
              <w:suppressAutoHyphens/>
              <w:jc w:val="both"/>
              <w:rPr>
                <w:color w:val="auto"/>
              </w:rPr>
            </w:pPr>
            <w:r w:rsidRPr="000D09F6">
              <w:rPr>
                <w:color w:val="auto"/>
              </w:rPr>
              <w:t>п/п</w:t>
            </w:r>
          </w:p>
        </w:tc>
        <w:tc>
          <w:tcPr>
            <w:tcW w:w="6292" w:type="dxa"/>
            <w:vAlign w:val="center"/>
          </w:tcPr>
          <w:p w:rsidR="00D96693" w:rsidRPr="000D09F6" w:rsidRDefault="00D96693" w:rsidP="00D96693">
            <w:pPr>
              <w:suppressAutoHyphens/>
              <w:jc w:val="both"/>
              <w:rPr>
                <w:rFonts w:eastAsia="MS Mincho"/>
                <w:color w:val="auto"/>
              </w:rPr>
            </w:pPr>
            <w:r w:rsidRPr="000D09F6">
              <w:rPr>
                <w:color w:val="auto"/>
              </w:rPr>
              <w:t>Наименование работ</w:t>
            </w:r>
          </w:p>
        </w:tc>
        <w:tc>
          <w:tcPr>
            <w:tcW w:w="724" w:type="dxa"/>
          </w:tcPr>
          <w:p w:rsidR="00D96693" w:rsidRPr="000D09F6" w:rsidRDefault="00D96693" w:rsidP="00D96693">
            <w:pPr>
              <w:suppressAutoHyphens/>
              <w:jc w:val="both"/>
              <w:rPr>
                <w:rFonts w:eastAsia="MS Mincho"/>
                <w:color w:val="auto"/>
              </w:rPr>
            </w:pPr>
            <w:r w:rsidRPr="000D09F6">
              <w:rPr>
                <w:rFonts w:eastAsia="MS Mincho"/>
                <w:color w:val="auto"/>
              </w:rPr>
              <w:t>Ед. изм.</w:t>
            </w:r>
          </w:p>
        </w:tc>
        <w:tc>
          <w:tcPr>
            <w:tcW w:w="1134" w:type="dxa"/>
          </w:tcPr>
          <w:p w:rsidR="00D96693" w:rsidRPr="000D09F6" w:rsidRDefault="00D96693" w:rsidP="00D96693">
            <w:pPr>
              <w:suppressAutoHyphens/>
              <w:jc w:val="both"/>
              <w:rPr>
                <w:rFonts w:eastAsia="MS Mincho"/>
                <w:color w:val="auto"/>
              </w:rPr>
            </w:pPr>
            <w:r w:rsidRPr="000D09F6">
              <w:rPr>
                <w:rFonts w:eastAsia="MS Mincho"/>
                <w:color w:val="auto"/>
              </w:rPr>
              <w:t>Кол-во</w:t>
            </w:r>
          </w:p>
        </w:tc>
        <w:tc>
          <w:tcPr>
            <w:tcW w:w="2268" w:type="dxa"/>
          </w:tcPr>
          <w:p w:rsidR="00D96693" w:rsidRPr="000D09F6" w:rsidRDefault="00D96693" w:rsidP="00D96693">
            <w:pPr>
              <w:suppressAutoHyphens/>
              <w:jc w:val="both"/>
              <w:rPr>
                <w:rFonts w:eastAsia="MS Mincho"/>
                <w:color w:val="auto"/>
              </w:rPr>
            </w:pPr>
            <w:r w:rsidRPr="000D09F6">
              <w:rPr>
                <w:rFonts w:eastAsia="MS Mincho"/>
                <w:color w:val="auto"/>
              </w:rPr>
              <w:t>Стоимость, руб.</w:t>
            </w:r>
          </w:p>
          <w:p w:rsidR="00D96693" w:rsidRPr="000D09F6" w:rsidRDefault="00D96693" w:rsidP="00D96693">
            <w:pPr>
              <w:suppressAutoHyphens/>
              <w:jc w:val="both"/>
              <w:rPr>
                <w:rFonts w:eastAsia="MS Mincho"/>
                <w:color w:val="auto"/>
              </w:rPr>
            </w:pPr>
            <w:r w:rsidRPr="000D09F6">
              <w:rPr>
                <w:rFonts w:eastAsia="MS Mincho"/>
                <w:color w:val="auto"/>
              </w:rPr>
              <w:t>(без НДС)</w:t>
            </w:r>
          </w:p>
        </w:tc>
        <w:tc>
          <w:tcPr>
            <w:tcW w:w="1089" w:type="dxa"/>
          </w:tcPr>
          <w:p w:rsidR="00D96693" w:rsidRPr="000D09F6" w:rsidRDefault="00D96693" w:rsidP="00D96693">
            <w:pPr>
              <w:suppressAutoHyphens/>
              <w:jc w:val="both"/>
              <w:rPr>
                <w:rFonts w:eastAsia="MS Mincho"/>
                <w:color w:val="auto"/>
              </w:rPr>
            </w:pPr>
            <w:r w:rsidRPr="000D09F6">
              <w:rPr>
                <w:rFonts w:eastAsia="MS Mincho"/>
                <w:color w:val="auto"/>
              </w:rPr>
              <w:t>НДС, руб.</w:t>
            </w:r>
          </w:p>
        </w:tc>
        <w:tc>
          <w:tcPr>
            <w:tcW w:w="2391" w:type="dxa"/>
            <w:vAlign w:val="center"/>
          </w:tcPr>
          <w:p w:rsidR="00D96693" w:rsidRPr="000D09F6" w:rsidRDefault="00D96693" w:rsidP="00D96693">
            <w:pPr>
              <w:suppressAutoHyphens/>
              <w:jc w:val="both"/>
              <w:rPr>
                <w:rFonts w:eastAsia="MS Mincho"/>
                <w:color w:val="auto"/>
              </w:rPr>
            </w:pPr>
            <w:r w:rsidRPr="000D09F6">
              <w:rPr>
                <w:rFonts w:eastAsia="MS Mincho"/>
                <w:color w:val="auto"/>
              </w:rPr>
              <w:t>Стоимость, руб.</w:t>
            </w:r>
          </w:p>
          <w:p w:rsidR="00D96693" w:rsidRPr="000D09F6" w:rsidRDefault="00D96693" w:rsidP="00D96693">
            <w:pPr>
              <w:suppressAutoHyphens/>
              <w:jc w:val="both"/>
              <w:rPr>
                <w:rFonts w:eastAsia="MS Mincho"/>
                <w:color w:val="auto"/>
              </w:rPr>
            </w:pPr>
            <w:r w:rsidRPr="000D09F6">
              <w:rPr>
                <w:rFonts w:eastAsia="MS Mincho"/>
                <w:color w:val="auto"/>
              </w:rPr>
              <w:t xml:space="preserve"> (с учетом НДС)</w:t>
            </w:r>
          </w:p>
        </w:tc>
      </w:tr>
      <w:tr w:rsidR="00805B2D" w:rsidRPr="000D09F6" w:rsidTr="00D92C62">
        <w:tc>
          <w:tcPr>
            <w:tcW w:w="889" w:type="dxa"/>
          </w:tcPr>
          <w:p w:rsidR="00D96693" w:rsidRPr="000D09F6" w:rsidRDefault="00D96693" w:rsidP="00D96693">
            <w:pPr>
              <w:suppressAutoHyphens/>
              <w:jc w:val="both"/>
              <w:rPr>
                <w:color w:val="auto"/>
              </w:rPr>
            </w:pPr>
            <w:r w:rsidRPr="000D09F6">
              <w:rPr>
                <w:color w:val="auto"/>
              </w:rPr>
              <w:t>1</w:t>
            </w:r>
          </w:p>
        </w:tc>
        <w:tc>
          <w:tcPr>
            <w:tcW w:w="6292" w:type="dxa"/>
          </w:tcPr>
          <w:p w:rsidR="00D96693" w:rsidRPr="000D09F6" w:rsidRDefault="00DB2140" w:rsidP="00DB2140">
            <w:pPr>
              <w:pStyle w:val="12"/>
              <w:ind w:firstLine="0"/>
              <w:jc w:val="left"/>
              <w:rPr>
                <w:sz w:val="24"/>
                <w:szCs w:val="24"/>
              </w:rPr>
            </w:pPr>
            <w:r w:rsidRPr="000D09F6">
              <w:rPr>
                <w:rFonts w:ascii="Times New Roman" w:eastAsia="Times New Roman" w:hAnsi="Times New Roman" w:cs="Times New Roman"/>
                <w:sz w:val="24"/>
                <w:szCs w:val="24"/>
                <w:lang w:eastAsia="ru-RU"/>
              </w:rPr>
              <w:t>Демонтаж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w:t>
            </w:r>
            <w:r w:rsidRPr="000D09F6">
              <w:rPr>
                <w:sz w:val="24"/>
                <w:szCs w:val="24"/>
              </w:rPr>
              <w:t>».</w:t>
            </w:r>
          </w:p>
        </w:tc>
        <w:tc>
          <w:tcPr>
            <w:tcW w:w="724" w:type="dxa"/>
          </w:tcPr>
          <w:p w:rsidR="00D96693" w:rsidRPr="000D09F6" w:rsidRDefault="00D96693" w:rsidP="00D96693">
            <w:pPr>
              <w:suppressAutoHyphens/>
              <w:jc w:val="both"/>
              <w:rPr>
                <w:color w:val="auto"/>
              </w:rPr>
            </w:pPr>
          </w:p>
        </w:tc>
        <w:tc>
          <w:tcPr>
            <w:tcW w:w="1134" w:type="dxa"/>
          </w:tcPr>
          <w:p w:rsidR="00D96693" w:rsidRPr="000D09F6" w:rsidRDefault="00D96693" w:rsidP="00D96693">
            <w:pPr>
              <w:suppressAutoHyphens/>
              <w:jc w:val="both"/>
              <w:rPr>
                <w:color w:val="auto"/>
              </w:rPr>
            </w:pPr>
          </w:p>
        </w:tc>
        <w:tc>
          <w:tcPr>
            <w:tcW w:w="2268" w:type="dxa"/>
          </w:tcPr>
          <w:p w:rsidR="00D96693" w:rsidRPr="000D09F6" w:rsidRDefault="00D96693" w:rsidP="00D96693">
            <w:pPr>
              <w:suppressAutoHyphens/>
              <w:jc w:val="both"/>
              <w:rPr>
                <w:color w:val="auto"/>
              </w:rPr>
            </w:pPr>
          </w:p>
        </w:tc>
        <w:tc>
          <w:tcPr>
            <w:tcW w:w="1089" w:type="dxa"/>
          </w:tcPr>
          <w:p w:rsidR="00D96693" w:rsidRPr="000D09F6" w:rsidRDefault="00D96693" w:rsidP="00D96693">
            <w:pPr>
              <w:suppressAutoHyphens/>
              <w:jc w:val="both"/>
              <w:rPr>
                <w:color w:val="auto"/>
              </w:rPr>
            </w:pPr>
          </w:p>
        </w:tc>
        <w:tc>
          <w:tcPr>
            <w:tcW w:w="2391" w:type="dxa"/>
          </w:tcPr>
          <w:p w:rsidR="00D96693" w:rsidRPr="000D09F6" w:rsidRDefault="00D96693" w:rsidP="00D96693">
            <w:pPr>
              <w:suppressAutoHyphens/>
              <w:jc w:val="both"/>
              <w:rPr>
                <w:color w:val="auto"/>
              </w:rPr>
            </w:pPr>
          </w:p>
        </w:tc>
      </w:tr>
      <w:tr w:rsidR="00D96693" w:rsidRPr="000D09F6" w:rsidTr="00D92C62">
        <w:tc>
          <w:tcPr>
            <w:tcW w:w="7905" w:type="dxa"/>
            <w:gridSpan w:val="3"/>
          </w:tcPr>
          <w:p w:rsidR="00D96693" w:rsidRPr="000D09F6" w:rsidRDefault="00D96693" w:rsidP="00D96693">
            <w:pPr>
              <w:suppressAutoHyphens/>
              <w:jc w:val="both"/>
              <w:rPr>
                <w:color w:val="auto"/>
              </w:rPr>
            </w:pPr>
            <w:r w:rsidRPr="000D09F6">
              <w:rPr>
                <w:color w:val="auto"/>
              </w:rPr>
              <w:t>ИТОГО</w:t>
            </w:r>
          </w:p>
        </w:tc>
        <w:tc>
          <w:tcPr>
            <w:tcW w:w="1134" w:type="dxa"/>
          </w:tcPr>
          <w:p w:rsidR="00D96693" w:rsidRPr="000D09F6" w:rsidRDefault="00D96693" w:rsidP="00D96693">
            <w:pPr>
              <w:suppressAutoHyphens/>
              <w:jc w:val="both"/>
              <w:rPr>
                <w:color w:val="auto"/>
              </w:rPr>
            </w:pPr>
          </w:p>
        </w:tc>
        <w:tc>
          <w:tcPr>
            <w:tcW w:w="2268" w:type="dxa"/>
          </w:tcPr>
          <w:p w:rsidR="00D96693" w:rsidRPr="000D09F6" w:rsidRDefault="00D96693" w:rsidP="00D96693">
            <w:pPr>
              <w:suppressAutoHyphens/>
              <w:jc w:val="both"/>
              <w:rPr>
                <w:color w:val="auto"/>
              </w:rPr>
            </w:pPr>
          </w:p>
        </w:tc>
        <w:tc>
          <w:tcPr>
            <w:tcW w:w="1089" w:type="dxa"/>
          </w:tcPr>
          <w:p w:rsidR="00D96693" w:rsidRPr="000D09F6" w:rsidRDefault="00D96693" w:rsidP="00D96693">
            <w:pPr>
              <w:suppressAutoHyphens/>
              <w:jc w:val="both"/>
              <w:rPr>
                <w:color w:val="auto"/>
              </w:rPr>
            </w:pPr>
          </w:p>
        </w:tc>
        <w:tc>
          <w:tcPr>
            <w:tcW w:w="2391" w:type="dxa"/>
          </w:tcPr>
          <w:p w:rsidR="00D96693" w:rsidRPr="000D09F6" w:rsidRDefault="00D96693" w:rsidP="00D96693">
            <w:pPr>
              <w:suppressAutoHyphens/>
              <w:jc w:val="both"/>
              <w:rPr>
                <w:color w:val="auto"/>
              </w:rPr>
            </w:pPr>
          </w:p>
        </w:tc>
      </w:tr>
    </w:tbl>
    <w:p w:rsidR="00D96693" w:rsidRPr="000D09F6" w:rsidRDefault="00D96693" w:rsidP="00D96693">
      <w:pPr>
        <w:pStyle w:val="13"/>
        <w:tabs>
          <w:tab w:val="left" w:pos="708"/>
        </w:tabs>
        <w:spacing w:before="120"/>
        <w:ind w:firstLine="567"/>
        <w:rPr>
          <w:spacing w:val="-4"/>
          <w:sz w:val="28"/>
          <w:szCs w:val="28"/>
        </w:rPr>
      </w:pPr>
      <w:r w:rsidRPr="000D09F6">
        <w:rPr>
          <w:sz w:val="28"/>
          <w:szCs w:val="28"/>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0D09F6">
        <w:rPr>
          <w:spacing w:val="-4"/>
          <w:sz w:val="28"/>
          <w:szCs w:val="28"/>
        </w:rPr>
        <w:t xml:space="preserve"> без учета НДС, ______________     с учетом НДС.</w:t>
      </w:r>
    </w:p>
    <w:p w:rsidR="00D96693" w:rsidRPr="000D09F6" w:rsidRDefault="00D96693" w:rsidP="00D96693">
      <w:pPr>
        <w:ind w:firstLine="567"/>
        <w:jc w:val="both"/>
        <w:rPr>
          <w:color w:val="auto"/>
          <w:szCs w:val="28"/>
        </w:rPr>
      </w:pPr>
      <w:r w:rsidRPr="000D09F6">
        <w:rPr>
          <w:color w:val="auto"/>
          <w:szCs w:val="28"/>
        </w:rPr>
        <w:t>Финансово-коммерческое предложение должно содержать, условия осуществления платежей (сроки и условия рассрочки платежа и др.).</w:t>
      </w:r>
    </w:p>
    <w:p w:rsidR="00D96693" w:rsidRPr="000D09F6" w:rsidRDefault="00D96693" w:rsidP="00D96693">
      <w:pPr>
        <w:ind w:firstLine="720"/>
        <w:rPr>
          <w:color w:val="auto"/>
        </w:rPr>
      </w:pPr>
      <w:r w:rsidRPr="000D09F6">
        <w:rPr>
          <w:color w:val="auto"/>
        </w:rPr>
        <w:t>Представитель, имеющий полномочия подписать финансово-коммерческое предложение участника от имени  ________________________________________________________</w:t>
      </w:r>
    </w:p>
    <w:p w:rsidR="00D96693" w:rsidRPr="000D09F6" w:rsidRDefault="00D96693" w:rsidP="00D96693">
      <w:pPr>
        <w:pStyle w:val="a4"/>
        <w:jc w:val="center"/>
        <w:rPr>
          <w:color w:val="auto"/>
        </w:rPr>
      </w:pPr>
      <w:r w:rsidRPr="000D09F6">
        <w:rPr>
          <w:color w:val="auto"/>
        </w:rPr>
        <w:t>(полное наименование участника)</w:t>
      </w:r>
    </w:p>
    <w:p w:rsidR="00D96693" w:rsidRPr="000D09F6" w:rsidRDefault="00D96693" w:rsidP="00D96693">
      <w:pPr>
        <w:ind w:firstLine="709"/>
        <w:jc w:val="both"/>
        <w:rPr>
          <w:rStyle w:val="FontStyle27"/>
          <w:color w:val="auto"/>
          <w:szCs w:val="28"/>
        </w:rPr>
      </w:pPr>
    </w:p>
    <w:p w:rsidR="00D96693" w:rsidRPr="000D09F6" w:rsidRDefault="00D96693" w:rsidP="00D96693">
      <w:pPr>
        <w:pStyle w:val="a4"/>
        <w:rPr>
          <w:color w:val="auto"/>
        </w:rPr>
      </w:pPr>
      <w:r w:rsidRPr="000D09F6">
        <w:rPr>
          <w:color w:val="auto"/>
          <w:sz w:val="28"/>
          <w:szCs w:val="28"/>
        </w:rPr>
        <w:t>_________________________________________________________________</w:t>
      </w:r>
      <w:r w:rsidRPr="000D09F6">
        <w:rPr>
          <w:color w:val="auto"/>
        </w:rPr>
        <w:t xml:space="preserve">   (Должность, подпись, ФИО)                                                (печать)</w:t>
      </w:r>
    </w:p>
    <w:p w:rsidR="00D96693" w:rsidRPr="000D09F6" w:rsidRDefault="00D96693" w:rsidP="00D96693">
      <w:pPr>
        <w:ind w:firstLine="567"/>
        <w:rPr>
          <w:rFonts w:eastAsia="MS Mincho"/>
          <w:color w:val="auto"/>
          <w:szCs w:val="28"/>
        </w:rPr>
      </w:pPr>
    </w:p>
    <w:tbl>
      <w:tblPr>
        <w:tblW w:w="3686" w:type="dxa"/>
        <w:tblInd w:w="6521" w:type="dxa"/>
        <w:tblLook w:val="04A0"/>
      </w:tblPr>
      <w:tblGrid>
        <w:gridCol w:w="3686"/>
      </w:tblGrid>
      <w:tr w:rsidR="00D96693" w:rsidRPr="000D09F6" w:rsidTr="00D96693">
        <w:trPr>
          <w:trHeight w:val="638"/>
        </w:trPr>
        <w:tc>
          <w:tcPr>
            <w:tcW w:w="3686" w:type="dxa"/>
            <w:shd w:val="clear" w:color="auto" w:fill="auto"/>
          </w:tcPr>
          <w:p w:rsidR="00D92C62" w:rsidRPr="000D09F6" w:rsidRDefault="00D92C62" w:rsidP="00D96693">
            <w:pPr>
              <w:suppressAutoHyphens/>
              <w:ind w:right="306"/>
              <w:jc w:val="both"/>
              <w:rPr>
                <w:rFonts w:eastAsia="MS Mincho"/>
                <w:color w:val="auto"/>
                <w:sz w:val="24"/>
                <w:szCs w:val="20"/>
              </w:rPr>
            </w:pPr>
          </w:p>
          <w:p w:rsidR="00D92C62" w:rsidRPr="000D09F6" w:rsidRDefault="00D92C62"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EF63AA" w:rsidRPr="000D09F6" w:rsidRDefault="00EF63AA" w:rsidP="00D96693">
            <w:pPr>
              <w:suppressAutoHyphens/>
              <w:ind w:right="306"/>
              <w:jc w:val="both"/>
              <w:rPr>
                <w:rFonts w:eastAsia="MS Mincho"/>
                <w:color w:val="auto"/>
                <w:sz w:val="24"/>
                <w:szCs w:val="20"/>
              </w:rPr>
            </w:pPr>
          </w:p>
          <w:p w:rsidR="00D96693" w:rsidRPr="000D09F6" w:rsidRDefault="00D96693" w:rsidP="00D96693">
            <w:pPr>
              <w:suppressAutoHyphens/>
              <w:ind w:right="306"/>
              <w:jc w:val="both"/>
              <w:rPr>
                <w:rFonts w:eastAsia="MS Mincho"/>
                <w:color w:val="auto"/>
                <w:sz w:val="24"/>
                <w:szCs w:val="20"/>
              </w:rPr>
            </w:pPr>
            <w:r w:rsidRPr="000D09F6">
              <w:rPr>
                <w:rFonts w:eastAsia="MS Mincho"/>
                <w:color w:val="auto"/>
                <w:sz w:val="24"/>
                <w:szCs w:val="20"/>
              </w:rPr>
              <w:t>Приложение № 4</w:t>
            </w:r>
          </w:p>
          <w:p w:rsidR="00D96693" w:rsidRPr="000D09F6" w:rsidRDefault="00D96693" w:rsidP="00D96693">
            <w:pPr>
              <w:suppressAutoHyphens/>
              <w:ind w:right="306"/>
              <w:jc w:val="both"/>
              <w:rPr>
                <w:rFonts w:eastAsia="MS Mincho"/>
                <w:color w:val="auto"/>
                <w:sz w:val="24"/>
                <w:szCs w:val="20"/>
              </w:rPr>
            </w:pPr>
            <w:r w:rsidRPr="000D09F6">
              <w:rPr>
                <w:rFonts w:eastAsia="MS Mincho"/>
                <w:color w:val="auto"/>
                <w:sz w:val="24"/>
                <w:szCs w:val="20"/>
              </w:rPr>
              <w:t xml:space="preserve">к запросу котировок цен </w:t>
            </w:r>
          </w:p>
          <w:p w:rsidR="00D96693" w:rsidRPr="000D09F6" w:rsidRDefault="00D96693" w:rsidP="00DB2140">
            <w:pPr>
              <w:suppressAutoHyphens/>
              <w:ind w:right="306"/>
              <w:jc w:val="both"/>
              <w:rPr>
                <w:rFonts w:eastAsia="MS Mincho"/>
                <w:color w:val="auto"/>
                <w:sz w:val="24"/>
                <w:szCs w:val="20"/>
              </w:rPr>
            </w:pPr>
            <w:r w:rsidRPr="000D09F6">
              <w:rPr>
                <w:rFonts w:eastAsia="MS Mincho"/>
                <w:color w:val="auto"/>
                <w:sz w:val="24"/>
                <w:szCs w:val="20"/>
              </w:rPr>
              <w:t xml:space="preserve">№ </w:t>
            </w:r>
            <w:r w:rsidR="00F20F37">
              <w:rPr>
                <w:rFonts w:eastAsia="MS Mincho"/>
                <w:color w:val="auto"/>
                <w:sz w:val="24"/>
                <w:szCs w:val="20"/>
              </w:rPr>
              <w:t>052</w:t>
            </w:r>
            <w:r w:rsidR="00A86FFB" w:rsidRPr="000D09F6">
              <w:rPr>
                <w:rFonts w:eastAsia="MS Mincho"/>
                <w:color w:val="auto"/>
                <w:sz w:val="24"/>
                <w:szCs w:val="20"/>
              </w:rPr>
              <w:t>/ТВРЗ/2023</w:t>
            </w:r>
          </w:p>
          <w:p w:rsidR="00805B2D" w:rsidRPr="000D09F6" w:rsidRDefault="00805B2D" w:rsidP="00DB2140">
            <w:pPr>
              <w:suppressAutoHyphens/>
              <w:ind w:right="306"/>
              <w:jc w:val="both"/>
              <w:rPr>
                <w:rFonts w:eastAsia="MS Mincho"/>
                <w:color w:val="auto"/>
                <w:sz w:val="24"/>
                <w:szCs w:val="20"/>
              </w:rPr>
            </w:pPr>
          </w:p>
        </w:tc>
      </w:tr>
    </w:tbl>
    <w:p w:rsidR="00D96693" w:rsidRPr="000D09F6" w:rsidRDefault="00D96693" w:rsidP="00D96693">
      <w:pPr>
        <w:rPr>
          <w:rFonts w:eastAsia="Arial Unicode MS"/>
          <w:color w:val="auto"/>
          <w:sz w:val="26"/>
          <w:szCs w:val="26"/>
        </w:rPr>
      </w:pPr>
      <w:r w:rsidRPr="000D09F6">
        <w:rPr>
          <w:rFonts w:eastAsia="Arial Unicode MS"/>
          <w:color w:val="auto"/>
          <w:sz w:val="26"/>
          <w:szCs w:val="26"/>
        </w:rPr>
        <w:lastRenderedPageBreak/>
        <w:t>Проект</w:t>
      </w:r>
    </w:p>
    <w:p w:rsidR="00EF63AA" w:rsidRPr="000D09F6" w:rsidRDefault="00EF63AA" w:rsidP="00EF63AA">
      <w:pPr>
        <w:rPr>
          <w:rFonts w:eastAsia="Arial Unicode MS"/>
          <w:color w:val="auto"/>
          <w:sz w:val="24"/>
        </w:rPr>
      </w:pPr>
    </w:p>
    <w:p w:rsidR="00EF63AA" w:rsidRPr="00021773" w:rsidRDefault="00EF63AA" w:rsidP="00EF63AA">
      <w:pPr>
        <w:jc w:val="center"/>
        <w:rPr>
          <w:sz w:val="24"/>
        </w:rPr>
      </w:pPr>
      <w:r w:rsidRPr="00021773">
        <w:rPr>
          <w:b/>
          <w:sz w:val="24"/>
        </w:rPr>
        <w:t xml:space="preserve">ДОГОВОР ПОДРЯДА №___ </w:t>
      </w:r>
    </w:p>
    <w:p w:rsidR="00EF63AA" w:rsidRPr="00021773" w:rsidRDefault="00EF63AA" w:rsidP="00EF63AA">
      <w:pPr>
        <w:shd w:val="clear" w:color="auto" w:fill="FFFFFF"/>
        <w:ind w:right="22"/>
        <w:jc w:val="center"/>
        <w:rPr>
          <w:sz w:val="24"/>
        </w:rPr>
      </w:pPr>
      <w:r w:rsidRPr="00021773">
        <w:rPr>
          <w:sz w:val="24"/>
        </w:rPr>
        <w:t xml:space="preserve">г. Тамбов                                                                                             </w:t>
      </w:r>
      <w:r>
        <w:rPr>
          <w:sz w:val="24"/>
        </w:rPr>
        <w:t>___________</w:t>
      </w:r>
      <w:r w:rsidRPr="00021773">
        <w:rPr>
          <w:sz w:val="24"/>
        </w:rPr>
        <w:t xml:space="preserve"> г.</w:t>
      </w:r>
    </w:p>
    <w:p w:rsidR="00EF63AA" w:rsidRPr="00021773" w:rsidRDefault="00EF63AA" w:rsidP="00EF63AA">
      <w:pPr>
        <w:shd w:val="clear" w:color="auto" w:fill="FFFFFF"/>
        <w:ind w:right="22" w:firstLine="720"/>
        <w:jc w:val="both"/>
        <w:rPr>
          <w:b/>
          <w:sz w:val="24"/>
        </w:rPr>
      </w:pPr>
    </w:p>
    <w:p w:rsidR="00EF63AA" w:rsidRPr="00021773" w:rsidRDefault="00EF63AA" w:rsidP="00EF63AA">
      <w:pPr>
        <w:shd w:val="clear" w:color="auto" w:fill="FFFFFF"/>
        <w:ind w:right="22"/>
        <w:jc w:val="both"/>
        <w:rPr>
          <w:b/>
          <w:sz w:val="24"/>
        </w:rPr>
      </w:pPr>
      <w:r w:rsidRPr="00021773">
        <w:rPr>
          <w:b/>
          <w:sz w:val="24"/>
        </w:rPr>
        <w:t>Акционерное общество «Вагонреммаш»</w:t>
      </w:r>
      <w:r w:rsidRPr="00021773">
        <w:rPr>
          <w:sz w:val="24"/>
        </w:rPr>
        <w:t xml:space="preserve">, именуемое в дальнейшем </w:t>
      </w:r>
      <w:r w:rsidRPr="00021773">
        <w:rPr>
          <w:b/>
          <w:sz w:val="24"/>
        </w:rPr>
        <w:t>«Заказчик»</w:t>
      </w:r>
      <w:r w:rsidRPr="00021773">
        <w:rPr>
          <w:sz w:val="24"/>
        </w:rPr>
        <w:t>, в лице директора Тамбовского ВРЗ АО «ВРМ» Шлыкова Дмитрия Владимировича, действующего на основании  положения о филиале по доверенности №ВРМ-</w:t>
      </w:r>
      <w:r>
        <w:rPr>
          <w:sz w:val="24"/>
        </w:rPr>
        <w:t>76</w:t>
      </w:r>
      <w:r w:rsidRPr="00021773">
        <w:rPr>
          <w:sz w:val="24"/>
        </w:rPr>
        <w:t>/2</w:t>
      </w:r>
      <w:r>
        <w:rPr>
          <w:sz w:val="24"/>
        </w:rPr>
        <w:t>2</w:t>
      </w:r>
      <w:r w:rsidRPr="00021773">
        <w:rPr>
          <w:sz w:val="24"/>
        </w:rPr>
        <w:t xml:space="preserve"> от 20.12.202</w:t>
      </w:r>
      <w:r>
        <w:rPr>
          <w:sz w:val="24"/>
        </w:rPr>
        <w:t>2</w:t>
      </w:r>
      <w:r w:rsidRPr="00021773">
        <w:rPr>
          <w:sz w:val="24"/>
        </w:rPr>
        <w:t xml:space="preserve">, </w:t>
      </w:r>
      <w:r>
        <w:rPr>
          <w:sz w:val="24"/>
        </w:rPr>
        <w:t xml:space="preserve">с одной стороны </w:t>
      </w:r>
      <w:r w:rsidRPr="00021773">
        <w:rPr>
          <w:sz w:val="24"/>
        </w:rPr>
        <w:t xml:space="preserve">и </w:t>
      </w:r>
      <w:r>
        <w:rPr>
          <w:sz w:val="24"/>
        </w:rPr>
        <w:t>_____________________</w:t>
      </w:r>
      <w:r w:rsidRPr="00021773">
        <w:rPr>
          <w:sz w:val="24"/>
        </w:rPr>
        <w:t xml:space="preserve"> </w:t>
      </w:r>
      <w:r>
        <w:rPr>
          <w:sz w:val="24"/>
        </w:rPr>
        <w:t>именуемый</w:t>
      </w:r>
      <w:r w:rsidRPr="00021773">
        <w:rPr>
          <w:sz w:val="24"/>
        </w:rPr>
        <w:t xml:space="preserve"> в дальнейшем </w:t>
      </w:r>
      <w:r w:rsidRPr="00021773">
        <w:rPr>
          <w:b/>
          <w:sz w:val="24"/>
        </w:rPr>
        <w:t>«Подрядчик»</w:t>
      </w:r>
      <w:r w:rsidRPr="00021773">
        <w:rPr>
          <w:sz w:val="24"/>
        </w:rPr>
        <w:t>,</w:t>
      </w:r>
      <w:r>
        <w:rPr>
          <w:sz w:val="24"/>
        </w:rPr>
        <w:t xml:space="preserve"> в лице ____________________</w:t>
      </w:r>
      <w:r w:rsidRPr="00021773">
        <w:rPr>
          <w:sz w:val="24"/>
        </w:rPr>
        <w:t xml:space="preserve"> </w:t>
      </w:r>
      <w:r>
        <w:rPr>
          <w:sz w:val="24"/>
        </w:rPr>
        <w:t>действующего</w:t>
      </w:r>
      <w:r w:rsidRPr="00021773">
        <w:rPr>
          <w:sz w:val="24"/>
        </w:rPr>
        <w:t xml:space="preserve"> на основании </w:t>
      </w:r>
      <w:r>
        <w:rPr>
          <w:sz w:val="24"/>
        </w:rPr>
        <w:t>______________________</w:t>
      </w:r>
      <w:r w:rsidRPr="00021773">
        <w:rPr>
          <w:sz w:val="24"/>
        </w:rPr>
        <w:t xml:space="preserve">, </w:t>
      </w:r>
      <w:r>
        <w:rPr>
          <w:sz w:val="24"/>
        </w:rPr>
        <w:t xml:space="preserve">с другой стороны </w:t>
      </w:r>
      <w:r w:rsidRPr="00021773">
        <w:rPr>
          <w:sz w:val="24"/>
        </w:rPr>
        <w:t>заключили настоящий Договор о нижеследующем:</w:t>
      </w:r>
    </w:p>
    <w:p w:rsidR="00EF63AA" w:rsidRPr="00021773" w:rsidRDefault="00EF63AA" w:rsidP="00EF63AA">
      <w:pPr>
        <w:shd w:val="clear" w:color="auto" w:fill="FFFFFF"/>
        <w:ind w:right="22"/>
        <w:jc w:val="center"/>
        <w:rPr>
          <w:b/>
          <w:bCs/>
          <w:sz w:val="24"/>
        </w:rPr>
      </w:pPr>
    </w:p>
    <w:p w:rsidR="00EF63AA" w:rsidRPr="00021773" w:rsidRDefault="00EF63AA" w:rsidP="00EF63AA">
      <w:pPr>
        <w:numPr>
          <w:ilvl w:val="0"/>
          <w:numId w:val="41"/>
        </w:numPr>
        <w:shd w:val="clear" w:color="auto" w:fill="FFFFFF"/>
        <w:ind w:left="0" w:right="22" w:firstLine="0"/>
        <w:jc w:val="center"/>
        <w:rPr>
          <w:b/>
          <w:bCs/>
          <w:sz w:val="24"/>
        </w:rPr>
      </w:pPr>
      <w:r w:rsidRPr="00021773">
        <w:rPr>
          <w:b/>
          <w:bCs/>
          <w:sz w:val="24"/>
        </w:rPr>
        <w:t>ПРЕДМЕТ ДОГОВОРА</w:t>
      </w:r>
    </w:p>
    <w:p w:rsidR="00EF63AA" w:rsidRPr="00021773" w:rsidRDefault="00EF63AA" w:rsidP="00EF63AA">
      <w:pPr>
        <w:numPr>
          <w:ilvl w:val="1"/>
          <w:numId w:val="41"/>
        </w:numPr>
        <w:tabs>
          <w:tab w:val="left" w:pos="993"/>
        </w:tabs>
        <w:ind w:left="0" w:firstLine="0"/>
        <w:jc w:val="both"/>
        <w:rPr>
          <w:sz w:val="24"/>
        </w:rPr>
      </w:pPr>
      <w:r w:rsidRPr="00021773">
        <w:rPr>
          <w:sz w:val="24"/>
        </w:rPr>
        <w:t xml:space="preserve">Заказчик поручает, а Подрядчик принимает на себя обязательства в течение срока действия настоящего Договора выполнять работы (далее - Работы) по демонтажу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w:t>
      </w:r>
      <w:r>
        <w:rPr>
          <w:sz w:val="24"/>
        </w:rPr>
        <w:t xml:space="preserve">(далее - Оборудование) </w:t>
      </w:r>
      <w:r w:rsidRPr="00021773">
        <w:rPr>
          <w:sz w:val="24"/>
        </w:rPr>
        <w:t>пассажирских вагонов ЗАО «Кросна-Электра», АО «Латво»</w:t>
      </w:r>
      <w:r>
        <w:rPr>
          <w:sz w:val="24"/>
        </w:rPr>
        <w:t>, ООО НПЦ «Экспресс»</w:t>
      </w:r>
      <w:r w:rsidRPr="00021773">
        <w:rPr>
          <w:sz w:val="24"/>
        </w:rPr>
        <w:t xml:space="preserve">.   (Приложение № 1 к настоящему договору).   </w:t>
      </w:r>
    </w:p>
    <w:p w:rsidR="00EF63AA" w:rsidRPr="00021773" w:rsidRDefault="00EF63AA" w:rsidP="00EF63AA">
      <w:pPr>
        <w:numPr>
          <w:ilvl w:val="1"/>
          <w:numId w:val="41"/>
        </w:numPr>
        <w:tabs>
          <w:tab w:val="left" w:pos="993"/>
        </w:tabs>
        <w:ind w:left="0" w:firstLine="0"/>
        <w:jc w:val="both"/>
        <w:rPr>
          <w:sz w:val="24"/>
        </w:rPr>
      </w:pPr>
      <w:r w:rsidRPr="00021773">
        <w:rPr>
          <w:sz w:val="24"/>
        </w:rPr>
        <w:t xml:space="preserve">Работы выполняются с применением кабельно-проводниковой  продукции, представляемой Заказчиком на давальческой основе в соответствии с приложение №5 и собственных комплектующих Подрядчика. </w:t>
      </w:r>
    </w:p>
    <w:p w:rsidR="00EF63AA" w:rsidRPr="00021773" w:rsidRDefault="00EF63AA" w:rsidP="00EF63AA">
      <w:pPr>
        <w:numPr>
          <w:ilvl w:val="1"/>
          <w:numId w:val="41"/>
        </w:numPr>
        <w:tabs>
          <w:tab w:val="left" w:pos="993"/>
        </w:tabs>
        <w:ind w:left="0" w:firstLine="0"/>
        <w:jc w:val="both"/>
        <w:rPr>
          <w:sz w:val="24"/>
        </w:rPr>
      </w:pPr>
      <w:r w:rsidRPr="00021773">
        <w:rPr>
          <w:sz w:val="24"/>
        </w:rPr>
        <w:t xml:space="preserve">Кабельно-проводниковая продукция и применяемые   материалы    должны     соответствовать     требованию ГОСТ Р 55183 «Вагоны локомотивной тяги. Требования пожарной безопасности»  и маркам указанной в таблице. </w:t>
      </w:r>
    </w:p>
    <w:p w:rsidR="00EF63AA" w:rsidRPr="00021773" w:rsidRDefault="00EF63AA" w:rsidP="00EF63AA">
      <w:pPr>
        <w:tabs>
          <w:tab w:val="left" w:pos="993"/>
        </w:tabs>
        <w:jc w:val="both"/>
        <w:rPr>
          <w:sz w:val="2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6"/>
      </w:tblGrid>
      <w:tr w:rsidR="00EF63AA" w:rsidRPr="00021773" w:rsidTr="00EF63AA">
        <w:trPr>
          <w:trHeight w:val="186"/>
        </w:trPr>
        <w:tc>
          <w:tcPr>
            <w:tcW w:w="5000" w:type="pct"/>
            <w:vAlign w:val="bottom"/>
          </w:tcPr>
          <w:p w:rsidR="00EF63AA" w:rsidRPr="00EF63AA" w:rsidRDefault="00EF63AA" w:rsidP="00EF63AA">
            <w:pPr>
              <w:rPr>
                <w:sz w:val="24"/>
              </w:rPr>
            </w:pPr>
            <w:r w:rsidRPr="00EF63AA">
              <w:rPr>
                <w:sz w:val="24"/>
              </w:rPr>
              <w:t>Провод ТРАНСКАБ- НППнг(A)-HF 0,75 660В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НППнг(A)-HF 1,0 660В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НППнг(A)-HF 1,5 660В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НППнг(A)-HF 2,5 660В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НППнг(A)-HF 4,0 660В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НППнг(A)-HF 6,0 660В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Кабель ТРАНСКАБ- КМПнг(А)-HF 1х10</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Кабель ТРАНСКАБ- КМПнг(A)-HF 1×16</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ППСКТОнг(A)-HF 50,0 660В</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ППСКТОнг(A)-HF 70,0 660В</w:t>
            </w:r>
          </w:p>
        </w:tc>
      </w:tr>
      <w:tr w:rsidR="00EF63AA" w:rsidRPr="00021773" w:rsidTr="00EF63AA">
        <w:trPr>
          <w:trHeight w:val="436"/>
        </w:trPr>
        <w:tc>
          <w:tcPr>
            <w:tcW w:w="5000" w:type="pct"/>
            <w:vAlign w:val="center"/>
          </w:tcPr>
          <w:p w:rsidR="00EF63AA" w:rsidRPr="00EF63AA" w:rsidRDefault="00EF63AA" w:rsidP="00EF63AA">
            <w:pPr>
              <w:rPr>
                <w:sz w:val="24"/>
              </w:rPr>
            </w:pPr>
            <w:r w:rsidRPr="00EF63AA">
              <w:rPr>
                <w:sz w:val="24"/>
              </w:rPr>
              <w:t>Интернет кабель ТРАСКАБ Patch S/FTP Cat 6a ZY нг(A)-HF 4×2×0.48</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КМПнг(А)-HF 1х35</w:t>
            </w:r>
          </w:p>
        </w:tc>
      </w:tr>
      <w:tr w:rsidR="00EF63AA" w:rsidRPr="00021773" w:rsidTr="00EF63AA">
        <w:trPr>
          <w:trHeight w:val="436"/>
        </w:trPr>
        <w:tc>
          <w:tcPr>
            <w:tcW w:w="5000" w:type="pct"/>
            <w:vAlign w:val="bottom"/>
          </w:tcPr>
          <w:p w:rsidR="00EF63AA" w:rsidRPr="00EF63AA" w:rsidRDefault="00EF63AA" w:rsidP="00EF63AA">
            <w:pPr>
              <w:rPr>
                <w:sz w:val="24"/>
              </w:rPr>
            </w:pPr>
            <w:r w:rsidRPr="00EF63AA">
              <w:rPr>
                <w:sz w:val="24"/>
              </w:rPr>
              <w:t>Провод ТРАНСКАБ- КМПнг(А)-HF 1х0,75</w:t>
            </w:r>
          </w:p>
        </w:tc>
      </w:tr>
      <w:tr w:rsidR="00EF63AA" w:rsidRPr="00021773" w:rsidTr="00EF63AA">
        <w:trPr>
          <w:trHeight w:val="436"/>
        </w:trPr>
        <w:tc>
          <w:tcPr>
            <w:tcW w:w="5000" w:type="pct"/>
            <w:vAlign w:val="center"/>
          </w:tcPr>
          <w:p w:rsidR="00EF63AA" w:rsidRPr="00EF63AA" w:rsidRDefault="00EF63AA" w:rsidP="00EF63AA">
            <w:pPr>
              <w:rPr>
                <w:sz w:val="24"/>
              </w:rPr>
            </w:pPr>
            <w:r w:rsidRPr="00EF63AA">
              <w:rPr>
                <w:sz w:val="24"/>
              </w:rPr>
              <w:t>Провод ТРАНСКАБ- НППнг(А)-HF 0,75 660В</w:t>
            </w:r>
          </w:p>
        </w:tc>
      </w:tr>
      <w:tr w:rsidR="00EF63AA" w:rsidRPr="00021773" w:rsidTr="00EF63AA">
        <w:trPr>
          <w:trHeight w:val="436"/>
        </w:trPr>
        <w:tc>
          <w:tcPr>
            <w:tcW w:w="5000" w:type="pct"/>
            <w:vAlign w:val="center"/>
          </w:tcPr>
          <w:p w:rsidR="00EF63AA" w:rsidRPr="00EF63AA" w:rsidRDefault="00EF63AA" w:rsidP="00EF63AA">
            <w:pPr>
              <w:rPr>
                <w:sz w:val="24"/>
              </w:rPr>
            </w:pPr>
            <w:r w:rsidRPr="00EF63AA">
              <w:rPr>
                <w:sz w:val="24"/>
              </w:rPr>
              <w:t>Кабель ТРАНСКАБ- КМПнг(A)-HF 1×25</w:t>
            </w:r>
          </w:p>
        </w:tc>
      </w:tr>
    </w:tbl>
    <w:p w:rsidR="00EF63AA" w:rsidRPr="00021773" w:rsidRDefault="00EF63AA" w:rsidP="00EF63AA">
      <w:pPr>
        <w:numPr>
          <w:ilvl w:val="1"/>
          <w:numId w:val="41"/>
        </w:numPr>
        <w:tabs>
          <w:tab w:val="left" w:pos="851"/>
          <w:tab w:val="left" w:pos="993"/>
        </w:tabs>
        <w:ind w:left="0" w:firstLine="0"/>
        <w:jc w:val="both"/>
        <w:rPr>
          <w:sz w:val="24"/>
        </w:rPr>
      </w:pPr>
      <w:r w:rsidRPr="00021773">
        <w:rPr>
          <w:sz w:val="24"/>
        </w:rPr>
        <w:lastRenderedPageBreak/>
        <w:t xml:space="preserve">Работы должны производиться по отдельным письменным заданиям (Приложение № 2 к настоящему договору) Заказчика на ремонт, которые подписываются в двухстороннем порядке и являются приложением  к договору.  Работы производятся на территории Подрядчика, по адресу </w:t>
      </w:r>
      <w:r>
        <w:rPr>
          <w:sz w:val="24"/>
        </w:rPr>
        <w:t>________________________________</w:t>
      </w:r>
    </w:p>
    <w:p w:rsidR="00EF63AA" w:rsidRPr="00021773" w:rsidRDefault="00EF63AA" w:rsidP="00EF63AA">
      <w:pPr>
        <w:numPr>
          <w:ilvl w:val="1"/>
          <w:numId w:val="41"/>
        </w:numPr>
        <w:tabs>
          <w:tab w:val="left" w:pos="993"/>
        </w:tabs>
        <w:ind w:left="0" w:firstLine="0"/>
        <w:jc w:val="both"/>
        <w:rPr>
          <w:sz w:val="24"/>
        </w:rPr>
      </w:pPr>
      <w:r w:rsidRPr="00021773">
        <w:rPr>
          <w:sz w:val="24"/>
        </w:rPr>
        <w:t xml:space="preserve">Сроки выполнения работ указываются в Задании (Приложение №2). </w:t>
      </w:r>
    </w:p>
    <w:p w:rsidR="00EF63AA" w:rsidRDefault="00EF63AA" w:rsidP="00EF63AA">
      <w:pPr>
        <w:numPr>
          <w:ilvl w:val="1"/>
          <w:numId w:val="41"/>
        </w:numPr>
        <w:tabs>
          <w:tab w:val="left" w:pos="993"/>
        </w:tabs>
        <w:ind w:left="0" w:firstLine="0"/>
        <w:jc w:val="both"/>
        <w:rPr>
          <w:sz w:val="24"/>
        </w:rPr>
      </w:pPr>
      <w:r w:rsidRPr="00021773">
        <w:rPr>
          <w:sz w:val="24"/>
        </w:rPr>
        <w:t xml:space="preserve"> Отсчет срока выполнения работ устанавливается  с даты получения Задания и передачи Оборудования и давальческих материалов Подрядчику  в ремонт на основании акта приема-передачи.</w:t>
      </w:r>
    </w:p>
    <w:p w:rsidR="00EF63AA" w:rsidRPr="00021773" w:rsidRDefault="00EF63AA" w:rsidP="00EF63AA">
      <w:pPr>
        <w:tabs>
          <w:tab w:val="left" w:pos="993"/>
        </w:tabs>
        <w:jc w:val="both"/>
        <w:rPr>
          <w:sz w:val="24"/>
        </w:rPr>
      </w:pPr>
    </w:p>
    <w:p w:rsidR="00EF63AA" w:rsidRPr="00021773" w:rsidRDefault="00EF63AA" w:rsidP="00EF63AA">
      <w:pPr>
        <w:numPr>
          <w:ilvl w:val="0"/>
          <w:numId w:val="41"/>
        </w:numPr>
        <w:ind w:left="0" w:firstLine="0"/>
        <w:jc w:val="center"/>
        <w:rPr>
          <w:b/>
          <w:bCs/>
          <w:sz w:val="24"/>
        </w:rPr>
      </w:pPr>
      <w:r w:rsidRPr="00021773">
        <w:rPr>
          <w:b/>
          <w:bCs/>
          <w:sz w:val="24"/>
        </w:rPr>
        <w:t>ПОРЯДОК ВЫПОЛНЕНИЯ РАБОТ</w:t>
      </w:r>
    </w:p>
    <w:p w:rsidR="00EF63AA" w:rsidRPr="00021773" w:rsidRDefault="00EF63AA" w:rsidP="00EF63AA">
      <w:pPr>
        <w:numPr>
          <w:ilvl w:val="1"/>
          <w:numId w:val="41"/>
        </w:numPr>
        <w:shd w:val="clear" w:color="auto" w:fill="FFFFFF"/>
        <w:ind w:left="0" w:firstLine="0"/>
        <w:jc w:val="both"/>
        <w:rPr>
          <w:spacing w:val="-9"/>
          <w:sz w:val="24"/>
        </w:rPr>
      </w:pPr>
      <w:r w:rsidRPr="00021773">
        <w:rPr>
          <w:sz w:val="24"/>
        </w:rPr>
        <w:t xml:space="preserve">Все работы выполняются иждивением Подрядчика с использованием кабельно-проводниковой продукции, материалов и комплектующих как на давальческой основе, так и собственных, его силами и средствами на территории Подрядчика. </w:t>
      </w:r>
    </w:p>
    <w:p w:rsidR="00EF63AA" w:rsidRPr="00021773" w:rsidRDefault="00EF63AA" w:rsidP="00EF63AA">
      <w:pPr>
        <w:numPr>
          <w:ilvl w:val="1"/>
          <w:numId w:val="41"/>
        </w:numPr>
        <w:shd w:val="clear" w:color="auto" w:fill="FFFFFF"/>
        <w:ind w:left="0" w:firstLine="0"/>
        <w:jc w:val="both"/>
        <w:rPr>
          <w:spacing w:val="-9"/>
          <w:sz w:val="24"/>
        </w:rPr>
      </w:pPr>
      <w:r w:rsidRPr="00021773">
        <w:rPr>
          <w:sz w:val="24"/>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F63AA" w:rsidRPr="00021773" w:rsidRDefault="00EF63AA" w:rsidP="00EF63AA">
      <w:pPr>
        <w:numPr>
          <w:ilvl w:val="1"/>
          <w:numId w:val="41"/>
        </w:numPr>
        <w:shd w:val="clear" w:color="auto" w:fill="FFFFFF"/>
        <w:ind w:left="0" w:firstLine="0"/>
        <w:jc w:val="both"/>
        <w:rPr>
          <w:spacing w:val="-9"/>
          <w:sz w:val="24"/>
        </w:rPr>
      </w:pPr>
      <w:r w:rsidRPr="00021773">
        <w:rPr>
          <w:spacing w:val="-9"/>
          <w:sz w:val="24"/>
        </w:rPr>
        <w:t>Нормы затрат материалов, предоставляемых на давальческой основе для    выполнения  работ  на единицу и  тип  продукции  указаны в Приложении № 5 настоящего договора.</w:t>
      </w:r>
    </w:p>
    <w:p w:rsidR="00EF63AA" w:rsidRPr="00021773" w:rsidRDefault="00EF63AA" w:rsidP="00EF63AA">
      <w:pPr>
        <w:tabs>
          <w:tab w:val="left" w:pos="284"/>
        </w:tabs>
        <w:autoSpaceDE w:val="0"/>
        <w:autoSpaceDN w:val="0"/>
        <w:adjustRightInd w:val="0"/>
        <w:jc w:val="both"/>
        <w:rPr>
          <w:sz w:val="24"/>
        </w:rPr>
      </w:pPr>
      <w:r w:rsidRPr="00021773">
        <w:rPr>
          <w:spacing w:val="-9"/>
          <w:sz w:val="24"/>
        </w:rPr>
        <w:t xml:space="preserve">В случае обнаружения непригодности или недоброкачественности предоставленного на давальческой основе материалов, Подрядчик обязан, в срок не позднее 3 (трех) календарных дней с момента обнаружения, письменно уведомить Заказчика и,  </w:t>
      </w:r>
      <w:r w:rsidRPr="00021773">
        <w:rPr>
          <w:sz w:val="24"/>
        </w:rPr>
        <w:t>до получения от него письменных указаний, приостановить работу. Неисполнение Подрядчиком данной обязанности является основанием для признания произведенной  Продукции с использованием некачественного давальческого сырья - браком. В случае отсутствия спора, Заказчик обязан произвести замену непригодного/ недоброкачественного давальческого сырья в срок, не превышающий 3 (трех) календарных дней с момента получения уведомления Подрядчика.</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2.4 Передача Подрядчику давальческого материала оформляется Заказчиком накладной на отпуск материалов на сторону (форма № М-15) с отметкой «на давальческой основе», и подписывается Подрядчиком при получении давальческих материалов для выполнения работы.</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2.5. Ежемесячно по окончанию выполнения работ, но не позднее 5-го числа, месяца, следующего за отчетным, Подрядчик направляет в адрес Заказчика Отчет «Об израсходовании давальческого материала» (далее –Отчет)  (Приложение № 6  к настоящему договору).</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Остаток неизрасходованного давальческого материала в фактическом количестве с указанием веса (кг),  а также технологические отходы (в соответствии с нормами ломообразования: провод б/у образовавшийся при </w:t>
      </w:r>
      <w:r>
        <w:rPr>
          <w:rFonts w:ascii="Times New Roman" w:hAnsi="Times New Roman" w:cs="Times New Roman"/>
          <w:sz w:val="24"/>
          <w:szCs w:val="24"/>
        </w:rPr>
        <w:t>демонтаже с</w:t>
      </w:r>
      <w:r w:rsidRPr="00021773">
        <w:rPr>
          <w:rFonts w:ascii="Times New Roman" w:hAnsi="Times New Roman" w:cs="Times New Roman"/>
          <w:sz w:val="24"/>
          <w:szCs w:val="24"/>
        </w:rPr>
        <w:t xml:space="preserve"> пульта управления производства ЗАО «Кросна-Электра» в количестве 12,8 кг, провод б/у образовавшийся при </w:t>
      </w:r>
      <w:r>
        <w:rPr>
          <w:rFonts w:ascii="Times New Roman" w:hAnsi="Times New Roman" w:cs="Times New Roman"/>
          <w:sz w:val="24"/>
          <w:szCs w:val="24"/>
        </w:rPr>
        <w:t xml:space="preserve">демонтаже с </w:t>
      </w:r>
      <w:r w:rsidRPr="00021773">
        <w:rPr>
          <w:rFonts w:ascii="Times New Roman" w:hAnsi="Times New Roman" w:cs="Times New Roman"/>
          <w:sz w:val="24"/>
          <w:szCs w:val="24"/>
        </w:rPr>
        <w:t xml:space="preserve"> пульта управления производства АО «Латво» в количестве 17,2 кг.</w:t>
      </w:r>
      <w:r>
        <w:rPr>
          <w:rFonts w:ascii="Times New Roman" w:hAnsi="Times New Roman" w:cs="Times New Roman"/>
          <w:sz w:val="24"/>
          <w:szCs w:val="24"/>
        </w:rPr>
        <w:t>, провод б/у образовавшийся при демонтаже с пульта управления производства ООО НПЦ «Экспресс» в количестве 9,8 кг.</w:t>
      </w:r>
      <w:r w:rsidRPr="00021773">
        <w:rPr>
          <w:rFonts w:ascii="Times New Roman" w:hAnsi="Times New Roman" w:cs="Times New Roman"/>
          <w:sz w:val="24"/>
          <w:szCs w:val="24"/>
        </w:rPr>
        <w:t xml:space="preserve"> должны быть возвращены Подрядчиком Заказчику в полном объеме по накладной М-15 с отметкой «возврат давальческого материала», «возврат технологических отходов»   одновременно с отремонтированным Оборудованием.</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2.6.  Передача Оборудования в ремонт и из ремонта  оформляется актом приема передачи с указанием « в ремонт», «из ремонта» (Приложение №3 к настоящему договору)</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 xml:space="preserve">Акт передачи Оборудования  в ремонт оформляется Заказчиком, из ремонта – Подрядчиком. </w:t>
      </w:r>
    </w:p>
    <w:p w:rsidR="00EF63AA" w:rsidRPr="00021773" w:rsidRDefault="00EF63AA" w:rsidP="00EF63AA">
      <w:pPr>
        <w:shd w:val="clear" w:color="auto" w:fill="FFFFFF"/>
        <w:jc w:val="both"/>
        <w:rPr>
          <w:spacing w:val="-9"/>
          <w:sz w:val="24"/>
        </w:rPr>
      </w:pPr>
      <w:r w:rsidRPr="00021773">
        <w:rPr>
          <w:sz w:val="24"/>
        </w:rPr>
        <w:t>2.7. Подрядчик своим автотранспортом и за свой счет производит доставку Оборудования и  давальческих материалов до места производства работ и  доставку Оборудования из ремонта  и неизрасходованных давальческих материалов  по завершению работ.</w:t>
      </w:r>
    </w:p>
    <w:p w:rsidR="00EF63AA" w:rsidRPr="00021773" w:rsidRDefault="00EF63AA" w:rsidP="00EF63AA">
      <w:pPr>
        <w:shd w:val="clear" w:color="auto" w:fill="FFFFFF"/>
        <w:ind w:right="29"/>
        <w:jc w:val="both"/>
        <w:rPr>
          <w:sz w:val="24"/>
        </w:rPr>
      </w:pPr>
      <w:r w:rsidRPr="00021773">
        <w:rPr>
          <w:spacing w:val="-1"/>
          <w:sz w:val="24"/>
        </w:rPr>
        <w:t>2.8.  В</w:t>
      </w:r>
      <w:r w:rsidRPr="00021773">
        <w:rPr>
          <w:sz w:val="24"/>
        </w:rPr>
        <w:t xml:space="preserve"> случае выявления при проведении ремонта необходимости выполнения  дополнительных работ по установке запасных частей, не включенных в калькуляцию, Подрядчик  в  суточный срок направляет Заказчику на согласование дефектную ведомость и калькуляцию (с учетом стоимости  запасных частей).  </w:t>
      </w:r>
    </w:p>
    <w:p w:rsidR="00EF63AA" w:rsidRPr="00021773" w:rsidRDefault="00EF63AA" w:rsidP="00EF63AA">
      <w:pPr>
        <w:shd w:val="clear" w:color="auto" w:fill="FFFFFF"/>
        <w:ind w:right="29"/>
        <w:jc w:val="both"/>
        <w:rPr>
          <w:sz w:val="24"/>
        </w:rPr>
      </w:pPr>
      <w:r w:rsidRPr="00021773">
        <w:rPr>
          <w:sz w:val="24"/>
        </w:rPr>
        <w:t xml:space="preserve">     Работы по ремонту приостанавливаются на время письменного согласования Сторонами дополнительных работ. </w:t>
      </w:r>
    </w:p>
    <w:p w:rsidR="00EF63AA" w:rsidRPr="00021773" w:rsidRDefault="00EF63AA" w:rsidP="00EF63AA">
      <w:pPr>
        <w:shd w:val="clear" w:color="auto" w:fill="FFFFFF"/>
        <w:ind w:right="29"/>
        <w:jc w:val="both"/>
        <w:rPr>
          <w:spacing w:val="-11"/>
          <w:sz w:val="24"/>
        </w:rPr>
      </w:pPr>
      <w:r w:rsidRPr="00021773">
        <w:rPr>
          <w:sz w:val="24"/>
        </w:rPr>
        <w:t xml:space="preserve">      Окончательная стоимость дополнительных работ согласовывается путем подписания Протокола согласования договорной цены, являющимся приложением к настоящему договору.</w:t>
      </w:r>
    </w:p>
    <w:p w:rsidR="00EF63AA" w:rsidRPr="00021773" w:rsidRDefault="00EF63AA" w:rsidP="00EF63AA">
      <w:pPr>
        <w:jc w:val="center"/>
        <w:rPr>
          <w:b/>
          <w:sz w:val="24"/>
        </w:rPr>
      </w:pPr>
    </w:p>
    <w:p w:rsidR="00EF63AA" w:rsidRPr="00021773" w:rsidRDefault="00EF63AA" w:rsidP="00EF63AA">
      <w:pPr>
        <w:jc w:val="center"/>
        <w:rPr>
          <w:b/>
          <w:sz w:val="24"/>
        </w:rPr>
      </w:pPr>
      <w:r w:rsidRPr="00021773">
        <w:rPr>
          <w:b/>
          <w:sz w:val="24"/>
        </w:rPr>
        <w:lastRenderedPageBreak/>
        <w:t>3. ПРАВА И ОБЯЗАННОСТИ СТОРОН</w:t>
      </w:r>
    </w:p>
    <w:p w:rsidR="00EF63AA" w:rsidRPr="00021773" w:rsidRDefault="00EF63AA" w:rsidP="00EF63AA">
      <w:pPr>
        <w:jc w:val="both"/>
        <w:rPr>
          <w:sz w:val="24"/>
        </w:rPr>
      </w:pPr>
      <w:r w:rsidRPr="00021773">
        <w:rPr>
          <w:sz w:val="24"/>
        </w:rPr>
        <w:t>3.1.</w:t>
      </w:r>
      <w:r w:rsidRPr="00021773">
        <w:rPr>
          <w:sz w:val="24"/>
        </w:rPr>
        <w:tab/>
        <w:t>Заказчик имеет право:</w:t>
      </w:r>
    </w:p>
    <w:p w:rsidR="00EF63AA" w:rsidRPr="00021773" w:rsidRDefault="00EF63AA" w:rsidP="00EF63AA">
      <w:pPr>
        <w:jc w:val="both"/>
        <w:rPr>
          <w:sz w:val="24"/>
        </w:rPr>
      </w:pPr>
      <w:r w:rsidRPr="00021773">
        <w:rPr>
          <w:sz w:val="24"/>
        </w:rPr>
        <w:t>3.1.1.</w:t>
      </w:r>
      <w:r w:rsidRPr="00021773">
        <w:rPr>
          <w:sz w:val="24"/>
        </w:rPr>
        <w:tab/>
        <w:t>В течение срока выполнения работ проверять ход и качество работы, выполняемой Подрядчиком, не вмешиваясь в его деятельность.</w:t>
      </w:r>
    </w:p>
    <w:p w:rsidR="00EF63AA" w:rsidRPr="00021773" w:rsidRDefault="00EF63AA" w:rsidP="00EF63AA">
      <w:pPr>
        <w:jc w:val="both"/>
        <w:rPr>
          <w:sz w:val="24"/>
        </w:rPr>
      </w:pPr>
      <w:r w:rsidRPr="00021773">
        <w:rPr>
          <w:sz w:val="24"/>
        </w:rPr>
        <w:t>3.1.2.</w:t>
      </w:r>
      <w:r w:rsidRPr="00021773">
        <w:rPr>
          <w:sz w:val="24"/>
        </w:rPr>
        <w:tab/>
        <w:t>В случае выполнения Подрядчиком работ с отступлением от настоящего Договора или с иными недостатками, Заказчик вправе по своему выбору потребовать от Подрядчика:</w:t>
      </w:r>
    </w:p>
    <w:p w:rsidR="00EF63AA" w:rsidRPr="00021773" w:rsidRDefault="00EF63AA" w:rsidP="00EF63AA">
      <w:pPr>
        <w:jc w:val="both"/>
        <w:rPr>
          <w:sz w:val="24"/>
        </w:rPr>
      </w:pPr>
      <w:r w:rsidRPr="00021773">
        <w:rPr>
          <w:sz w:val="24"/>
        </w:rPr>
        <w:t>- безвозмездного устранения недостатков;</w:t>
      </w:r>
    </w:p>
    <w:p w:rsidR="00EF63AA" w:rsidRPr="00021773" w:rsidRDefault="00EF63AA" w:rsidP="00EF63AA">
      <w:pPr>
        <w:jc w:val="both"/>
        <w:rPr>
          <w:sz w:val="24"/>
        </w:rPr>
      </w:pPr>
      <w:r w:rsidRPr="00021773">
        <w:rPr>
          <w:sz w:val="24"/>
        </w:rPr>
        <w:t>- соразмерного уменьшения установленной Приложением №5 настоящего Договора за работу цены;</w:t>
      </w:r>
    </w:p>
    <w:p w:rsidR="00EF63AA" w:rsidRPr="00021773" w:rsidRDefault="00EF63AA" w:rsidP="00EF63AA">
      <w:pPr>
        <w:jc w:val="both"/>
        <w:rPr>
          <w:sz w:val="24"/>
        </w:rPr>
      </w:pPr>
      <w:r w:rsidRPr="00021773">
        <w:rPr>
          <w:sz w:val="24"/>
        </w:rPr>
        <w:t>- возмещения своих расходов на устранение недостатков собственными силами.</w:t>
      </w:r>
    </w:p>
    <w:p w:rsidR="00EF63AA" w:rsidRPr="00021773" w:rsidRDefault="00EF63AA" w:rsidP="00EF63AA">
      <w:pPr>
        <w:autoSpaceDE w:val="0"/>
        <w:autoSpaceDN w:val="0"/>
        <w:adjustRightInd w:val="0"/>
        <w:jc w:val="both"/>
        <w:rPr>
          <w:sz w:val="24"/>
        </w:rPr>
      </w:pPr>
      <w:r w:rsidRPr="00021773">
        <w:rPr>
          <w:sz w:val="24"/>
        </w:rPr>
        <w:t>3.1.3.</w:t>
      </w:r>
      <w:r w:rsidRPr="00021773">
        <w:rPr>
          <w:sz w:val="24"/>
        </w:rPr>
        <w:tab/>
        <w:t>Требовать расторжения настоящего Договора в одностороннем внесудебном порядке (направление письменного уведомления) и возврата уплаченной за оказанные работы денежной суммы в случае, если Подрядчик:</w:t>
      </w:r>
    </w:p>
    <w:p w:rsidR="00EF63AA" w:rsidRPr="00021773" w:rsidRDefault="00EF63AA" w:rsidP="00EF63AA">
      <w:pPr>
        <w:numPr>
          <w:ilvl w:val="0"/>
          <w:numId w:val="43"/>
        </w:numPr>
        <w:ind w:left="0" w:firstLine="0"/>
        <w:jc w:val="both"/>
        <w:rPr>
          <w:sz w:val="24"/>
        </w:rPr>
      </w:pPr>
      <w:r w:rsidRPr="00021773">
        <w:rPr>
          <w:sz w:val="24"/>
        </w:rPr>
        <w:t>отказался от устранения недостатков выполненных работ по настоящему Договору, не позволяющих дальнейшему использованию продукции;</w:t>
      </w:r>
    </w:p>
    <w:p w:rsidR="00EF63AA" w:rsidRPr="00021773" w:rsidRDefault="00EF63AA" w:rsidP="00EF63AA">
      <w:pPr>
        <w:numPr>
          <w:ilvl w:val="0"/>
          <w:numId w:val="43"/>
        </w:numPr>
        <w:ind w:left="0" w:firstLine="0"/>
        <w:jc w:val="both"/>
        <w:rPr>
          <w:sz w:val="24"/>
        </w:rPr>
      </w:pPr>
      <w:r w:rsidRPr="00021773">
        <w:rPr>
          <w:sz w:val="24"/>
        </w:rPr>
        <w:t>неоднократное нарушение сроков выполнения работ (2 и более раз);</w:t>
      </w:r>
    </w:p>
    <w:p w:rsidR="00EF63AA" w:rsidRPr="00021773" w:rsidRDefault="00EF63AA" w:rsidP="00EF63AA">
      <w:pPr>
        <w:jc w:val="both"/>
        <w:rPr>
          <w:sz w:val="24"/>
        </w:rPr>
      </w:pPr>
      <w:r w:rsidRPr="00021773">
        <w:rPr>
          <w:sz w:val="24"/>
        </w:rPr>
        <w:t>3.2.</w:t>
      </w:r>
      <w:r w:rsidRPr="00021773">
        <w:rPr>
          <w:sz w:val="24"/>
        </w:rPr>
        <w:tab/>
        <w:t>Подрядчик обязан:</w:t>
      </w:r>
    </w:p>
    <w:p w:rsidR="00EF63AA" w:rsidRPr="00021773" w:rsidRDefault="00EF63AA" w:rsidP="00EF63AA">
      <w:pPr>
        <w:jc w:val="both"/>
        <w:rPr>
          <w:sz w:val="24"/>
        </w:rPr>
      </w:pPr>
      <w:r w:rsidRPr="00021773">
        <w:rPr>
          <w:sz w:val="24"/>
        </w:rPr>
        <w:t>3.2.1.</w:t>
      </w:r>
      <w:r w:rsidRPr="00021773">
        <w:rPr>
          <w:sz w:val="24"/>
        </w:rPr>
        <w:tab/>
        <w:t>Принять от Заказчика Оборудование и давальческие материалы, необходимые для выполнения работы по настоящему Договору, с оформлением Накладной на отпуск материалов на сторону (форма №М-15), в сроки, установленные Спецификацией.</w:t>
      </w:r>
    </w:p>
    <w:p w:rsidR="00EF63AA" w:rsidRPr="00021773" w:rsidRDefault="00EF63AA" w:rsidP="00EF63AA">
      <w:pPr>
        <w:jc w:val="both"/>
        <w:rPr>
          <w:sz w:val="24"/>
        </w:rPr>
      </w:pPr>
      <w:r w:rsidRPr="00021773">
        <w:rPr>
          <w:sz w:val="24"/>
        </w:rPr>
        <w:t>3.2.2.</w:t>
      </w:r>
      <w:r w:rsidRPr="00021773">
        <w:rPr>
          <w:sz w:val="24"/>
        </w:rPr>
        <w:tab/>
        <w:t>Выполнить Работу с надлежащим качеством и передать результат работы (Продукцию) Заказчику в состоянии, соответствующем заданиям Заказчика и нормативным требованиям, о чем уведомить Заказчика об окончании выполнения работ в течение 1 календарного дня.</w:t>
      </w:r>
    </w:p>
    <w:p w:rsidR="00EF63AA" w:rsidRPr="00021773" w:rsidRDefault="00EF63AA" w:rsidP="00EF63AA">
      <w:pPr>
        <w:jc w:val="both"/>
        <w:rPr>
          <w:sz w:val="24"/>
        </w:rPr>
      </w:pPr>
      <w:r w:rsidRPr="00021773">
        <w:rPr>
          <w:sz w:val="24"/>
        </w:rPr>
        <w:t>3.2.3.</w:t>
      </w:r>
      <w:r w:rsidRPr="00021773">
        <w:rPr>
          <w:sz w:val="24"/>
        </w:rPr>
        <w:tab/>
        <w:t>Выполнить Работу в объеме и сроки, предусмотренные в п.п. 1.3 настоящего Договора, и приложениях к нему.</w:t>
      </w:r>
    </w:p>
    <w:p w:rsidR="00EF63AA" w:rsidRPr="00021773" w:rsidRDefault="00EF63AA" w:rsidP="00EF63AA">
      <w:pPr>
        <w:jc w:val="both"/>
        <w:rPr>
          <w:sz w:val="24"/>
        </w:rPr>
      </w:pPr>
      <w:r w:rsidRPr="00021773">
        <w:rPr>
          <w:sz w:val="24"/>
        </w:rPr>
        <w:t>3.2.4. Использовать давальческие материалы только для выполненных работ по настоящему Договору и в соответствии с нормами согласно Приложению № 5 настоящего договора.</w:t>
      </w:r>
    </w:p>
    <w:p w:rsidR="00EF63AA" w:rsidRDefault="00EF63AA" w:rsidP="00EF63AA">
      <w:pPr>
        <w:jc w:val="both"/>
        <w:rPr>
          <w:sz w:val="24"/>
        </w:rPr>
      </w:pPr>
      <w:r w:rsidRPr="00021773">
        <w:rPr>
          <w:sz w:val="24"/>
        </w:rPr>
        <w:t>3.2.5.</w:t>
      </w:r>
      <w:r w:rsidRPr="00021773">
        <w:rPr>
          <w:sz w:val="24"/>
        </w:rPr>
        <w:tab/>
        <w:t>Безвозмездно исправить по требованию Заказчика все выявленные недостатки, в том числе в течение гарантийного срока, если в процессе выполнения работ Подрядчик допустил отступление от условий Договора, ухудшившее качество работ.</w:t>
      </w:r>
    </w:p>
    <w:p w:rsidR="00EF63AA" w:rsidRPr="00021773" w:rsidRDefault="00EF63AA" w:rsidP="00EF63AA">
      <w:pPr>
        <w:jc w:val="both"/>
        <w:rPr>
          <w:sz w:val="24"/>
        </w:rPr>
      </w:pPr>
      <w:r>
        <w:rPr>
          <w:sz w:val="24"/>
        </w:rPr>
        <w:t xml:space="preserve">3.2.6. Обеспечить присутствие представителя Подрядчика при проведении Заказчиком пуско-наладочных работ отремонтированного Оборудования на территории Заказчика по адресу г.Тамбов пл. Мастерских д.1, с соблюдением правил трудового распорядка и режима работы завода. </w:t>
      </w:r>
    </w:p>
    <w:p w:rsidR="00EF63AA" w:rsidRPr="00021773" w:rsidRDefault="00EF63AA" w:rsidP="00EF63AA">
      <w:pPr>
        <w:jc w:val="both"/>
        <w:rPr>
          <w:sz w:val="24"/>
        </w:rPr>
      </w:pPr>
      <w:r w:rsidRPr="00021773">
        <w:rPr>
          <w:sz w:val="24"/>
        </w:rPr>
        <w:t>3.2.6.</w:t>
      </w:r>
      <w:r w:rsidRPr="00021773">
        <w:rPr>
          <w:sz w:val="24"/>
        </w:rPr>
        <w:tab/>
        <w:t xml:space="preserve">От начала работ до их завершения и приемки Заказчиком выполненных работ нести ответственность за сохранность  давальческих материалов и </w:t>
      </w:r>
      <w:r>
        <w:rPr>
          <w:sz w:val="24"/>
        </w:rPr>
        <w:t>Оборудования</w:t>
      </w:r>
      <w:r w:rsidRPr="00021773">
        <w:rPr>
          <w:sz w:val="24"/>
        </w:rPr>
        <w:t>, переданн</w:t>
      </w:r>
      <w:r>
        <w:rPr>
          <w:sz w:val="24"/>
        </w:rPr>
        <w:t>ого</w:t>
      </w:r>
      <w:r w:rsidRPr="00021773">
        <w:rPr>
          <w:sz w:val="24"/>
        </w:rPr>
        <w:t xml:space="preserve"> Заказчиком.</w:t>
      </w:r>
    </w:p>
    <w:p w:rsidR="00EF63AA" w:rsidRPr="00021773" w:rsidRDefault="00EF63AA" w:rsidP="00EF63AA">
      <w:pPr>
        <w:jc w:val="both"/>
        <w:rPr>
          <w:sz w:val="24"/>
        </w:rPr>
      </w:pPr>
      <w:r w:rsidRPr="00021773">
        <w:rPr>
          <w:sz w:val="24"/>
        </w:rPr>
        <w:t>3.2.7.</w:t>
      </w:r>
      <w:r w:rsidRPr="00021773">
        <w:rPr>
          <w:sz w:val="24"/>
        </w:rPr>
        <w:tab/>
        <w:t>Использовать в процессе выполнения работ оборудование, сертифицированное на территории Российской Федерации.</w:t>
      </w:r>
    </w:p>
    <w:p w:rsidR="00EF63AA" w:rsidRPr="00021773" w:rsidRDefault="00EF63AA" w:rsidP="00EF63AA">
      <w:pPr>
        <w:jc w:val="both"/>
        <w:rPr>
          <w:sz w:val="24"/>
        </w:rPr>
      </w:pPr>
      <w:r w:rsidRPr="00021773">
        <w:rPr>
          <w:sz w:val="24"/>
        </w:rPr>
        <w:t xml:space="preserve">3.2.8. По окончании выполнения работ вернуть Заказчику образовавшиеся в результате выполнения работ отходы. </w:t>
      </w:r>
    </w:p>
    <w:p w:rsidR="00EF63AA" w:rsidRPr="00021773" w:rsidRDefault="00EF63AA" w:rsidP="00EF63AA">
      <w:pPr>
        <w:jc w:val="both"/>
        <w:rPr>
          <w:sz w:val="24"/>
        </w:rPr>
      </w:pPr>
      <w:r w:rsidRPr="00021773">
        <w:rPr>
          <w:sz w:val="24"/>
        </w:rPr>
        <w:t>3.2.9. Оформить и направить в адрес Заказчика Отчет (Приложение №6)  по форме и в сроки, установленные п. 2.5 настоящего договора.</w:t>
      </w:r>
    </w:p>
    <w:p w:rsidR="00EF63AA" w:rsidRPr="00021773" w:rsidRDefault="00EF63AA" w:rsidP="00EF63AA">
      <w:pPr>
        <w:tabs>
          <w:tab w:val="num" w:pos="1843"/>
        </w:tabs>
        <w:jc w:val="both"/>
        <w:rPr>
          <w:sz w:val="24"/>
        </w:rPr>
      </w:pPr>
      <w:r w:rsidRPr="00021773">
        <w:rPr>
          <w:sz w:val="24"/>
        </w:rPr>
        <w:t>3.3. Заказчик обязан:</w:t>
      </w:r>
    </w:p>
    <w:p w:rsidR="00EF63AA" w:rsidRPr="00021773" w:rsidRDefault="00EF63AA" w:rsidP="00EF63AA">
      <w:pPr>
        <w:pStyle w:val="2d"/>
        <w:shd w:val="clear" w:color="auto" w:fill="auto"/>
        <w:tabs>
          <w:tab w:val="left" w:pos="1134"/>
          <w:tab w:val="left" w:pos="1420"/>
        </w:tabs>
        <w:spacing w:line="240" w:lineRule="auto"/>
        <w:ind w:firstLine="0"/>
        <w:contextualSpacing/>
        <w:rPr>
          <w:rFonts w:ascii="Times New Roman" w:hAnsi="Times New Roman" w:cs="Times New Roman"/>
          <w:sz w:val="24"/>
          <w:szCs w:val="24"/>
        </w:rPr>
      </w:pPr>
      <w:r w:rsidRPr="00021773">
        <w:rPr>
          <w:rFonts w:ascii="Times New Roman" w:hAnsi="Times New Roman" w:cs="Times New Roman"/>
          <w:sz w:val="24"/>
          <w:szCs w:val="24"/>
        </w:rPr>
        <w:t>3.3.1. Передать Подрядчику материалы в пригодном для переработки состоянии по накладной на отпуск материалов на сторону (форма № М-15).</w:t>
      </w:r>
    </w:p>
    <w:p w:rsidR="00EF63AA" w:rsidRPr="00021773" w:rsidRDefault="00EF63AA" w:rsidP="00EF63AA">
      <w:pPr>
        <w:jc w:val="both"/>
        <w:rPr>
          <w:sz w:val="24"/>
        </w:rPr>
      </w:pPr>
      <w:r w:rsidRPr="00021773">
        <w:rPr>
          <w:sz w:val="24"/>
        </w:rPr>
        <w:t>3.3.2.</w:t>
      </w:r>
      <w:r w:rsidRPr="00021773">
        <w:rPr>
          <w:sz w:val="24"/>
        </w:rPr>
        <w:tab/>
        <w:t>Принять результат работы (подписать акт выполненных работ), а при обнаружении отступлений от Договора, ухудшающих результат Работ, или иных недостатков в Работе немедленно заявить об этом Подрядчику, направив последнему мотивированный отказ с приложением акта обнаружения недостатков с указанием сроков их устранения.</w:t>
      </w:r>
    </w:p>
    <w:p w:rsidR="00EF63AA" w:rsidRPr="00021773" w:rsidRDefault="00EF63AA" w:rsidP="00EF63AA">
      <w:pPr>
        <w:jc w:val="both"/>
        <w:rPr>
          <w:sz w:val="24"/>
        </w:rPr>
      </w:pPr>
      <w:r w:rsidRPr="00021773">
        <w:rPr>
          <w:sz w:val="24"/>
        </w:rPr>
        <w:t>3.3.3.</w:t>
      </w:r>
      <w:r w:rsidRPr="00021773">
        <w:rPr>
          <w:sz w:val="24"/>
        </w:rPr>
        <w:tab/>
        <w:t>Оплатить выполненные Подрядчиком работы по цене и в порядке, указанным в разделе 5 настоящего Договора.</w:t>
      </w:r>
    </w:p>
    <w:p w:rsidR="00EF63AA" w:rsidRPr="00021773" w:rsidRDefault="00EF63AA" w:rsidP="00EF63AA">
      <w:pPr>
        <w:jc w:val="both"/>
        <w:rPr>
          <w:sz w:val="24"/>
        </w:rPr>
      </w:pPr>
      <w:r w:rsidRPr="00021773">
        <w:rPr>
          <w:sz w:val="24"/>
        </w:rPr>
        <w:t xml:space="preserve">3.3.4. </w:t>
      </w:r>
      <w:r>
        <w:rPr>
          <w:sz w:val="24"/>
        </w:rPr>
        <w:t xml:space="preserve"> </w:t>
      </w:r>
      <w:r w:rsidRPr="00021773">
        <w:rPr>
          <w:sz w:val="24"/>
        </w:rPr>
        <w:t xml:space="preserve">В течение 3 рабочих дней с момента получения от Подрядчика уведомления принять отремонтированное Оборудование  и возвратные отходы. </w:t>
      </w:r>
    </w:p>
    <w:p w:rsidR="00EF63AA" w:rsidRPr="00021773" w:rsidRDefault="00EF63AA" w:rsidP="00EF63AA">
      <w:pPr>
        <w:jc w:val="both"/>
        <w:rPr>
          <w:sz w:val="24"/>
        </w:rPr>
      </w:pPr>
      <w:r w:rsidRPr="00021773">
        <w:rPr>
          <w:sz w:val="24"/>
        </w:rPr>
        <w:lastRenderedPageBreak/>
        <w:t>3.3.5. Приня</w:t>
      </w:r>
      <w:r>
        <w:rPr>
          <w:sz w:val="24"/>
        </w:rPr>
        <w:t>ть и подписать «Отчет» в течение</w:t>
      </w:r>
      <w:r w:rsidRPr="00021773">
        <w:rPr>
          <w:sz w:val="24"/>
        </w:rPr>
        <w:t xml:space="preserve"> 2-х рабочих дней с даты его получения при отсутствии замечаний. В случае несогласия с данными, отраженными в Отчете направить мотивированное мнение в адрес Подрядчика не позднее 3-рабочих дней с даты получения Отчета.</w:t>
      </w:r>
    </w:p>
    <w:p w:rsidR="00EF63AA" w:rsidRPr="00021773" w:rsidRDefault="00EF63AA" w:rsidP="00EF63AA">
      <w:pPr>
        <w:jc w:val="both"/>
        <w:rPr>
          <w:sz w:val="24"/>
        </w:rPr>
      </w:pPr>
      <w:r w:rsidRPr="00021773">
        <w:rPr>
          <w:sz w:val="24"/>
        </w:rPr>
        <w:t>3.4. Подрядчик имеет право:</w:t>
      </w:r>
    </w:p>
    <w:p w:rsidR="00EF63AA" w:rsidRPr="00021773" w:rsidRDefault="00EF63AA" w:rsidP="00EF63AA">
      <w:pPr>
        <w:jc w:val="both"/>
        <w:rPr>
          <w:sz w:val="24"/>
        </w:rPr>
      </w:pPr>
      <w:r w:rsidRPr="00021773">
        <w:rPr>
          <w:sz w:val="24"/>
        </w:rPr>
        <w:t>- не приступать к работе или приостановить деятельность, в случае нарушения Заказчиком своих обязанностей по настоящему Договору.</w:t>
      </w:r>
    </w:p>
    <w:p w:rsidR="00EF63AA" w:rsidRPr="00021773" w:rsidRDefault="00EF63AA" w:rsidP="00EF63AA">
      <w:pPr>
        <w:jc w:val="both"/>
        <w:rPr>
          <w:sz w:val="24"/>
        </w:rPr>
      </w:pPr>
    </w:p>
    <w:p w:rsidR="00EF63AA" w:rsidRPr="00021773" w:rsidRDefault="00EF63AA" w:rsidP="00EF63AA">
      <w:pPr>
        <w:tabs>
          <w:tab w:val="left" w:pos="2475"/>
        </w:tabs>
        <w:autoSpaceDE w:val="0"/>
        <w:autoSpaceDN w:val="0"/>
        <w:adjustRightInd w:val="0"/>
        <w:jc w:val="both"/>
        <w:rPr>
          <w:b/>
          <w:sz w:val="24"/>
        </w:rPr>
      </w:pPr>
      <w:r w:rsidRPr="00021773">
        <w:rPr>
          <w:sz w:val="24"/>
        </w:rPr>
        <w:tab/>
      </w:r>
      <w:r w:rsidRPr="00021773">
        <w:rPr>
          <w:sz w:val="24"/>
        </w:rPr>
        <w:tab/>
      </w:r>
      <w:r w:rsidRPr="00021773">
        <w:rPr>
          <w:b/>
          <w:sz w:val="24"/>
        </w:rPr>
        <w:t>4. ПОРЯДОК СДАЧИ-ПРИЕМКИ РАБОТ</w:t>
      </w:r>
    </w:p>
    <w:p w:rsidR="00EF63AA" w:rsidRPr="00021773" w:rsidRDefault="00EF63AA" w:rsidP="00EF63AA">
      <w:pPr>
        <w:tabs>
          <w:tab w:val="left" w:pos="0"/>
        </w:tabs>
        <w:jc w:val="both"/>
        <w:rPr>
          <w:sz w:val="24"/>
        </w:rPr>
      </w:pPr>
      <w:r w:rsidRPr="00021773">
        <w:rPr>
          <w:sz w:val="24"/>
        </w:rPr>
        <w:t>4.1.</w:t>
      </w:r>
      <w:r w:rsidRPr="00021773">
        <w:rPr>
          <w:sz w:val="24"/>
        </w:rPr>
        <w:tab/>
        <w:t>Приемка выполненных работ  осуществляется на территории Заказчика в течение 5  (пяти) календарных дней с момента поступления Оборудования из ремонта, по адресу: г.Тамбов, пл. Мастерских, д. 1.</w:t>
      </w:r>
    </w:p>
    <w:p w:rsidR="00EF63AA" w:rsidRPr="00021773" w:rsidRDefault="00EF63AA" w:rsidP="00EF63AA">
      <w:pPr>
        <w:jc w:val="both"/>
        <w:rPr>
          <w:sz w:val="24"/>
        </w:rPr>
      </w:pPr>
      <w:r w:rsidRPr="00021773">
        <w:rPr>
          <w:sz w:val="24"/>
        </w:rPr>
        <w:t>4.2.</w:t>
      </w:r>
      <w:r w:rsidRPr="00021773">
        <w:rPr>
          <w:sz w:val="24"/>
        </w:rPr>
        <w:tab/>
        <w:t>Подрядчик обязуется передать Заказчику комплект следующих документов:</w:t>
      </w:r>
    </w:p>
    <w:p w:rsidR="00EF63AA" w:rsidRPr="00021773" w:rsidRDefault="00EF63AA" w:rsidP="00EF63AA">
      <w:pPr>
        <w:jc w:val="both"/>
        <w:rPr>
          <w:sz w:val="24"/>
        </w:rPr>
      </w:pPr>
      <w:r w:rsidRPr="00021773">
        <w:rPr>
          <w:sz w:val="24"/>
        </w:rPr>
        <w:t>4.2.1. одновременно с Оборудованием:</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rsidRPr="00021773">
        <w:t>акт  выполненных работ;</w:t>
      </w:r>
    </w:p>
    <w:p w:rsidR="00EF63AA" w:rsidRDefault="00EF63AA" w:rsidP="00EF63AA">
      <w:pPr>
        <w:pStyle w:val="28"/>
        <w:numPr>
          <w:ilvl w:val="0"/>
          <w:numId w:val="44"/>
        </w:numPr>
        <w:tabs>
          <w:tab w:val="left" w:pos="567"/>
        </w:tabs>
        <w:suppressAutoHyphens/>
        <w:spacing w:after="0" w:line="240" w:lineRule="auto"/>
        <w:ind w:left="0" w:firstLine="0"/>
        <w:jc w:val="both"/>
      </w:pPr>
      <w:r w:rsidRPr="00021773">
        <w:t>счет на оплату;</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t>счет-фактуру</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rsidRPr="00021773">
        <w:t>накладная формы № М-15;</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t>акт приема-передачи О</w:t>
      </w:r>
      <w:r w:rsidRPr="00021773">
        <w:t>борудования</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rsidRPr="00021773">
        <w:t>иные документы, относящиеся к Оборудованию, по требованию Заказчика – оригиналы или заверенные копии.</w:t>
      </w:r>
    </w:p>
    <w:p w:rsidR="00EF63AA" w:rsidRPr="00021773" w:rsidRDefault="00EF63AA" w:rsidP="00EF63AA">
      <w:pPr>
        <w:pStyle w:val="28"/>
        <w:tabs>
          <w:tab w:val="left" w:pos="567"/>
        </w:tabs>
        <w:spacing w:after="0" w:line="240" w:lineRule="auto"/>
        <w:ind w:left="0"/>
      </w:pPr>
      <w:r w:rsidRPr="00021773">
        <w:t>4.2.2. По окончанию выполнения работ</w:t>
      </w:r>
      <w:r w:rsidRPr="00021773">
        <w:rPr>
          <w:lang w:val="en-US"/>
        </w:rPr>
        <w:t>:</w:t>
      </w:r>
    </w:p>
    <w:p w:rsidR="00EF63AA" w:rsidRPr="00021773" w:rsidRDefault="00EF63AA" w:rsidP="00EF63AA">
      <w:pPr>
        <w:pStyle w:val="28"/>
        <w:numPr>
          <w:ilvl w:val="0"/>
          <w:numId w:val="44"/>
        </w:numPr>
        <w:tabs>
          <w:tab w:val="left" w:pos="567"/>
        </w:tabs>
        <w:suppressAutoHyphens/>
        <w:spacing w:after="0" w:line="240" w:lineRule="auto"/>
        <w:ind w:left="0" w:firstLine="0"/>
        <w:jc w:val="both"/>
      </w:pPr>
      <w:r w:rsidRPr="00021773">
        <w:t>Отчет «Об израсходовании давальческого материала» п. 2.5. договора</w:t>
      </w:r>
    </w:p>
    <w:p w:rsidR="00EF63AA" w:rsidRPr="00021773" w:rsidRDefault="00EF63AA" w:rsidP="00EF63AA">
      <w:pPr>
        <w:pStyle w:val="28"/>
        <w:tabs>
          <w:tab w:val="left" w:pos="567"/>
          <w:tab w:val="left" w:pos="642"/>
          <w:tab w:val="left" w:pos="1095"/>
        </w:tabs>
        <w:spacing w:after="0" w:line="240" w:lineRule="auto"/>
        <w:ind w:left="0"/>
      </w:pPr>
      <w:r w:rsidRPr="00021773">
        <w:t xml:space="preserve">    В случае не предоставления или несвоевременного предоставления Подрядчиком документов, предусмотренных в настоящем пункте, или документов, оформленных с нарушениями требований действующего законодательства или с ошибками, Заказчик имеет право отказаться от принятия выполненных работ или не оплачивать уже принятую работу по акту выполненных работ до момента предоставления всех правильно оформленных документов. При этом Заказчик не считается просрочившим выполнение своих обязательств по оплате по настоящему договору.</w:t>
      </w:r>
    </w:p>
    <w:p w:rsidR="00EF63AA" w:rsidRPr="00021773" w:rsidRDefault="00EF63AA" w:rsidP="00EF63AA">
      <w:pPr>
        <w:tabs>
          <w:tab w:val="left" w:pos="0"/>
        </w:tabs>
        <w:jc w:val="both"/>
        <w:rPr>
          <w:sz w:val="24"/>
        </w:rPr>
      </w:pPr>
      <w:r w:rsidRPr="00021773">
        <w:rPr>
          <w:sz w:val="24"/>
        </w:rPr>
        <w:t>4.3.</w:t>
      </w:r>
      <w:r w:rsidRPr="00021773">
        <w:rPr>
          <w:sz w:val="24"/>
        </w:rPr>
        <w:tab/>
        <w:t>Сдача выполненных работ Подрядчиком и их приемка Заказчиком производится по</w:t>
      </w:r>
      <w:r w:rsidRPr="00021773">
        <w:rPr>
          <w:spacing w:val="-1"/>
          <w:sz w:val="24"/>
        </w:rPr>
        <w:t xml:space="preserve"> акту </w:t>
      </w:r>
      <w:r w:rsidRPr="00021773">
        <w:rPr>
          <w:sz w:val="24"/>
        </w:rPr>
        <w:t xml:space="preserve">выполненных работ. Акт выполненных работ предоставляется в течение 5 (пяти) рабочих дней с даты  оказания услуги. </w:t>
      </w:r>
    </w:p>
    <w:p w:rsidR="00EF63AA" w:rsidRPr="00021773" w:rsidRDefault="00EF63AA" w:rsidP="00EF63AA">
      <w:pPr>
        <w:tabs>
          <w:tab w:val="left" w:pos="426"/>
        </w:tabs>
        <w:jc w:val="both"/>
        <w:rPr>
          <w:sz w:val="24"/>
        </w:rPr>
      </w:pPr>
      <w:r w:rsidRPr="00021773">
        <w:rPr>
          <w:sz w:val="24"/>
        </w:rPr>
        <w:t>4.4. В случае обнаружения при приемке выполненных работ отступлений от условий настоящего договора, в акте о приеме выполненных работ устанавливается соразмерный срок  для безвозмездного исправления Подрядчиком  недостатков.</w:t>
      </w:r>
    </w:p>
    <w:p w:rsidR="00EF63AA" w:rsidRPr="00021773" w:rsidRDefault="00EF63AA" w:rsidP="00EF63AA">
      <w:pPr>
        <w:jc w:val="both"/>
        <w:rPr>
          <w:sz w:val="24"/>
        </w:rPr>
      </w:pPr>
      <w:r w:rsidRPr="00021773">
        <w:rPr>
          <w:sz w:val="24"/>
        </w:rPr>
        <w:t>4.5.  Акт выполненных работ подписывается сторонами только после устранения Подрядчиком всех дефектов.</w:t>
      </w:r>
    </w:p>
    <w:p w:rsidR="00EF63AA" w:rsidRPr="00021773" w:rsidRDefault="00EF63AA" w:rsidP="00EF63AA">
      <w:pPr>
        <w:shd w:val="clear" w:color="auto" w:fill="FFFFFF"/>
        <w:ind w:right="22"/>
        <w:jc w:val="center"/>
        <w:rPr>
          <w:b/>
          <w:bCs/>
          <w:sz w:val="24"/>
        </w:rPr>
      </w:pPr>
      <w:r w:rsidRPr="00021773">
        <w:rPr>
          <w:b/>
          <w:bCs/>
          <w:sz w:val="24"/>
        </w:rPr>
        <w:t>5. ЦЕНА РАБОТ И ПОРЯДОК РАСЧЕТОВ</w:t>
      </w:r>
    </w:p>
    <w:p w:rsidR="00EF63AA" w:rsidRPr="00021773" w:rsidRDefault="00EF63AA" w:rsidP="00EF63AA">
      <w:pPr>
        <w:pStyle w:val="a8"/>
        <w:numPr>
          <w:ilvl w:val="1"/>
          <w:numId w:val="45"/>
        </w:numPr>
        <w:ind w:left="0" w:firstLine="0"/>
        <w:jc w:val="both"/>
        <w:rPr>
          <w:sz w:val="24"/>
        </w:rPr>
      </w:pPr>
      <w:r w:rsidRPr="00021773">
        <w:rPr>
          <w:sz w:val="24"/>
        </w:rPr>
        <w:t xml:space="preserve">Общая стоимость настоящего Договора определяется исходя из общего объема Работ, выполненных по заданиям Заказчика в течение всего срока действия настоящего Договора. </w:t>
      </w:r>
    </w:p>
    <w:p w:rsidR="00EF63AA" w:rsidRPr="00021773" w:rsidRDefault="00EF63AA" w:rsidP="00EF63AA">
      <w:pPr>
        <w:pStyle w:val="a8"/>
        <w:numPr>
          <w:ilvl w:val="1"/>
          <w:numId w:val="45"/>
        </w:numPr>
        <w:ind w:left="0" w:firstLine="0"/>
        <w:jc w:val="both"/>
        <w:rPr>
          <w:sz w:val="24"/>
        </w:rPr>
      </w:pPr>
      <w:r w:rsidRPr="00021773">
        <w:rPr>
          <w:sz w:val="24"/>
        </w:rPr>
        <w:t xml:space="preserve">Цена работ по настоящему договору определяется в Приложении № 1, являющемся неотъемлемой частью настоящего Договора. </w:t>
      </w:r>
    </w:p>
    <w:p w:rsidR="00EF63AA" w:rsidRPr="00021773" w:rsidRDefault="00EF63AA" w:rsidP="00EF63AA">
      <w:pPr>
        <w:numPr>
          <w:ilvl w:val="1"/>
          <w:numId w:val="45"/>
        </w:numPr>
        <w:ind w:left="0" w:firstLine="0"/>
        <w:jc w:val="both"/>
        <w:rPr>
          <w:sz w:val="24"/>
        </w:rPr>
      </w:pPr>
      <w:r w:rsidRPr="00021773">
        <w:rPr>
          <w:sz w:val="24"/>
        </w:rPr>
        <w:t xml:space="preserve">Расчет за выполненные работы производится Заказчиком в течение 15  </w:t>
      </w:r>
      <w:r>
        <w:rPr>
          <w:sz w:val="24"/>
        </w:rPr>
        <w:t>рабочих</w:t>
      </w:r>
      <w:r w:rsidRPr="00021773">
        <w:rPr>
          <w:sz w:val="24"/>
        </w:rPr>
        <w:t xml:space="preserve"> дней после полного их завершения и получения Заказчиком полного комплекта документов в соответствии с п. 4.2. настоящего договора путем перечисления денежных средств на расчетный счет Подрядчика.</w:t>
      </w:r>
    </w:p>
    <w:p w:rsidR="00EF63AA" w:rsidRPr="00021773" w:rsidRDefault="00EF63AA" w:rsidP="00EF63AA">
      <w:pPr>
        <w:numPr>
          <w:ilvl w:val="1"/>
          <w:numId w:val="45"/>
        </w:numPr>
        <w:ind w:left="0" w:firstLine="0"/>
        <w:jc w:val="both"/>
        <w:rPr>
          <w:sz w:val="24"/>
        </w:rPr>
      </w:pPr>
      <w:r w:rsidRPr="00021773">
        <w:rPr>
          <w:sz w:val="24"/>
        </w:rPr>
        <w:t>Датой оплаты считается дата списания денежных средств с  расчетного счёта Заказчика.</w:t>
      </w:r>
    </w:p>
    <w:p w:rsidR="00EF63AA" w:rsidRPr="00021773" w:rsidRDefault="00EF63AA" w:rsidP="00EF63AA">
      <w:pPr>
        <w:numPr>
          <w:ilvl w:val="1"/>
          <w:numId w:val="45"/>
        </w:numPr>
        <w:ind w:left="0" w:firstLine="0"/>
        <w:jc w:val="both"/>
        <w:rPr>
          <w:sz w:val="24"/>
        </w:rPr>
      </w:pPr>
      <w:r w:rsidRPr="00021773">
        <w:rPr>
          <w:sz w:val="24"/>
        </w:rPr>
        <w:t>Стороны пришли к соглашению, что по денежным обязательствам, возникшим в рамках действия настоящего Договора, проценты, предусмотренные п. 1 ст. 317.1 ГК РФ не начисляются и не подлежат выплате.</w:t>
      </w:r>
    </w:p>
    <w:p w:rsidR="00EF63AA" w:rsidRPr="00021773" w:rsidRDefault="00EF63AA" w:rsidP="00EF63AA">
      <w:pPr>
        <w:jc w:val="both"/>
        <w:rPr>
          <w:sz w:val="24"/>
        </w:rPr>
      </w:pPr>
    </w:p>
    <w:p w:rsidR="00EF63AA" w:rsidRPr="00021773" w:rsidRDefault="00EF63AA" w:rsidP="00EF63AA">
      <w:pPr>
        <w:jc w:val="both"/>
        <w:rPr>
          <w:sz w:val="24"/>
        </w:rPr>
      </w:pPr>
    </w:p>
    <w:p w:rsidR="00EF63AA" w:rsidRPr="00021773" w:rsidRDefault="00EF63AA" w:rsidP="00EF63AA">
      <w:pPr>
        <w:numPr>
          <w:ilvl w:val="0"/>
          <w:numId w:val="45"/>
        </w:numPr>
        <w:shd w:val="clear" w:color="auto" w:fill="FFFFFF"/>
        <w:spacing w:after="160"/>
        <w:ind w:left="0" w:right="22" w:firstLine="0"/>
        <w:jc w:val="center"/>
        <w:rPr>
          <w:b/>
          <w:bCs/>
          <w:sz w:val="24"/>
        </w:rPr>
      </w:pPr>
      <w:r w:rsidRPr="00021773">
        <w:rPr>
          <w:b/>
          <w:bCs/>
          <w:sz w:val="24"/>
        </w:rPr>
        <w:t>КАЧЕСТВО, ГАРАНТИЙНЫЕ ОБЯЗАТЕЛЬСТВА</w:t>
      </w:r>
    </w:p>
    <w:p w:rsidR="00EF63AA" w:rsidRPr="00021773" w:rsidRDefault="00EF63AA" w:rsidP="00EF63AA">
      <w:pPr>
        <w:numPr>
          <w:ilvl w:val="1"/>
          <w:numId w:val="45"/>
        </w:numPr>
        <w:shd w:val="clear" w:color="auto" w:fill="FFFFFF"/>
        <w:ind w:left="0" w:firstLine="0"/>
        <w:jc w:val="both"/>
        <w:rPr>
          <w:spacing w:val="-9"/>
          <w:sz w:val="24"/>
        </w:rPr>
      </w:pPr>
      <w:r w:rsidRPr="00021773">
        <w:rPr>
          <w:spacing w:val="-1"/>
          <w:sz w:val="24"/>
        </w:rPr>
        <w:lastRenderedPageBreak/>
        <w:t xml:space="preserve">Ремонт Оборудования производится Подрядчиком в соответствии с </w:t>
      </w:r>
      <w:r w:rsidRPr="00021773">
        <w:rPr>
          <w:sz w:val="24"/>
        </w:rPr>
        <w:t>требованиями руководящего документа «Руководство по ремонту электро-оборудования пассажирских вагонов Л1.018ПКТБл».</w:t>
      </w:r>
    </w:p>
    <w:p w:rsidR="00EF63AA" w:rsidRPr="00021773" w:rsidRDefault="00EF63AA" w:rsidP="00EF63AA">
      <w:pPr>
        <w:numPr>
          <w:ilvl w:val="1"/>
          <w:numId w:val="45"/>
        </w:numPr>
        <w:suppressAutoHyphens/>
        <w:ind w:left="0" w:firstLine="0"/>
        <w:jc w:val="both"/>
        <w:rPr>
          <w:sz w:val="24"/>
        </w:rPr>
      </w:pPr>
      <w:r w:rsidRPr="00021773">
        <w:rPr>
          <w:spacing w:val="-9"/>
          <w:sz w:val="24"/>
        </w:rPr>
        <w:t>Гарантийный срок на выполненные работы устанавливается в количестве 14 (четырнадцати) календарных дней, а на замененные запасные части 12 (двенадцать) месяцев с момента подписания сторонами акта выполненных работ.</w:t>
      </w:r>
    </w:p>
    <w:p w:rsidR="00EF63AA" w:rsidRPr="00021773" w:rsidRDefault="00EF63AA" w:rsidP="00EF63AA">
      <w:pPr>
        <w:shd w:val="clear" w:color="auto" w:fill="FFFFFF"/>
        <w:ind w:right="22"/>
        <w:jc w:val="center"/>
        <w:rPr>
          <w:b/>
          <w:bCs/>
          <w:sz w:val="24"/>
        </w:rPr>
      </w:pPr>
    </w:p>
    <w:p w:rsidR="00EF63AA" w:rsidRPr="00021773" w:rsidRDefault="00EF63AA" w:rsidP="00EF63AA">
      <w:pPr>
        <w:numPr>
          <w:ilvl w:val="0"/>
          <w:numId w:val="45"/>
        </w:numPr>
        <w:shd w:val="clear" w:color="auto" w:fill="FFFFFF"/>
        <w:spacing w:after="160"/>
        <w:ind w:left="0" w:right="22" w:firstLine="0"/>
        <w:jc w:val="center"/>
        <w:rPr>
          <w:b/>
          <w:bCs/>
          <w:sz w:val="24"/>
        </w:rPr>
      </w:pPr>
      <w:r w:rsidRPr="00021773">
        <w:rPr>
          <w:b/>
          <w:bCs/>
          <w:sz w:val="24"/>
        </w:rPr>
        <w:t>ОТВЕТСТВЕННОСТЬ СТОРОН</w:t>
      </w:r>
    </w:p>
    <w:p w:rsidR="00EF63AA" w:rsidRPr="00021773" w:rsidRDefault="00EF63AA" w:rsidP="00EF63AA">
      <w:pPr>
        <w:pStyle w:val="2f1"/>
        <w:numPr>
          <w:ilvl w:val="1"/>
          <w:numId w:val="45"/>
        </w:numPr>
        <w:tabs>
          <w:tab w:val="left" w:pos="851"/>
        </w:tabs>
        <w:spacing w:after="160" w:line="240" w:lineRule="auto"/>
        <w:ind w:left="0" w:firstLine="0"/>
      </w:pPr>
      <w:r w:rsidRPr="00021773">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F63AA" w:rsidRPr="00021773" w:rsidRDefault="00EF63AA" w:rsidP="00EF63AA">
      <w:pPr>
        <w:numPr>
          <w:ilvl w:val="0"/>
          <w:numId w:val="45"/>
        </w:numPr>
        <w:shd w:val="clear" w:color="auto" w:fill="FFFFFF"/>
        <w:spacing w:after="160"/>
        <w:ind w:left="0" w:right="22" w:firstLine="0"/>
        <w:jc w:val="center"/>
        <w:rPr>
          <w:b/>
          <w:bCs/>
          <w:sz w:val="24"/>
        </w:rPr>
      </w:pPr>
      <w:r w:rsidRPr="00021773">
        <w:rPr>
          <w:b/>
          <w:bCs/>
          <w:sz w:val="24"/>
        </w:rPr>
        <w:t>ФОРС-МАЖОРНЫЕ ОБСТОЯТЕЛЬСТВА</w:t>
      </w:r>
    </w:p>
    <w:p w:rsidR="00EF63AA" w:rsidRPr="00021773" w:rsidRDefault="00EF63AA" w:rsidP="00EF63AA">
      <w:pPr>
        <w:numPr>
          <w:ilvl w:val="1"/>
          <w:numId w:val="45"/>
        </w:numPr>
        <w:shd w:val="clear" w:color="auto" w:fill="FFFFFF"/>
        <w:ind w:left="0" w:right="22" w:firstLine="0"/>
        <w:jc w:val="both"/>
        <w:rPr>
          <w:sz w:val="24"/>
        </w:rPr>
      </w:pPr>
      <w:r w:rsidRPr="00021773">
        <w:rPr>
          <w:sz w:val="24"/>
        </w:rPr>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форс-мажор.</w:t>
      </w:r>
    </w:p>
    <w:p w:rsidR="00EF63AA" w:rsidRPr="00021773" w:rsidRDefault="00EF63AA" w:rsidP="00EF63AA">
      <w:pPr>
        <w:numPr>
          <w:ilvl w:val="1"/>
          <w:numId w:val="45"/>
        </w:numPr>
        <w:shd w:val="clear" w:color="auto" w:fill="FFFFFF"/>
        <w:tabs>
          <w:tab w:val="left" w:pos="710"/>
        </w:tabs>
        <w:ind w:left="0" w:right="22" w:firstLine="0"/>
        <w:jc w:val="both"/>
        <w:rPr>
          <w:sz w:val="24"/>
        </w:rPr>
      </w:pPr>
      <w:r w:rsidRPr="00021773">
        <w:rPr>
          <w:sz w:val="24"/>
        </w:rPr>
        <w:t>Сторона, для которой создалась невозможность исполнения обязательств, обязана не позднее 10 дней с момента их наступления   и прекращения, уведомить в письменной форме другую сторону. Факты, изложенные в уведомлении, должны быть подтверждены документами Торгово-Промышленной палаты по месту их наступления. Уведомление должно объяснять связь   между   данным   обстоятельством   и   неспособностью   стороны выполнить свои обязательства по настоящему договору.</w:t>
      </w:r>
    </w:p>
    <w:p w:rsidR="00EF63AA" w:rsidRDefault="00EF63AA" w:rsidP="00EF63AA">
      <w:pPr>
        <w:numPr>
          <w:ilvl w:val="1"/>
          <w:numId w:val="45"/>
        </w:numPr>
        <w:shd w:val="clear" w:color="auto" w:fill="FFFFFF"/>
        <w:tabs>
          <w:tab w:val="left" w:pos="180"/>
          <w:tab w:val="left" w:pos="360"/>
          <w:tab w:val="left" w:pos="540"/>
        </w:tabs>
        <w:ind w:left="0" w:right="22" w:firstLine="0"/>
        <w:jc w:val="both"/>
        <w:rPr>
          <w:sz w:val="24"/>
        </w:rPr>
      </w:pPr>
      <w:r w:rsidRPr="00021773">
        <w:rPr>
          <w:sz w:val="24"/>
        </w:rPr>
        <w:t>Несвоевременное извещение, равно отсутствие такового о форс-мажорных</w:t>
      </w:r>
      <w:r w:rsidRPr="00021773">
        <w:rPr>
          <w:sz w:val="24"/>
        </w:rPr>
        <w:br/>
        <w:t>обстоятельствах лишает сторону права ссылаться на них в будущем и не освобождает от ответственности.</w:t>
      </w:r>
    </w:p>
    <w:p w:rsidR="00EF63AA" w:rsidRPr="00021773" w:rsidRDefault="00EF63AA" w:rsidP="00EF63AA">
      <w:pPr>
        <w:shd w:val="clear" w:color="auto" w:fill="FFFFFF"/>
        <w:tabs>
          <w:tab w:val="left" w:pos="180"/>
          <w:tab w:val="left" w:pos="360"/>
          <w:tab w:val="left" w:pos="540"/>
        </w:tabs>
        <w:ind w:right="22"/>
        <w:jc w:val="both"/>
        <w:rPr>
          <w:sz w:val="24"/>
        </w:rPr>
      </w:pPr>
    </w:p>
    <w:p w:rsidR="00EF63AA" w:rsidRPr="00021773" w:rsidRDefault="00EF63AA" w:rsidP="00EF63AA">
      <w:pPr>
        <w:numPr>
          <w:ilvl w:val="0"/>
          <w:numId w:val="45"/>
        </w:numPr>
        <w:shd w:val="clear" w:color="auto" w:fill="FFFFFF"/>
        <w:ind w:left="0" w:right="22" w:firstLine="0"/>
        <w:jc w:val="center"/>
        <w:rPr>
          <w:b/>
          <w:bCs/>
          <w:sz w:val="24"/>
        </w:rPr>
      </w:pPr>
      <w:r w:rsidRPr="00021773">
        <w:rPr>
          <w:b/>
          <w:bCs/>
          <w:sz w:val="24"/>
        </w:rPr>
        <w:t>СРОК ДЕЙСТВИЯ ДОГОВОРА</w:t>
      </w:r>
    </w:p>
    <w:p w:rsidR="00EF63AA" w:rsidRPr="00021773" w:rsidRDefault="00EF63AA" w:rsidP="00EF63AA">
      <w:pPr>
        <w:pStyle w:val="a8"/>
        <w:widowControl w:val="0"/>
        <w:numPr>
          <w:ilvl w:val="1"/>
          <w:numId w:val="45"/>
        </w:numPr>
        <w:shd w:val="clear" w:color="auto" w:fill="FFFFFF"/>
        <w:tabs>
          <w:tab w:val="left" w:pos="0"/>
        </w:tabs>
        <w:autoSpaceDE w:val="0"/>
        <w:autoSpaceDN w:val="0"/>
        <w:adjustRightInd w:val="0"/>
        <w:ind w:left="0" w:right="-74" w:firstLine="0"/>
        <w:jc w:val="both"/>
        <w:rPr>
          <w:sz w:val="24"/>
        </w:rPr>
      </w:pPr>
      <w:r w:rsidRPr="00021773">
        <w:rPr>
          <w:sz w:val="24"/>
        </w:rPr>
        <w:t>Настоящий Договор вступает в силу с момента его подписания обеими Сторонами и действует по 31 декабря 202</w:t>
      </w:r>
      <w:r>
        <w:rPr>
          <w:sz w:val="24"/>
        </w:rPr>
        <w:t>3</w:t>
      </w:r>
      <w:r w:rsidRPr="00021773">
        <w:rPr>
          <w:sz w:val="24"/>
        </w:rPr>
        <w:t xml:space="preserve"> года.  В том случае, если ни одна из Сторон  в срок не менее чем за 30 календарных дней до истечения срока действия Договора не заявит о его расторжении, настоящий Договор считается пролонгированным на следующий календарный год путем заключения дополнительного соглашения.</w:t>
      </w:r>
    </w:p>
    <w:p w:rsidR="00EF63AA" w:rsidRPr="00021773" w:rsidRDefault="00EF63AA" w:rsidP="00EF63AA">
      <w:pPr>
        <w:pStyle w:val="a8"/>
        <w:widowControl w:val="0"/>
        <w:shd w:val="clear" w:color="auto" w:fill="FFFFFF"/>
        <w:tabs>
          <w:tab w:val="left" w:pos="0"/>
        </w:tabs>
        <w:autoSpaceDE w:val="0"/>
        <w:autoSpaceDN w:val="0"/>
        <w:adjustRightInd w:val="0"/>
        <w:ind w:left="0" w:right="22"/>
        <w:rPr>
          <w:sz w:val="24"/>
        </w:rPr>
      </w:pPr>
    </w:p>
    <w:p w:rsidR="00EF63AA" w:rsidRPr="00021773" w:rsidRDefault="00EF63AA" w:rsidP="00EF63AA">
      <w:pPr>
        <w:numPr>
          <w:ilvl w:val="0"/>
          <w:numId w:val="45"/>
        </w:numPr>
        <w:shd w:val="clear" w:color="auto" w:fill="FFFFFF"/>
        <w:ind w:left="0" w:right="22" w:firstLine="0"/>
        <w:jc w:val="center"/>
        <w:rPr>
          <w:b/>
          <w:bCs/>
          <w:sz w:val="24"/>
        </w:rPr>
      </w:pPr>
      <w:r w:rsidRPr="00021773">
        <w:rPr>
          <w:b/>
          <w:bCs/>
          <w:sz w:val="24"/>
        </w:rPr>
        <w:t>РАССМОТРЕНИЕ СПОРОВ</w:t>
      </w:r>
    </w:p>
    <w:p w:rsidR="00EF63AA" w:rsidRPr="00021773" w:rsidRDefault="00EF63AA" w:rsidP="00EF63AA">
      <w:pPr>
        <w:widowControl w:val="0"/>
        <w:shd w:val="clear" w:color="auto" w:fill="FFFFFF"/>
        <w:tabs>
          <w:tab w:val="left" w:pos="0"/>
        </w:tabs>
        <w:autoSpaceDE w:val="0"/>
        <w:autoSpaceDN w:val="0"/>
        <w:adjustRightInd w:val="0"/>
        <w:ind w:right="-74"/>
        <w:jc w:val="both"/>
        <w:rPr>
          <w:sz w:val="24"/>
        </w:rPr>
      </w:pPr>
      <w:r w:rsidRPr="00021773">
        <w:rPr>
          <w:sz w:val="24"/>
        </w:rPr>
        <w:t>10.1.  Стороны принимают все меры к разрешению всех споров и разногласий, возникающих в связи с исполнением настоящего Договора путем проведения переговоров.</w:t>
      </w:r>
    </w:p>
    <w:p w:rsidR="00EF63AA" w:rsidRPr="00021773" w:rsidRDefault="00EF63AA" w:rsidP="00EF63AA">
      <w:pPr>
        <w:pStyle w:val="a8"/>
        <w:widowControl w:val="0"/>
        <w:numPr>
          <w:ilvl w:val="1"/>
          <w:numId w:val="47"/>
        </w:numPr>
        <w:shd w:val="clear" w:color="auto" w:fill="FFFFFF"/>
        <w:tabs>
          <w:tab w:val="left" w:pos="0"/>
        </w:tabs>
        <w:autoSpaceDE w:val="0"/>
        <w:autoSpaceDN w:val="0"/>
        <w:adjustRightInd w:val="0"/>
        <w:ind w:left="0" w:right="-74" w:firstLine="0"/>
        <w:jc w:val="both"/>
        <w:rPr>
          <w:sz w:val="24"/>
        </w:rPr>
      </w:pPr>
      <w:r w:rsidRPr="00021773">
        <w:rPr>
          <w:sz w:val="24"/>
        </w:rPr>
        <w:t xml:space="preserve">   Стороны устанавливают обязательный претензионный досудебный порядок разрешения споров. Срок рассмотрения претензии – 30 (тридцать) календарных дней с даты ее направления.</w:t>
      </w:r>
    </w:p>
    <w:p w:rsidR="00EF63AA" w:rsidRPr="00021773" w:rsidRDefault="00EF63AA" w:rsidP="00EF63AA">
      <w:pPr>
        <w:pStyle w:val="a8"/>
        <w:widowControl w:val="0"/>
        <w:numPr>
          <w:ilvl w:val="1"/>
          <w:numId w:val="47"/>
        </w:numPr>
        <w:shd w:val="clear" w:color="auto" w:fill="FFFFFF"/>
        <w:tabs>
          <w:tab w:val="left" w:pos="0"/>
        </w:tabs>
        <w:autoSpaceDE w:val="0"/>
        <w:autoSpaceDN w:val="0"/>
        <w:adjustRightInd w:val="0"/>
        <w:ind w:left="0" w:right="-74" w:firstLine="0"/>
        <w:jc w:val="both"/>
        <w:rPr>
          <w:sz w:val="24"/>
        </w:rPr>
      </w:pPr>
      <w:r w:rsidRPr="00021773">
        <w:rPr>
          <w:sz w:val="24"/>
        </w:rPr>
        <w:t xml:space="preserve"> В случае если Стороны не могут прийти к соглашению все споры и разногласия подлежат рассмотрению в Арбитражном суде Тамбовской области в порядке, предусмотренном законодательством РФ.</w:t>
      </w:r>
    </w:p>
    <w:p w:rsidR="00EF63AA" w:rsidRPr="00021773" w:rsidRDefault="00EF63AA" w:rsidP="00EF63AA">
      <w:pPr>
        <w:tabs>
          <w:tab w:val="left" w:pos="560"/>
        </w:tabs>
        <w:suppressAutoHyphens/>
        <w:jc w:val="both"/>
        <w:rPr>
          <w:sz w:val="24"/>
        </w:rPr>
      </w:pPr>
      <w:r w:rsidRPr="00021773">
        <w:rPr>
          <w:sz w:val="24"/>
        </w:rPr>
        <w:tab/>
      </w:r>
    </w:p>
    <w:p w:rsidR="00EF63AA" w:rsidRPr="00021773" w:rsidRDefault="00EF63AA" w:rsidP="00EF63AA">
      <w:pPr>
        <w:widowControl w:val="0"/>
        <w:numPr>
          <w:ilvl w:val="0"/>
          <w:numId w:val="47"/>
        </w:numPr>
        <w:shd w:val="clear" w:color="auto" w:fill="FFFFFF"/>
        <w:autoSpaceDE w:val="0"/>
        <w:autoSpaceDN w:val="0"/>
        <w:adjustRightInd w:val="0"/>
        <w:ind w:left="0" w:right="22" w:firstLine="0"/>
        <w:jc w:val="center"/>
        <w:rPr>
          <w:b/>
          <w:sz w:val="24"/>
        </w:rPr>
      </w:pPr>
      <w:r w:rsidRPr="00021773">
        <w:rPr>
          <w:b/>
          <w:bCs/>
          <w:sz w:val="24"/>
        </w:rPr>
        <w:t>ПРОЧИЕ УСЛОВИЯ</w:t>
      </w:r>
    </w:p>
    <w:p w:rsidR="00EF63AA" w:rsidRPr="00021773" w:rsidRDefault="00EF63AA" w:rsidP="00EF63AA">
      <w:pPr>
        <w:numPr>
          <w:ilvl w:val="1"/>
          <w:numId w:val="47"/>
        </w:numPr>
        <w:ind w:left="0" w:firstLine="0"/>
        <w:jc w:val="both"/>
        <w:rPr>
          <w:sz w:val="24"/>
        </w:rPr>
      </w:pPr>
      <w:r w:rsidRPr="00021773">
        <w:rPr>
          <w:sz w:val="24"/>
        </w:rPr>
        <w:t>Во всем остальном, не предусмотренном условиями настоящего договора, стороны руководствуются действующим законодательством РФ.</w:t>
      </w:r>
    </w:p>
    <w:p w:rsidR="00EF63AA" w:rsidRPr="00021773" w:rsidRDefault="00EF63AA" w:rsidP="00EF63AA">
      <w:pPr>
        <w:numPr>
          <w:ilvl w:val="1"/>
          <w:numId w:val="47"/>
        </w:numPr>
        <w:ind w:left="0" w:firstLine="0"/>
        <w:jc w:val="both"/>
        <w:rPr>
          <w:b/>
          <w:bCs/>
          <w:sz w:val="24"/>
        </w:rPr>
      </w:pPr>
      <w:r w:rsidRPr="00021773">
        <w:rPr>
          <w:sz w:val="24"/>
        </w:rPr>
        <w:t>Договор может быть расторгнут по обоюдному согласию Сторон или в ином установленном законом порядке.</w:t>
      </w:r>
    </w:p>
    <w:p w:rsidR="00EF63AA" w:rsidRPr="00021773" w:rsidRDefault="00EF63AA" w:rsidP="00EF63AA">
      <w:pPr>
        <w:pStyle w:val="ConsNormal"/>
        <w:widowControl/>
        <w:numPr>
          <w:ilvl w:val="1"/>
          <w:numId w:val="47"/>
        </w:numPr>
        <w:ind w:left="0" w:firstLine="0"/>
        <w:jc w:val="both"/>
        <w:rPr>
          <w:rFonts w:ascii="Times New Roman" w:hAnsi="Times New Roman" w:cs="Times New Roman"/>
          <w:sz w:val="24"/>
          <w:szCs w:val="24"/>
        </w:rPr>
      </w:pPr>
      <w:r w:rsidRPr="00021773">
        <w:rPr>
          <w:rFonts w:ascii="Times New Roman" w:hAnsi="Times New Roman" w:cs="Times New Roman"/>
          <w:sz w:val="24"/>
          <w:szCs w:val="24"/>
        </w:rPr>
        <w:t>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w:t>
      </w:r>
    </w:p>
    <w:p w:rsidR="00EF63AA" w:rsidRPr="00021773" w:rsidRDefault="00EF63AA" w:rsidP="00EF63AA">
      <w:pPr>
        <w:pStyle w:val="ConsNormal"/>
        <w:widowControl/>
        <w:numPr>
          <w:ilvl w:val="1"/>
          <w:numId w:val="47"/>
        </w:numPr>
        <w:ind w:left="0" w:firstLine="0"/>
        <w:jc w:val="both"/>
        <w:rPr>
          <w:rFonts w:ascii="Times New Roman" w:hAnsi="Times New Roman" w:cs="Times New Roman"/>
          <w:sz w:val="24"/>
          <w:szCs w:val="24"/>
        </w:rPr>
      </w:pPr>
      <w:r w:rsidRPr="00021773">
        <w:rPr>
          <w:rFonts w:ascii="Times New Roman" w:hAnsi="Times New Roman" w:cs="Times New Roman"/>
          <w:sz w:val="24"/>
          <w:szCs w:val="24"/>
        </w:rPr>
        <w:t>В случае изменения юридического статуса адреса, платежных и иных реквизитов, Сторона обязана в течение 5 (пяти) календарных дней со дня возникновения изменений известить об этом другую Сторону.</w:t>
      </w:r>
    </w:p>
    <w:p w:rsidR="00EF63AA" w:rsidRPr="00021773" w:rsidRDefault="00EF63AA" w:rsidP="00EF63AA">
      <w:pPr>
        <w:pStyle w:val="a8"/>
        <w:numPr>
          <w:ilvl w:val="1"/>
          <w:numId w:val="47"/>
        </w:numPr>
        <w:shd w:val="clear" w:color="auto" w:fill="FFFFFF"/>
        <w:ind w:left="0" w:right="22" w:firstLine="0"/>
        <w:jc w:val="both"/>
        <w:rPr>
          <w:sz w:val="24"/>
        </w:rPr>
      </w:pPr>
      <w:r w:rsidRPr="00021773">
        <w:rPr>
          <w:sz w:val="24"/>
        </w:rPr>
        <w:t>Настоящий Договор составлен в двух экземплярах по одному для каждой из Сторон, каждый экземпляр имеет одинаковую юридическую силу.</w:t>
      </w:r>
    </w:p>
    <w:p w:rsidR="00EF63AA" w:rsidRDefault="00EF63AA" w:rsidP="00EF63AA">
      <w:pPr>
        <w:pStyle w:val="a8"/>
        <w:shd w:val="clear" w:color="auto" w:fill="FFFFFF"/>
        <w:ind w:left="0" w:right="22"/>
        <w:jc w:val="both"/>
        <w:rPr>
          <w:sz w:val="24"/>
        </w:rPr>
      </w:pPr>
    </w:p>
    <w:p w:rsidR="00EF63AA" w:rsidRPr="00021773" w:rsidRDefault="00EF63AA" w:rsidP="00EF63AA">
      <w:pPr>
        <w:pStyle w:val="a8"/>
        <w:shd w:val="clear" w:color="auto" w:fill="FFFFFF"/>
        <w:ind w:left="0" w:right="22"/>
        <w:jc w:val="both"/>
        <w:rPr>
          <w:sz w:val="24"/>
        </w:rPr>
      </w:pPr>
    </w:p>
    <w:p w:rsidR="00EF63AA" w:rsidRPr="00021773" w:rsidRDefault="00EF63AA" w:rsidP="00EF63AA">
      <w:pPr>
        <w:pStyle w:val="a8"/>
        <w:numPr>
          <w:ilvl w:val="0"/>
          <w:numId w:val="47"/>
        </w:numPr>
        <w:shd w:val="clear" w:color="auto" w:fill="FFFFFF"/>
        <w:ind w:left="0" w:right="22" w:firstLine="0"/>
        <w:jc w:val="center"/>
        <w:rPr>
          <w:b/>
          <w:sz w:val="24"/>
        </w:rPr>
      </w:pPr>
      <w:r w:rsidRPr="00021773">
        <w:rPr>
          <w:b/>
          <w:sz w:val="24"/>
        </w:rPr>
        <w:t>ПРИЛОЖЕНИЯ</w:t>
      </w:r>
    </w:p>
    <w:p w:rsidR="00EF63AA" w:rsidRPr="00021773" w:rsidRDefault="00EF63AA" w:rsidP="00EF63AA">
      <w:pPr>
        <w:shd w:val="clear" w:color="auto" w:fill="FFFFFF"/>
        <w:tabs>
          <w:tab w:val="left" w:pos="749"/>
        </w:tabs>
        <w:ind w:right="22"/>
        <w:jc w:val="both"/>
        <w:rPr>
          <w:sz w:val="24"/>
        </w:rPr>
      </w:pPr>
      <w:r w:rsidRPr="00021773">
        <w:rPr>
          <w:sz w:val="24"/>
        </w:rPr>
        <w:t xml:space="preserve">12.1   Приложение  1:  Протокол согласования договорной цены     </w:t>
      </w:r>
    </w:p>
    <w:p w:rsidR="00EF63AA" w:rsidRPr="00021773" w:rsidRDefault="00EF63AA" w:rsidP="00EF63AA">
      <w:pPr>
        <w:rPr>
          <w:sz w:val="24"/>
        </w:rPr>
      </w:pPr>
      <w:r w:rsidRPr="00021773">
        <w:rPr>
          <w:sz w:val="24"/>
        </w:rPr>
        <w:t xml:space="preserve">12.2    Приложение 2:  Форма  </w:t>
      </w:r>
      <w:r>
        <w:rPr>
          <w:sz w:val="24"/>
        </w:rPr>
        <w:t>«Задание  на выполнение работ»</w:t>
      </w:r>
    </w:p>
    <w:p w:rsidR="00EF63AA" w:rsidRPr="00021773" w:rsidRDefault="00EF63AA" w:rsidP="00EF63AA">
      <w:pPr>
        <w:rPr>
          <w:sz w:val="24"/>
        </w:rPr>
      </w:pPr>
      <w:r w:rsidRPr="00021773">
        <w:rPr>
          <w:sz w:val="24"/>
        </w:rPr>
        <w:t xml:space="preserve">12.3    Приложение 3:  Форма  </w:t>
      </w:r>
      <w:r>
        <w:rPr>
          <w:sz w:val="24"/>
        </w:rPr>
        <w:t>«Акт</w:t>
      </w:r>
      <w:r w:rsidRPr="00021773">
        <w:rPr>
          <w:sz w:val="24"/>
        </w:rPr>
        <w:t xml:space="preserve"> приема-передачи пультов управления пассажирских вагонов и давальческих материалов</w:t>
      </w:r>
      <w:r>
        <w:rPr>
          <w:sz w:val="24"/>
        </w:rPr>
        <w:t>»</w:t>
      </w:r>
      <w:r w:rsidRPr="00021773">
        <w:rPr>
          <w:sz w:val="24"/>
        </w:rPr>
        <w:t>.</w:t>
      </w:r>
    </w:p>
    <w:p w:rsidR="00EF63AA" w:rsidRPr="00021773" w:rsidRDefault="00EF63AA" w:rsidP="00EF63AA">
      <w:pPr>
        <w:rPr>
          <w:sz w:val="24"/>
        </w:rPr>
      </w:pPr>
      <w:r w:rsidRPr="00021773">
        <w:rPr>
          <w:sz w:val="24"/>
        </w:rPr>
        <w:t xml:space="preserve">12.4    Приложение 4:  Форма  </w:t>
      </w:r>
      <w:r>
        <w:rPr>
          <w:sz w:val="24"/>
        </w:rPr>
        <w:t>«Акт</w:t>
      </w:r>
      <w:r w:rsidRPr="00021773">
        <w:rPr>
          <w:sz w:val="24"/>
        </w:rPr>
        <w:t xml:space="preserve">  выполненных работ</w:t>
      </w:r>
      <w:r>
        <w:rPr>
          <w:sz w:val="24"/>
        </w:rPr>
        <w:t>»</w:t>
      </w:r>
    </w:p>
    <w:p w:rsidR="00EF63AA" w:rsidRPr="00021773" w:rsidRDefault="00EF63AA" w:rsidP="00EF63AA">
      <w:pPr>
        <w:rPr>
          <w:spacing w:val="-9"/>
          <w:sz w:val="24"/>
        </w:rPr>
      </w:pPr>
      <w:r w:rsidRPr="00021773">
        <w:rPr>
          <w:sz w:val="24"/>
        </w:rPr>
        <w:t xml:space="preserve">12.5    Приложение 5: Нормы затрат материалов  передаваемых на давальческой основе  на выполнение работ на </w:t>
      </w:r>
      <w:r w:rsidRPr="00021773">
        <w:rPr>
          <w:spacing w:val="-9"/>
          <w:sz w:val="24"/>
        </w:rPr>
        <w:t xml:space="preserve"> единицу и  тип  продукции </w:t>
      </w:r>
    </w:p>
    <w:p w:rsidR="00EF63AA" w:rsidRPr="00021773" w:rsidRDefault="00EF63AA" w:rsidP="00EF63AA">
      <w:pPr>
        <w:rPr>
          <w:spacing w:val="-9"/>
          <w:sz w:val="24"/>
        </w:rPr>
      </w:pPr>
      <w:r w:rsidRPr="00021773">
        <w:rPr>
          <w:spacing w:val="-9"/>
          <w:sz w:val="24"/>
        </w:rPr>
        <w:t xml:space="preserve">12.6     Приложение  6: </w:t>
      </w:r>
      <w:r>
        <w:rPr>
          <w:spacing w:val="-9"/>
          <w:sz w:val="24"/>
        </w:rPr>
        <w:t xml:space="preserve"> </w:t>
      </w:r>
      <w:r w:rsidRPr="00021773">
        <w:rPr>
          <w:spacing w:val="-9"/>
          <w:sz w:val="24"/>
        </w:rPr>
        <w:t xml:space="preserve">Форма  </w:t>
      </w:r>
      <w:r>
        <w:rPr>
          <w:spacing w:val="-9"/>
          <w:sz w:val="24"/>
        </w:rPr>
        <w:t>«О</w:t>
      </w:r>
      <w:r w:rsidRPr="00021773">
        <w:rPr>
          <w:spacing w:val="-9"/>
          <w:sz w:val="24"/>
        </w:rPr>
        <w:t>тчет  об израсходованных давальческих материалах</w:t>
      </w:r>
      <w:r>
        <w:rPr>
          <w:spacing w:val="-9"/>
          <w:sz w:val="24"/>
        </w:rPr>
        <w:t>»</w:t>
      </w:r>
      <w:r w:rsidRPr="00021773">
        <w:rPr>
          <w:spacing w:val="-9"/>
          <w:sz w:val="24"/>
        </w:rPr>
        <w:t xml:space="preserve"> </w:t>
      </w:r>
    </w:p>
    <w:p w:rsidR="00EF63AA" w:rsidRPr="00021773" w:rsidRDefault="00EF63AA" w:rsidP="00EF63AA">
      <w:pPr>
        <w:rPr>
          <w:sz w:val="24"/>
        </w:rPr>
      </w:pPr>
      <w:r>
        <w:rPr>
          <w:sz w:val="24"/>
        </w:rPr>
        <w:t>12.7   Приложение 7:  Соглашение</w:t>
      </w:r>
    </w:p>
    <w:p w:rsidR="00EF63AA" w:rsidRDefault="00EF63AA" w:rsidP="00EF63AA">
      <w:pPr>
        <w:shd w:val="clear" w:color="auto" w:fill="FFFFFF"/>
        <w:tabs>
          <w:tab w:val="left" w:pos="749"/>
        </w:tabs>
        <w:ind w:right="22"/>
        <w:jc w:val="both"/>
        <w:rPr>
          <w:sz w:val="24"/>
        </w:rPr>
      </w:pPr>
      <w:r>
        <w:rPr>
          <w:sz w:val="24"/>
        </w:rPr>
        <w:t>12.8   Приложение 8:  Форма «Перечень документов контрагента»</w:t>
      </w:r>
    </w:p>
    <w:p w:rsidR="00EF63AA" w:rsidRDefault="00EF63AA" w:rsidP="00EF63AA">
      <w:pPr>
        <w:shd w:val="clear" w:color="auto" w:fill="FFFFFF"/>
        <w:tabs>
          <w:tab w:val="left" w:pos="749"/>
        </w:tabs>
        <w:ind w:right="22"/>
        <w:jc w:val="both"/>
        <w:rPr>
          <w:sz w:val="24"/>
        </w:rPr>
      </w:pPr>
    </w:p>
    <w:p w:rsidR="00EF63AA" w:rsidRPr="00021773" w:rsidRDefault="00EF63AA" w:rsidP="00EF63AA">
      <w:pPr>
        <w:shd w:val="clear" w:color="auto" w:fill="FFFFFF"/>
        <w:tabs>
          <w:tab w:val="left" w:pos="749"/>
        </w:tabs>
        <w:ind w:right="22"/>
        <w:jc w:val="both"/>
        <w:rPr>
          <w:sz w:val="24"/>
        </w:rPr>
      </w:pPr>
    </w:p>
    <w:p w:rsidR="00EF63AA" w:rsidRPr="00021773" w:rsidRDefault="00EF63AA" w:rsidP="00EF63AA">
      <w:pPr>
        <w:widowControl w:val="0"/>
        <w:numPr>
          <w:ilvl w:val="0"/>
          <w:numId w:val="47"/>
        </w:numPr>
        <w:shd w:val="clear" w:color="auto" w:fill="FFFFFF"/>
        <w:autoSpaceDE w:val="0"/>
        <w:autoSpaceDN w:val="0"/>
        <w:adjustRightInd w:val="0"/>
        <w:ind w:left="0" w:right="22" w:firstLine="0"/>
        <w:jc w:val="center"/>
        <w:rPr>
          <w:b/>
          <w:bCs/>
          <w:sz w:val="24"/>
        </w:rPr>
      </w:pPr>
      <w:r w:rsidRPr="00021773">
        <w:rPr>
          <w:b/>
          <w:bCs/>
          <w:sz w:val="24"/>
        </w:rPr>
        <w:t>РЕКВИЗИТЫ СТОРОН</w:t>
      </w:r>
    </w:p>
    <w:p w:rsidR="00EF63AA" w:rsidRPr="00021773" w:rsidRDefault="00EF63AA" w:rsidP="00EF63AA">
      <w:pPr>
        <w:shd w:val="clear" w:color="auto" w:fill="FFFFFF"/>
        <w:ind w:right="22"/>
        <w:rPr>
          <w:b/>
          <w:bCs/>
          <w:sz w:val="24"/>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6"/>
        <w:gridCol w:w="12"/>
        <w:gridCol w:w="4591"/>
        <w:gridCol w:w="257"/>
      </w:tblGrid>
      <w:tr w:rsidR="00EF63AA" w:rsidRPr="00021773" w:rsidTr="00EF63AA">
        <w:trPr>
          <w:cantSplit/>
          <w:trHeight w:val="1391"/>
        </w:trPr>
        <w:tc>
          <w:tcPr>
            <w:tcW w:w="5286" w:type="dxa"/>
            <w:tcBorders>
              <w:top w:val="nil"/>
              <w:left w:val="nil"/>
              <w:bottom w:val="nil"/>
              <w:right w:val="nil"/>
            </w:tcBorders>
          </w:tcPr>
          <w:p w:rsidR="00EF63AA" w:rsidRPr="00021773" w:rsidRDefault="00EF63AA" w:rsidP="00EF63AA">
            <w:pPr>
              <w:rPr>
                <w:b/>
                <w:bCs/>
                <w:sz w:val="24"/>
              </w:rPr>
            </w:pPr>
            <w:r w:rsidRPr="00021773">
              <w:rPr>
                <w:b/>
                <w:bCs/>
                <w:sz w:val="24"/>
              </w:rPr>
              <w:t>Заказчик:</w:t>
            </w:r>
          </w:p>
          <w:p w:rsidR="00EF63AA" w:rsidRPr="00021773" w:rsidRDefault="00EF63AA" w:rsidP="00EF63AA">
            <w:pPr>
              <w:rPr>
                <w:b/>
                <w:bCs/>
                <w:sz w:val="24"/>
              </w:rPr>
            </w:pPr>
            <w:r w:rsidRPr="00021773">
              <w:rPr>
                <w:b/>
                <w:bCs/>
                <w:sz w:val="24"/>
              </w:rPr>
              <w:t>Акционерное общество</w:t>
            </w:r>
          </w:p>
          <w:p w:rsidR="00EF63AA" w:rsidRPr="00021773" w:rsidRDefault="00EF63AA" w:rsidP="00EF63AA">
            <w:pPr>
              <w:rPr>
                <w:b/>
                <w:bCs/>
                <w:sz w:val="24"/>
              </w:rPr>
            </w:pPr>
            <w:r w:rsidRPr="00021773">
              <w:rPr>
                <w:b/>
                <w:bCs/>
                <w:sz w:val="24"/>
              </w:rPr>
              <w:t xml:space="preserve"> «Вагонреммаш» (АО «ВРМ»)</w:t>
            </w:r>
          </w:p>
          <w:p w:rsidR="00EF63AA" w:rsidRPr="00021773" w:rsidRDefault="00EF63AA" w:rsidP="00EF63AA">
            <w:pPr>
              <w:rPr>
                <w:bCs/>
                <w:sz w:val="24"/>
              </w:rPr>
            </w:pPr>
            <w:r w:rsidRPr="00021773">
              <w:rPr>
                <w:bCs/>
                <w:sz w:val="24"/>
              </w:rPr>
              <w:t>Юридический адрес:</w:t>
            </w:r>
          </w:p>
          <w:p w:rsidR="00EF63AA" w:rsidRPr="00021773" w:rsidRDefault="00EF63AA" w:rsidP="00EF63AA">
            <w:pPr>
              <w:rPr>
                <w:bCs/>
                <w:sz w:val="24"/>
              </w:rPr>
            </w:pPr>
            <w:r w:rsidRPr="00021773">
              <w:rPr>
                <w:bCs/>
                <w:sz w:val="24"/>
              </w:rPr>
              <w:t>105005, г. Москва, набережная Академика Туполева, дом 15, корпус 2, офис 27</w:t>
            </w:r>
          </w:p>
          <w:p w:rsidR="00EF63AA" w:rsidRPr="00021773" w:rsidRDefault="00EF63AA" w:rsidP="00EF63AA">
            <w:pPr>
              <w:rPr>
                <w:bCs/>
                <w:sz w:val="24"/>
              </w:rPr>
            </w:pPr>
            <w:r w:rsidRPr="00021773">
              <w:rPr>
                <w:bCs/>
                <w:sz w:val="24"/>
              </w:rPr>
              <w:t xml:space="preserve">Тамбовский ВРЗ АО «ВРМ», </w:t>
            </w:r>
          </w:p>
          <w:p w:rsidR="00EF63AA" w:rsidRPr="00021773" w:rsidRDefault="00EF63AA" w:rsidP="00EF63AA">
            <w:pPr>
              <w:rPr>
                <w:bCs/>
                <w:sz w:val="24"/>
              </w:rPr>
            </w:pPr>
            <w:r w:rsidRPr="00021773">
              <w:rPr>
                <w:bCs/>
                <w:sz w:val="24"/>
              </w:rPr>
              <w:t>Адрес:392009, г. Тамбов, пл. Мастерских, д. 1</w:t>
            </w:r>
          </w:p>
          <w:p w:rsidR="00EF63AA" w:rsidRPr="00021773" w:rsidRDefault="00EF63AA" w:rsidP="00EF63AA">
            <w:pPr>
              <w:rPr>
                <w:bCs/>
                <w:sz w:val="24"/>
              </w:rPr>
            </w:pPr>
            <w:r w:rsidRPr="00021773">
              <w:rPr>
                <w:bCs/>
                <w:sz w:val="24"/>
              </w:rPr>
              <w:t>ИНН 7722648033, КПП 682902001</w:t>
            </w:r>
          </w:p>
          <w:p w:rsidR="00EF63AA" w:rsidRPr="00021773" w:rsidRDefault="00EF63AA" w:rsidP="00EF63AA">
            <w:pPr>
              <w:rPr>
                <w:bCs/>
                <w:sz w:val="24"/>
              </w:rPr>
            </w:pPr>
            <w:r w:rsidRPr="00021773">
              <w:rPr>
                <w:bCs/>
                <w:sz w:val="24"/>
              </w:rPr>
              <w:t xml:space="preserve">ОКПО 07007287 </w:t>
            </w:r>
          </w:p>
          <w:p w:rsidR="00EF63AA" w:rsidRPr="00021773" w:rsidRDefault="00EF63AA" w:rsidP="00EF63AA">
            <w:pPr>
              <w:rPr>
                <w:bCs/>
                <w:sz w:val="24"/>
              </w:rPr>
            </w:pPr>
            <w:r w:rsidRPr="00021773">
              <w:rPr>
                <w:bCs/>
                <w:sz w:val="24"/>
              </w:rPr>
              <w:t>ОГРН 1087746618970</w:t>
            </w:r>
          </w:p>
          <w:p w:rsidR="00EF63AA" w:rsidRPr="00021773" w:rsidRDefault="00EF63AA" w:rsidP="00EF63AA">
            <w:pPr>
              <w:rPr>
                <w:bCs/>
                <w:sz w:val="24"/>
              </w:rPr>
            </w:pPr>
            <w:r w:rsidRPr="00021773">
              <w:rPr>
                <w:bCs/>
                <w:sz w:val="24"/>
              </w:rPr>
              <w:t>Банк: Филиал Банка ВТБ (ПАО) в г. Воронеже</w:t>
            </w:r>
          </w:p>
          <w:p w:rsidR="00EF63AA" w:rsidRPr="00021773" w:rsidRDefault="00EF63AA" w:rsidP="00EF63AA">
            <w:pPr>
              <w:rPr>
                <w:bCs/>
                <w:sz w:val="24"/>
              </w:rPr>
            </w:pPr>
            <w:r w:rsidRPr="00021773">
              <w:rPr>
                <w:bCs/>
                <w:sz w:val="24"/>
              </w:rPr>
              <w:t>г.Воронеж</w:t>
            </w:r>
          </w:p>
          <w:p w:rsidR="00EF63AA" w:rsidRPr="00021773" w:rsidRDefault="00EF63AA" w:rsidP="00EF63AA">
            <w:pPr>
              <w:rPr>
                <w:bCs/>
                <w:sz w:val="24"/>
              </w:rPr>
            </w:pPr>
            <w:r w:rsidRPr="00021773">
              <w:rPr>
                <w:bCs/>
                <w:sz w:val="24"/>
              </w:rPr>
              <w:t>р/сч 40702810415250001079</w:t>
            </w:r>
          </w:p>
          <w:p w:rsidR="00EF63AA" w:rsidRPr="00021773" w:rsidRDefault="00EF63AA" w:rsidP="00EF63AA">
            <w:pPr>
              <w:rPr>
                <w:bCs/>
                <w:sz w:val="24"/>
              </w:rPr>
            </w:pPr>
            <w:r w:rsidRPr="00021773">
              <w:rPr>
                <w:bCs/>
                <w:sz w:val="24"/>
              </w:rPr>
              <w:t xml:space="preserve">к/сч  30101810100000000835 </w:t>
            </w:r>
          </w:p>
          <w:p w:rsidR="00EF63AA" w:rsidRPr="00021773" w:rsidRDefault="00EF63AA" w:rsidP="00EF63AA">
            <w:pPr>
              <w:rPr>
                <w:bCs/>
                <w:sz w:val="24"/>
                <w:lang w:val="en-US"/>
              </w:rPr>
            </w:pPr>
            <w:r w:rsidRPr="00021773">
              <w:rPr>
                <w:bCs/>
                <w:sz w:val="24"/>
              </w:rPr>
              <w:t>БИК</w:t>
            </w:r>
            <w:r w:rsidRPr="00021773">
              <w:rPr>
                <w:bCs/>
                <w:sz w:val="24"/>
                <w:lang w:val="en-US"/>
              </w:rPr>
              <w:t xml:space="preserve"> 042007835</w:t>
            </w:r>
          </w:p>
          <w:p w:rsidR="00EF63AA" w:rsidRPr="00021773" w:rsidRDefault="00EF63AA" w:rsidP="00EF63AA">
            <w:pPr>
              <w:rPr>
                <w:bCs/>
                <w:sz w:val="24"/>
                <w:lang w:val="en-US"/>
              </w:rPr>
            </w:pPr>
            <w:r w:rsidRPr="00021773">
              <w:rPr>
                <w:bCs/>
                <w:sz w:val="24"/>
                <w:lang w:val="en-US"/>
              </w:rPr>
              <w:t>e-mail:  pdotvrz@mail.ru</w:t>
            </w:r>
          </w:p>
          <w:p w:rsidR="00EF63AA" w:rsidRPr="00021773" w:rsidRDefault="00EF63AA" w:rsidP="00EF63AA">
            <w:pPr>
              <w:rPr>
                <w:bCs/>
                <w:sz w:val="24"/>
              </w:rPr>
            </w:pPr>
            <w:r w:rsidRPr="00021773">
              <w:rPr>
                <w:bCs/>
                <w:sz w:val="24"/>
              </w:rPr>
              <w:t>тел. (4752) 44 49 59</w:t>
            </w:r>
          </w:p>
          <w:p w:rsidR="00EF63AA" w:rsidRPr="00021773" w:rsidRDefault="00EF63AA" w:rsidP="00EF63AA">
            <w:pPr>
              <w:pStyle w:val="2"/>
              <w:spacing w:before="0" w:after="0"/>
              <w:ind w:left="576"/>
              <w:rPr>
                <w:b w:val="0"/>
                <w:bCs w:val="0"/>
                <w:snapToGrid w:val="0"/>
                <w:sz w:val="24"/>
                <w:szCs w:val="24"/>
                <w:lang w:val="en-US"/>
              </w:rPr>
            </w:pPr>
          </w:p>
        </w:tc>
        <w:tc>
          <w:tcPr>
            <w:tcW w:w="4860" w:type="dxa"/>
            <w:gridSpan w:val="3"/>
            <w:tcBorders>
              <w:top w:val="nil"/>
              <w:left w:val="nil"/>
              <w:bottom w:val="nil"/>
              <w:right w:val="nil"/>
            </w:tcBorders>
          </w:tcPr>
          <w:p w:rsidR="00EF63AA" w:rsidRPr="00021773" w:rsidRDefault="00EF63AA" w:rsidP="00EF63AA">
            <w:pPr>
              <w:pStyle w:val="10"/>
              <w:spacing w:before="0" w:after="0"/>
              <w:ind w:left="432" w:hanging="432"/>
              <w:rPr>
                <w:bCs w:val="0"/>
                <w:sz w:val="24"/>
                <w:szCs w:val="24"/>
              </w:rPr>
            </w:pPr>
            <w:r w:rsidRPr="00021773">
              <w:rPr>
                <w:bCs w:val="0"/>
                <w:sz w:val="24"/>
                <w:szCs w:val="24"/>
              </w:rPr>
              <w:t>Подрядчик:</w:t>
            </w:r>
          </w:p>
          <w:p w:rsidR="00EF63AA" w:rsidRPr="00021773" w:rsidRDefault="00EF63AA" w:rsidP="00EF63AA">
            <w:pPr>
              <w:shd w:val="clear" w:color="auto" w:fill="FFFFFF"/>
              <w:autoSpaceDE w:val="0"/>
              <w:autoSpaceDN w:val="0"/>
              <w:adjustRightInd w:val="0"/>
              <w:rPr>
                <w:b/>
                <w:spacing w:val="-17"/>
                <w:sz w:val="24"/>
              </w:rPr>
            </w:pPr>
          </w:p>
        </w:tc>
      </w:tr>
      <w:tr w:rsidR="00EF63AA" w:rsidRPr="00021773" w:rsidTr="00EF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Pr>
        <w:tc>
          <w:tcPr>
            <w:tcW w:w="5298" w:type="dxa"/>
            <w:gridSpan w:val="2"/>
          </w:tcPr>
          <w:p w:rsidR="00EF63AA" w:rsidRPr="00021773" w:rsidRDefault="00EF63AA" w:rsidP="00EF63AA">
            <w:pPr>
              <w:ind w:right="-74"/>
              <w:rPr>
                <w:sz w:val="24"/>
              </w:rPr>
            </w:pPr>
            <w:r w:rsidRPr="00021773">
              <w:rPr>
                <w:sz w:val="24"/>
              </w:rPr>
              <w:t xml:space="preserve"> Директор</w:t>
            </w:r>
          </w:p>
          <w:p w:rsidR="00EF63AA" w:rsidRPr="00021773" w:rsidRDefault="00EF63AA" w:rsidP="00EF63AA">
            <w:pPr>
              <w:ind w:right="-74"/>
              <w:rPr>
                <w:sz w:val="24"/>
              </w:rPr>
            </w:pPr>
            <w:r w:rsidRPr="00021773">
              <w:rPr>
                <w:sz w:val="24"/>
              </w:rPr>
              <w:t xml:space="preserve"> Тамбовского ВРЗ АО «ВРМ» </w:t>
            </w:r>
          </w:p>
          <w:p w:rsidR="00EF63AA" w:rsidRPr="00021773" w:rsidRDefault="00EF63AA" w:rsidP="00EF63AA">
            <w:pPr>
              <w:ind w:right="-74"/>
              <w:rPr>
                <w:sz w:val="24"/>
              </w:rPr>
            </w:pPr>
          </w:p>
          <w:p w:rsidR="00EF63AA" w:rsidRPr="00021773" w:rsidRDefault="00EF63AA" w:rsidP="00EF63AA">
            <w:pPr>
              <w:ind w:right="-74"/>
              <w:rPr>
                <w:sz w:val="24"/>
              </w:rPr>
            </w:pPr>
          </w:p>
          <w:p w:rsidR="00EF63AA" w:rsidRPr="00021773" w:rsidRDefault="00EF63AA" w:rsidP="00EF63AA">
            <w:pPr>
              <w:ind w:right="-74"/>
              <w:rPr>
                <w:sz w:val="24"/>
              </w:rPr>
            </w:pPr>
          </w:p>
          <w:p w:rsidR="00EF63AA" w:rsidRPr="00021773" w:rsidRDefault="00EF63AA" w:rsidP="00EF63AA">
            <w:pPr>
              <w:ind w:right="-74"/>
              <w:rPr>
                <w:sz w:val="24"/>
              </w:rPr>
            </w:pPr>
          </w:p>
          <w:p w:rsidR="00EF63AA" w:rsidRPr="00021773" w:rsidRDefault="00EF63AA" w:rsidP="00EF63AA">
            <w:pPr>
              <w:ind w:right="-74"/>
              <w:rPr>
                <w:sz w:val="24"/>
              </w:rPr>
            </w:pPr>
            <w:r w:rsidRPr="00021773">
              <w:rPr>
                <w:sz w:val="24"/>
              </w:rPr>
              <w:t>____________________Д.В. Шлыков</w:t>
            </w:r>
          </w:p>
        </w:tc>
        <w:tc>
          <w:tcPr>
            <w:tcW w:w="4591" w:type="dxa"/>
          </w:tcPr>
          <w:p w:rsidR="00EF63AA" w:rsidRDefault="00EF63AA" w:rsidP="00EF63AA">
            <w:pPr>
              <w:spacing w:before="20" w:after="20"/>
              <w:rPr>
                <w:sz w:val="24"/>
              </w:rPr>
            </w:pPr>
            <w:r>
              <w:rPr>
                <w:sz w:val="24"/>
              </w:rPr>
              <w:t>Подрядчик</w:t>
            </w:r>
          </w:p>
          <w:p w:rsidR="00EF63AA" w:rsidRDefault="00EF63AA" w:rsidP="00EF63AA">
            <w:pPr>
              <w:spacing w:before="20" w:after="20"/>
              <w:rPr>
                <w:sz w:val="24"/>
              </w:rPr>
            </w:pPr>
          </w:p>
          <w:p w:rsidR="00EF63AA" w:rsidRPr="00021773" w:rsidRDefault="00EF63AA" w:rsidP="00EF63AA">
            <w:pPr>
              <w:spacing w:before="20" w:after="20"/>
              <w:rPr>
                <w:sz w:val="24"/>
              </w:rPr>
            </w:pPr>
          </w:p>
          <w:p w:rsidR="00EF63AA" w:rsidRPr="00021773" w:rsidRDefault="00EF63AA" w:rsidP="00EF63AA">
            <w:pPr>
              <w:spacing w:before="20" w:after="20"/>
              <w:rPr>
                <w:sz w:val="24"/>
              </w:rPr>
            </w:pPr>
          </w:p>
          <w:p w:rsidR="00EF63AA" w:rsidRPr="00021773" w:rsidRDefault="00EF63AA" w:rsidP="00EF63AA">
            <w:pPr>
              <w:spacing w:before="20" w:after="20"/>
              <w:rPr>
                <w:sz w:val="24"/>
              </w:rPr>
            </w:pPr>
          </w:p>
          <w:p w:rsidR="00EF63AA" w:rsidRPr="00021773" w:rsidRDefault="00EF63AA" w:rsidP="00EF63AA">
            <w:pPr>
              <w:spacing w:before="20" w:after="20"/>
              <w:rPr>
                <w:sz w:val="24"/>
              </w:rPr>
            </w:pPr>
            <w:r w:rsidRPr="00021773">
              <w:rPr>
                <w:sz w:val="24"/>
              </w:rPr>
              <w:t xml:space="preserve">_______________  </w:t>
            </w:r>
          </w:p>
        </w:tc>
      </w:tr>
      <w:tr w:rsidR="00EF63AA" w:rsidRPr="00021773" w:rsidTr="00EF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Pr>
        <w:tc>
          <w:tcPr>
            <w:tcW w:w="5298" w:type="dxa"/>
            <w:gridSpan w:val="2"/>
          </w:tcPr>
          <w:p w:rsidR="00EF63AA" w:rsidRPr="00021773" w:rsidRDefault="00EF63AA" w:rsidP="00EF63AA">
            <w:pPr>
              <w:spacing w:before="20" w:after="20"/>
              <w:rPr>
                <w:spacing w:val="-15"/>
                <w:sz w:val="24"/>
              </w:rPr>
            </w:pPr>
            <w:r w:rsidRPr="00021773">
              <w:rPr>
                <w:spacing w:val="-15"/>
                <w:sz w:val="24"/>
              </w:rPr>
              <w:t>М.П.</w:t>
            </w:r>
          </w:p>
        </w:tc>
        <w:tc>
          <w:tcPr>
            <w:tcW w:w="4591" w:type="dxa"/>
          </w:tcPr>
          <w:p w:rsidR="00EF63AA" w:rsidRPr="00021773" w:rsidRDefault="00EF63AA" w:rsidP="00EF63AA">
            <w:pPr>
              <w:spacing w:before="20" w:after="20"/>
              <w:rPr>
                <w:spacing w:val="-15"/>
                <w:sz w:val="24"/>
              </w:rPr>
            </w:pPr>
            <w:r w:rsidRPr="00021773">
              <w:rPr>
                <w:spacing w:val="-15"/>
                <w:sz w:val="24"/>
              </w:rPr>
              <w:t>М.П.</w:t>
            </w:r>
          </w:p>
        </w:tc>
      </w:tr>
    </w:tbl>
    <w:p w:rsidR="00EF63AA" w:rsidRPr="00021773" w:rsidRDefault="00EF63AA" w:rsidP="00EF63AA">
      <w:pPr>
        <w:jc w:val="right"/>
        <w:rPr>
          <w:sz w:val="24"/>
        </w:rPr>
      </w:pPr>
    </w:p>
    <w:p w:rsidR="00EF63AA" w:rsidRDefault="00EF63AA" w:rsidP="00EF63AA">
      <w:pPr>
        <w:jc w:val="right"/>
      </w:pPr>
    </w:p>
    <w:p w:rsidR="00EF63AA" w:rsidRDefault="00EF63AA" w:rsidP="00EF63AA">
      <w:pPr>
        <w:jc w:val="right"/>
      </w:pPr>
    </w:p>
    <w:p w:rsidR="00EF63AA" w:rsidRDefault="00EF63AA" w:rsidP="00EF63AA">
      <w:pPr>
        <w:jc w:val="right"/>
      </w:pPr>
    </w:p>
    <w:p w:rsidR="00EF63AA" w:rsidRDefault="00EF63AA" w:rsidP="00EF63AA">
      <w:pPr>
        <w:jc w:val="right"/>
      </w:pPr>
    </w:p>
    <w:p w:rsidR="00EF63AA" w:rsidRPr="0050050D" w:rsidRDefault="00EF63AA" w:rsidP="00EF63AA">
      <w:pPr>
        <w:jc w:val="right"/>
      </w:pPr>
    </w:p>
    <w:p w:rsidR="00EF63AA" w:rsidRPr="0050050D" w:rsidRDefault="00EF63AA" w:rsidP="00EF63AA">
      <w:pPr>
        <w:jc w:val="right"/>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D32830" w:rsidRDefault="00D32830" w:rsidP="00EF63AA">
      <w:pPr>
        <w:jc w:val="right"/>
        <w:rPr>
          <w:sz w:val="24"/>
        </w:rPr>
      </w:pPr>
    </w:p>
    <w:p w:rsidR="00D32830" w:rsidRDefault="00D32830" w:rsidP="00EF63AA">
      <w:pPr>
        <w:jc w:val="right"/>
        <w:rPr>
          <w:sz w:val="24"/>
        </w:rPr>
      </w:pPr>
    </w:p>
    <w:p w:rsidR="00EF63AA" w:rsidRPr="00A93C1C" w:rsidRDefault="00EF63AA" w:rsidP="00EF63AA">
      <w:pPr>
        <w:jc w:val="right"/>
        <w:rPr>
          <w:sz w:val="24"/>
        </w:rPr>
      </w:pPr>
      <w:r w:rsidRPr="00A93C1C">
        <w:rPr>
          <w:sz w:val="24"/>
        </w:rPr>
        <w:t>Приложение № 1</w:t>
      </w:r>
    </w:p>
    <w:p w:rsidR="00EF63AA" w:rsidRPr="00A93C1C" w:rsidRDefault="00EF63AA" w:rsidP="00EF63AA">
      <w:pPr>
        <w:jc w:val="right"/>
        <w:rPr>
          <w:color w:val="FFFFFF" w:themeColor="background1"/>
          <w:sz w:val="24"/>
        </w:rPr>
      </w:pPr>
      <w:r w:rsidRPr="00A93C1C">
        <w:rPr>
          <w:sz w:val="24"/>
        </w:rPr>
        <w:t xml:space="preserve">                  к Договору подряда № _______________ </w:t>
      </w:r>
    </w:p>
    <w:p w:rsidR="00EF63AA" w:rsidRPr="00A93C1C" w:rsidRDefault="00EF63AA" w:rsidP="00EF63AA">
      <w:pPr>
        <w:jc w:val="right"/>
        <w:rPr>
          <w:color w:val="FFFFFF" w:themeColor="background1"/>
          <w:sz w:val="24"/>
        </w:rPr>
      </w:pPr>
      <w:r w:rsidRPr="00A93C1C">
        <w:rPr>
          <w:color w:val="FFFFFF" w:themeColor="background1"/>
          <w:sz w:val="24"/>
        </w:rPr>
        <w:t>9.01.2019 года.</w:t>
      </w:r>
    </w:p>
    <w:p w:rsidR="00EF63AA" w:rsidRPr="00A93C1C" w:rsidRDefault="00EF63AA" w:rsidP="00EF63AA">
      <w:pPr>
        <w:jc w:val="center"/>
        <w:rPr>
          <w:b/>
          <w:sz w:val="24"/>
        </w:rPr>
      </w:pPr>
      <w:r w:rsidRPr="00A93C1C">
        <w:rPr>
          <w:b/>
          <w:sz w:val="24"/>
        </w:rPr>
        <w:t>Протокол согласования договорной цены</w:t>
      </w:r>
    </w:p>
    <w:p w:rsidR="00EF63AA" w:rsidRPr="00A93C1C" w:rsidRDefault="00EF63AA" w:rsidP="00EF63AA">
      <w:pPr>
        <w:shd w:val="clear" w:color="auto" w:fill="FFFFFF"/>
        <w:ind w:right="22"/>
        <w:jc w:val="both"/>
        <w:rPr>
          <w:sz w:val="24"/>
        </w:rPr>
      </w:pPr>
      <w:r w:rsidRPr="00021773">
        <w:rPr>
          <w:b/>
          <w:sz w:val="24"/>
        </w:rPr>
        <w:t>Акционерное общество «Вагонреммаш»</w:t>
      </w:r>
      <w:r w:rsidRPr="00021773">
        <w:rPr>
          <w:sz w:val="24"/>
        </w:rPr>
        <w:t xml:space="preserve">, именуемое в дальнейшем </w:t>
      </w:r>
      <w:r w:rsidRPr="00021773">
        <w:rPr>
          <w:b/>
          <w:sz w:val="24"/>
        </w:rPr>
        <w:t>«Заказчик»</w:t>
      </w:r>
      <w:r w:rsidRPr="00021773">
        <w:rPr>
          <w:sz w:val="24"/>
        </w:rPr>
        <w:t>, в лице директора Тамбовского ВРЗ АО «ВРМ» Шлыкова Дмитрия Владимировича, действующего на основании  положения о филиале по доверенности №ВРМ-</w:t>
      </w:r>
      <w:r>
        <w:rPr>
          <w:sz w:val="24"/>
        </w:rPr>
        <w:t>76</w:t>
      </w:r>
      <w:r w:rsidRPr="00021773">
        <w:rPr>
          <w:sz w:val="24"/>
        </w:rPr>
        <w:t>/2</w:t>
      </w:r>
      <w:r>
        <w:rPr>
          <w:sz w:val="24"/>
        </w:rPr>
        <w:t>2</w:t>
      </w:r>
      <w:r w:rsidRPr="00021773">
        <w:rPr>
          <w:sz w:val="24"/>
        </w:rPr>
        <w:t xml:space="preserve"> от 20.12.202</w:t>
      </w:r>
      <w:r>
        <w:rPr>
          <w:sz w:val="24"/>
        </w:rPr>
        <w:t>2</w:t>
      </w:r>
      <w:r w:rsidRPr="00021773">
        <w:rPr>
          <w:sz w:val="24"/>
        </w:rPr>
        <w:t xml:space="preserve">, </w:t>
      </w:r>
      <w:r>
        <w:rPr>
          <w:sz w:val="24"/>
        </w:rPr>
        <w:t xml:space="preserve">с одной стороны </w:t>
      </w:r>
      <w:r w:rsidRPr="00021773">
        <w:rPr>
          <w:sz w:val="24"/>
        </w:rPr>
        <w:t xml:space="preserve">и </w:t>
      </w:r>
      <w:r>
        <w:rPr>
          <w:sz w:val="24"/>
        </w:rPr>
        <w:t>_____________________</w:t>
      </w:r>
      <w:r w:rsidRPr="00021773">
        <w:rPr>
          <w:sz w:val="24"/>
        </w:rPr>
        <w:t xml:space="preserve"> </w:t>
      </w:r>
      <w:r>
        <w:rPr>
          <w:sz w:val="24"/>
        </w:rPr>
        <w:t>именуемый</w:t>
      </w:r>
      <w:r w:rsidRPr="00021773">
        <w:rPr>
          <w:sz w:val="24"/>
        </w:rPr>
        <w:t xml:space="preserve"> в дальнейшем </w:t>
      </w:r>
      <w:r w:rsidRPr="00021773">
        <w:rPr>
          <w:b/>
          <w:sz w:val="24"/>
        </w:rPr>
        <w:t>«Подрядчик»</w:t>
      </w:r>
      <w:r w:rsidRPr="00021773">
        <w:rPr>
          <w:sz w:val="24"/>
        </w:rPr>
        <w:t>,</w:t>
      </w:r>
      <w:r>
        <w:rPr>
          <w:sz w:val="24"/>
        </w:rPr>
        <w:t xml:space="preserve"> в лице ____________________</w:t>
      </w:r>
      <w:r w:rsidRPr="00021773">
        <w:rPr>
          <w:sz w:val="24"/>
        </w:rPr>
        <w:t xml:space="preserve"> </w:t>
      </w:r>
      <w:r>
        <w:rPr>
          <w:sz w:val="24"/>
        </w:rPr>
        <w:t>действующего</w:t>
      </w:r>
      <w:r w:rsidRPr="00021773">
        <w:rPr>
          <w:sz w:val="24"/>
        </w:rPr>
        <w:t xml:space="preserve"> на основании </w:t>
      </w:r>
      <w:r>
        <w:rPr>
          <w:sz w:val="24"/>
        </w:rPr>
        <w:t>______________________</w:t>
      </w:r>
      <w:r w:rsidRPr="00021773">
        <w:rPr>
          <w:sz w:val="24"/>
        </w:rPr>
        <w:t xml:space="preserve">, </w:t>
      </w:r>
      <w:r>
        <w:rPr>
          <w:sz w:val="24"/>
        </w:rPr>
        <w:t xml:space="preserve">с другой стороны </w:t>
      </w:r>
    </w:p>
    <w:p w:rsidR="00EF63AA" w:rsidRPr="00A93C1C" w:rsidRDefault="00EF63AA" w:rsidP="00EF63AA">
      <w:pPr>
        <w:shd w:val="clear" w:color="auto" w:fill="FFFFFF"/>
        <w:ind w:right="22"/>
        <w:jc w:val="both"/>
        <w:rPr>
          <w:b/>
          <w:sz w:val="24"/>
        </w:rPr>
      </w:pPr>
    </w:p>
    <w:tbl>
      <w:tblPr>
        <w:tblW w:w="9476" w:type="dxa"/>
        <w:tblInd w:w="95" w:type="dxa"/>
        <w:tblLook w:val="04A0"/>
      </w:tblPr>
      <w:tblGrid>
        <w:gridCol w:w="600"/>
        <w:gridCol w:w="5563"/>
        <w:gridCol w:w="1701"/>
        <w:gridCol w:w="1612"/>
      </w:tblGrid>
      <w:tr w:rsidR="00EF63AA" w:rsidRPr="00A93C1C" w:rsidTr="00EF63AA">
        <w:trPr>
          <w:trHeight w:val="60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pacing w:val="20"/>
                <w:sz w:val="24"/>
              </w:rPr>
              <w:t>№ п/п</w:t>
            </w:r>
          </w:p>
        </w:tc>
        <w:tc>
          <w:tcPr>
            <w:tcW w:w="5563"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pacing w:val="20"/>
                <w:sz w:val="24"/>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Цена работ за ед., руб.</w:t>
            </w:r>
            <w:r>
              <w:rPr>
                <w:sz w:val="24"/>
              </w:rPr>
              <w:t xml:space="preserve"> без НДС</w:t>
            </w:r>
          </w:p>
        </w:tc>
        <w:tc>
          <w:tcPr>
            <w:tcW w:w="1612" w:type="dxa"/>
            <w:tcBorders>
              <w:top w:val="single" w:sz="4" w:space="0" w:color="auto"/>
              <w:left w:val="nil"/>
              <w:bottom w:val="single" w:sz="4" w:space="0" w:color="auto"/>
              <w:right w:val="single" w:sz="4" w:space="0" w:color="auto"/>
            </w:tcBorders>
          </w:tcPr>
          <w:p w:rsidR="00EF63AA" w:rsidRPr="00A93C1C" w:rsidRDefault="00EF63AA" w:rsidP="00EF63AA">
            <w:pPr>
              <w:jc w:val="center"/>
              <w:rPr>
                <w:sz w:val="24"/>
              </w:rPr>
            </w:pPr>
            <w:r w:rsidRPr="00A93C1C">
              <w:rPr>
                <w:sz w:val="24"/>
              </w:rPr>
              <w:t>Цена работ за ед., руб.</w:t>
            </w:r>
            <w:r>
              <w:rPr>
                <w:sz w:val="24"/>
              </w:rPr>
              <w:t xml:space="preserve"> с учетом НДС</w:t>
            </w: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pacing w:val="20"/>
                <w:sz w:val="24"/>
              </w:rPr>
              <w:t>1</w:t>
            </w:r>
          </w:p>
        </w:tc>
        <w:tc>
          <w:tcPr>
            <w:tcW w:w="5563" w:type="dxa"/>
            <w:tcBorders>
              <w:top w:val="single" w:sz="4" w:space="0" w:color="auto"/>
              <w:left w:val="nil"/>
              <w:bottom w:val="single" w:sz="4" w:space="0" w:color="auto"/>
              <w:right w:val="single" w:sz="4" w:space="0" w:color="auto"/>
            </w:tcBorders>
            <w:shd w:val="clear" w:color="auto" w:fill="auto"/>
            <w:vAlign w:val="bottom"/>
          </w:tcPr>
          <w:p w:rsidR="00EF63AA" w:rsidRPr="00A93C1C" w:rsidRDefault="00EF63AA" w:rsidP="00EF63AA">
            <w:pPr>
              <w:rPr>
                <w:sz w:val="24"/>
              </w:rPr>
            </w:pPr>
            <w:r w:rsidRPr="00A93C1C">
              <w:rPr>
                <w:sz w:val="24"/>
              </w:rPr>
              <w:t>Демонтаж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w:t>
            </w:r>
            <w:r>
              <w:rPr>
                <w:sz w:val="24"/>
              </w:rPr>
              <w:t>, ЗАО НПЦ «Экспресс»</w:t>
            </w:r>
            <w:r w:rsidRPr="00A93C1C">
              <w:rPr>
                <w:sz w:val="24"/>
              </w:rPr>
              <w:t xml:space="preserve"> </w:t>
            </w:r>
            <w:r>
              <w:rPr>
                <w:sz w:val="24"/>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F63AA" w:rsidRPr="00A93C1C" w:rsidRDefault="00EF63AA" w:rsidP="00EF63AA">
            <w:pPr>
              <w:jc w:val="center"/>
              <w:rPr>
                <w:sz w:val="24"/>
              </w:rPr>
            </w:pPr>
          </w:p>
        </w:tc>
        <w:tc>
          <w:tcPr>
            <w:tcW w:w="1612" w:type="dxa"/>
            <w:tcBorders>
              <w:top w:val="single" w:sz="4" w:space="0" w:color="auto"/>
              <w:left w:val="nil"/>
              <w:bottom w:val="single" w:sz="4" w:space="0" w:color="auto"/>
              <w:right w:val="single" w:sz="4" w:space="0" w:color="auto"/>
            </w:tcBorders>
          </w:tcPr>
          <w:p w:rsidR="00EF63AA" w:rsidRPr="00A93C1C" w:rsidRDefault="00EF63AA" w:rsidP="00EF63AA">
            <w:pPr>
              <w:jc w:val="center"/>
              <w:rPr>
                <w:sz w:val="24"/>
              </w:rPr>
            </w:pPr>
          </w:p>
        </w:tc>
      </w:tr>
    </w:tbl>
    <w:p w:rsidR="00EF63AA" w:rsidRPr="00A93C1C" w:rsidRDefault="00EF63AA" w:rsidP="00EF63AA">
      <w:pPr>
        <w:rPr>
          <w:color w:val="FF0000"/>
          <w:sz w:val="24"/>
        </w:rPr>
      </w:pPr>
    </w:p>
    <w:p w:rsidR="00EF63AA" w:rsidRPr="00A93C1C" w:rsidRDefault="00EF63AA" w:rsidP="00EF63AA">
      <w:pPr>
        <w:rPr>
          <w:b/>
          <w:sz w:val="24"/>
        </w:rPr>
      </w:pPr>
      <w:r w:rsidRPr="00A93C1C">
        <w:rPr>
          <w:b/>
          <w:sz w:val="24"/>
        </w:rPr>
        <w:t xml:space="preserve">                                                      Подписи  Сторон</w:t>
      </w:r>
    </w:p>
    <w:p w:rsidR="00EF63AA" w:rsidRPr="00A93C1C" w:rsidRDefault="00EF63AA" w:rsidP="00EF63AA">
      <w:pPr>
        <w:rPr>
          <w:b/>
          <w:sz w:val="24"/>
        </w:rPr>
      </w:pPr>
    </w:p>
    <w:tbl>
      <w:tblPr>
        <w:tblW w:w="9889" w:type="dxa"/>
        <w:jc w:val="center"/>
        <w:tblLook w:val="0000"/>
      </w:tblPr>
      <w:tblGrid>
        <w:gridCol w:w="5298"/>
        <w:gridCol w:w="4591"/>
      </w:tblGrid>
      <w:tr w:rsidR="00EF63AA" w:rsidRPr="00A93C1C" w:rsidTr="00EF63AA">
        <w:trPr>
          <w:trHeight w:val="2883"/>
          <w:jc w:val="center"/>
        </w:trPr>
        <w:tc>
          <w:tcPr>
            <w:tcW w:w="5298" w:type="dxa"/>
          </w:tcPr>
          <w:p w:rsidR="00EF63AA" w:rsidRPr="00A93C1C" w:rsidRDefault="00EF63AA" w:rsidP="00EF63AA">
            <w:pPr>
              <w:rPr>
                <w:b/>
                <w:bCs/>
                <w:sz w:val="24"/>
              </w:rPr>
            </w:pPr>
            <w:r w:rsidRPr="00A93C1C">
              <w:rPr>
                <w:b/>
                <w:bCs/>
                <w:sz w:val="24"/>
              </w:rPr>
              <w:t>Заказчик</w:t>
            </w:r>
          </w:p>
          <w:p w:rsidR="00EF63AA" w:rsidRPr="00A93C1C" w:rsidRDefault="00EF63AA" w:rsidP="00EF63AA">
            <w:pPr>
              <w:rPr>
                <w:sz w:val="24"/>
              </w:rPr>
            </w:pPr>
          </w:p>
          <w:p w:rsidR="00EF63AA" w:rsidRPr="00A93C1C" w:rsidRDefault="00EF63AA" w:rsidP="00EF63AA">
            <w:pPr>
              <w:ind w:right="-74"/>
              <w:rPr>
                <w:sz w:val="24"/>
              </w:rPr>
            </w:pPr>
            <w:r w:rsidRPr="00A93C1C">
              <w:rPr>
                <w:sz w:val="24"/>
              </w:rPr>
              <w:t xml:space="preserve">Директор  Тамбовского ВРЗ АО «ВРМ» </w:t>
            </w:r>
          </w:p>
          <w:p w:rsidR="00EF63AA" w:rsidRPr="00A93C1C" w:rsidRDefault="00EF63AA" w:rsidP="00EF63AA">
            <w:pPr>
              <w:ind w:right="-74"/>
              <w:rPr>
                <w:sz w:val="24"/>
              </w:rPr>
            </w:pPr>
          </w:p>
          <w:p w:rsidR="00EF63AA" w:rsidRPr="00A93C1C" w:rsidRDefault="00EF63AA" w:rsidP="00EF63AA">
            <w:pPr>
              <w:spacing w:line="276" w:lineRule="auto"/>
              <w:ind w:right="-74"/>
              <w:rPr>
                <w:sz w:val="24"/>
              </w:rPr>
            </w:pPr>
          </w:p>
          <w:p w:rsidR="00EF63AA" w:rsidRPr="00A93C1C" w:rsidRDefault="00EF63AA" w:rsidP="00EF63AA">
            <w:pPr>
              <w:spacing w:line="276" w:lineRule="auto"/>
              <w:ind w:right="-74"/>
              <w:rPr>
                <w:sz w:val="24"/>
              </w:rPr>
            </w:pPr>
            <w:r w:rsidRPr="00A93C1C">
              <w:rPr>
                <w:sz w:val="24"/>
              </w:rPr>
              <w:t>____________________Д.В. Шлыков</w:t>
            </w:r>
          </w:p>
          <w:p w:rsidR="00EF63AA" w:rsidRPr="00A93C1C" w:rsidRDefault="00EF63AA" w:rsidP="00EF63AA">
            <w:pPr>
              <w:spacing w:line="276" w:lineRule="auto"/>
              <w:ind w:right="-74"/>
              <w:rPr>
                <w:sz w:val="24"/>
              </w:rPr>
            </w:pPr>
            <w:r w:rsidRPr="00A93C1C">
              <w:rPr>
                <w:sz w:val="24"/>
              </w:rPr>
              <w:t xml:space="preserve">мп </w:t>
            </w:r>
          </w:p>
        </w:tc>
        <w:tc>
          <w:tcPr>
            <w:tcW w:w="4591" w:type="dxa"/>
          </w:tcPr>
          <w:p w:rsidR="00EF63AA" w:rsidRPr="00A93C1C" w:rsidRDefault="00EF63AA" w:rsidP="00EF63AA">
            <w:pPr>
              <w:rPr>
                <w:b/>
                <w:bCs/>
                <w:sz w:val="24"/>
              </w:rPr>
            </w:pPr>
            <w:r w:rsidRPr="00A93C1C">
              <w:rPr>
                <w:b/>
                <w:bCs/>
                <w:sz w:val="24"/>
              </w:rPr>
              <w:t>Подрядчик</w:t>
            </w:r>
          </w:p>
          <w:p w:rsidR="00EF63AA" w:rsidRPr="00A93C1C" w:rsidRDefault="00EF63AA" w:rsidP="00EF63AA">
            <w:pPr>
              <w:rPr>
                <w:sz w:val="24"/>
              </w:rPr>
            </w:pPr>
          </w:p>
          <w:p w:rsidR="00EF63AA" w:rsidRDefault="00EF63AA" w:rsidP="00EF63AA">
            <w:pPr>
              <w:rPr>
                <w:sz w:val="24"/>
              </w:rPr>
            </w:pPr>
          </w:p>
          <w:p w:rsidR="00EF63AA" w:rsidRPr="00A93C1C" w:rsidRDefault="00EF63AA" w:rsidP="00EF63AA">
            <w:pPr>
              <w:rPr>
                <w:sz w:val="24"/>
              </w:rPr>
            </w:pPr>
          </w:p>
          <w:p w:rsidR="00EF63AA" w:rsidRPr="00A93C1C" w:rsidRDefault="00EF63AA" w:rsidP="00EF63AA">
            <w:pPr>
              <w:rPr>
                <w:sz w:val="24"/>
              </w:rPr>
            </w:pPr>
          </w:p>
          <w:p w:rsidR="00EF63AA" w:rsidRPr="00A93C1C" w:rsidRDefault="00EF63AA" w:rsidP="00EF63AA">
            <w:pPr>
              <w:rPr>
                <w:sz w:val="24"/>
              </w:rPr>
            </w:pPr>
          </w:p>
          <w:p w:rsidR="00EF63AA" w:rsidRDefault="00EF63AA" w:rsidP="00EF63AA">
            <w:pPr>
              <w:rPr>
                <w:sz w:val="24"/>
              </w:rPr>
            </w:pPr>
            <w:r w:rsidRPr="00A93C1C">
              <w:rPr>
                <w:sz w:val="24"/>
              </w:rPr>
              <w:t xml:space="preserve">__________________  </w:t>
            </w:r>
          </w:p>
          <w:p w:rsidR="00EF63AA" w:rsidRPr="00A93C1C" w:rsidRDefault="00EF63AA" w:rsidP="00EF63AA">
            <w:pPr>
              <w:rPr>
                <w:sz w:val="24"/>
              </w:rPr>
            </w:pPr>
            <w:r w:rsidRPr="00A93C1C">
              <w:rPr>
                <w:sz w:val="24"/>
              </w:rPr>
              <w:t>мп</w:t>
            </w:r>
          </w:p>
        </w:tc>
      </w:tr>
      <w:tr w:rsidR="00EF63AA" w:rsidRPr="00A93C1C" w:rsidTr="00EF63AA">
        <w:trPr>
          <w:jc w:val="center"/>
        </w:trPr>
        <w:tc>
          <w:tcPr>
            <w:tcW w:w="5298" w:type="dxa"/>
          </w:tcPr>
          <w:p w:rsidR="00EF63AA" w:rsidRPr="00A93C1C"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Default="00EF63AA" w:rsidP="00EF63AA">
            <w:pPr>
              <w:spacing w:before="20" w:after="20"/>
              <w:rPr>
                <w:spacing w:val="-15"/>
                <w:sz w:val="24"/>
              </w:rPr>
            </w:pPr>
          </w:p>
          <w:p w:rsidR="00EF63AA" w:rsidRPr="00A93C1C" w:rsidRDefault="00EF63AA" w:rsidP="00EF63AA">
            <w:pPr>
              <w:spacing w:before="20" w:after="20"/>
              <w:rPr>
                <w:spacing w:val="-15"/>
                <w:sz w:val="24"/>
              </w:rPr>
            </w:pPr>
          </w:p>
          <w:p w:rsidR="00EF63AA" w:rsidRDefault="00EF63AA" w:rsidP="00EF63AA">
            <w:pPr>
              <w:spacing w:before="20" w:after="20"/>
              <w:rPr>
                <w:spacing w:val="-15"/>
                <w:sz w:val="24"/>
              </w:rPr>
            </w:pPr>
          </w:p>
          <w:p w:rsidR="00EF63AA" w:rsidRPr="00A93C1C" w:rsidRDefault="00EF63AA" w:rsidP="00EF63AA">
            <w:pPr>
              <w:spacing w:before="20" w:after="20"/>
              <w:rPr>
                <w:spacing w:val="-15"/>
                <w:sz w:val="24"/>
              </w:rPr>
            </w:pPr>
          </w:p>
        </w:tc>
        <w:tc>
          <w:tcPr>
            <w:tcW w:w="4591" w:type="dxa"/>
          </w:tcPr>
          <w:p w:rsidR="00EF63AA" w:rsidRPr="00A93C1C" w:rsidRDefault="00EF63AA" w:rsidP="00EF63AA">
            <w:pPr>
              <w:spacing w:before="20" w:after="20"/>
              <w:rPr>
                <w:spacing w:val="-15"/>
                <w:sz w:val="24"/>
              </w:rPr>
            </w:pPr>
          </w:p>
          <w:p w:rsidR="00EF63AA" w:rsidRDefault="00EF63AA" w:rsidP="00EF63AA">
            <w:pPr>
              <w:spacing w:before="20" w:after="20"/>
              <w:rPr>
                <w:spacing w:val="-15"/>
                <w:sz w:val="24"/>
              </w:rPr>
            </w:pPr>
          </w:p>
          <w:p w:rsidR="00D32830" w:rsidRDefault="00D32830" w:rsidP="00EF63AA">
            <w:pPr>
              <w:spacing w:before="20" w:after="20"/>
              <w:rPr>
                <w:spacing w:val="-15"/>
                <w:sz w:val="24"/>
              </w:rPr>
            </w:pPr>
          </w:p>
          <w:p w:rsidR="00D32830" w:rsidRDefault="00D32830" w:rsidP="00EF63AA">
            <w:pPr>
              <w:spacing w:before="20" w:after="20"/>
              <w:rPr>
                <w:spacing w:val="-15"/>
                <w:sz w:val="24"/>
              </w:rPr>
            </w:pPr>
          </w:p>
          <w:p w:rsidR="00D32830" w:rsidRDefault="00D32830" w:rsidP="00EF63AA">
            <w:pPr>
              <w:spacing w:before="20" w:after="20"/>
              <w:rPr>
                <w:spacing w:val="-15"/>
                <w:sz w:val="24"/>
              </w:rPr>
            </w:pPr>
          </w:p>
          <w:p w:rsidR="00D32830" w:rsidRPr="00A93C1C" w:rsidRDefault="00D32830" w:rsidP="00EF63AA">
            <w:pPr>
              <w:spacing w:before="20" w:after="20"/>
              <w:rPr>
                <w:spacing w:val="-15"/>
                <w:sz w:val="24"/>
              </w:rPr>
            </w:pPr>
          </w:p>
        </w:tc>
      </w:tr>
    </w:tbl>
    <w:p w:rsidR="00EF63AA" w:rsidRPr="00A93C1C" w:rsidRDefault="00EF63AA" w:rsidP="00EF63AA">
      <w:pPr>
        <w:jc w:val="right"/>
        <w:rPr>
          <w:sz w:val="24"/>
        </w:rPr>
      </w:pPr>
      <w:r w:rsidRPr="00A93C1C">
        <w:rPr>
          <w:sz w:val="24"/>
        </w:rPr>
        <w:lastRenderedPageBreak/>
        <w:t>Форма                                                                                                                   Приложение № 2</w:t>
      </w:r>
    </w:p>
    <w:p w:rsidR="00EF63AA" w:rsidRPr="00A93C1C" w:rsidRDefault="00EF63AA" w:rsidP="00EF63AA">
      <w:pPr>
        <w:jc w:val="right"/>
        <w:rPr>
          <w:color w:val="FFFFFF" w:themeColor="background1"/>
          <w:sz w:val="24"/>
        </w:rPr>
      </w:pPr>
      <w:r w:rsidRPr="00A93C1C">
        <w:rPr>
          <w:sz w:val="24"/>
        </w:rPr>
        <w:t xml:space="preserve">к Договору подряда № _______________ </w:t>
      </w:r>
    </w:p>
    <w:p w:rsidR="00EF63AA" w:rsidRPr="00A93C1C" w:rsidRDefault="00EF63AA" w:rsidP="00EF63AA">
      <w:pPr>
        <w:jc w:val="right"/>
        <w:rPr>
          <w:color w:val="FFFFFF" w:themeColor="background1"/>
          <w:sz w:val="24"/>
        </w:rPr>
      </w:pPr>
      <w:r w:rsidRPr="00A93C1C">
        <w:rPr>
          <w:color w:val="FFFFFF" w:themeColor="background1"/>
          <w:sz w:val="24"/>
        </w:rPr>
        <w:t xml:space="preserve">  09.01.2019 года.</w:t>
      </w:r>
    </w:p>
    <w:p w:rsidR="00EF63AA" w:rsidRPr="00A93C1C" w:rsidRDefault="00EF63AA" w:rsidP="00EF63AA">
      <w:pPr>
        <w:rPr>
          <w:b/>
          <w:sz w:val="24"/>
        </w:rPr>
      </w:pPr>
      <w:r w:rsidRPr="00A93C1C">
        <w:rPr>
          <w:b/>
          <w:sz w:val="24"/>
        </w:rPr>
        <w:t xml:space="preserve">     Задание № __________ на выполнение работ</w:t>
      </w:r>
      <w:r>
        <w:rPr>
          <w:b/>
          <w:sz w:val="24"/>
        </w:rPr>
        <w:t>:</w:t>
      </w:r>
      <w:r w:rsidRPr="00A93C1C">
        <w:rPr>
          <w:b/>
          <w:sz w:val="24"/>
        </w:rPr>
        <w:t xml:space="preserve"> </w:t>
      </w:r>
      <w:r>
        <w:rPr>
          <w:b/>
          <w:sz w:val="24"/>
        </w:rPr>
        <w:t xml:space="preserve"> </w:t>
      </w:r>
    </w:p>
    <w:p w:rsidR="00EF63AA" w:rsidRPr="00A93C1C" w:rsidRDefault="00EF63AA" w:rsidP="00EF63AA">
      <w:pPr>
        <w:rPr>
          <w:sz w:val="24"/>
        </w:rPr>
      </w:pPr>
      <w:r w:rsidRPr="00A93C1C">
        <w:rPr>
          <w:sz w:val="24"/>
        </w:rPr>
        <w:t>Начало проведения работ          «__»  _____ 202</w:t>
      </w:r>
      <w:r>
        <w:rPr>
          <w:sz w:val="24"/>
        </w:rPr>
        <w:t>3</w:t>
      </w:r>
    </w:p>
    <w:p w:rsidR="00EF63AA" w:rsidRPr="00A93C1C" w:rsidRDefault="00EF63AA" w:rsidP="00EF63AA">
      <w:pPr>
        <w:rPr>
          <w:sz w:val="24"/>
        </w:rPr>
      </w:pPr>
      <w:r w:rsidRPr="00A93C1C">
        <w:rPr>
          <w:sz w:val="24"/>
        </w:rPr>
        <w:t>Окончание проведения работ   «__»  _____  202</w:t>
      </w:r>
      <w:r>
        <w:rPr>
          <w:sz w:val="24"/>
        </w:rPr>
        <w:t>3</w:t>
      </w:r>
    </w:p>
    <w:tbl>
      <w:tblPr>
        <w:tblW w:w="9936" w:type="dxa"/>
        <w:tblInd w:w="95" w:type="dxa"/>
        <w:tblLook w:val="04A0"/>
      </w:tblPr>
      <w:tblGrid>
        <w:gridCol w:w="600"/>
        <w:gridCol w:w="5414"/>
        <w:gridCol w:w="1488"/>
        <w:gridCol w:w="1051"/>
        <w:gridCol w:w="1383"/>
      </w:tblGrid>
      <w:tr w:rsidR="00EF63AA" w:rsidRPr="00A93C1C" w:rsidTr="00EF63AA">
        <w:trPr>
          <w:trHeight w:val="90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pacing w:val="20"/>
                <w:sz w:val="24"/>
              </w:rPr>
              <w:t>№ п/п</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pacing w:val="20"/>
                <w:sz w:val="24"/>
              </w:rPr>
              <w:t>Наименование работ, номер изделия</w:t>
            </w:r>
            <w:r>
              <w:rPr>
                <w:spacing w:val="20"/>
                <w:sz w:val="24"/>
              </w:rPr>
              <w:t xml:space="preserve">, </w:t>
            </w: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r w:rsidRPr="00A93C1C">
              <w:rPr>
                <w:sz w:val="24"/>
              </w:rPr>
              <w:t>Количество</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Цена, руб</w:t>
            </w:r>
            <w:r>
              <w:rPr>
                <w:sz w:val="24"/>
              </w:rPr>
              <w:t xml:space="preserve"> без учета НДС</w:t>
            </w: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r w:rsidRPr="00A93C1C">
              <w:rPr>
                <w:sz w:val="24"/>
              </w:rPr>
              <w:t>Стоимость, руб</w:t>
            </w:r>
            <w:r>
              <w:rPr>
                <w:sz w:val="24"/>
              </w:rPr>
              <w:t xml:space="preserve"> без учета НДС</w:t>
            </w: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1A59E2"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1A59E2"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1A59E2"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1A59E2"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1A59E2"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1A59E2"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1A59E2"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1A59E2"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1A59E2"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1A59E2"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1A59E2"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r w:rsidR="00EF63AA" w:rsidRPr="00A93C1C" w:rsidTr="00EF63AA">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pacing w:val="20"/>
                <w:sz w:val="24"/>
              </w:rPr>
            </w:pPr>
          </w:p>
        </w:tc>
        <w:tc>
          <w:tcPr>
            <w:tcW w:w="5414"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rPr>
                <w:sz w:val="24"/>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rPr>
                <w:sz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EF63AA" w:rsidRPr="00A93C1C" w:rsidRDefault="00EF63AA" w:rsidP="00EF63AA">
            <w:pPr>
              <w:jc w:val="center"/>
              <w:rPr>
                <w:sz w:val="24"/>
              </w:rPr>
            </w:pPr>
          </w:p>
        </w:tc>
      </w:tr>
    </w:tbl>
    <w:p w:rsidR="00EF63AA" w:rsidRPr="00A93C1C" w:rsidRDefault="00EF63AA" w:rsidP="00EF63AA">
      <w:pPr>
        <w:rPr>
          <w:b/>
          <w:sz w:val="24"/>
        </w:rPr>
      </w:pPr>
      <w:r w:rsidRPr="00A93C1C">
        <w:rPr>
          <w:b/>
          <w:sz w:val="24"/>
        </w:rPr>
        <w:t xml:space="preserve">                                                  </w:t>
      </w:r>
    </w:p>
    <w:tbl>
      <w:tblPr>
        <w:tblW w:w="9889" w:type="dxa"/>
        <w:jc w:val="center"/>
        <w:tblLook w:val="0000"/>
      </w:tblPr>
      <w:tblGrid>
        <w:gridCol w:w="5298"/>
        <w:gridCol w:w="4591"/>
      </w:tblGrid>
      <w:tr w:rsidR="00EF63AA" w:rsidRPr="00A93C1C" w:rsidTr="00EF63AA">
        <w:trPr>
          <w:trHeight w:val="68"/>
          <w:jc w:val="center"/>
        </w:trPr>
        <w:tc>
          <w:tcPr>
            <w:tcW w:w="5298" w:type="dxa"/>
          </w:tcPr>
          <w:p w:rsidR="00EF63AA" w:rsidRPr="00A93C1C" w:rsidRDefault="00EF63AA" w:rsidP="00EF63AA">
            <w:pPr>
              <w:rPr>
                <w:b/>
                <w:sz w:val="24"/>
              </w:rPr>
            </w:pPr>
            <w:r w:rsidRPr="00A93C1C">
              <w:rPr>
                <w:b/>
                <w:sz w:val="24"/>
              </w:rPr>
              <w:t xml:space="preserve">  Задание выдал:</w:t>
            </w:r>
          </w:p>
          <w:p w:rsidR="00EF63AA" w:rsidRPr="00A93C1C" w:rsidRDefault="00EF63AA" w:rsidP="00EF63AA">
            <w:pPr>
              <w:rPr>
                <w:sz w:val="24"/>
              </w:rPr>
            </w:pPr>
          </w:p>
          <w:p w:rsidR="00EF63AA" w:rsidRPr="00A93C1C" w:rsidRDefault="00EF63AA" w:rsidP="00EF63AA">
            <w:pPr>
              <w:rPr>
                <w:sz w:val="24"/>
              </w:rPr>
            </w:pPr>
            <w:r w:rsidRPr="00A93C1C">
              <w:rPr>
                <w:sz w:val="24"/>
              </w:rPr>
              <w:t xml:space="preserve"> Директор </w:t>
            </w:r>
          </w:p>
          <w:p w:rsidR="00EF63AA" w:rsidRPr="00A93C1C" w:rsidRDefault="00EF63AA" w:rsidP="00EF63AA">
            <w:pPr>
              <w:ind w:right="-74"/>
              <w:rPr>
                <w:sz w:val="24"/>
              </w:rPr>
            </w:pPr>
            <w:r w:rsidRPr="00A93C1C">
              <w:rPr>
                <w:sz w:val="24"/>
              </w:rPr>
              <w:t xml:space="preserve">Тамбовского  ВРЗ АО «ВРМ» </w:t>
            </w:r>
          </w:p>
          <w:p w:rsidR="00EF63AA" w:rsidRPr="00A93C1C" w:rsidRDefault="00EF63AA" w:rsidP="00EF63AA">
            <w:pPr>
              <w:ind w:right="-74"/>
              <w:rPr>
                <w:sz w:val="24"/>
              </w:rPr>
            </w:pPr>
          </w:p>
          <w:p w:rsidR="00EF63AA" w:rsidRPr="00A93C1C" w:rsidRDefault="00EF63AA" w:rsidP="00EF63AA">
            <w:pPr>
              <w:ind w:right="-74"/>
              <w:rPr>
                <w:sz w:val="24"/>
              </w:rPr>
            </w:pPr>
          </w:p>
          <w:p w:rsidR="00EF63AA" w:rsidRPr="00A93C1C" w:rsidRDefault="00EF63AA" w:rsidP="00EF63AA">
            <w:pPr>
              <w:ind w:right="-74"/>
              <w:rPr>
                <w:sz w:val="24"/>
              </w:rPr>
            </w:pPr>
          </w:p>
          <w:p w:rsidR="00EF63AA" w:rsidRPr="00A93C1C" w:rsidRDefault="00EF63AA" w:rsidP="00EF63AA">
            <w:pPr>
              <w:ind w:right="-74"/>
              <w:rPr>
                <w:sz w:val="24"/>
              </w:rPr>
            </w:pPr>
            <w:r w:rsidRPr="00A93C1C">
              <w:rPr>
                <w:sz w:val="24"/>
              </w:rPr>
              <w:t>____________________Д.В. Шлыков</w:t>
            </w:r>
          </w:p>
        </w:tc>
        <w:tc>
          <w:tcPr>
            <w:tcW w:w="4591" w:type="dxa"/>
          </w:tcPr>
          <w:p w:rsidR="00EF63AA" w:rsidRPr="00A93C1C" w:rsidRDefault="00EF63AA" w:rsidP="00EF63AA">
            <w:pPr>
              <w:spacing w:line="276" w:lineRule="auto"/>
              <w:rPr>
                <w:b/>
                <w:bCs/>
                <w:sz w:val="24"/>
              </w:rPr>
            </w:pPr>
            <w:r w:rsidRPr="00A93C1C">
              <w:rPr>
                <w:b/>
                <w:bCs/>
                <w:sz w:val="24"/>
              </w:rPr>
              <w:t>Задание принял:</w:t>
            </w:r>
          </w:p>
          <w:p w:rsidR="00EF63AA" w:rsidRPr="00A93C1C" w:rsidRDefault="00EF63AA" w:rsidP="00EF63AA">
            <w:pPr>
              <w:spacing w:before="20" w:after="20" w:line="276" w:lineRule="auto"/>
              <w:rPr>
                <w:sz w:val="24"/>
              </w:rPr>
            </w:pPr>
          </w:p>
          <w:p w:rsidR="00EF63AA" w:rsidRDefault="00EF63AA" w:rsidP="00EF63AA">
            <w:pPr>
              <w:rPr>
                <w:sz w:val="24"/>
              </w:rPr>
            </w:pPr>
          </w:p>
          <w:p w:rsidR="00EF63AA" w:rsidRDefault="00EF63AA" w:rsidP="00EF63AA">
            <w:pPr>
              <w:rPr>
                <w:sz w:val="24"/>
              </w:rPr>
            </w:pPr>
          </w:p>
          <w:p w:rsidR="00EF63AA" w:rsidRPr="00A93C1C" w:rsidRDefault="00EF63AA" w:rsidP="00EF63AA">
            <w:pPr>
              <w:rPr>
                <w:sz w:val="24"/>
              </w:rPr>
            </w:pPr>
          </w:p>
          <w:p w:rsidR="00EF63AA" w:rsidRPr="00A93C1C" w:rsidRDefault="00EF63AA" w:rsidP="00EF63AA">
            <w:pPr>
              <w:rPr>
                <w:sz w:val="24"/>
              </w:rPr>
            </w:pPr>
          </w:p>
          <w:p w:rsidR="00EF63AA" w:rsidRPr="00A93C1C" w:rsidRDefault="00EF63AA" w:rsidP="00EF63AA">
            <w:pPr>
              <w:rPr>
                <w:sz w:val="24"/>
              </w:rPr>
            </w:pPr>
          </w:p>
          <w:p w:rsidR="00EF63AA" w:rsidRDefault="00EF63AA" w:rsidP="00EF63AA">
            <w:pPr>
              <w:rPr>
                <w:sz w:val="24"/>
              </w:rPr>
            </w:pPr>
            <w:r w:rsidRPr="00A93C1C">
              <w:rPr>
                <w:sz w:val="24"/>
              </w:rPr>
              <w:t xml:space="preserve">__________________ </w:t>
            </w:r>
          </w:p>
          <w:p w:rsidR="00EF63AA" w:rsidRPr="00A93C1C" w:rsidRDefault="00EF63AA" w:rsidP="00EF63AA">
            <w:pPr>
              <w:rPr>
                <w:sz w:val="24"/>
              </w:rPr>
            </w:pPr>
          </w:p>
        </w:tc>
      </w:tr>
    </w:tbl>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Default="00EF63AA" w:rsidP="00EF63AA">
      <w:pPr>
        <w:jc w:val="right"/>
        <w:rPr>
          <w:sz w:val="24"/>
        </w:rPr>
      </w:pPr>
    </w:p>
    <w:p w:rsidR="00EF63AA" w:rsidRPr="00A93C1C" w:rsidRDefault="00EF63AA" w:rsidP="00EF63AA">
      <w:pPr>
        <w:jc w:val="right"/>
        <w:rPr>
          <w:sz w:val="24"/>
        </w:rPr>
      </w:pPr>
      <w:r>
        <w:rPr>
          <w:sz w:val="24"/>
        </w:rPr>
        <w:lastRenderedPageBreak/>
        <w:t>Фо</w:t>
      </w:r>
      <w:r w:rsidRPr="00A93C1C">
        <w:rPr>
          <w:sz w:val="24"/>
        </w:rPr>
        <w:t>рма                                                                                                                  Приложение № 3</w:t>
      </w:r>
    </w:p>
    <w:p w:rsidR="00EF63AA" w:rsidRPr="00A93C1C" w:rsidRDefault="00EF63AA" w:rsidP="00EF63AA">
      <w:pPr>
        <w:jc w:val="center"/>
        <w:rPr>
          <w:color w:val="FFFFFF" w:themeColor="background1"/>
          <w:sz w:val="24"/>
        </w:rPr>
      </w:pPr>
      <w:r w:rsidRPr="00A93C1C">
        <w:rPr>
          <w:sz w:val="24"/>
        </w:rPr>
        <w:t xml:space="preserve">                                                     </w:t>
      </w:r>
      <w:r>
        <w:rPr>
          <w:sz w:val="24"/>
        </w:rPr>
        <w:t xml:space="preserve">                               </w:t>
      </w:r>
      <w:r w:rsidRPr="00A93C1C">
        <w:rPr>
          <w:sz w:val="24"/>
        </w:rPr>
        <w:t xml:space="preserve">      к Договору подряда № ________ </w:t>
      </w:r>
      <w:r w:rsidRPr="00A93C1C">
        <w:rPr>
          <w:color w:val="FFFFFF" w:themeColor="background1"/>
          <w:sz w:val="24"/>
        </w:rPr>
        <w:t>4</w:t>
      </w:r>
    </w:p>
    <w:p w:rsidR="00EF63AA" w:rsidRPr="00A93C1C" w:rsidRDefault="00EF63AA" w:rsidP="00EF63AA">
      <w:pPr>
        <w:jc w:val="center"/>
        <w:rPr>
          <w:sz w:val="24"/>
        </w:rPr>
      </w:pPr>
      <w:r w:rsidRPr="00A93C1C">
        <w:rPr>
          <w:sz w:val="24"/>
        </w:rPr>
        <w:t>Акт приема-передачи</w:t>
      </w:r>
    </w:p>
    <w:p w:rsidR="00EF63AA" w:rsidRPr="00A93C1C" w:rsidRDefault="00EF63AA" w:rsidP="00EF63AA">
      <w:pPr>
        <w:jc w:val="center"/>
        <w:rPr>
          <w:sz w:val="24"/>
        </w:rPr>
      </w:pPr>
      <w:r w:rsidRPr="00A93C1C">
        <w:rPr>
          <w:sz w:val="24"/>
        </w:rPr>
        <w:t xml:space="preserve">К Договору подряда № </w:t>
      </w:r>
    </w:p>
    <w:p w:rsidR="00EF63AA" w:rsidRPr="00A93C1C" w:rsidRDefault="00EF63AA" w:rsidP="00EF63AA">
      <w:pPr>
        <w:jc w:val="right"/>
        <w:rPr>
          <w:sz w:val="24"/>
        </w:rPr>
      </w:pPr>
      <w:r w:rsidRPr="00A93C1C">
        <w:rPr>
          <w:sz w:val="24"/>
        </w:rPr>
        <w:t xml:space="preserve">                        «__» _________202</w:t>
      </w:r>
      <w:r>
        <w:rPr>
          <w:sz w:val="24"/>
        </w:rPr>
        <w:t>__</w:t>
      </w:r>
      <w:r w:rsidRPr="00A93C1C">
        <w:rPr>
          <w:sz w:val="24"/>
        </w:rPr>
        <w:t xml:space="preserve"> год</w:t>
      </w:r>
    </w:p>
    <w:p w:rsidR="00EF63AA" w:rsidRPr="00A93C1C" w:rsidRDefault="00EF63AA" w:rsidP="00EF63AA">
      <w:pPr>
        <w:rPr>
          <w:color w:val="FFFFFF" w:themeColor="background1"/>
          <w:sz w:val="24"/>
        </w:rPr>
      </w:pPr>
      <w:r w:rsidRPr="00A93C1C">
        <w:rPr>
          <w:sz w:val="24"/>
        </w:rPr>
        <w:t xml:space="preserve">Мы, нижеподписавшиеся, от лица Подрядчика  </w:t>
      </w:r>
      <w:r w:rsidRPr="00A93C1C">
        <w:rPr>
          <w:color w:val="FFFFFF" w:themeColor="background1"/>
          <w:sz w:val="24"/>
        </w:rPr>
        <w:t>ООО «С Автоматика»</w:t>
      </w:r>
    </w:p>
    <w:p w:rsidR="00EF63AA" w:rsidRPr="00A93C1C" w:rsidRDefault="00EF63AA" w:rsidP="00EF63AA">
      <w:pPr>
        <w:rPr>
          <w:sz w:val="24"/>
        </w:rPr>
      </w:pPr>
      <w:r w:rsidRPr="00A93C1C">
        <w:rPr>
          <w:sz w:val="24"/>
        </w:rPr>
        <w:t>__________________     _________________________________________________</w:t>
      </w:r>
    </w:p>
    <w:p w:rsidR="00EF63AA" w:rsidRPr="003B48BE" w:rsidRDefault="00EF63AA" w:rsidP="00EF63AA">
      <w:pPr>
        <w:rPr>
          <w:sz w:val="20"/>
          <w:szCs w:val="20"/>
        </w:rPr>
      </w:pPr>
      <w:r>
        <w:rPr>
          <w:sz w:val="24"/>
        </w:rPr>
        <w:t xml:space="preserve">  </w:t>
      </w:r>
      <w:r w:rsidRPr="00A93C1C">
        <w:rPr>
          <w:sz w:val="24"/>
        </w:rPr>
        <w:t xml:space="preserve">  </w:t>
      </w:r>
      <w:r w:rsidRPr="003B48BE">
        <w:rPr>
          <w:sz w:val="20"/>
          <w:szCs w:val="20"/>
        </w:rPr>
        <w:t>(фамилия)                                                                                               (должность)</w:t>
      </w:r>
    </w:p>
    <w:p w:rsidR="00EF63AA" w:rsidRPr="00A93C1C" w:rsidRDefault="00EF63AA" w:rsidP="00EF63AA">
      <w:pPr>
        <w:rPr>
          <w:sz w:val="24"/>
        </w:rPr>
      </w:pPr>
      <w:r w:rsidRPr="00A93C1C">
        <w:rPr>
          <w:sz w:val="24"/>
        </w:rPr>
        <w:t xml:space="preserve">и лица Заказчика  Тамбовский  ВРЗ АО «ВРМ» </w:t>
      </w:r>
    </w:p>
    <w:p w:rsidR="00EF63AA" w:rsidRPr="00A93C1C" w:rsidRDefault="00EF63AA" w:rsidP="00EF63AA">
      <w:pPr>
        <w:rPr>
          <w:sz w:val="24"/>
        </w:rPr>
      </w:pPr>
      <w:r w:rsidRPr="00A93C1C">
        <w:rPr>
          <w:sz w:val="24"/>
        </w:rPr>
        <w:t>__________________     _________________________________________________</w:t>
      </w:r>
    </w:p>
    <w:p w:rsidR="00EF63AA" w:rsidRPr="003B48BE" w:rsidRDefault="00EF63AA" w:rsidP="00EF63AA">
      <w:pPr>
        <w:rPr>
          <w:sz w:val="20"/>
          <w:szCs w:val="20"/>
        </w:rPr>
      </w:pPr>
      <w:r>
        <w:rPr>
          <w:sz w:val="20"/>
          <w:szCs w:val="20"/>
        </w:rPr>
        <w:t xml:space="preserve">      </w:t>
      </w:r>
      <w:r w:rsidRPr="003B48BE">
        <w:rPr>
          <w:sz w:val="20"/>
          <w:szCs w:val="20"/>
        </w:rPr>
        <w:t>(фамилия)                                                                                               (должность)</w:t>
      </w:r>
    </w:p>
    <w:p w:rsidR="00EF63AA" w:rsidRPr="00A93C1C" w:rsidRDefault="00EF63AA" w:rsidP="00EF63AA">
      <w:pPr>
        <w:rPr>
          <w:sz w:val="24"/>
        </w:rPr>
      </w:pPr>
      <w:r w:rsidRPr="00A93C1C">
        <w:rPr>
          <w:sz w:val="24"/>
        </w:rPr>
        <w:t>составили Акт о том, что Заказчик  передал  в  ремонт/ принял из ремонта, а Подрядчик принял в ремонт/ передал из ремонта следующее оборудование:</w:t>
      </w:r>
    </w:p>
    <w:tbl>
      <w:tblPr>
        <w:tblStyle w:val="aa"/>
        <w:tblW w:w="0" w:type="auto"/>
        <w:tblLook w:val="04A0"/>
      </w:tblPr>
      <w:tblGrid>
        <w:gridCol w:w="792"/>
        <w:gridCol w:w="6485"/>
        <w:gridCol w:w="2294"/>
      </w:tblGrid>
      <w:tr w:rsidR="00EF63AA" w:rsidRPr="00A93C1C" w:rsidTr="00EF63AA">
        <w:tc>
          <w:tcPr>
            <w:tcW w:w="792" w:type="dxa"/>
          </w:tcPr>
          <w:p w:rsidR="00EF63AA" w:rsidRPr="00A93C1C" w:rsidRDefault="00EF63AA" w:rsidP="00EF63AA">
            <w:pPr>
              <w:jc w:val="center"/>
              <w:rPr>
                <w:sz w:val="24"/>
                <w:szCs w:val="24"/>
              </w:rPr>
            </w:pPr>
            <w:r w:rsidRPr="00A93C1C">
              <w:rPr>
                <w:sz w:val="24"/>
                <w:szCs w:val="24"/>
              </w:rPr>
              <w:t>№ п/п</w:t>
            </w:r>
          </w:p>
        </w:tc>
        <w:tc>
          <w:tcPr>
            <w:tcW w:w="6485" w:type="dxa"/>
          </w:tcPr>
          <w:p w:rsidR="00EF63AA" w:rsidRPr="00A93C1C" w:rsidRDefault="00EF63AA" w:rsidP="00EF63AA">
            <w:pPr>
              <w:jc w:val="center"/>
              <w:rPr>
                <w:sz w:val="24"/>
                <w:szCs w:val="24"/>
              </w:rPr>
            </w:pPr>
            <w:r w:rsidRPr="00A93C1C">
              <w:rPr>
                <w:sz w:val="24"/>
                <w:szCs w:val="24"/>
              </w:rPr>
              <w:t>Наименование, номер изделия</w:t>
            </w:r>
          </w:p>
        </w:tc>
        <w:tc>
          <w:tcPr>
            <w:tcW w:w="2294" w:type="dxa"/>
          </w:tcPr>
          <w:p w:rsidR="00EF63AA" w:rsidRPr="00A93C1C" w:rsidRDefault="00EF63AA" w:rsidP="00EF63AA">
            <w:pPr>
              <w:jc w:val="center"/>
              <w:rPr>
                <w:sz w:val="24"/>
                <w:szCs w:val="24"/>
              </w:rPr>
            </w:pPr>
            <w:r w:rsidRPr="00A93C1C">
              <w:rPr>
                <w:sz w:val="24"/>
                <w:szCs w:val="24"/>
              </w:rPr>
              <w:t>Количество, шт</w:t>
            </w:r>
          </w:p>
        </w:tc>
      </w:tr>
      <w:tr w:rsidR="00EF63AA" w:rsidRPr="00A93C1C" w:rsidTr="00EF63AA">
        <w:tc>
          <w:tcPr>
            <w:tcW w:w="792" w:type="dxa"/>
          </w:tcPr>
          <w:p w:rsidR="00EF63AA" w:rsidRPr="00A93C1C" w:rsidRDefault="00EF63AA" w:rsidP="00EF63AA">
            <w:pPr>
              <w:rPr>
                <w:sz w:val="24"/>
                <w:szCs w:val="24"/>
              </w:rPr>
            </w:pPr>
          </w:p>
        </w:tc>
        <w:tc>
          <w:tcPr>
            <w:tcW w:w="6485" w:type="dxa"/>
          </w:tcPr>
          <w:p w:rsidR="00EF63AA" w:rsidRPr="00A93C1C" w:rsidRDefault="00EF63AA" w:rsidP="00EF63AA">
            <w:pPr>
              <w:rPr>
                <w:sz w:val="24"/>
                <w:szCs w:val="24"/>
              </w:rPr>
            </w:pPr>
          </w:p>
        </w:tc>
        <w:tc>
          <w:tcPr>
            <w:tcW w:w="2294" w:type="dxa"/>
          </w:tcPr>
          <w:p w:rsidR="00EF63AA" w:rsidRPr="00A93C1C" w:rsidRDefault="00EF63AA" w:rsidP="00EF63AA">
            <w:pPr>
              <w:rPr>
                <w:sz w:val="24"/>
                <w:szCs w:val="24"/>
              </w:rPr>
            </w:pPr>
          </w:p>
        </w:tc>
      </w:tr>
      <w:tr w:rsidR="00EF63AA" w:rsidRPr="00A93C1C" w:rsidTr="00EF63AA">
        <w:tc>
          <w:tcPr>
            <w:tcW w:w="792" w:type="dxa"/>
          </w:tcPr>
          <w:p w:rsidR="00EF63AA" w:rsidRPr="00A93C1C" w:rsidRDefault="00EF63AA" w:rsidP="00EF63AA">
            <w:pPr>
              <w:rPr>
                <w:sz w:val="24"/>
                <w:szCs w:val="24"/>
              </w:rPr>
            </w:pPr>
          </w:p>
        </w:tc>
        <w:tc>
          <w:tcPr>
            <w:tcW w:w="6485" w:type="dxa"/>
          </w:tcPr>
          <w:p w:rsidR="00EF63AA" w:rsidRPr="00A93C1C" w:rsidRDefault="00EF63AA" w:rsidP="00EF63AA">
            <w:pPr>
              <w:rPr>
                <w:sz w:val="24"/>
                <w:szCs w:val="24"/>
              </w:rPr>
            </w:pPr>
          </w:p>
        </w:tc>
        <w:tc>
          <w:tcPr>
            <w:tcW w:w="2294" w:type="dxa"/>
          </w:tcPr>
          <w:p w:rsidR="00EF63AA" w:rsidRPr="00A93C1C" w:rsidRDefault="00EF63AA" w:rsidP="00EF63AA">
            <w:pPr>
              <w:rPr>
                <w:sz w:val="24"/>
                <w:szCs w:val="24"/>
              </w:rPr>
            </w:pPr>
          </w:p>
        </w:tc>
      </w:tr>
      <w:tr w:rsidR="00EF63AA" w:rsidRPr="00A93C1C" w:rsidTr="00EF63AA">
        <w:tc>
          <w:tcPr>
            <w:tcW w:w="792" w:type="dxa"/>
          </w:tcPr>
          <w:p w:rsidR="00EF63AA" w:rsidRPr="00A93C1C" w:rsidRDefault="00EF63AA" w:rsidP="00EF63AA">
            <w:pPr>
              <w:rPr>
                <w:sz w:val="24"/>
                <w:szCs w:val="24"/>
              </w:rPr>
            </w:pPr>
          </w:p>
        </w:tc>
        <w:tc>
          <w:tcPr>
            <w:tcW w:w="6485" w:type="dxa"/>
          </w:tcPr>
          <w:p w:rsidR="00EF63AA" w:rsidRPr="00A93C1C" w:rsidRDefault="00EF63AA" w:rsidP="00EF63AA">
            <w:pPr>
              <w:rPr>
                <w:sz w:val="24"/>
                <w:szCs w:val="24"/>
              </w:rPr>
            </w:pPr>
          </w:p>
        </w:tc>
        <w:tc>
          <w:tcPr>
            <w:tcW w:w="2294" w:type="dxa"/>
          </w:tcPr>
          <w:p w:rsidR="00EF63AA" w:rsidRPr="00A93C1C" w:rsidRDefault="00EF63AA" w:rsidP="00EF63AA">
            <w:pPr>
              <w:rPr>
                <w:sz w:val="24"/>
                <w:szCs w:val="24"/>
              </w:rPr>
            </w:pPr>
          </w:p>
        </w:tc>
      </w:tr>
      <w:tr w:rsidR="00EF63AA" w:rsidRPr="00A93C1C" w:rsidTr="00EF63AA">
        <w:tc>
          <w:tcPr>
            <w:tcW w:w="792" w:type="dxa"/>
          </w:tcPr>
          <w:p w:rsidR="00EF63AA" w:rsidRPr="00A93C1C" w:rsidRDefault="00EF63AA" w:rsidP="00EF63AA">
            <w:pPr>
              <w:rPr>
                <w:sz w:val="24"/>
                <w:szCs w:val="24"/>
              </w:rPr>
            </w:pPr>
          </w:p>
        </w:tc>
        <w:tc>
          <w:tcPr>
            <w:tcW w:w="6485" w:type="dxa"/>
          </w:tcPr>
          <w:p w:rsidR="00EF63AA" w:rsidRPr="00A93C1C" w:rsidRDefault="00EF63AA" w:rsidP="00EF63AA">
            <w:pPr>
              <w:rPr>
                <w:sz w:val="24"/>
                <w:szCs w:val="24"/>
              </w:rPr>
            </w:pPr>
          </w:p>
        </w:tc>
        <w:tc>
          <w:tcPr>
            <w:tcW w:w="2294" w:type="dxa"/>
          </w:tcPr>
          <w:p w:rsidR="00EF63AA" w:rsidRPr="00A93C1C" w:rsidRDefault="00EF63AA" w:rsidP="00EF63AA">
            <w:pPr>
              <w:rPr>
                <w:sz w:val="24"/>
                <w:szCs w:val="24"/>
              </w:rPr>
            </w:pPr>
          </w:p>
        </w:tc>
      </w:tr>
    </w:tbl>
    <w:p w:rsidR="00EF63AA" w:rsidRPr="00A93C1C" w:rsidRDefault="00EF63AA" w:rsidP="00EF63AA">
      <w:pPr>
        <w:rPr>
          <w:sz w:val="24"/>
        </w:rPr>
      </w:pPr>
      <w:r>
        <w:rPr>
          <w:sz w:val="24"/>
        </w:rPr>
        <w:t>Подрядчик</w:t>
      </w:r>
    </w:p>
    <w:p w:rsidR="00EF63AA" w:rsidRPr="00A93C1C" w:rsidRDefault="00EF63AA" w:rsidP="00EF63AA">
      <w:pPr>
        <w:rPr>
          <w:sz w:val="24"/>
        </w:rPr>
      </w:pPr>
      <w:r w:rsidRPr="00A93C1C">
        <w:rPr>
          <w:sz w:val="24"/>
        </w:rPr>
        <w:t xml:space="preserve">__________________________     ____________          ____________          </w:t>
      </w:r>
      <w:r>
        <w:rPr>
          <w:sz w:val="24"/>
        </w:rPr>
        <w:t>______________</w:t>
      </w:r>
      <w:r w:rsidRPr="00A93C1C">
        <w:rPr>
          <w:sz w:val="24"/>
        </w:rPr>
        <w:t xml:space="preserve">                            (должност</w:t>
      </w:r>
      <w:r>
        <w:rPr>
          <w:sz w:val="24"/>
        </w:rPr>
        <w:t xml:space="preserve">ь)                      </w:t>
      </w:r>
      <w:r w:rsidRPr="00A93C1C">
        <w:rPr>
          <w:sz w:val="24"/>
        </w:rPr>
        <w:t xml:space="preserve">                (подпись)                      (дата)                  (расшифровка)</w:t>
      </w:r>
    </w:p>
    <w:p w:rsidR="00EF63AA" w:rsidRPr="00A93C1C" w:rsidRDefault="00EF63AA" w:rsidP="00EF63AA">
      <w:pPr>
        <w:rPr>
          <w:sz w:val="24"/>
        </w:rPr>
      </w:pPr>
      <w:r w:rsidRPr="00A93C1C">
        <w:rPr>
          <w:sz w:val="24"/>
        </w:rPr>
        <w:t>м.п.</w:t>
      </w:r>
    </w:p>
    <w:p w:rsidR="00EF63AA" w:rsidRPr="00A93C1C" w:rsidRDefault="00EF63AA" w:rsidP="00EF63AA">
      <w:pPr>
        <w:rPr>
          <w:sz w:val="24"/>
        </w:rPr>
      </w:pPr>
      <w:r w:rsidRPr="00A93C1C">
        <w:rPr>
          <w:sz w:val="24"/>
        </w:rPr>
        <w:t>Тамбовский ВРЗ АО «ВРМ»</w:t>
      </w:r>
    </w:p>
    <w:p w:rsidR="00EF63AA" w:rsidRPr="00A93C1C" w:rsidRDefault="00EF63AA" w:rsidP="00EF63AA">
      <w:pPr>
        <w:rPr>
          <w:sz w:val="24"/>
        </w:rPr>
      </w:pPr>
      <w:r w:rsidRPr="00A93C1C">
        <w:rPr>
          <w:sz w:val="24"/>
        </w:rPr>
        <w:t>_________________________     ____________          ____________           _______________</w:t>
      </w:r>
    </w:p>
    <w:p w:rsidR="00EF63AA" w:rsidRPr="00A93C1C" w:rsidRDefault="00EF63AA" w:rsidP="00EF63AA">
      <w:pPr>
        <w:rPr>
          <w:sz w:val="24"/>
        </w:rPr>
      </w:pPr>
      <w:r w:rsidRPr="00A93C1C">
        <w:rPr>
          <w:sz w:val="24"/>
        </w:rPr>
        <w:t xml:space="preserve">(должность)                                     </w:t>
      </w:r>
      <w:r>
        <w:rPr>
          <w:sz w:val="24"/>
        </w:rPr>
        <w:t xml:space="preserve"> (подпись)         </w:t>
      </w:r>
      <w:r w:rsidRPr="00A93C1C">
        <w:rPr>
          <w:sz w:val="24"/>
        </w:rPr>
        <w:t xml:space="preserve">             (дата)                    (расшифровка)</w:t>
      </w:r>
    </w:p>
    <w:p w:rsidR="00EF63AA" w:rsidRPr="00A93C1C" w:rsidRDefault="00EF63AA" w:rsidP="00EF63AA">
      <w:pPr>
        <w:rPr>
          <w:sz w:val="24"/>
        </w:rPr>
      </w:pPr>
      <w:r w:rsidRPr="00A93C1C">
        <w:rPr>
          <w:sz w:val="24"/>
        </w:rPr>
        <w:t>м.п.</w:t>
      </w:r>
    </w:p>
    <w:p w:rsidR="000D09F6" w:rsidRDefault="000D09F6" w:rsidP="00EF63AA">
      <w:pPr>
        <w:rPr>
          <w:sz w:val="24"/>
        </w:rPr>
      </w:pPr>
    </w:p>
    <w:p w:rsidR="000D09F6" w:rsidRDefault="000D09F6" w:rsidP="00EF63AA">
      <w:pPr>
        <w:rPr>
          <w:sz w:val="24"/>
        </w:rPr>
      </w:pPr>
    </w:p>
    <w:p w:rsidR="00EF63AA" w:rsidRPr="00A93C1C" w:rsidRDefault="00EF63AA" w:rsidP="00EF63AA">
      <w:pPr>
        <w:rPr>
          <w:sz w:val="24"/>
        </w:rPr>
      </w:pPr>
      <w:r w:rsidRPr="00A93C1C">
        <w:rPr>
          <w:sz w:val="24"/>
        </w:rPr>
        <w:t>ФОРМА СОГЛАСОВАНА:</w:t>
      </w:r>
    </w:p>
    <w:tbl>
      <w:tblPr>
        <w:tblW w:w="9606" w:type="dxa"/>
        <w:tblLook w:val="01E0"/>
      </w:tblPr>
      <w:tblGrid>
        <w:gridCol w:w="4928"/>
        <w:gridCol w:w="4678"/>
      </w:tblGrid>
      <w:tr w:rsidR="00EF63AA" w:rsidRPr="00A93C1C" w:rsidTr="00EF63AA">
        <w:trPr>
          <w:trHeight w:val="1511"/>
        </w:trPr>
        <w:tc>
          <w:tcPr>
            <w:tcW w:w="4928" w:type="dxa"/>
          </w:tcPr>
          <w:p w:rsidR="000D09F6" w:rsidRDefault="000D09F6" w:rsidP="00EF63AA">
            <w:pPr>
              <w:shd w:val="clear" w:color="auto" w:fill="FFFFFF"/>
              <w:rPr>
                <w:sz w:val="24"/>
              </w:rPr>
            </w:pPr>
          </w:p>
          <w:p w:rsidR="00EF63AA" w:rsidRPr="00A93C1C" w:rsidRDefault="00EF63AA" w:rsidP="00EF63AA">
            <w:pPr>
              <w:shd w:val="clear" w:color="auto" w:fill="FFFFFF"/>
              <w:rPr>
                <w:sz w:val="24"/>
              </w:rPr>
            </w:pPr>
            <w:r w:rsidRPr="00A93C1C">
              <w:rPr>
                <w:sz w:val="24"/>
              </w:rPr>
              <w:t>ЗАКАЗЧИК</w:t>
            </w:r>
          </w:p>
          <w:p w:rsidR="00EF63AA" w:rsidRPr="00A93C1C" w:rsidRDefault="00EF63AA" w:rsidP="00EF63AA">
            <w:pPr>
              <w:shd w:val="clear" w:color="auto" w:fill="FFFFFF"/>
              <w:rPr>
                <w:sz w:val="24"/>
              </w:rPr>
            </w:pPr>
            <w:r w:rsidRPr="00A93C1C">
              <w:rPr>
                <w:sz w:val="24"/>
              </w:rPr>
              <w:t>Директор Тамбовского ВРЗ АО «ВРМ»</w:t>
            </w:r>
          </w:p>
          <w:p w:rsidR="00EF63AA" w:rsidRPr="00A93C1C" w:rsidRDefault="00EF63AA" w:rsidP="00EF63AA">
            <w:pPr>
              <w:shd w:val="clear" w:color="auto" w:fill="FFFFFF"/>
              <w:rPr>
                <w:sz w:val="24"/>
              </w:rPr>
            </w:pPr>
            <w:r w:rsidRPr="00A93C1C">
              <w:rPr>
                <w:sz w:val="24"/>
              </w:rPr>
              <w:t>___________________   Д.В. Шлыков</w:t>
            </w:r>
          </w:p>
        </w:tc>
        <w:tc>
          <w:tcPr>
            <w:tcW w:w="4678" w:type="dxa"/>
          </w:tcPr>
          <w:p w:rsidR="000D09F6" w:rsidRDefault="00EF63AA" w:rsidP="00EF63AA">
            <w:pPr>
              <w:shd w:val="clear" w:color="auto" w:fill="FFFFFF"/>
              <w:rPr>
                <w:bCs/>
                <w:spacing w:val="-1"/>
                <w:sz w:val="24"/>
              </w:rPr>
            </w:pPr>
            <w:r w:rsidRPr="00A93C1C">
              <w:rPr>
                <w:bCs/>
                <w:spacing w:val="-1"/>
                <w:sz w:val="24"/>
              </w:rPr>
              <w:t xml:space="preserve">       </w:t>
            </w:r>
          </w:p>
          <w:p w:rsidR="00EF63AA" w:rsidRPr="00A93C1C" w:rsidRDefault="00EF63AA" w:rsidP="00EF63AA">
            <w:pPr>
              <w:shd w:val="clear" w:color="auto" w:fill="FFFFFF"/>
              <w:rPr>
                <w:bCs/>
                <w:spacing w:val="-1"/>
                <w:sz w:val="24"/>
              </w:rPr>
            </w:pPr>
            <w:r w:rsidRPr="00A93C1C">
              <w:rPr>
                <w:bCs/>
                <w:spacing w:val="-1"/>
                <w:sz w:val="24"/>
              </w:rPr>
              <w:t xml:space="preserve">   ПОДРЯДЧИК</w:t>
            </w:r>
          </w:p>
          <w:p w:rsidR="00EF63AA" w:rsidRPr="00A93C1C" w:rsidRDefault="00EF63AA" w:rsidP="00EF63AA">
            <w:pPr>
              <w:shd w:val="clear" w:color="auto" w:fill="FFFFFF"/>
              <w:rPr>
                <w:bCs/>
                <w:spacing w:val="-1"/>
                <w:sz w:val="24"/>
              </w:rPr>
            </w:pPr>
            <w:r>
              <w:rPr>
                <w:bCs/>
                <w:spacing w:val="-1"/>
                <w:sz w:val="24"/>
              </w:rPr>
              <w:t xml:space="preserve">           __________________</w:t>
            </w:r>
          </w:p>
          <w:p w:rsidR="00EF63AA" w:rsidRPr="00A93C1C" w:rsidRDefault="00EF63AA" w:rsidP="00EF63AA">
            <w:pPr>
              <w:shd w:val="clear" w:color="auto" w:fill="FFFFFF"/>
              <w:rPr>
                <w:bCs/>
                <w:spacing w:val="-1"/>
                <w:sz w:val="24"/>
              </w:rPr>
            </w:pPr>
            <w:r w:rsidRPr="00A93C1C">
              <w:rPr>
                <w:bCs/>
                <w:spacing w:val="-1"/>
                <w:sz w:val="24"/>
              </w:rPr>
              <w:t xml:space="preserve">           </w:t>
            </w:r>
            <w:r>
              <w:rPr>
                <w:bCs/>
                <w:spacing w:val="-1"/>
                <w:sz w:val="24"/>
              </w:rPr>
              <w:t>_________________</w:t>
            </w:r>
          </w:p>
        </w:tc>
      </w:tr>
    </w:tbl>
    <w:p w:rsidR="00EF63AA" w:rsidRDefault="00EF63AA" w:rsidP="00EF63AA">
      <w:pPr>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EF63AA" w:rsidRDefault="00EF63AA" w:rsidP="00EF63AA">
      <w:pPr>
        <w:jc w:val="both"/>
        <w:rPr>
          <w:sz w:val="24"/>
        </w:rPr>
      </w:pPr>
    </w:p>
    <w:p w:rsidR="00F20F37" w:rsidRDefault="00F20F37" w:rsidP="00EF63AA">
      <w:pPr>
        <w:jc w:val="both"/>
        <w:rPr>
          <w:sz w:val="24"/>
        </w:rPr>
      </w:pPr>
    </w:p>
    <w:p w:rsidR="00F20F37" w:rsidRDefault="00F20F37" w:rsidP="00EF63AA">
      <w:pPr>
        <w:jc w:val="both"/>
        <w:rPr>
          <w:sz w:val="24"/>
        </w:rPr>
      </w:pPr>
    </w:p>
    <w:p w:rsidR="00F20F37" w:rsidRDefault="00F20F37" w:rsidP="00EF63AA">
      <w:pPr>
        <w:jc w:val="both"/>
        <w:rPr>
          <w:sz w:val="24"/>
        </w:rPr>
      </w:pPr>
    </w:p>
    <w:p w:rsidR="00EF63AA" w:rsidRDefault="00EF63AA" w:rsidP="00EF63AA">
      <w:pPr>
        <w:jc w:val="both"/>
        <w:rPr>
          <w:sz w:val="24"/>
        </w:rPr>
      </w:pPr>
    </w:p>
    <w:p w:rsidR="00D32830" w:rsidRDefault="00D32830" w:rsidP="00EF63AA">
      <w:pPr>
        <w:jc w:val="both"/>
        <w:rPr>
          <w:sz w:val="24"/>
        </w:rPr>
      </w:pPr>
    </w:p>
    <w:p w:rsidR="00EF63AA" w:rsidRDefault="00EF63AA" w:rsidP="00EF63AA">
      <w:pPr>
        <w:jc w:val="both"/>
        <w:rPr>
          <w:sz w:val="24"/>
        </w:rPr>
      </w:pPr>
      <w:r w:rsidRPr="00A93C1C">
        <w:rPr>
          <w:sz w:val="24"/>
        </w:rPr>
        <w:lastRenderedPageBreak/>
        <w:t xml:space="preserve">Форма                                               </w:t>
      </w:r>
      <w:r>
        <w:rPr>
          <w:sz w:val="24"/>
        </w:rPr>
        <w:t xml:space="preserve">                                                                  Приложение № 4</w:t>
      </w:r>
    </w:p>
    <w:p w:rsidR="00EF63AA" w:rsidRPr="00A93C1C" w:rsidRDefault="00EF63AA" w:rsidP="00EF63AA">
      <w:pPr>
        <w:rPr>
          <w:color w:val="FFFFFF" w:themeColor="background1"/>
          <w:sz w:val="24"/>
        </w:rPr>
      </w:pPr>
      <w:r>
        <w:rPr>
          <w:sz w:val="24"/>
        </w:rPr>
        <w:t xml:space="preserve"> </w:t>
      </w:r>
      <w:r w:rsidRPr="00A93C1C">
        <w:rPr>
          <w:sz w:val="24"/>
        </w:rPr>
        <w:t xml:space="preserve">                                                                                       </w:t>
      </w:r>
      <w:r>
        <w:rPr>
          <w:sz w:val="24"/>
        </w:rPr>
        <w:t xml:space="preserve">  </w:t>
      </w:r>
      <w:r w:rsidRPr="00A93C1C">
        <w:rPr>
          <w:sz w:val="24"/>
        </w:rPr>
        <w:t xml:space="preserve">    к Договору подряда № _________</w:t>
      </w:r>
    </w:p>
    <w:tbl>
      <w:tblPr>
        <w:tblW w:w="10936" w:type="dxa"/>
        <w:tblInd w:w="-318" w:type="dxa"/>
        <w:tblLayout w:type="fixed"/>
        <w:tblLook w:val="04A0"/>
      </w:tblPr>
      <w:tblGrid>
        <w:gridCol w:w="303"/>
        <w:gridCol w:w="265"/>
        <w:gridCol w:w="340"/>
        <w:gridCol w:w="417"/>
        <w:gridCol w:w="163"/>
        <w:gridCol w:w="99"/>
        <w:gridCol w:w="256"/>
        <w:gridCol w:w="257"/>
        <w:gridCol w:w="260"/>
        <w:gridCol w:w="258"/>
        <w:gridCol w:w="257"/>
        <w:gridCol w:w="258"/>
        <w:gridCol w:w="258"/>
        <w:gridCol w:w="257"/>
        <w:gridCol w:w="258"/>
        <w:gridCol w:w="258"/>
        <w:gridCol w:w="258"/>
        <w:gridCol w:w="258"/>
        <w:gridCol w:w="259"/>
        <w:gridCol w:w="245"/>
        <w:gridCol w:w="56"/>
        <w:gridCol w:w="359"/>
        <w:gridCol w:w="211"/>
        <w:gridCol w:w="853"/>
        <w:gridCol w:w="709"/>
        <w:gridCol w:w="1418"/>
        <w:gridCol w:w="816"/>
        <w:gridCol w:w="139"/>
        <w:gridCol w:w="310"/>
        <w:gridCol w:w="152"/>
        <w:gridCol w:w="296"/>
        <w:gridCol w:w="307"/>
        <w:gridCol w:w="126"/>
      </w:tblGrid>
      <w:tr w:rsidR="00EF63AA" w:rsidRPr="00A93C1C" w:rsidTr="00EF63AA">
        <w:trPr>
          <w:gridAfter w:val="4"/>
          <w:wAfter w:w="881" w:type="dxa"/>
          <w:trHeight w:val="811"/>
        </w:trPr>
        <w:tc>
          <w:tcPr>
            <w:tcW w:w="9745" w:type="dxa"/>
            <w:gridSpan w:val="28"/>
            <w:tcBorders>
              <w:top w:val="nil"/>
              <w:left w:val="nil"/>
              <w:bottom w:val="single" w:sz="8" w:space="0" w:color="auto"/>
              <w:right w:val="nil"/>
            </w:tcBorders>
            <w:shd w:val="clear" w:color="auto" w:fill="auto"/>
            <w:noWrap/>
            <w:vAlign w:val="center"/>
            <w:hideMark/>
          </w:tcPr>
          <w:p w:rsidR="00EF63AA" w:rsidRPr="00A93C1C" w:rsidRDefault="00EF63AA" w:rsidP="00EF63AA">
            <w:pPr>
              <w:rPr>
                <w:b/>
                <w:bCs/>
                <w:sz w:val="24"/>
              </w:rPr>
            </w:pPr>
            <w:r w:rsidRPr="00A93C1C">
              <w:rPr>
                <w:b/>
                <w:bCs/>
                <w:sz w:val="24"/>
              </w:rPr>
              <w:t>Акт выполненных работ  № __ от _______20__г.</w:t>
            </w:r>
          </w:p>
          <w:p w:rsidR="00EF63AA" w:rsidRPr="00A93C1C" w:rsidRDefault="00EF63AA" w:rsidP="00EF63AA">
            <w:pPr>
              <w:rPr>
                <w:b/>
                <w:bCs/>
                <w:sz w:val="24"/>
              </w:rPr>
            </w:pPr>
          </w:p>
        </w:tc>
        <w:tc>
          <w:tcPr>
            <w:tcW w:w="310" w:type="dxa"/>
            <w:tcBorders>
              <w:top w:val="nil"/>
              <w:left w:val="nil"/>
              <w:bottom w:val="single" w:sz="8" w:space="0" w:color="auto"/>
              <w:right w:val="nil"/>
            </w:tcBorders>
            <w:shd w:val="clear" w:color="auto" w:fill="auto"/>
            <w:noWrap/>
            <w:vAlign w:val="bottom"/>
            <w:hideMark/>
          </w:tcPr>
          <w:p w:rsidR="00EF63AA" w:rsidRPr="00A93C1C" w:rsidRDefault="00EF63AA" w:rsidP="00EF63AA">
            <w:pPr>
              <w:ind w:left="-256"/>
              <w:rPr>
                <w:sz w:val="24"/>
              </w:rPr>
            </w:pPr>
            <w:r w:rsidRPr="00A93C1C">
              <w:rPr>
                <w:sz w:val="24"/>
              </w:rPr>
              <w:t> </w:t>
            </w:r>
          </w:p>
        </w:tc>
      </w:tr>
      <w:tr w:rsidR="00EF63AA" w:rsidRPr="00A93C1C" w:rsidTr="00EF63AA">
        <w:trPr>
          <w:gridAfter w:val="3"/>
          <w:wAfter w:w="729" w:type="dxa"/>
          <w:trHeight w:val="531"/>
        </w:trPr>
        <w:tc>
          <w:tcPr>
            <w:tcW w:w="1843" w:type="dxa"/>
            <w:gridSpan w:val="7"/>
            <w:shd w:val="clear" w:color="auto" w:fill="auto"/>
            <w:noWrap/>
          </w:tcPr>
          <w:p w:rsidR="00EF63AA" w:rsidRPr="00A93C1C" w:rsidRDefault="00EF63AA" w:rsidP="00EF63AA">
            <w:pPr>
              <w:rPr>
                <w:sz w:val="24"/>
              </w:rPr>
            </w:pPr>
            <w:r w:rsidRPr="00A93C1C">
              <w:rPr>
                <w:sz w:val="24"/>
              </w:rPr>
              <w:t>Исполнитель:</w:t>
            </w:r>
          </w:p>
        </w:tc>
        <w:tc>
          <w:tcPr>
            <w:tcW w:w="8364" w:type="dxa"/>
            <w:gridSpan w:val="23"/>
            <w:shd w:val="clear" w:color="auto" w:fill="auto"/>
            <w:vAlign w:val="center"/>
          </w:tcPr>
          <w:p w:rsidR="00EF63AA" w:rsidRPr="00A93C1C" w:rsidRDefault="00EF63AA" w:rsidP="00EF63AA">
            <w:pPr>
              <w:rPr>
                <w:b/>
                <w:bCs/>
                <w:sz w:val="24"/>
              </w:rPr>
            </w:pPr>
            <w:r>
              <w:rPr>
                <w:b/>
                <w:sz w:val="24"/>
              </w:rPr>
              <w:t>___________________</w:t>
            </w:r>
          </w:p>
        </w:tc>
      </w:tr>
      <w:tr w:rsidR="00EF63AA" w:rsidRPr="00A93C1C" w:rsidTr="00EF63AA">
        <w:trPr>
          <w:gridAfter w:val="3"/>
          <w:wAfter w:w="729" w:type="dxa"/>
          <w:trHeight w:val="326"/>
        </w:trPr>
        <w:tc>
          <w:tcPr>
            <w:tcW w:w="1488" w:type="dxa"/>
            <w:gridSpan w:val="5"/>
            <w:shd w:val="clear" w:color="auto" w:fill="auto"/>
            <w:noWrap/>
            <w:hideMark/>
          </w:tcPr>
          <w:p w:rsidR="00EF63AA" w:rsidRPr="00A93C1C" w:rsidRDefault="00EF63AA" w:rsidP="00EF63AA">
            <w:pPr>
              <w:rPr>
                <w:sz w:val="24"/>
              </w:rPr>
            </w:pPr>
            <w:r w:rsidRPr="00A93C1C">
              <w:rPr>
                <w:sz w:val="24"/>
              </w:rPr>
              <w:t>Заказчик</w:t>
            </w:r>
          </w:p>
        </w:tc>
        <w:tc>
          <w:tcPr>
            <w:tcW w:w="8719" w:type="dxa"/>
            <w:gridSpan w:val="25"/>
            <w:shd w:val="clear" w:color="auto" w:fill="auto"/>
            <w:vAlign w:val="center"/>
            <w:hideMark/>
          </w:tcPr>
          <w:p w:rsidR="00EF63AA" w:rsidRPr="00A93C1C" w:rsidRDefault="00EF63AA" w:rsidP="00EF63AA">
            <w:pPr>
              <w:rPr>
                <w:b/>
                <w:bCs/>
                <w:sz w:val="24"/>
              </w:rPr>
            </w:pPr>
            <w:r w:rsidRPr="00A93C1C">
              <w:rPr>
                <w:b/>
                <w:sz w:val="24"/>
              </w:rPr>
              <w:t>Т</w:t>
            </w:r>
            <w:r w:rsidRPr="00A93C1C">
              <w:rPr>
                <w:b/>
                <w:bCs/>
                <w:sz w:val="24"/>
              </w:rPr>
              <w:t>амбовский ВРЗ АО «ВРМ»</w:t>
            </w:r>
          </w:p>
        </w:tc>
      </w:tr>
      <w:tr w:rsidR="00EF63AA" w:rsidRPr="00A93C1C" w:rsidTr="00EF63AA">
        <w:trPr>
          <w:gridAfter w:val="3"/>
          <w:wAfter w:w="729" w:type="dxa"/>
          <w:trHeight w:val="275"/>
        </w:trPr>
        <w:tc>
          <w:tcPr>
            <w:tcW w:w="1488" w:type="dxa"/>
            <w:gridSpan w:val="5"/>
            <w:tcBorders>
              <w:bottom w:val="single" w:sz="4" w:space="0" w:color="auto"/>
            </w:tcBorders>
            <w:shd w:val="clear" w:color="auto" w:fill="auto"/>
            <w:noWrap/>
            <w:vAlign w:val="center"/>
            <w:hideMark/>
          </w:tcPr>
          <w:p w:rsidR="00EF63AA" w:rsidRPr="00A93C1C" w:rsidRDefault="00EF63AA" w:rsidP="00EF63AA">
            <w:pPr>
              <w:rPr>
                <w:sz w:val="24"/>
              </w:rPr>
            </w:pPr>
            <w:r w:rsidRPr="00A93C1C">
              <w:rPr>
                <w:sz w:val="24"/>
              </w:rPr>
              <w:t>Основание:</w:t>
            </w:r>
          </w:p>
        </w:tc>
        <w:tc>
          <w:tcPr>
            <w:tcW w:w="8719" w:type="dxa"/>
            <w:gridSpan w:val="25"/>
            <w:tcBorders>
              <w:bottom w:val="single" w:sz="4" w:space="0" w:color="auto"/>
            </w:tcBorders>
            <w:shd w:val="clear" w:color="auto" w:fill="auto"/>
            <w:hideMark/>
          </w:tcPr>
          <w:p w:rsidR="00EF63AA" w:rsidRPr="00A93C1C" w:rsidRDefault="00EF63AA" w:rsidP="00EF63AA">
            <w:pPr>
              <w:rPr>
                <w:bCs/>
                <w:sz w:val="24"/>
              </w:rPr>
            </w:pPr>
            <w:r w:rsidRPr="00A93C1C">
              <w:rPr>
                <w:bCs/>
                <w:sz w:val="24"/>
              </w:rPr>
              <w:t>ДОГОВОР № ______ от _____</w:t>
            </w:r>
          </w:p>
        </w:tc>
      </w:tr>
      <w:tr w:rsidR="00EF63AA" w:rsidRPr="00A93C1C" w:rsidTr="00EF63AA">
        <w:trPr>
          <w:gridAfter w:val="3"/>
          <w:wAfter w:w="729" w:type="dxa"/>
          <w:trHeight w:val="50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w:t>
            </w:r>
          </w:p>
        </w:tc>
        <w:tc>
          <w:tcPr>
            <w:tcW w:w="5242"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Наименование работ, услуг</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Кол-во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Ед.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Цена</w:t>
            </w:r>
            <w:r>
              <w:rPr>
                <w:b/>
                <w:bCs/>
                <w:sz w:val="24"/>
              </w:rPr>
              <w:t>, руб. без учета НДС</w:t>
            </w:r>
            <w:r w:rsidRPr="00A93C1C">
              <w:rPr>
                <w:b/>
                <w:bCs/>
                <w:sz w:val="24"/>
              </w:rPr>
              <w:t xml:space="preserve"> </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b/>
                <w:bCs/>
                <w:sz w:val="24"/>
              </w:rPr>
            </w:pPr>
            <w:r w:rsidRPr="00A93C1C">
              <w:rPr>
                <w:b/>
                <w:bCs/>
                <w:sz w:val="24"/>
              </w:rPr>
              <w:t>Сумма</w:t>
            </w:r>
            <w:r>
              <w:rPr>
                <w:b/>
                <w:bCs/>
                <w:sz w:val="24"/>
              </w:rPr>
              <w:t>, руб. без учета НДС</w:t>
            </w:r>
          </w:p>
        </w:tc>
      </w:tr>
      <w:tr w:rsidR="00EF63AA" w:rsidRPr="00A93C1C" w:rsidTr="00EF63AA">
        <w:trPr>
          <w:gridAfter w:val="3"/>
          <w:wAfter w:w="729" w:type="dxa"/>
          <w:trHeight w:val="45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c>
          <w:tcPr>
            <w:tcW w:w="5242" w:type="dxa"/>
            <w:gridSpan w:val="21"/>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b/>
                <w:bCs/>
                <w:sz w:val="24"/>
              </w:rPr>
            </w:pPr>
          </w:p>
        </w:tc>
      </w:tr>
      <w:tr w:rsidR="00EF63AA" w:rsidRPr="00A93C1C" w:rsidTr="00EF63AA">
        <w:trPr>
          <w:gridAfter w:val="3"/>
          <w:wAfter w:w="729" w:type="dxa"/>
          <w:trHeight w:val="1943"/>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r w:rsidRPr="00A93C1C">
              <w:rPr>
                <w:sz w:val="24"/>
              </w:rPr>
              <w:t>1</w:t>
            </w:r>
          </w:p>
        </w:tc>
        <w:tc>
          <w:tcPr>
            <w:tcW w:w="524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457F81" w:rsidRDefault="00EF63AA" w:rsidP="00EF63AA">
            <w:r w:rsidRPr="00457F81">
              <w:t xml:space="preserve">Демонтаж старой электропроводки с последующей установкой (монтажом)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«Кросна-Электра», АО «Латво», ООО НПЦ «Экспресс»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AA" w:rsidRPr="00A93C1C" w:rsidRDefault="00EF63AA" w:rsidP="00EF63AA">
            <w:pPr>
              <w:jc w:val="right"/>
              <w:rPr>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AA" w:rsidRPr="00A93C1C" w:rsidRDefault="00EF63AA" w:rsidP="00EF63AA">
            <w:pPr>
              <w:jc w:val="cente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3AA" w:rsidRPr="00A93C1C" w:rsidRDefault="00EF63AA" w:rsidP="00EF63AA">
            <w:pPr>
              <w:jc w:val="right"/>
              <w:rPr>
                <w:sz w:val="24"/>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F63AA" w:rsidRPr="00A93C1C" w:rsidRDefault="00EF63AA" w:rsidP="00EF63AA">
            <w:pPr>
              <w:jc w:val="right"/>
              <w:rPr>
                <w:sz w:val="24"/>
              </w:rPr>
            </w:pPr>
          </w:p>
        </w:tc>
      </w:tr>
      <w:tr w:rsidR="00EF63AA" w:rsidRPr="00A93C1C" w:rsidTr="00EF63AA">
        <w:trPr>
          <w:gridAfter w:val="1"/>
          <w:wAfter w:w="126" w:type="dxa"/>
          <w:trHeight w:val="308"/>
        </w:trPr>
        <w:tc>
          <w:tcPr>
            <w:tcW w:w="303" w:type="dxa"/>
            <w:shd w:val="clear" w:color="auto" w:fill="auto"/>
            <w:noWrap/>
            <w:vAlign w:val="bottom"/>
            <w:hideMark/>
          </w:tcPr>
          <w:p w:rsidR="00EF63AA" w:rsidRPr="00A93C1C" w:rsidRDefault="00EF63AA" w:rsidP="00EF63AA">
            <w:pPr>
              <w:rPr>
                <w:sz w:val="24"/>
              </w:rPr>
            </w:pPr>
          </w:p>
        </w:tc>
        <w:tc>
          <w:tcPr>
            <w:tcW w:w="265" w:type="dxa"/>
            <w:shd w:val="clear" w:color="auto" w:fill="auto"/>
            <w:noWrap/>
            <w:vAlign w:val="bottom"/>
            <w:hideMark/>
          </w:tcPr>
          <w:p w:rsidR="00EF63AA" w:rsidRPr="00A93C1C" w:rsidRDefault="00EF63AA" w:rsidP="00EF63AA">
            <w:pPr>
              <w:rPr>
                <w:sz w:val="24"/>
              </w:rPr>
            </w:pPr>
          </w:p>
        </w:tc>
        <w:tc>
          <w:tcPr>
            <w:tcW w:w="340" w:type="dxa"/>
            <w:shd w:val="clear" w:color="auto" w:fill="auto"/>
            <w:noWrap/>
            <w:vAlign w:val="bottom"/>
            <w:hideMark/>
          </w:tcPr>
          <w:p w:rsidR="00EF63AA" w:rsidRPr="00A93C1C" w:rsidRDefault="00EF63AA" w:rsidP="00EF63AA">
            <w:pPr>
              <w:rPr>
                <w:sz w:val="24"/>
              </w:rPr>
            </w:pPr>
          </w:p>
        </w:tc>
        <w:tc>
          <w:tcPr>
            <w:tcW w:w="417" w:type="dxa"/>
            <w:shd w:val="clear" w:color="auto" w:fill="auto"/>
            <w:noWrap/>
            <w:vAlign w:val="bottom"/>
            <w:hideMark/>
          </w:tcPr>
          <w:p w:rsidR="00EF63AA" w:rsidRPr="00A93C1C" w:rsidRDefault="00EF63AA" w:rsidP="00EF63AA">
            <w:pPr>
              <w:rPr>
                <w:sz w:val="24"/>
              </w:rPr>
            </w:pPr>
          </w:p>
        </w:tc>
        <w:tc>
          <w:tcPr>
            <w:tcW w:w="262" w:type="dxa"/>
            <w:gridSpan w:val="2"/>
            <w:shd w:val="clear" w:color="auto" w:fill="auto"/>
            <w:noWrap/>
            <w:vAlign w:val="bottom"/>
            <w:hideMark/>
          </w:tcPr>
          <w:p w:rsidR="00EF63AA" w:rsidRPr="00A93C1C" w:rsidRDefault="00EF63AA" w:rsidP="00EF63AA">
            <w:pPr>
              <w:rPr>
                <w:sz w:val="24"/>
              </w:rPr>
            </w:pPr>
          </w:p>
        </w:tc>
        <w:tc>
          <w:tcPr>
            <w:tcW w:w="256" w:type="dxa"/>
            <w:shd w:val="clear" w:color="auto" w:fill="auto"/>
            <w:noWrap/>
            <w:vAlign w:val="bottom"/>
            <w:hideMark/>
          </w:tcPr>
          <w:p w:rsidR="00EF63AA" w:rsidRPr="00A93C1C" w:rsidRDefault="00EF63AA" w:rsidP="00EF63AA">
            <w:pPr>
              <w:rPr>
                <w:sz w:val="24"/>
              </w:rPr>
            </w:pPr>
          </w:p>
        </w:tc>
        <w:tc>
          <w:tcPr>
            <w:tcW w:w="257" w:type="dxa"/>
            <w:shd w:val="clear" w:color="auto" w:fill="auto"/>
            <w:noWrap/>
            <w:vAlign w:val="bottom"/>
            <w:hideMark/>
          </w:tcPr>
          <w:p w:rsidR="00EF63AA" w:rsidRPr="00A93C1C" w:rsidRDefault="00EF63AA" w:rsidP="00EF63AA">
            <w:pPr>
              <w:rPr>
                <w:sz w:val="24"/>
              </w:rPr>
            </w:pPr>
          </w:p>
        </w:tc>
        <w:tc>
          <w:tcPr>
            <w:tcW w:w="260"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7"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7"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8" w:type="dxa"/>
            <w:shd w:val="clear" w:color="auto" w:fill="auto"/>
            <w:noWrap/>
            <w:vAlign w:val="bottom"/>
            <w:hideMark/>
          </w:tcPr>
          <w:p w:rsidR="00EF63AA" w:rsidRPr="00A93C1C" w:rsidRDefault="00EF63AA" w:rsidP="00EF63AA">
            <w:pPr>
              <w:rPr>
                <w:sz w:val="24"/>
              </w:rPr>
            </w:pPr>
          </w:p>
        </w:tc>
        <w:tc>
          <w:tcPr>
            <w:tcW w:w="259" w:type="dxa"/>
            <w:shd w:val="clear" w:color="auto" w:fill="auto"/>
            <w:noWrap/>
            <w:vAlign w:val="bottom"/>
            <w:hideMark/>
          </w:tcPr>
          <w:p w:rsidR="00EF63AA" w:rsidRPr="00A93C1C" w:rsidRDefault="00EF63AA" w:rsidP="00EF63AA">
            <w:pPr>
              <w:rPr>
                <w:sz w:val="24"/>
              </w:rPr>
            </w:pPr>
          </w:p>
        </w:tc>
        <w:tc>
          <w:tcPr>
            <w:tcW w:w="245" w:type="dxa"/>
            <w:shd w:val="clear" w:color="auto" w:fill="auto"/>
            <w:noWrap/>
            <w:vAlign w:val="bottom"/>
            <w:hideMark/>
          </w:tcPr>
          <w:p w:rsidR="00EF63AA" w:rsidRPr="00A93C1C" w:rsidRDefault="00EF63AA" w:rsidP="00EF63AA">
            <w:pPr>
              <w:rPr>
                <w:sz w:val="24"/>
              </w:rPr>
            </w:pPr>
          </w:p>
        </w:tc>
        <w:tc>
          <w:tcPr>
            <w:tcW w:w="415" w:type="dxa"/>
            <w:gridSpan w:val="2"/>
            <w:shd w:val="clear" w:color="auto" w:fill="auto"/>
            <w:noWrap/>
            <w:vAlign w:val="bottom"/>
            <w:hideMark/>
          </w:tcPr>
          <w:p w:rsidR="00EF63AA" w:rsidRPr="00A93C1C" w:rsidRDefault="00EF63AA" w:rsidP="00EF63AA">
            <w:pPr>
              <w:rPr>
                <w:sz w:val="24"/>
              </w:rPr>
            </w:pPr>
          </w:p>
        </w:tc>
        <w:tc>
          <w:tcPr>
            <w:tcW w:w="4904" w:type="dxa"/>
            <w:gridSpan w:val="9"/>
            <w:shd w:val="clear" w:color="auto" w:fill="auto"/>
            <w:noWrap/>
            <w:vAlign w:val="bottom"/>
            <w:hideMark/>
          </w:tcPr>
          <w:p w:rsidR="00EF63AA" w:rsidRDefault="00EF63AA" w:rsidP="00EF63AA">
            <w:pPr>
              <w:rPr>
                <w:sz w:val="24"/>
              </w:rPr>
            </w:pPr>
            <w:r w:rsidRPr="00831E22">
              <w:rPr>
                <w:b/>
                <w:sz w:val="24"/>
              </w:rPr>
              <w:t>Итого:</w:t>
            </w:r>
            <w:r>
              <w:rPr>
                <w:sz w:val="24"/>
              </w:rPr>
              <w:t xml:space="preserve"> без НДС _______________</w:t>
            </w:r>
          </w:p>
          <w:p w:rsidR="00EF63AA" w:rsidRPr="00A93C1C" w:rsidRDefault="00EF63AA" w:rsidP="00EF63AA">
            <w:pPr>
              <w:rPr>
                <w:sz w:val="24"/>
              </w:rPr>
            </w:pPr>
            <w:r>
              <w:rPr>
                <w:sz w:val="24"/>
              </w:rPr>
              <w:t xml:space="preserve">                   НДС________________</w:t>
            </w:r>
          </w:p>
          <w:p w:rsidR="00EF63AA" w:rsidRPr="00A93C1C" w:rsidRDefault="00EF63AA" w:rsidP="00EF63AA">
            <w:pPr>
              <w:rPr>
                <w:b/>
                <w:bCs/>
                <w:sz w:val="24"/>
              </w:rPr>
            </w:pPr>
            <w:r>
              <w:rPr>
                <w:bCs/>
                <w:sz w:val="24"/>
              </w:rPr>
              <w:t xml:space="preserve">   </w:t>
            </w:r>
            <w:r w:rsidRPr="00831E22">
              <w:rPr>
                <w:bCs/>
                <w:sz w:val="24"/>
              </w:rPr>
              <w:t xml:space="preserve"> </w:t>
            </w:r>
            <w:r>
              <w:rPr>
                <w:bCs/>
                <w:sz w:val="24"/>
              </w:rPr>
              <w:t>с</w:t>
            </w:r>
            <w:r w:rsidRPr="00831E22">
              <w:rPr>
                <w:bCs/>
                <w:sz w:val="24"/>
              </w:rPr>
              <w:t xml:space="preserve"> учетом НДС</w:t>
            </w:r>
            <w:r>
              <w:rPr>
                <w:b/>
                <w:bCs/>
                <w:sz w:val="24"/>
              </w:rPr>
              <w:t xml:space="preserve"> ______________</w:t>
            </w:r>
          </w:p>
        </w:tc>
        <w:tc>
          <w:tcPr>
            <w:tcW w:w="307" w:type="dxa"/>
            <w:shd w:val="clear" w:color="auto" w:fill="auto"/>
            <w:noWrap/>
            <w:vAlign w:val="bottom"/>
            <w:hideMark/>
          </w:tcPr>
          <w:p w:rsidR="00EF63AA" w:rsidRPr="00A93C1C" w:rsidRDefault="00EF63AA" w:rsidP="00EF63AA">
            <w:pPr>
              <w:jc w:val="right"/>
              <w:rPr>
                <w:b/>
                <w:bCs/>
                <w:sz w:val="24"/>
              </w:rPr>
            </w:pPr>
          </w:p>
        </w:tc>
      </w:tr>
      <w:tr w:rsidR="00EF63AA" w:rsidRPr="00A93C1C" w:rsidTr="00EF63AA">
        <w:trPr>
          <w:gridAfter w:val="6"/>
          <w:wAfter w:w="1330" w:type="dxa"/>
          <w:trHeight w:val="308"/>
        </w:trPr>
        <w:tc>
          <w:tcPr>
            <w:tcW w:w="9606" w:type="dxa"/>
            <w:gridSpan w:val="27"/>
            <w:shd w:val="clear" w:color="auto" w:fill="auto"/>
            <w:vAlign w:val="bottom"/>
            <w:hideMark/>
          </w:tcPr>
          <w:p w:rsidR="00EF63AA" w:rsidRPr="00A93C1C" w:rsidRDefault="00EF63AA" w:rsidP="00EF63AA">
            <w:pPr>
              <w:rPr>
                <w:b/>
                <w:bCs/>
                <w:sz w:val="24"/>
              </w:rPr>
            </w:pPr>
            <w:r w:rsidRPr="00A93C1C">
              <w:rPr>
                <w:b/>
                <w:bCs/>
                <w:sz w:val="24"/>
              </w:rPr>
              <w:t>Всего  оказано   услуг ____ на сумму ___________________________________________________ руб.</w:t>
            </w:r>
          </w:p>
        </w:tc>
      </w:tr>
      <w:tr w:rsidR="00EF63AA" w:rsidRPr="00A93C1C" w:rsidTr="00EF63AA">
        <w:trPr>
          <w:gridAfter w:val="5"/>
          <w:wAfter w:w="1191" w:type="dxa"/>
          <w:trHeight w:val="278"/>
        </w:trPr>
        <w:tc>
          <w:tcPr>
            <w:tcW w:w="9745" w:type="dxa"/>
            <w:gridSpan w:val="28"/>
            <w:shd w:val="clear" w:color="auto" w:fill="auto"/>
            <w:hideMark/>
          </w:tcPr>
          <w:p w:rsidR="00EF63AA" w:rsidRPr="00A93C1C" w:rsidRDefault="00EF63AA" w:rsidP="00EF63AA">
            <w:pPr>
              <w:rPr>
                <w:sz w:val="24"/>
              </w:rPr>
            </w:pPr>
          </w:p>
        </w:tc>
      </w:tr>
      <w:tr w:rsidR="00EF63AA" w:rsidRPr="00A93C1C" w:rsidTr="00EF63AA">
        <w:trPr>
          <w:gridAfter w:val="6"/>
          <w:wAfter w:w="1330" w:type="dxa"/>
          <w:trHeight w:val="78"/>
        </w:trPr>
        <w:tc>
          <w:tcPr>
            <w:tcW w:w="9606" w:type="dxa"/>
            <w:gridSpan w:val="27"/>
            <w:shd w:val="clear" w:color="auto" w:fill="auto"/>
            <w:vAlign w:val="bottom"/>
            <w:hideMark/>
          </w:tcPr>
          <w:p w:rsidR="00EF63AA" w:rsidRPr="00A93C1C" w:rsidRDefault="00EF63AA" w:rsidP="00EF63AA">
            <w:pPr>
              <w:rPr>
                <w:sz w:val="24"/>
              </w:rPr>
            </w:pPr>
          </w:p>
        </w:tc>
      </w:tr>
      <w:tr w:rsidR="00EF63AA" w:rsidRPr="00A93C1C" w:rsidTr="00EF63AA">
        <w:trPr>
          <w:gridAfter w:val="6"/>
          <w:wAfter w:w="1330" w:type="dxa"/>
          <w:trHeight w:val="509"/>
        </w:trPr>
        <w:tc>
          <w:tcPr>
            <w:tcW w:w="9606" w:type="dxa"/>
            <w:gridSpan w:val="27"/>
            <w:vMerge w:val="restart"/>
            <w:shd w:val="clear" w:color="auto" w:fill="auto"/>
            <w:vAlign w:val="bottom"/>
            <w:hideMark/>
          </w:tcPr>
          <w:p w:rsidR="00EF63AA" w:rsidRPr="00A93C1C" w:rsidRDefault="00EF63AA" w:rsidP="00EF63AA">
            <w:pPr>
              <w:rPr>
                <w:sz w:val="24"/>
              </w:rPr>
            </w:pPr>
            <w:r w:rsidRPr="00A93C1C">
              <w:rPr>
                <w:sz w:val="24"/>
              </w:rPr>
              <w:t>Вышеперечисленные услуги выполнены полностью и в срок. Заказчик претензий по объёму, качеству и срокам оказания услуг не имеет.</w:t>
            </w:r>
          </w:p>
        </w:tc>
      </w:tr>
      <w:tr w:rsidR="00EF63AA" w:rsidRPr="00A93C1C" w:rsidTr="00EF63AA">
        <w:trPr>
          <w:gridAfter w:val="6"/>
          <w:wAfter w:w="1330" w:type="dxa"/>
          <w:trHeight w:val="509"/>
        </w:trPr>
        <w:tc>
          <w:tcPr>
            <w:tcW w:w="9606" w:type="dxa"/>
            <w:gridSpan w:val="27"/>
            <w:vMerge/>
            <w:vAlign w:val="center"/>
            <w:hideMark/>
          </w:tcPr>
          <w:p w:rsidR="00EF63AA" w:rsidRPr="00A93C1C" w:rsidRDefault="00EF63AA" w:rsidP="00EF63AA">
            <w:pPr>
              <w:rPr>
                <w:sz w:val="24"/>
              </w:rPr>
            </w:pPr>
          </w:p>
        </w:tc>
      </w:tr>
      <w:tr w:rsidR="00EF63AA" w:rsidRPr="00A93C1C" w:rsidTr="00EF63AA">
        <w:tblPrEx>
          <w:tblLook w:val="0000"/>
        </w:tblPrEx>
        <w:trPr>
          <w:trHeight w:val="1829"/>
        </w:trPr>
        <w:tc>
          <w:tcPr>
            <w:tcW w:w="5240" w:type="dxa"/>
            <w:gridSpan w:val="21"/>
          </w:tcPr>
          <w:p w:rsidR="00EF63AA" w:rsidRDefault="00EF63AA" w:rsidP="00EF63AA">
            <w:pPr>
              <w:rPr>
                <w:b/>
                <w:bCs/>
                <w:sz w:val="24"/>
              </w:rPr>
            </w:pPr>
            <w:r w:rsidRPr="00A93C1C">
              <w:rPr>
                <w:b/>
                <w:bCs/>
                <w:sz w:val="24"/>
              </w:rPr>
              <w:t>Заказчик</w:t>
            </w:r>
          </w:p>
          <w:p w:rsidR="00EF63AA" w:rsidRPr="00A93C1C" w:rsidRDefault="00EF63AA" w:rsidP="00EF63AA">
            <w:pPr>
              <w:rPr>
                <w:sz w:val="24"/>
              </w:rPr>
            </w:pPr>
            <w:r w:rsidRPr="00A93C1C">
              <w:rPr>
                <w:sz w:val="24"/>
              </w:rPr>
              <w:t xml:space="preserve">Директор Тамбовского ВРЗ АО «ВРМ» </w:t>
            </w:r>
          </w:p>
          <w:p w:rsidR="00EF63AA" w:rsidRPr="00A93C1C" w:rsidRDefault="00EF63AA" w:rsidP="00EF63AA">
            <w:pPr>
              <w:spacing w:line="276" w:lineRule="auto"/>
              <w:ind w:right="-74"/>
              <w:rPr>
                <w:sz w:val="24"/>
              </w:rPr>
            </w:pPr>
            <w:r w:rsidRPr="00A93C1C">
              <w:rPr>
                <w:sz w:val="24"/>
              </w:rPr>
              <w:t>____________________Д.В. Шлыков</w:t>
            </w:r>
          </w:p>
          <w:p w:rsidR="00EF63AA" w:rsidRPr="00A93C1C" w:rsidRDefault="00EF63AA" w:rsidP="00EF63AA">
            <w:pPr>
              <w:spacing w:line="276" w:lineRule="auto"/>
              <w:ind w:right="-74"/>
              <w:rPr>
                <w:sz w:val="24"/>
              </w:rPr>
            </w:pPr>
            <w:r w:rsidRPr="00A93C1C">
              <w:rPr>
                <w:sz w:val="24"/>
              </w:rPr>
              <w:t xml:space="preserve">мп </w:t>
            </w:r>
          </w:p>
        </w:tc>
        <w:tc>
          <w:tcPr>
            <w:tcW w:w="5696" w:type="dxa"/>
            <w:gridSpan w:val="12"/>
          </w:tcPr>
          <w:p w:rsidR="00EF63AA" w:rsidRPr="00A93C1C" w:rsidRDefault="00EF63AA" w:rsidP="00EF63AA">
            <w:pPr>
              <w:shd w:val="clear" w:color="auto" w:fill="FFFFFF"/>
              <w:autoSpaceDE w:val="0"/>
              <w:autoSpaceDN w:val="0"/>
              <w:adjustRightInd w:val="0"/>
              <w:rPr>
                <w:b/>
                <w:sz w:val="24"/>
              </w:rPr>
            </w:pPr>
            <w:r w:rsidRPr="00A93C1C">
              <w:rPr>
                <w:b/>
                <w:sz w:val="24"/>
              </w:rPr>
              <w:t>Подрядчик</w:t>
            </w:r>
          </w:p>
          <w:p w:rsidR="00EF63AA" w:rsidRDefault="00EF63AA" w:rsidP="00EF63AA">
            <w:pPr>
              <w:spacing w:before="20" w:after="20" w:line="360" w:lineRule="auto"/>
              <w:rPr>
                <w:sz w:val="24"/>
              </w:rPr>
            </w:pPr>
          </w:p>
          <w:p w:rsidR="00EF63AA" w:rsidRPr="00A93C1C" w:rsidRDefault="00EF63AA" w:rsidP="00EF63AA">
            <w:pPr>
              <w:spacing w:before="20" w:after="20" w:line="360" w:lineRule="auto"/>
              <w:rPr>
                <w:spacing w:val="-15"/>
                <w:sz w:val="24"/>
              </w:rPr>
            </w:pPr>
            <w:r w:rsidRPr="00A93C1C">
              <w:rPr>
                <w:sz w:val="24"/>
              </w:rPr>
              <w:t xml:space="preserve">____________________  </w:t>
            </w:r>
          </w:p>
          <w:p w:rsidR="00EF63AA" w:rsidRPr="00A93C1C" w:rsidRDefault="00EF63AA" w:rsidP="00EF63AA">
            <w:pPr>
              <w:spacing w:line="276" w:lineRule="auto"/>
              <w:ind w:right="-74"/>
              <w:rPr>
                <w:sz w:val="24"/>
              </w:rPr>
            </w:pPr>
            <w:r w:rsidRPr="00A93C1C">
              <w:rPr>
                <w:sz w:val="24"/>
              </w:rPr>
              <w:t>МП</w:t>
            </w:r>
          </w:p>
        </w:tc>
      </w:tr>
    </w:tbl>
    <w:p w:rsidR="00EF63AA" w:rsidRPr="00A93C1C" w:rsidRDefault="00EF63AA" w:rsidP="00EF63AA">
      <w:pPr>
        <w:rPr>
          <w:sz w:val="24"/>
        </w:rPr>
      </w:pPr>
      <w:r w:rsidRPr="00A93C1C">
        <w:rPr>
          <w:sz w:val="24"/>
        </w:rPr>
        <w:t>ФОРМА СОГЛАСОВАНА:</w:t>
      </w:r>
    </w:p>
    <w:p w:rsidR="00EF63AA" w:rsidRDefault="00EF63AA" w:rsidP="00EF63AA">
      <w:pPr>
        <w:tabs>
          <w:tab w:val="left" w:pos="509"/>
        </w:tabs>
        <w:rPr>
          <w:sz w:val="24"/>
        </w:rPr>
      </w:pPr>
      <w:r>
        <w:rPr>
          <w:sz w:val="24"/>
        </w:rPr>
        <w:t>Заказчик                                                                        Подрядчик</w:t>
      </w:r>
    </w:p>
    <w:p w:rsidR="00EF63AA" w:rsidRDefault="00EF63AA" w:rsidP="00EF63AA">
      <w:pPr>
        <w:tabs>
          <w:tab w:val="left" w:pos="509"/>
        </w:tabs>
        <w:rPr>
          <w:sz w:val="24"/>
        </w:rPr>
      </w:pPr>
      <w:r>
        <w:rPr>
          <w:sz w:val="24"/>
        </w:rPr>
        <w:t>Директор Тамбовского ВРЗ АО «ВРМ»                    _____________________________</w:t>
      </w:r>
    </w:p>
    <w:p w:rsidR="00EF63AA" w:rsidRDefault="00EF63AA" w:rsidP="00EF63AA">
      <w:pPr>
        <w:tabs>
          <w:tab w:val="left" w:pos="509"/>
        </w:tabs>
        <w:rPr>
          <w:sz w:val="24"/>
        </w:rPr>
      </w:pPr>
    </w:p>
    <w:p w:rsidR="00EF63AA" w:rsidRPr="00A93C1C" w:rsidRDefault="00EF63AA" w:rsidP="00EF63AA">
      <w:pPr>
        <w:tabs>
          <w:tab w:val="left" w:pos="509"/>
        </w:tabs>
        <w:rPr>
          <w:sz w:val="24"/>
        </w:rPr>
      </w:pPr>
      <w:r>
        <w:rPr>
          <w:sz w:val="24"/>
        </w:rPr>
        <w:t>_________________________ Д.В. Шлыков</w:t>
      </w:r>
      <w:r w:rsidRPr="00A93C1C">
        <w:rPr>
          <w:sz w:val="24"/>
        </w:rPr>
        <w:t xml:space="preserve">             </w:t>
      </w:r>
      <w:r>
        <w:rPr>
          <w:sz w:val="24"/>
        </w:rPr>
        <w:t>______________________________</w:t>
      </w:r>
      <w:r w:rsidRPr="00A93C1C">
        <w:rPr>
          <w:sz w:val="24"/>
        </w:rPr>
        <w:t xml:space="preserve">    </w:t>
      </w:r>
    </w:p>
    <w:p w:rsidR="00EF63AA" w:rsidRDefault="00EF63AA" w:rsidP="00EF63AA">
      <w:pPr>
        <w:tabs>
          <w:tab w:val="left" w:pos="509"/>
        </w:tabs>
        <w:rPr>
          <w:sz w:val="24"/>
        </w:rPr>
      </w:pPr>
      <w:r w:rsidRPr="00A93C1C">
        <w:rPr>
          <w:sz w:val="24"/>
        </w:rPr>
        <w:t xml:space="preserve">                                                                                                                          </w:t>
      </w:r>
    </w:p>
    <w:p w:rsidR="00EF63AA" w:rsidRDefault="00EF63AA" w:rsidP="00EF63AA">
      <w:pPr>
        <w:tabs>
          <w:tab w:val="left" w:pos="509"/>
        </w:tabs>
        <w:rPr>
          <w:sz w:val="24"/>
        </w:rPr>
      </w:pPr>
      <w:r>
        <w:rPr>
          <w:sz w:val="24"/>
        </w:rPr>
        <w:t xml:space="preserve">                                                           </w:t>
      </w: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Default="00EF63AA" w:rsidP="00EF63AA">
      <w:pPr>
        <w:tabs>
          <w:tab w:val="left" w:pos="509"/>
        </w:tabs>
        <w:rPr>
          <w:sz w:val="24"/>
        </w:rPr>
      </w:pPr>
    </w:p>
    <w:p w:rsidR="00EF63AA" w:rsidRPr="00A93C1C" w:rsidRDefault="00EF63AA" w:rsidP="00EF63AA">
      <w:pPr>
        <w:tabs>
          <w:tab w:val="left" w:pos="509"/>
        </w:tabs>
        <w:jc w:val="right"/>
        <w:rPr>
          <w:sz w:val="24"/>
        </w:rPr>
      </w:pPr>
      <w:r>
        <w:rPr>
          <w:sz w:val="24"/>
        </w:rPr>
        <w:lastRenderedPageBreak/>
        <w:t xml:space="preserve">                                                                 </w:t>
      </w:r>
      <w:r w:rsidRPr="00A93C1C">
        <w:rPr>
          <w:sz w:val="24"/>
        </w:rPr>
        <w:t xml:space="preserve">  Приложение № 5</w:t>
      </w:r>
    </w:p>
    <w:p w:rsidR="00EF63AA" w:rsidRPr="00A93C1C" w:rsidRDefault="00EF63AA" w:rsidP="00EF63AA">
      <w:pPr>
        <w:jc w:val="right"/>
        <w:rPr>
          <w:color w:val="FFFFFF" w:themeColor="background1"/>
          <w:sz w:val="24"/>
        </w:rPr>
      </w:pPr>
      <w:r w:rsidRPr="00A93C1C">
        <w:rPr>
          <w:sz w:val="24"/>
        </w:rPr>
        <w:t>к Договору подряда № _____________</w:t>
      </w:r>
    </w:p>
    <w:p w:rsidR="00EF63AA" w:rsidRPr="00A93C1C" w:rsidRDefault="00EF63AA" w:rsidP="00EF63AA">
      <w:pPr>
        <w:jc w:val="right"/>
        <w:rPr>
          <w:color w:val="FFFFFF" w:themeColor="background1"/>
          <w:sz w:val="24"/>
        </w:rPr>
      </w:pPr>
    </w:p>
    <w:p w:rsidR="00EF63AA" w:rsidRPr="00A93C1C" w:rsidRDefault="00EF63AA" w:rsidP="00EF63AA">
      <w:pPr>
        <w:jc w:val="center"/>
        <w:rPr>
          <w:sz w:val="24"/>
        </w:rPr>
      </w:pPr>
      <w:r w:rsidRPr="00A93C1C">
        <w:rPr>
          <w:color w:val="FFFFFF" w:themeColor="background1"/>
          <w:sz w:val="24"/>
        </w:rPr>
        <w:t>о</w:t>
      </w:r>
      <w:r w:rsidRPr="00A93C1C">
        <w:rPr>
          <w:sz w:val="24"/>
        </w:rPr>
        <w:t xml:space="preserve"> Нормы затрат материалов  передаваемых на давальческой основе  на выполнение работ на </w:t>
      </w:r>
      <w:r w:rsidRPr="00A93C1C">
        <w:rPr>
          <w:spacing w:val="-9"/>
          <w:sz w:val="24"/>
        </w:rPr>
        <w:t xml:space="preserve"> единицу и  тип  продукции  </w:t>
      </w:r>
      <w:r w:rsidRPr="00A93C1C">
        <w:rPr>
          <w:color w:val="FFFFFF" w:themeColor="background1"/>
          <w:sz w:val="24"/>
        </w:rPr>
        <w:t>т0901.2019 года</w:t>
      </w:r>
    </w:p>
    <w:tbl>
      <w:tblPr>
        <w:tblpPr w:leftFromText="180" w:rightFromText="180" w:vertAnchor="text" w:horzAnchor="page" w:tblpX="1795" w:tblpY="87"/>
        <w:tblW w:w="9571" w:type="dxa"/>
        <w:tblLook w:val="04A0"/>
      </w:tblPr>
      <w:tblGrid>
        <w:gridCol w:w="541"/>
        <w:gridCol w:w="5096"/>
        <w:gridCol w:w="692"/>
        <w:gridCol w:w="988"/>
        <w:gridCol w:w="1088"/>
        <w:gridCol w:w="1166"/>
      </w:tblGrid>
      <w:tr w:rsidR="00EF63AA" w:rsidRPr="00A93C1C" w:rsidTr="00EF63AA">
        <w:trPr>
          <w:trHeight w:val="300"/>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 п/п</w:t>
            </w:r>
          </w:p>
        </w:tc>
        <w:tc>
          <w:tcPr>
            <w:tcW w:w="5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Наименование</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Ед. изм.</w:t>
            </w:r>
          </w:p>
        </w:tc>
        <w:tc>
          <w:tcPr>
            <w:tcW w:w="3242" w:type="dxa"/>
            <w:gridSpan w:val="3"/>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Норма</w:t>
            </w:r>
          </w:p>
        </w:tc>
      </w:tr>
      <w:tr w:rsidR="00EF63AA" w:rsidRPr="00A93C1C" w:rsidTr="00EF63AA">
        <w:trPr>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sz w:val="24"/>
              </w:rPr>
            </w:pPr>
          </w:p>
        </w:tc>
        <w:tc>
          <w:tcPr>
            <w:tcW w:w="5096"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sz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F63AA" w:rsidRPr="00A93C1C" w:rsidRDefault="00EF63AA" w:rsidP="00EF63AA">
            <w:pPr>
              <w:rPr>
                <w:sz w:val="24"/>
              </w:rPr>
            </w:pPr>
          </w:p>
        </w:tc>
        <w:tc>
          <w:tcPr>
            <w:tcW w:w="988" w:type="dxa"/>
            <w:tcBorders>
              <w:top w:val="nil"/>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Кросна</w:t>
            </w:r>
          </w:p>
        </w:tc>
        <w:tc>
          <w:tcPr>
            <w:tcW w:w="1088" w:type="dxa"/>
            <w:tcBorders>
              <w:top w:val="nil"/>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Латво</w:t>
            </w:r>
          </w:p>
        </w:tc>
        <w:tc>
          <w:tcPr>
            <w:tcW w:w="1166" w:type="dxa"/>
            <w:tcBorders>
              <w:top w:val="nil"/>
              <w:left w:val="nil"/>
              <w:bottom w:val="single" w:sz="4" w:space="0" w:color="auto"/>
              <w:right w:val="single" w:sz="4" w:space="0" w:color="auto"/>
            </w:tcBorders>
          </w:tcPr>
          <w:p w:rsidR="00EF63AA" w:rsidRPr="00A93C1C" w:rsidRDefault="00EF63AA" w:rsidP="00EF63AA">
            <w:pPr>
              <w:jc w:val="center"/>
              <w:rPr>
                <w:sz w:val="24"/>
              </w:rPr>
            </w:pPr>
            <w:r>
              <w:rPr>
                <w:sz w:val="24"/>
              </w:rPr>
              <w:t>Экспресс</w:t>
            </w:r>
          </w:p>
        </w:tc>
      </w:tr>
      <w:tr w:rsidR="00EF63AA" w:rsidRPr="00A93C1C" w:rsidTr="00EF63AA">
        <w:trPr>
          <w:trHeight w:val="27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EF63AA" w:rsidRPr="00A93C1C" w:rsidRDefault="00EF63AA" w:rsidP="00EF63AA">
            <w:pPr>
              <w:jc w:val="center"/>
              <w:rPr>
                <w:sz w:val="24"/>
              </w:rPr>
            </w:pPr>
            <w:r w:rsidRPr="00A93C1C">
              <w:rPr>
                <w:sz w:val="24"/>
              </w:rPr>
              <w:t> </w:t>
            </w:r>
          </w:p>
        </w:tc>
        <w:tc>
          <w:tcPr>
            <w:tcW w:w="9030" w:type="dxa"/>
            <w:gridSpan w:val="5"/>
            <w:tcBorders>
              <w:top w:val="nil"/>
              <w:left w:val="nil"/>
              <w:bottom w:val="single" w:sz="4" w:space="0" w:color="auto"/>
              <w:right w:val="single" w:sz="4" w:space="0" w:color="auto"/>
            </w:tcBorders>
            <w:shd w:val="clear" w:color="auto" w:fill="auto"/>
            <w:hideMark/>
          </w:tcPr>
          <w:p w:rsidR="00EF63AA" w:rsidRPr="00A93C1C" w:rsidRDefault="00EF63AA" w:rsidP="00EF63AA">
            <w:pPr>
              <w:rPr>
                <w:sz w:val="24"/>
              </w:rPr>
            </w:pPr>
            <w:r w:rsidRPr="00A93C1C">
              <w:rPr>
                <w:bCs/>
                <w:i/>
                <w:sz w:val="24"/>
              </w:rPr>
              <w:t>Кабельно-проводниковая продукция</w:t>
            </w:r>
          </w:p>
        </w:tc>
      </w:tr>
      <w:tr w:rsidR="00EF63AA" w:rsidRPr="00A93C1C" w:rsidTr="00EF63AA">
        <w:trPr>
          <w:trHeight w:val="28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1</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0,75 660В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1600</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865</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2683</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2</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1,0 660В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220</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Pr>
                <w:sz w:val="24"/>
              </w:rPr>
              <w:t>---</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85</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3</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1,5 660В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130</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106</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85</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4</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2,5 660В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85</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31</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55</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5</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4,0 660В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94</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28</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75</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6</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НППнг(A)-HF 6,0 660В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56</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44</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10</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7</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t>Кабель</w:t>
            </w:r>
            <w:r w:rsidRPr="009E6622">
              <w:t xml:space="preserve"> ТРАНСКАБ- КМПнг(А)-HF 1х10</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37</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12</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46,5</w:t>
            </w:r>
          </w:p>
        </w:tc>
      </w:tr>
      <w:tr w:rsidR="00EF63AA" w:rsidRPr="00A93C1C" w:rsidTr="00EF63AA">
        <w:trPr>
          <w:trHeight w:val="25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8</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t>Кабель</w:t>
            </w:r>
            <w:r w:rsidRPr="009E6622">
              <w:t xml:space="preserve"> ТРАНСКАБ- КМПнг(A)-HF 1×16</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18</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12</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w:t>
            </w:r>
          </w:p>
        </w:tc>
      </w:tr>
      <w:tr w:rsidR="00EF63AA" w:rsidRPr="00A93C1C" w:rsidTr="00EF63AA">
        <w:trPr>
          <w:trHeight w:val="486"/>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9</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ППСКТОнг(A)-HF 50,0 660В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8</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w:t>
            </w:r>
          </w:p>
        </w:tc>
      </w:tr>
      <w:tr w:rsidR="00EF63AA" w:rsidRPr="00A93C1C" w:rsidTr="00EF63AA">
        <w:trPr>
          <w:trHeight w:val="277"/>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10</w:t>
            </w:r>
          </w:p>
        </w:tc>
        <w:tc>
          <w:tcPr>
            <w:tcW w:w="5096" w:type="dxa"/>
            <w:tcBorders>
              <w:top w:val="nil"/>
              <w:left w:val="nil"/>
              <w:bottom w:val="single" w:sz="4" w:space="0" w:color="auto"/>
              <w:right w:val="single" w:sz="4" w:space="0" w:color="auto"/>
            </w:tcBorders>
            <w:shd w:val="clear" w:color="auto" w:fill="auto"/>
            <w:vAlign w:val="bottom"/>
            <w:hideMark/>
          </w:tcPr>
          <w:p w:rsidR="00EF63AA" w:rsidRPr="009E6622" w:rsidRDefault="00EF63AA" w:rsidP="00EF63AA">
            <w:r w:rsidRPr="009E6622">
              <w:t>Провод ТРАНСКАБ- ППСКТОнг(A)-HF 70,0 660В</w:t>
            </w:r>
          </w:p>
        </w:tc>
        <w:tc>
          <w:tcPr>
            <w:tcW w:w="692" w:type="dxa"/>
            <w:tcBorders>
              <w:top w:val="nil"/>
              <w:left w:val="nil"/>
              <w:bottom w:val="single" w:sz="4" w:space="0" w:color="auto"/>
              <w:right w:val="single" w:sz="4" w:space="0" w:color="auto"/>
            </w:tcBorders>
            <w:shd w:val="clear" w:color="auto" w:fill="auto"/>
            <w:vAlign w:val="bottom"/>
            <w:hideMark/>
          </w:tcPr>
          <w:p w:rsidR="00EF63AA" w:rsidRPr="00A93C1C" w:rsidRDefault="00EF63AA" w:rsidP="00EF63AA">
            <w:pPr>
              <w:jc w:val="center"/>
              <w:rPr>
                <w:sz w:val="24"/>
              </w:rPr>
            </w:pPr>
            <w:r w:rsidRPr="00A93C1C">
              <w:rPr>
                <w:sz w:val="24"/>
              </w:rPr>
              <w:t>м</w:t>
            </w:r>
          </w:p>
        </w:tc>
        <w:tc>
          <w:tcPr>
            <w:tcW w:w="9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3</w:t>
            </w:r>
          </w:p>
        </w:tc>
        <w:tc>
          <w:tcPr>
            <w:tcW w:w="1088" w:type="dxa"/>
            <w:tcBorders>
              <w:top w:val="nil"/>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w:t>
            </w:r>
          </w:p>
        </w:tc>
        <w:tc>
          <w:tcPr>
            <w:tcW w:w="1166" w:type="dxa"/>
            <w:tcBorders>
              <w:top w:val="nil"/>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1</w:t>
            </w:r>
          </w:p>
        </w:tc>
      </w:tr>
      <w:tr w:rsidR="00EF63AA" w:rsidRPr="00A93C1C" w:rsidTr="00EF63AA">
        <w:trPr>
          <w:trHeight w:val="5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11</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rsidR="00EF63AA" w:rsidRPr="009E6622" w:rsidRDefault="00EF63AA" w:rsidP="00EF63AA">
            <w:r w:rsidRPr="009E6622">
              <w:t>Интернет кабель ТРАСКАБ Patch S/FTP Cat 6a ZY нг(A)-HF 4×2×0.48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sidRPr="00A93C1C">
              <w:rPr>
                <w:sz w:val="24"/>
              </w:rPr>
              <w:t>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8</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3</w:t>
            </w:r>
          </w:p>
        </w:tc>
        <w:tc>
          <w:tcPr>
            <w:tcW w:w="1166" w:type="dxa"/>
            <w:tcBorders>
              <w:top w:val="single" w:sz="4" w:space="0" w:color="auto"/>
              <w:left w:val="nil"/>
              <w:bottom w:val="single" w:sz="4" w:space="0" w:color="auto"/>
              <w:right w:val="single" w:sz="4" w:space="0" w:color="auto"/>
            </w:tcBorders>
            <w:vAlign w:val="center"/>
          </w:tcPr>
          <w:p w:rsidR="00EF63AA" w:rsidRPr="00A93C1C" w:rsidRDefault="00EF63AA" w:rsidP="00EF63AA">
            <w:pPr>
              <w:jc w:val="center"/>
              <w:rPr>
                <w:sz w:val="24"/>
              </w:rPr>
            </w:pPr>
            <w:r>
              <w:rPr>
                <w:sz w:val="24"/>
              </w:rPr>
              <w:t>---</w:t>
            </w:r>
          </w:p>
        </w:tc>
      </w:tr>
      <w:tr w:rsidR="00EF63AA" w:rsidRPr="00A93C1C" w:rsidTr="00EF63AA">
        <w:trPr>
          <w:trHeight w:val="5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12</w:t>
            </w:r>
          </w:p>
        </w:tc>
        <w:tc>
          <w:tcPr>
            <w:tcW w:w="5096" w:type="dxa"/>
            <w:tcBorders>
              <w:top w:val="single" w:sz="4" w:space="0" w:color="auto"/>
              <w:left w:val="nil"/>
              <w:bottom w:val="single" w:sz="4" w:space="0" w:color="auto"/>
              <w:right w:val="single" w:sz="4" w:space="0" w:color="auto"/>
            </w:tcBorders>
            <w:shd w:val="clear" w:color="auto" w:fill="auto"/>
            <w:vAlign w:val="bottom"/>
            <w:hideMark/>
          </w:tcPr>
          <w:p w:rsidR="00EF63AA" w:rsidRPr="009E6622" w:rsidRDefault="00EF63AA" w:rsidP="00EF63AA">
            <w:r>
              <w:t>Провод</w:t>
            </w:r>
            <w:r w:rsidRPr="009E6622">
              <w:t xml:space="preserve"> ТРАНСКАБ- КМПнг(А)-HF 1х</w:t>
            </w:r>
            <w:r>
              <w:t>35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166" w:type="dxa"/>
            <w:tcBorders>
              <w:top w:val="single" w:sz="4" w:space="0" w:color="auto"/>
              <w:left w:val="nil"/>
              <w:bottom w:val="single" w:sz="4" w:space="0" w:color="auto"/>
              <w:right w:val="single" w:sz="4" w:space="0" w:color="auto"/>
            </w:tcBorders>
            <w:vAlign w:val="center"/>
          </w:tcPr>
          <w:p w:rsidR="00EF63AA" w:rsidRDefault="00EF63AA" w:rsidP="00EF63AA">
            <w:pPr>
              <w:jc w:val="center"/>
              <w:rPr>
                <w:sz w:val="24"/>
              </w:rPr>
            </w:pPr>
            <w:r>
              <w:rPr>
                <w:sz w:val="24"/>
              </w:rPr>
              <w:t>9</w:t>
            </w:r>
          </w:p>
        </w:tc>
      </w:tr>
      <w:tr w:rsidR="00EF63AA" w:rsidRPr="00A93C1C" w:rsidTr="00EF63AA">
        <w:trPr>
          <w:trHeight w:val="5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13</w:t>
            </w:r>
          </w:p>
        </w:tc>
        <w:tc>
          <w:tcPr>
            <w:tcW w:w="5096" w:type="dxa"/>
            <w:tcBorders>
              <w:top w:val="single" w:sz="4" w:space="0" w:color="auto"/>
              <w:left w:val="nil"/>
              <w:bottom w:val="single" w:sz="4" w:space="0" w:color="auto"/>
              <w:right w:val="single" w:sz="4" w:space="0" w:color="auto"/>
            </w:tcBorders>
            <w:shd w:val="clear" w:color="auto" w:fill="auto"/>
            <w:vAlign w:val="bottom"/>
            <w:hideMark/>
          </w:tcPr>
          <w:p w:rsidR="00EF63AA" w:rsidRPr="009E6622" w:rsidRDefault="00EF63AA" w:rsidP="00EF63AA">
            <w:r>
              <w:t>Провод ТРАНСКАБ- КМПнг(А)-HF 1х</w:t>
            </w:r>
            <w:r w:rsidRPr="009E6622">
              <w:t>0</w:t>
            </w:r>
            <w:r>
              <w:t>,75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166" w:type="dxa"/>
            <w:tcBorders>
              <w:top w:val="single" w:sz="4" w:space="0" w:color="auto"/>
              <w:left w:val="nil"/>
              <w:bottom w:val="single" w:sz="4" w:space="0" w:color="auto"/>
              <w:right w:val="single" w:sz="4" w:space="0" w:color="auto"/>
            </w:tcBorders>
            <w:vAlign w:val="center"/>
          </w:tcPr>
          <w:p w:rsidR="00EF63AA" w:rsidRDefault="00EF63AA" w:rsidP="00EF63AA">
            <w:pPr>
              <w:jc w:val="center"/>
              <w:rPr>
                <w:sz w:val="24"/>
              </w:rPr>
            </w:pPr>
            <w:r>
              <w:rPr>
                <w:sz w:val="24"/>
              </w:rPr>
              <w:t>10</w:t>
            </w:r>
          </w:p>
        </w:tc>
      </w:tr>
      <w:tr w:rsidR="00EF63AA" w:rsidRPr="00A93C1C" w:rsidTr="00EF63AA">
        <w:trPr>
          <w:trHeight w:val="5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14</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rsidR="00EF63AA" w:rsidRPr="009E6622" w:rsidRDefault="00EF63AA" w:rsidP="00EF63AA">
            <w:r>
              <w:t xml:space="preserve">Провод ТРАНСКАБ- НППнг(А)-HF </w:t>
            </w:r>
            <w:r w:rsidRPr="009E6622">
              <w:t>0</w:t>
            </w:r>
            <w:r>
              <w:t>,75 660В</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166" w:type="dxa"/>
            <w:tcBorders>
              <w:top w:val="single" w:sz="4" w:space="0" w:color="auto"/>
              <w:left w:val="nil"/>
              <w:bottom w:val="single" w:sz="4" w:space="0" w:color="auto"/>
              <w:right w:val="single" w:sz="4" w:space="0" w:color="auto"/>
            </w:tcBorders>
            <w:vAlign w:val="center"/>
          </w:tcPr>
          <w:p w:rsidR="00EF63AA" w:rsidRDefault="00EF63AA" w:rsidP="00EF63AA">
            <w:pPr>
              <w:jc w:val="center"/>
              <w:rPr>
                <w:sz w:val="24"/>
              </w:rPr>
            </w:pPr>
            <w:r>
              <w:rPr>
                <w:sz w:val="24"/>
              </w:rPr>
              <w:t>21</w:t>
            </w:r>
          </w:p>
        </w:tc>
      </w:tr>
      <w:tr w:rsidR="00EF63AA" w:rsidRPr="00A93C1C" w:rsidTr="00EF63AA">
        <w:trPr>
          <w:trHeight w:val="5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AA" w:rsidRDefault="00EF63AA" w:rsidP="00EF63AA">
            <w:pPr>
              <w:jc w:val="center"/>
              <w:rPr>
                <w:sz w:val="24"/>
              </w:rPr>
            </w:pPr>
            <w:r>
              <w:rPr>
                <w:sz w:val="24"/>
              </w:rPr>
              <w:t>15</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rsidR="00EF63AA" w:rsidRDefault="00EF63AA" w:rsidP="00EF63AA">
            <w:r>
              <w:t>Кабель</w:t>
            </w:r>
            <w:r w:rsidRPr="009E6622">
              <w:t xml:space="preserve"> ТРАНСКАБ- КМПнг(A)-HF 1×</w:t>
            </w:r>
            <w:r>
              <w:t>25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EF63AA" w:rsidRPr="00662589" w:rsidRDefault="00EF63AA" w:rsidP="00EF63AA">
            <w:pPr>
              <w:jc w:val="center"/>
              <w:rPr>
                <w:sz w:val="24"/>
              </w:rPr>
            </w:pPr>
            <w:r w:rsidRPr="00662589">
              <w:rPr>
                <w:sz w:val="24"/>
              </w:rPr>
              <w:t>6</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F63AA" w:rsidRPr="00A93C1C" w:rsidRDefault="00EF63AA" w:rsidP="00EF63AA">
            <w:pPr>
              <w:jc w:val="center"/>
              <w:rPr>
                <w:sz w:val="24"/>
              </w:rPr>
            </w:pPr>
            <w:r>
              <w:rPr>
                <w:sz w:val="24"/>
              </w:rPr>
              <w:t>---</w:t>
            </w:r>
          </w:p>
        </w:tc>
        <w:tc>
          <w:tcPr>
            <w:tcW w:w="1166" w:type="dxa"/>
            <w:tcBorders>
              <w:top w:val="single" w:sz="4" w:space="0" w:color="auto"/>
              <w:left w:val="nil"/>
              <w:bottom w:val="single" w:sz="4" w:space="0" w:color="auto"/>
              <w:right w:val="single" w:sz="4" w:space="0" w:color="auto"/>
            </w:tcBorders>
            <w:vAlign w:val="center"/>
          </w:tcPr>
          <w:p w:rsidR="00EF63AA" w:rsidRDefault="00EF63AA" w:rsidP="00EF63AA">
            <w:pPr>
              <w:jc w:val="center"/>
              <w:rPr>
                <w:sz w:val="24"/>
              </w:rPr>
            </w:pPr>
            <w:r>
              <w:rPr>
                <w:sz w:val="24"/>
              </w:rPr>
              <w:t>---</w:t>
            </w:r>
          </w:p>
        </w:tc>
      </w:tr>
    </w:tbl>
    <w:p w:rsidR="00EF63AA" w:rsidRPr="00A93C1C" w:rsidRDefault="00EF63AA" w:rsidP="00EF63AA">
      <w:pPr>
        <w:ind w:firstLine="709"/>
        <w:rPr>
          <w:sz w:val="24"/>
        </w:rPr>
      </w:pPr>
    </w:p>
    <w:tbl>
      <w:tblPr>
        <w:tblW w:w="9312" w:type="dxa"/>
        <w:jc w:val="center"/>
        <w:tblLook w:val="0000"/>
      </w:tblPr>
      <w:tblGrid>
        <w:gridCol w:w="4989"/>
        <w:gridCol w:w="4323"/>
      </w:tblGrid>
      <w:tr w:rsidR="00EF63AA" w:rsidRPr="00A93C1C" w:rsidTr="00EF63AA">
        <w:trPr>
          <w:trHeight w:val="1799"/>
          <w:jc w:val="center"/>
        </w:trPr>
        <w:tc>
          <w:tcPr>
            <w:tcW w:w="4989" w:type="dxa"/>
          </w:tcPr>
          <w:p w:rsidR="00EF63AA" w:rsidRPr="00A93C1C" w:rsidRDefault="00EF63AA" w:rsidP="00EF63AA">
            <w:pPr>
              <w:rPr>
                <w:b/>
                <w:sz w:val="24"/>
              </w:rPr>
            </w:pPr>
            <w:r w:rsidRPr="00A93C1C">
              <w:rPr>
                <w:b/>
                <w:sz w:val="24"/>
              </w:rPr>
              <w:t>Заказчик:</w:t>
            </w:r>
          </w:p>
          <w:p w:rsidR="00EF63AA" w:rsidRPr="00A93C1C" w:rsidRDefault="00EF63AA" w:rsidP="00EF63AA">
            <w:pPr>
              <w:rPr>
                <w:sz w:val="24"/>
              </w:rPr>
            </w:pPr>
            <w:r w:rsidRPr="00A93C1C">
              <w:rPr>
                <w:sz w:val="24"/>
              </w:rPr>
              <w:t xml:space="preserve"> Директор </w:t>
            </w:r>
          </w:p>
          <w:p w:rsidR="00EF63AA" w:rsidRPr="00A93C1C" w:rsidRDefault="00EF63AA" w:rsidP="00EF63AA">
            <w:pPr>
              <w:ind w:right="-74"/>
              <w:rPr>
                <w:sz w:val="24"/>
              </w:rPr>
            </w:pPr>
            <w:r w:rsidRPr="00A93C1C">
              <w:rPr>
                <w:sz w:val="24"/>
              </w:rPr>
              <w:t xml:space="preserve">Тамбовского  ВРЗ АО «ВРМ» </w:t>
            </w:r>
          </w:p>
          <w:p w:rsidR="00EF63AA" w:rsidRDefault="00EF63AA" w:rsidP="00EF63AA">
            <w:pPr>
              <w:ind w:right="-74"/>
              <w:rPr>
                <w:sz w:val="24"/>
              </w:rPr>
            </w:pPr>
          </w:p>
          <w:p w:rsidR="00EF63AA" w:rsidRPr="00A93C1C" w:rsidRDefault="00EF63AA" w:rsidP="00EF63AA">
            <w:pPr>
              <w:ind w:right="-74"/>
              <w:rPr>
                <w:sz w:val="24"/>
              </w:rPr>
            </w:pPr>
            <w:r w:rsidRPr="00A93C1C">
              <w:rPr>
                <w:sz w:val="24"/>
              </w:rPr>
              <w:t>________________Д.В. Шлыков</w:t>
            </w:r>
          </w:p>
        </w:tc>
        <w:tc>
          <w:tcPr>
            <w:tcW w:w="4323" w:type="dxa"/>
          </w:tcPr>
          <w:p w:rsidR="00EF63AA" w:rsidRPr="00A93C1C" w:rsidRDefault="00EF63AA" w:rsidP="00EF63AA">
            <w:pPr>
              <w:rPr>
                <w:b/>
                <w:sz w:val="24"/>
              </w:rPr>
            </w:pPr>
            <w:r w:rsidRPr="00A93C1C">
              <w:rPr>
                <w:b/>
                <w:sz w:val="24"/>
              </w:rPr>
              <w:t>Подрядчик:</w:t>
            </w:r>
          </w:p>
          <w:p w:rsidR="00EF63AA" w:rsidRPr="00A93C1C" w:rsidRDefault="00EF63AA" w:rsidP="00EF63AA">
            <w:pPr>
              <w:shd w:val="clear" w:color="auto" w:fill="FFFFFF"/>
              <w:rPr>
                <w:bCs/>
                <w:spacing w:val="-1"/>
                <w:sz w:val="24"/>
              </w:rPr>
            </w:pPr>
            <w:r>
              <w:rPr>
                <w:bCs/>
                <w:spacing w:val="-1"/>
                <w:sz w:val="24"/>
              </w:rPr>
              <w:t>__________________</w:t>
            </w:r>
            <w:r w:rsidRPr="00A93C1C">
              <w:rPr>
                <w:bCs/>
                <w:spacing w:val="-1"/>
                <w:sz w:val="24"/>
              </w:rPr>
              <w:t>.</w:t>
            </w:r>
          </w:p>
          <w:p w:rsidR="00EF63AA" w:rsidRDefault="00EF63AA" w:rsidP="00EF63AA">
            <w:pPr>
              <w:rPr>
                <w:sz w:val="24"/>
              </w:rPr>
            </w:pPr>
          </w:p>
          <w:p w:rsidR="00EF63AA" w:rsidRPr="00A93C1C" w:rsidRDefault="00EF63AA" w:rsidP="00EF63AA">
            <w:pPr>
              <w:rPr>
                <w:sz w:val="24"/>
              </w:rPr>
            </w:pPr>
          </w:p>
          <w:p w:rsidR="00EF63AA" w:rsidRPr="00A93C1C" w:rsidRDefault="00EF63AA" w:rsidP="00EF63AA">
            <w:pPr>
              <w:rPr>
                <w:sz w:val="24"/>
              </w:rPr>
            </w:pPr>
            <w:r w:rsidRPr="00A93C1C">
              <w:rPr>
                <w:sz w:val="24"/>
              </w:rPr>
              <w:t xml:space="preserve">_______________  </w:t>
            </w:r>
          </w:p>
        </w:tc>
      </w:tr>
    </w:tbl>
    <w:p w:rsidR="00EF63AA" w:rsidRDefault="00EF63AA" w:rsidP="00EF63AA">
      <w:pPr>
        <w:rPr>
          <w:sz w:val="24"/>
        </w:rPr>
      </w:pPr>
    </w:p>
    <w:p w:rsidR="00EF63AA" w:rsidRDefault="00EF63AA" w:rsidP="00EF63AA">
      <w:pPr>
        <w:rPr>
          <w:sz w:val="24"/>
        </w:rPr>
      </w:pPr>
    </w:p>
    <w:p w:rsidR="000D09F6" w:rsidRDefault="000D09F6" w:rsidP="00EF63AA">
      <w:pPr>
        <w:rPr>
          <w:sz w:val="24"/>
        </w:rPr>
      </w:pPr>
    </w:p>
    <w:p w:rsidR="00EF63AA" w:rsidRDefault="00EF63AA" w:rsidP="00EF63AA">
      <w:pPr>
        <w:rPr>
          <w:sz w:val="24"/>
        </w:rPr>
      </w:pPr>
    </w:p>
    <w:p w:rsidR="00EF63AA" w:rsidRPr="00A93C1C" w:rsidRDefault="00EF63AA" w:rsidP="00EF63AA">
      <w:pPr>
        <w:rPr>
          <w:sz w:val="24"/>
        </w:rPr>
      </w:pPr>
      <w:r>
        <w:rPr>
          <w:sz w:val="24"/>
        </w:rPr>
        <w:lastRenderedPageBreak/>
        <w:t>Ф</w:t>
      </w:r>
      <w:r w:rsidRPr="00A93C1C">
        <w:rPr>
          <w:sz w:val="24"/>
        </w:rPr>
        <w:t xml:space="preserve">орма     </w:t>
      </w:r>
      <w:r>
        <w:rPr>
          <w:sz w:val="24"/>
        </w:rPr>
        <w:t xml:space="preserve">                                                                                                       </w:t>
      </w:r>
      <w:r w:rsidRPr="00A93C1C">
        <w:rPr>
          <w:sz w:val="24"/>
        </w:rPr>
        <w:t xml:space="preserve">Приложение № 6 </w:t>
      </w:r>
      <w:r w:rsidRPr="00A93C1C">
        <w:rPr>
          <w:b/>
          <w:sz w:val="24"/>
        </w:rPr>
        <w:t xml:space="preserve">                                                                                                                                                                                              </w:t>
      </w:r>
    </w:p>
    <w:p w:rsidR="00EF63AA" w:rsidRPr="00A93C1C" w:rsidRDefault="00EF63AA" w:rsidP="00EF63AA">
      <w:pPr>
        <w:jc w:val="right"/>
        <w:rPr>
          <w:sz w:val="24"/>
        </w:rPr>
      </w:pPr>
      <w:r w:rsidRPr="00A93C1C">
        <w:rPr>
          <w:sz w:val="24"/>
        </w:rPr>
        <w:t>К  Договору подряда №_</w:t>
      </w:r>
      <w:r>
        <w:rPr>
          <w:sz w:val="24"/>
        </w:rPr>
        <w:t>_____</w:t>
      </w:r>
      <w:r w:rsidRPr="00A93C1C">
        <w:rPr>
          <w:sz w:val="24"/>
        </w:rPr>
        <w:t>_______</w:t>
      </w:r>
    </w:p>
    <w:p w:rsidR="00EF63AA" w:rsidRPr="00A93C1C" w:rsidRDefault="00EF63AA" w:rsidP="00EF63AA">
      <w:pPr>
        <w:ind w:left="567" w:hanging="567"/>
        <w:jc w:val="center"/>
        <w:rPr>
          <w:b/>
          <w:sz w:val="24"/>
        </w:rPr>
      </w:pPr>
    </w:p>
    <w:p w:rsidR="00EF63AA" w:rsidRPr="00A93C1C" w:rsidRDefault="00EF63AA" w:rsidP="00EF63AA">
      <w:pPr>
        <w:ind w:left="567" w:hanging="567"/>
        <w:jc w:val="center"/>
        <w:rPr>
          <w:sz w:val="24"/>
        </w:rPr>
      </w:pPr>
      <w:r w:rsidRPr="00A93C1C">
        <w:rPr>
          <w:sz w:val="24"/>
        </w:rPr>
        <w:t>Отчет об израсходованных  давальческих материалах</w:t>
      </w:r>
    </w:p>
    <w:p w:rsidR="00EF63AA" w:rsidRPr="00A93C1C" w:rsidRDefault="00EF63AA" w:rsidP="00EF63AA">
      <w:pPr>
        <w:shd w:val="clear" w:color="auto" w:fill="FFFFFF"/>
        <w:ind w:right="22"/>
        <w:jc w:val="both"/>
        <w:rPr>
          <w:sz w:val="24"/>
        </w:rPr>
      </w:pPr>
      <w:r w:rsidRPr="00021773">
        <w:rPr>
          <w:b/>
          <w:sz w:val="24"/>
        </w:rPr>
        <w:t>Акционерное общество «Вагонреммаш»</w:t>
      </w:r>
      <w:r w:rsidRPr="00021773">
        <w:rPr>
          <w:sz w:val="24"/>
        </w:rPr>
        <w:t xml:space="preserve">, именуемое в дальнейшем </w:t>
      </w:r>
      <w:r w:rsidRPr="00021773">
        <w:rPr>
          <w:b/>
          <w:sz w:val="24"/>
        </w:rPr>
        <w:t>«Заказчик»</w:t>
      </w:r>
      <w:r w:rsidRPr="00021773">
        <w:rPr>
          <w:sz w:val="24"/>
        </w:rPr>
        <w:t>, в лице директора Тамбовского ВРЗ АО «ВРМ» Шлыкова Дмитрия Владимировича, действующего на основании  положения о филиале по доверенности №ВРМ-</w:t>
      </w:r>
      <w:r>
        <w:rPr>
          <w:sz w:val="24"/>
        </w:rPr>
        <w:t>76</w:t>
      </w:r>
      <w:r w:rsidRPr="00021773">
        <w:rPr>
          <w:sz w:val="24"/>
        </w:rPr>
        <w:t>/2</w:t>
      </w:r>
      <w:r>
        <w:rPr>
          <w:sz w:val="24"/>
        </w:rPr>
        <w:t>2</w:t>
      </w:r>
      <w:r w:rsidRPr="00021773">
        <w:rPr>
          <w:sz w:val="24"/>
        </w:rPr>
        <w:t xml:space="preserve"> от 20.12.202</w:t>
      </w:r>
      <w:r>
        <w:rPr>
          <w:sz w:val="24"/>
        </w:rPr>
        <w:t>2</w:t>
      </w:r>
      <w:r w:rsidRPr="00021773">
        <w:rPr>
          <w:sz w:val="24"/>
        </w:rPr>
        <w:t xml:space="preserve">, </w:t>
      </w:r>
      <w:r>
        <w:rPr>
          <w:sz w:val="24"/>
        </w:rPr>
        <w:t xml:space="preserve">с одной стороны </w:t>
      </w:r>
      <w:r w:rsidRPr="00021773">
        <w:rPr>
          <w:sz w:val="24"/>
        </w:rPr>
        <w:t xml:space="preserve">и </w:t>
      </w:r>
      <w:r>
        <w:rPr>
          <w:sz w:val="24"/>
        </w:rPr>
        <w:t>_____________________</w:t>
      </w:r>
      <w:r w:rsidRPr="00021773">
        <w:rPr>
          <w:sz w:val="24"/>
        </w:rPr>
        <w:t xml:space="preserve"> </w:t>
      </w:r>
      <w:r>
        <w:rPr>
          <w:sz w:val="24"/>
        </w:rPr>
        <w:t>именуемый</w:t>
      </w:r>
      <w:r w:rsidRPr="00021773">
        <w:rPr>
          <w:sz w:val="24"/>
        </w:rPr>
        <w:t xml:space="preserve"> в дальнейшем </w:t>
      </w:r>
      <w:r w:rsidRPr="00021773">
        <w:rPr>
          <w:b/>
          <w:sz w:val="24"/>
        </w:rPr>
        <w:t>«Подрядчик»</w:t>
      </w:r>
      <w:r w:rsidRPr="00021773">
        <w:rPr>
          <w:sz w:val="24"/>
        </w:rPr>
        <w:t>,</w:t>
      </w:r>
      <w:r>
        <w:rPr>
          <w:sz w:val="24"/>
        </w:rPr>
        <w:t xml:space="preserve"> в лице ____________________</w:t>
      </w:r>
      <w:r w:rsidRPr="00021773">
        <w:rPr>
          <w:sz w:val="24"/>
        </w:rPr>
        <w:t xml:space="preserve"> </w:t>
      </w:r>
      <w:r>
        <w:rPr>
          <w:sz w:val="24"/>
        </w:rPr>
        <w:t>действующего</w:t>
      </w:r>
      <w:r w:rsidRPr="00021773">
        <w:rPr>
          <w:sz w:val="24"/>
        </w:rPr>
        <w:t xml:space="preserve"> на основании </w:t>
      </w:r>
      <w:r>
        <w:rPr>
          <w:sz w:val="24"/>
        </w:rPr>
        <w:t>______________________</w:t>
      </w:r>
      <w:r w:rsidRPr="00021773">
        <w:rPr>
          <w:sz w:val="24"/>
        </w:rPr>
        <w:t xml:space="preserve">, </w:t>
      </w:r>
      <w:r>
        <w:rPr>
          <w:sz w:val="24"/>
        </w:rPr>
        <w:t>с другой стороны,</w:t>
      </w:r>
      <w:r w:rsidRPr="00A93C1C">
        <w:rPr>
          <w:sz w:val="24"/>
        </w:rPr>
        <w:t xml:space="preserve"> составили настоящий Отчет о нижеследующем:</w:t>
      </w:r>
    </w:p>
    <w:tbl>
      <w:tblPr>
        <w:tblStyle w:val="aa"/>
        <w:tblW w:w="10303" w:type="dxa"/>
        <w:tblInd w:w="-176" w:type="dxa"/>
        <w:tblLayout w:type="fixed"/>
        <w:tblLook w:val="04A0"/>
      </w:tblPr>
      <w:tblGrid>
        <w:gridCol w:w="565"/>
        <w:gridCol w:w="706"/>
        <w:gridCol w:w="685"/>
        <w:gridCol w:w="695"/>
        <w:gridCol w:w="696"/>
        <w:gridCol w:w="695"/>
        <w:gridCol w:w="696"/>
        <w:gridCol w:w="696"/>
        <w:gridCol w:w="695"/>
        <w:gridCol w:w="696"/>
        <w:gridCol w:w="695"/>
        <w:gridCol w:w="696"/>
        <w:gridCol w:w="695"/>
        <w:gridCol w:w="696"/>
        <w:gridCol w:w="696"/>
      </w:tblGrid>
      <w:tr w:rsidR="00EF63AA" w:rsidRPr="00A93C1C" w:rsidTr="00EF63AA">
        <w:trPr>
          <w:cantSplit/>
          <w:trHeight w:val="2360"/>
        </w:trPr>
        <w:tc>
          <w:tcPr>
            <w:tcW w:w="565" w:type="dxa"/>
          </w:tcPr>
          <w:p w:rsidR="00EF63AA" w:rsidRPr="00A93C1C" w:rsidRDefault="00EF63AA" w:rsidP="00EF63AA">
            <w:pPr>
              <w:autoSpaceDE w:val="0"/>
              <w:autoSpaceDN w:val="0"/>
              <w:adjustRightInd w:val="0"/>
              <w:jc w:val="center"/>
              <w:rPr>
                <w:b/>
                <w:sz w:val="24"/>
                <w:szCs w:val="24"/>
              </w:rPr>
            </w:pPr>
            <w:r w:rsidRPr="00A93C1C">
              <w:rPr>
                <w:b/>
                <w:sz w:val="24"/>
                <w:szCs w:val="24"/>
              </w:rPr>
              <w:t>№ п/п</w:t>
            </w:r>
          </w:p>
        </w:tc>
        <w:tc>
          <w:tcPr>
            <w:tcW w:w="1391" w:type="dxa"/>
            <w:gridSpan w:val="2"/>
            <w:textDirection w:val="btLr"/>
          </w:tcPr>
          <w:p w:rsidR="00EF63AA" w:rsidRPr="00EF63AA" w:rsidRDefault="00EF63AA" w:rsidP="00EF63AA">
            <w:pPr>
              <w:autoSpaceDE w:val="0"/>
              <w:autoSpaceDN w:val="0"/>
              <w:adjustRightInd w:val="0"/>
              <w:ind w:left="113" w:right="113"/>
              <w:rPr>
                <w:sz w:val="20"/>
                <w:szCs w:val="20"/>
              </w:rPr>
            </w:pPr>
            <w:r w:rsidRPr="00EF63AA">
              <w:rPr>
                <w:sz w:val="20"/>
                <w:szCs w:val="20"/>
              </w:rPr>
              <w:t>Наименование давальческого сырья, полученного от Заказчика за отчетный период</w:t>
            </w:r>
          </w:p>
        </w:tc>
        <w:tc>
          <w:tcPr>
            <w:tcW w:w="1391" w:type="dxa"/>
            <w:gridSpan w:val="2"/>
            <w:textDirection w:val="btLr"/>
          </w:tcPr>
          <w:p w:rsidR="00EF63AA" w:rsidRPr="00EF63AA" w:rsidRDefault="00EF63AA" w:rsidP="00EF63AA">
            <w:pPr>
              <w:autoSpaceDE w:val="0"/>
              <w:autoSpaceDN w:val="0"/>
              <w:adjustRightInd w:val="0"/>
              <w:ind w:left="113" w:right="113"/>
              <w:rPr>
                <w:sz w:val="20"/>
                <w:szCs w:val="20"/>
              </w:rPr>
            </w:pPr>
            <w:r w:rsidRPr="00EF63AA">
              <w:rPr>
                <w:sz w:val="20"/>
                <w:szCs w:val="20"/>
              </w:rPr>
              <w:t xml:space="preserve">Наименование давальческого сырья, израсходованного за отчетный период </w:t>
            </w:r>
          </w:p>
        </w:tc>
        <w:tc>
          <w:tcPr>
            <w:tcW w:w="1391" w:type="dxa"/>
            <w:gridSpan w:val="2"/>
            <w:textDirection w:val="btLr"/>
          </w:tcPr>
          <w:p w:rsidR="00EF63AA" w:rsidRPr="00EF63AA" w:rsidRDefault="00EF63AA" w:rsidP="00EF63AA">
            <w:pPr>
              <w:autoSpaceDE w:val="0"/>
              <w:autoSpaceDN w:val="0"/>
              <w:adjustRightInd w:val="0"/>
              <w:ind w:left="113" w:right="113"/>
              <w:rPr>
                <w:sz w:val="20"/>
                <w:szCs w:val="20"/>
              </w:rPr>
            </w:pPr>
            <w:r w:rsidRPr="00EF63AA">
              <w:rPr>
                <w:sz w:val="20"/>
                <w:szCs w:val="20"/>
              </w:rPr>
              <w:t>Наименование давальческого сырья, израсходованного сверх норм (с указанием причин перерасхода)</w:t>
            </w:r>
          </w:p>
        </w:tc>
        <w:tc>
          <w:tcPr>
            <w:tcW w:w="1391" w:type="dxa"/>
            <w:gridSpan w:val="2"/>
            <w:textDirection w:val="btLr"/>
          </w:tcPr>
          <w:p w:rsidR="00EF63AA" w:rsidRPr="00EF63AA" w:rsidRDefault="00EF63AA" w:rsidP="00EF63AA">
            <w:pPr>
              <w:ind w:left="113" w:right="113"/>
              <w:rPr>
                <w:sz w:val="20"/>
                <w:szCs w:val="20"/>
              </w:rPr>
            </w:pPr>
            <w:r w:rsidRPr="00EF63AA">
              <w:rPr>
                <w:sz w:val="20"/>
                <w:szCs w:val="20"/>
              </w:rPr>
              <w:t>Наименование изготовленной Продукции (с указанием сортов и видов)</w:t>
            </w:r>
          </w:p>
          <w:p w:rsidR="00EF63AA" w:rsidRPr="00EF63AA" w:rsidRDefault="00EF63AA" w:rsidP="00EF63AA">
            <w:pPr>
              <w:autoSpaceDE w:val="0"/>
              <w:autoSpaceDN w:val="0"/>
              <w:adjustRightInd w:val="0"/>
              <w:ind w:left="113" w:right="113"/>
              <w:rPr>
                <w:sz w:val="20"/>
                <w:szCs w:val="20"/>
              </w:rPr>
            </w:pPr>
          </w:p>
        </w:tc>
        <w:tc>
          <w:tcPr>
            <w:tcW w:w="1391" w:type="dxa"/>
            <w:gridSpan w:val="2"/>
            <w:textDirection w:val="btLr"/>
          </w:tcPr>
          <w:p w:rsidR="00EF63AA" w:rsidRPr="00EF63AA" w:rsidRDefault="00EF63AA" w:rsidP="00EF63AA">
            <w:pPr>
              <w:ind w:left="113" w:right="113"/>
              <w:rPr>
                <w:sz w:val="20"/>
                <w:szCs w:val="20"/>
              </w:rPr>
            </w:pPr>
            <w:r w:rsidRPr="00EF63AA">
              <w:rPr>
                <w:sz w:val="20"/>
                <w:szCs w:val="20"/>
              </w:rPr>
              <w:t>Наименование отгруженной продукции за отчетный период</w:t>
            </w:r>
          </w:p>
          <w:p w:rsidR="00EF63AA" w:rsidRPr="00EF63AA" w:rsidRDefault="00EF63AA" w:rsidP="00EF63AA">
            <w:pPr>
              <w:autoSpaceDE w:val="0"/>
              <w:autoSpaceDN w:val="0"/>
              <w:adjustRightInd w:val="0"/>
              <w:ind w:left="113" w:right="113"/>
              <w:rPr>
                <w:sz w:val="20"/>
                <w:szCs w:val="20"/>
              </w:rPr>
            </w:pPr>
          </w:p>
        </w:tc>
        <w:tc>
          <w:tcPr>
            <w:tcW w:w="1391" w:type="dxa"/>
            <w:gridSpan w:val="2"/>
            <w:textDirection w:val="btLr"/>
          </w:tcPr>
          <w:p w:rsidR="00EF63AA" w:rsidRPr="00EF63AA" w:rsidRDefault="00EF63AA" w:rsidP="00EF63AA">
            <w:pPr>
              <w:ind w:left="113" w:right="113"/>
              <w:rPr>
                <w:sz w:val="20"/>
                <w:szCs w:val="20"/>
              </w:rPr>
            </w:pPr>
            <w:r w:rsidRPr="00EF63AA">
              <w:rPr>
                <w:sz w:val="20"/>
                <w:szCs w:val="20"/>
              </w:rPr>
              <w:t>Наименование остатка давальческого сырья</w:t>
            </w: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autoSpaceDE w:val="0"/>
              <w:autoSpaceDN w:val="0"/>
              <w:adjustRightInd w:val="0"/>
              <w:ind w:left="113" w:right="113"/>
              <w:rPr>
                <w:sz w:val="20"/>
                <w:szCs w:val="20"/>
              </w:rPr>
            </w:pPr>
          </w:p>
        </w:tc>
        <w:tc>
          <w:tcPr>
            <w:tcW w:w="1392" w:type="dxa"/>
            <w:gridSpan w:val="2"/>
            <w:textDirection w:val="btLr"/>
          </w:tcPr>
          <w:p w:rsidR="00EF63AA" w:rsidRPr="00EF63AA" w:rsidRDefault="00EF63AA" w:rsidP="00EF63AA">
            <w:pPr>
              <w:ind w:left="113" w:right="113"/>
              <w:rPr>
                <w:sz w:val="20"/>
                <w:szCs w:val="20"/>
              </w:rPr>
            </w:pPr>
            <w:r w:rsidRPr="00EF63AA">
              <w:rPr>
                <w:sz w:val="20"/>
                <w:szCs w:val="20"/>
              </w:rPr>
              <w:t>Наименование отходов, образовавшихся при переработке</w:t>
            </w: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ind w:left="113" w:right="113"/>
              <w:rPr>
                <w:sz w:val="20"/>
                <w:szCs w:val="20"/>
              </w:rPr>
            </w:pPr>
          </w:p>
          <w:p w:rsidR="00EF63AA" w:rsidRPr="00EF63AA" w:rsidRDefault="00EF63AA" w:rsidP="00EF63AA">
            <w:pPr>
              <w:autoSpaceDE w:val="0"/>
              <w:autoSpaceDN w:val="0"/>
              <w:adjustRightInd w:val="0"/>
              <w:ind w:left="113" w:right="113"/>
              <w:rPr>
                <w:sz w:val="20"/>
                <w:szCs w:val="20"/>
              </w:rPr>
            </w:pPr>
          </w:p>
        </w:tc>
      </w:tr>
      <w:tr w:rsidR="00EF63AA" w:rsidRPr="00A93C1C" w:rsidTr="00EF63AA">
        <w:trPr>
          <w:trHeight w:val="804"/>
        </w:trPr>
        <w:tc>
          <w:tcPr>
            <w:tcW w:w="565" w:type="dxa"/>
          </w:tcPr>
          <w:p w:rsidR="00EF63AA" w:rsidRPr="00A93C1C" w:rsidRDefault="00EF63AA" w:rsidP="00EF63AA">
            <w:pPr>
              <w:autoSpaceDE w:val="0"/>
              <w:autoSpaceDN w:val="0"/>
              <w:adjustRightInd w:val="0"/>
              <w:jc w:val="center"/>
              <w:rPr>
                <w:sz w:val="24"/>
                <w:szCs w:val="24"/>
              </w:rPr>
            </w:pPr>
          </w:p>
        </w:tc>
        <w:tc>
          <w:tcPr>
            <w:tcW w:w="706" w:type="dxa"/>
          </w:tcPr>
          <w:p w:rsidR="00EF63AA" w:rsidRPr="00A93C1C" w:rsidRDefault="00EF63AA" w:rsidP="00EF63AA">
            <w:pPr>
              <w:autoSpaceDE w:val="0"/>
              <w:autoSpaceDN w:val="0"/>
              <w:adjustRightInd w:val="0"/>
              <w:jc w:val="both"/>
              <w:rPr>
                <w:sz w:val="24"/>
                <w:szCs w:val="24"/>
              </w:rPr>
            </w:pPr>
          </w:p>
        </w:tc>
        <w:tc>
          <w:tcPr>
            <w:tcW w:w="685"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5" w:type="dxa"/>
          </w:tcPr>
          <w:p w:rsidR="00EF63AA" w:rsidRPr="00CB7B5F" w:rsidRDefault="00EF63AA" w:rsidP="00EF63AA">
            <w:pPr>
              <w:autoSpaceDE w:val="0"/>
              <w:autoSpaceDN w:val="0"/>
              <w:adjustRightInd w:val="0"/>
              <w:jc w:val="both"/>
              <w:rPr>
                <w:sz w:val="16"/>
                <w:szCs w:val="16"/>
              </w:rPr>
            </w:pPr>
          </w:p>
        </w:tc>
        <w:tc>
          <w:tcPr>
            <w:tcW w:w="696"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5" w:type="dxa"/>
          </w:tcPr>
          <w:p w:rsidR="00EF63AA" w:rsidRPr="00CB7B5F" w:rsidRDefault="00EF63AA" w:rsidP="00EF63AA">
            <w:pPr>
              <w:autoSpaceDE w:val="0"/>
              <w:autoSpaceDN w:val="0"/>
              <w:adjustRightInd w:val="0"/>
              <w:jc w:val="both"/>
              <w:rPr>
                <w:sz w:val="16"/>
                <w:szCs w:val="16"/>
              </w:rPr>
            </w:pPr>
          </w:p>
        </w:tc>
        <w:tc>
          <w:tcPr>
            <w:tcW w:w="696"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6" w:type="dxa"/>
          </w:tcPr>
          <w:p w:rsidR="00EF63AA" w:rsidRPr="00CB7B5F" w:rsidRDefault="00EF63AA" w:rsidP="00EF63AA">
            <w:pPr>
              <w:autoSpaceDE w:val="0"/>
              <w:autoSpaceDN w:val="0"/>
              <w:adjustRightInd w:val="0"/>
              <w:jc w:val="both"/>
              <w:rPr>
                <w:sz w:val="16"/>
                <w:szCs w:val="16"/>
              </w:rPr>
            </w:pPr>
          </w:p>
        </w:tc>
        <w:tc>
          <w:tcPr>
            <w:tcW w:w="695"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6" w:type="dxa"/>
          </w:tcPr>
          <w:p w:rsidR="00EF63AA" w:rsidRPr="00CB7B5F" w:rsidRDefault="00EF63AA" w:rsidP="00EF63AA">
            <w:pPr>
              <w:autoSpaceDE w:val="0"/>
              <w:autoSpaceDN w:val="0"/>
              <w:adjustRightInd w:val="0"/>
              <w:jc w:val="both"/>
              <w:rPr>
                <w:sz w:val="16"/>
                <w:szCs w:val="16"/>
              </w:rPr>
            </w:pPr>
          </w:p>
        </w:tc>
        <w:tc>
          <w:tcPr>
            <w:tcW w:w="695"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6" w:type="dxa"/>
          </w:tcPr>
          <w:p w:rsidR="00EF63AA" w:rsidRPr="00CB7B5F" w:rsidRDefault="00EF63AA" w:rsidP="00EF63AA">
            <w:pPr>
              <w:autoSpaceDE w:val="0"/>
              <w:autoSpaceDN w:val="0"/>
              <w:adjustRightInd w:val="0"/>
              <w:jc w:val="both"/>
              <w:rPr>
                <w:sz w:val="16"/>
                <w:szCs w:val="16"/>
              </w:rPr>
            </w:pPr>
          </w:p>
        </w:tc>
        <w:tc>
          <w:tcPr>
            <w:tcW w:w="695"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c>
          <w:tcPr>
            <w:tcW w:w="696" w:type="dxa"/>
          </w:tcPr>
          <w:p w:rsidR="00EF63AA" w:rsidRPr="00CB7B5F" w:rsidRDefault="00EF63AA" w:rsidP="00EF63AA">
            <w:pPr>
              <w:autoSpaceDE w:val="0"/>
              <w:autoSpaceDN w:val="0"/>
              <w:adjustRightInd w:val="0"/>
              <w:jc w:val="both"/>
              <w:rPr>
                <w:sz w:val="16"/>
                <w:szCs w:val="16"/>
              </w:rPr>
            </w:pPr>
          </w:p>
        </w:tc>
        <w:tc>
          <w:tcPr>
            <w:tcW w:w="696" w:type="dxa"/>
          </w:tcPr>
          <w:p w:rsidR="00EF63AA" w:rsidRPr="00CB7B5F" w:rsidRDefault="00EF63AA" w:rsidP="00EF63AA">
            <w:pPr>
              <w:autoSpaceDE w:val="0"/>
              <w:autoSpaceDN w:val="0"/>
              <w:adjustRightInd w:val="0"/>
              <w:jc w:val="both"/>
              <w:rPr>
                <w:sz w:val="16"/>
                <w:szCs w:val="16"/>
              </w:rPr>
            </w:pPr>
            <w:r>
              <w:rPr>
                <w:sz w:val="16"/>
                <w:szCs w:val="16"/>
              </w:rPr>
              <w:t>Ед.изм/</w:t>
            </w:r>
            <w:r w:rsidRPr="00CB7B5F">
              <w:rPr>
                <w:sz w:val="16"/>
                <w:szCs w:val="16"/>
              </w:rPr>
              <w:t>кол-во</w:t>
            </w:r>
          </w:p>
        </w:tc>
      </w:tr>
    </w:tbl>
    <w:p w:rsidR="00EF63AA" w:rsidRPr="00A93C1C" w:rsidRDefault="00EF63AA" w:rsidP="00EF63AA">
      <w:pPr>
        <w:autoSpaceDE w:val="0"/>
        <w:autoSpaceDN w:val="0"/>
        <w:adjustRightInd w:val="0"/>
        <w:ind w:firstLine="720"/>
        <w:jc w:val="both"/>
        <w:rPr>
          <w:sz w:val="24"/>
        </w:rPr>
      </w:pPr>
    </w:p>
    <w:p w:rsidR="00EF63AA" w:rsidRPr="00A93C1C" w:rsidRDefault="00EF63AA" w:rsidP="00EF63AA">
      <w:pPr>
        <w:rPr>
          <w:sz w:val="24"/>
        </w:rPr>
      </w:pPr>
      <w:r>
        <w:rPr>
          <w:sz w:val="24"/>
        </w:rPr>
        <w:t>Подрядчик</w:t>
      </w:r>
    </w:p>
    <w:p w:rsidR="00EF63AA" w:rsidRPr="00A93C1C" w:rsidRDefault="00EF63AA" w:rsidP="00EF63AA">
      <w:pPr>
        <w:rPr>
          <w:sz w:val="24"/>
        </w:rPr>
      </w:pPr>
      <w:r w:rsidRPr="00A93C1C">
        <w:rPr>
          <w:sz w:val="24"/>
        </w:rPr>
        <w:t>__________________________     ____________</w:t>
      </w:r>
      <w:r>
        <w:rPr>
          <w:sz w:val="24"/>
        </w:rPr>
        <w:t xml:space="preserve">       </w:t>
      </w:r>
      <w:r w:rsidRPr="00A93C1C">
        <w:rPr>
          <w:sz w:val="24"/>
        </w:rPr>
        <w:t>_______</w:t>
      </w:r>
      <w:r>
        <w:rPr>
          <w:sz w:val="24"/>
        </w:rPr>
        <w:t>_______</w:t>
      </w:r>
      <w:r w:rsidRPr="00A93C1C">
        <w:rPr>
          <w:sz w:val="24"/>
        </w:rPr>
        <w:t xml:space="preserve">       _______________</w:t>
      </w:r>
    </w:p>
    <w:p w:rsidR="00EF63AA" w:rsidRPr="00CB7B5F" w:rsidRDefault="00EF63AA" w:rsidP="00EF63AA">
      <w:r>
        <w:t xml:space="preserve">             </w:t>
      </w:r>
      <w:r w:rsidRPr="00CB7B5F">
        <w:t xml:space="preserve">   (должность)                 </w:t>
      </w:r>
      <w:r>
        <w:t xml:space="preserve">      </w:t>
      </w:r>
      <w:r w:rsidRPr="00CB7B5F">
        <w:t xml:space="preserve">       (подпись)     </w:t>
      </w:r>
      <w:r>
        <w:t xml:space="preserve">   </w:t>
      </w:r>
      <w:r w:rsidRPr="00CB7B5F">
        <w:t xml:space="preserve">      (расшифровка)                        (дата)                                             </w:t>
      </w:r>
    </w:p>
    <w:p w:rsidR="00EF63AA" w:rsidRPr="00A93C1C" w:rsidRDefault="00EF63AA" w:rsidP="00EF63AA">
      <w:pPr>
        <w:rPr>
          <w:sz w:val="24"/>
        </w:rPr>
      </w:pPr>
      <w:r w:rsidRPr="00A93C1C">
        <w:rPr>
          <w:sz w:val="24"/>
        </w:rPr>
        <w:t>м.п.</w:t>
      </w:r>
    </w:p>
    <w:p w:rsidR="00EF63AA" w:rsidRPr="00A93C1C" w:rsidRDefault="00EF63AA" w:rsidP="00EF63AA">
      <w:pPr>
        <w:rPr>
          <w:sz w:val="24"/>
        </w:rPr>
      </w:pPr>
      <w:r w:rsidRPr="00A93C1C">
        <w:rPr>
          <w:sz w:val="24"/>
        </w:rPr>
        <w:t>Тамбовский ВРЗ АО «ВРМ»</w:t>
      </w:r>
    </w:p>
    <w:p w:rsidR="00EF63AA" w:rsidRPr="00A93C1C" w:rsidRDefault="00EF63AA" w:rsidP="00EF63AA">
      <w:pPr>
        <w:rPr>
          <w:sz w:val="24"/>
        </w:rPr>
      </w:pPr>
      <w:r w:rsidRPr="00A93C1C">
        <w:rPr>
          <w:sz w:val="24"/>
        </w:rPr>
        <w:t>__________________________     ____________          ____________        _______________</w:t>
      </w:r>
    </w:p>
    <w:p w:rsidR="00EF63AA" w:rsidRPr="00A93C1C" w:rsidRDefault="00EF63AA" w:rsidP="00EF63AA">
      <w:pPr>
        <w:rPr>
          <w:sz w:val="24"/>
        </w:rPr>
      </w:pPr>
      <w:r>
        <w:rPr>
          <w:sz w:val="24"/>
        </w:rPr>
        <w:t xml:space="preserve">     </w:t>
      </w:r>
      <w:r w:rsidRPr="00A93C1C">
        <w:rPr>
          <w:sz w:val="24"/>
        </w:rPr>
        <w:t xml:space="preserve">          (должность)                  </w:t>
      </w:r>
      <w:r>
        <w:rPr>
          <w:sz w:val="24"/>
        </w:rPr>
        <w:t xml:space="preserve">  </w:t>
      </w:r>
      <w:r w:rsidRPr="00A93C1C">
        <w:rPr>
          <w:sz w:val="24"/>
        </w:rPr>
        <w:t xml:space="preserve">      (подпись)            (расшифровка)</w:t>
      </w:r>
      <w:r>
        <w:rPr>
          <w:sz w:val="24"/>
        </w:rPr>
        <w:t xml:space="preserve">                  </w:t>
      </w:r>
      <w:r w:rsidRPr="00A93C1C">
        <w:rPr>
          <w:sz w:val="24"/>
        </w:rPr>
        <w:t xml:space="preserve">  (дата)                                              </w:t>
      </w:r>
    </w:p>
    <w:p w:rsidR="00EF63AA" w:rsidRDefault="00EF63AA" w:rsidP="00EF63AA">
      <w:pPr>
        <w:rPr>
          <w:sz w:val="24"/>
        </w:rPr>
      </w:pPr>
      <w:r w:rsidRPr="00A93C1C">
        <w:rPr>
          <w:sz w:val="24"/>
        </w:rPr>
        <w:t>м.п.</w:t>
      </w:r>
    </w:p>
    <w:p w:rsidR="00EF63AA" w:rsidRDefault="00EF63AA" w:rsidP="00EF63AA">
      <w:pPr>
        <w:rPr>
          <w:sz w:val="24"/>
        </w:rPr>
      </w:pPr>
    </w:p>
    <w:p w:rsidR="00EF63AA" w:rsidRPr="00A93C1C" w:rsidRDefault="00EF63AA" w:rsidP="00EF63AA">
      <w:pPr>
        <w:rPr>
          <w:sz w:val="24"/>
        </w:rPr>
      </w:pPr>
      <w:r>
        <w:rPr>
          <w:sz w:val="24"/>
        </w:rPr>
        <w:t>ФОРМА СОГЛАСОВАНА</w:t>
      </w:r>
    </w:p>
    <w:tbl>
      <w:tblPr>
        <w:tblW w:w="9312" w:type="dxa"/>
        <w:jc w:val="center"/>
        <w:tblLook w:val="0000"/>
      </w:tblPr>
      <w:tblGrid>
        <w:gridCol w:w="4989"/>
        <w:gridCol w:w="4323"/>
      </w:tblGrid>
      <w:tr w:rsidR="00EF63AA" w:rsidRPr="00A93C1C" w:rsidTr="00EF63AA">
        <w:trPr>
          <w:trHeight w:val="1799"/>
          <w:jc w:val="center"/>
        </w:trPr>
        <w:tc>
          <w:tcPr>
            <w:tcW w:w="4989" w:type="dxa"/>
          </w:tcPr>
          <w:p w:rsidR="00EF63AA" w:rsidRPr="00A93C1C" w:rsidRDefault="00EF63AA" w:rsidP="00EF63AA">
            <w:pPr>
              <w:rPr>
                <w:b/>
                <w:sz w:val="24"/>
              </w:rPr>
            </w:pPr>
            <w:r w:rsidRPr="00A93C1C">
              <w:rPr>
                <w:b/>
                <w:sz w:val="24"/>
              </w:rPr>
              <w:t>Заказчик:</w:t>
            </w:r>
          </w:p>
          <w:p w:rsidR="00EF63AA" w:rsidRPr="00A93C1C" w:rsidRDefault="00EF63AA" w:rsidP="00EF63AA">
            <w:pPr>
              <w:rPr>
                <w:sz w:val="24"/>
              </w:rPr>
            </w:pPr>
            <w:r w:rsidRPr="00A93C1C">
              <w:rPr>
                <w:sz w:val="24"/>
              </w:rPr>
              <w:t xml:space="preserve"> Директор </w:t>
            </w:r>
          </w:p>
          <w:p w:rsidR="00EF63AA" w:rsidRPr="00A93C1C" w:rsidRDefault="00EF63AA" w:rsidP="00EF63AA">
            <w:pPr>
              <w:ind w:right="-74"/>
              <w:rPr>
                <w:sz w:val="24"/>
              </w:rPr>
            </w:pPr>
            <w:r w:rsidRPr="00A93C1C">
              <w:rPr>
                <w:sz w:val="24"/>
              </w:rPr>
              <w:t xml:space="preserve">Тамбовского  ВРЗ АО «ВРМ» </w:t>
            </w:r>
          </w:p>
          <w:p w:rsidR="00EF63AA" w:rsidRPr="00A93C1C" w:rsidRDefault="00EF63AA" w:rsidP="00EF63AA">
            <w:pPr>
              <w:ind w:right="-74"/>
              <w:rPr>
                <w:sz w:val="24"/>
              </w:rPr>
            </w:pPr>
            <w:r w:rsidRPr="00A93C1C">
              <w:rPr>
                <w:sz w:val="24"/>
              </w:rPr>
              <w:t>________________Д.В. Шлыков</w:t>
            </w:r>
          </w:p>
        </w:tc>
        <w:tc>
          <w:tcPr>
            <w:tcW w:w="4323" w:type="dxa"/>
          </w:tcPr>
          <w:p w:rsidR="00EF63AA" w:rsidRPr="00A93C1C" w:rsidRDefault="00EF63AA" w:rsidP="00EF63AA">
            <w:pPr>
              <w:rPr>
                <w:b/>
                <w:sz w:val="24"/>
              </w:rPr>
            </w:pPr>
            <w:r w:rsidRPr="00A93C1C">
              <w:rPr>
                <w:b/>
                <w:sz w:val="24"/>
              </w:rPr>
              <w:t>Подрядчик:</w:t>
            </w:r>
          </w:p>
          <w:p w:rsidR="00EF63AA" w:rsidRPr="00A93C1C" w:rsidRDefault="00EF63AA" w:rsidP="00EF63AA">
            <w:pPr>
              <w:shd w:val="clear" w:color="auto" w:fill="FFFFFF"/>
              <w:rPr>
                <w:bCs/>
                <w:spacing w:val="-1"/>
                <w:sz w:val="24"/>
              </w:rPr>
            </w:pPr>
            <w:r>
              <w:rPr>
                <w:bCs/>
                <w:spacing w:val="-1"/>
                <w:sz w:val="24"/>
              </w:rPr>
              <w:t>__________________</w:t>
            </w:r>
            <w:r w:rsidRPr="00A93C1C">
              <w:rPr>
                <w:bCs/>
                <w:spacing w:val="-1"/>
                <w:sz w:val="24"/>
              </w:rPr>
              <w:t>.</w:t>
            </w:r>
          </w:p>
          <w:p w:rsidR="00EF63AA" w:rsidRPr="00A93C1C" w:rsidRDefault="00EF63AA" w:rsidP="00EF63AA">
            <w:pPr>
              <w:rPr>
                <w:sz w:val="24"/>
              </w:rPr>
            </w:pPr>
          </w:p>
          <w:p w:rsidR="00EF63AA" w:rsidRPr="00A93C1C" w:rsidRDefault="00EF63AA" w:rsidP="00EF63AA">
            <w:pPr>
              <w:rPr>
                <w:sz w:val="24"/>
              </w:rPr>
            </w:pPr>
            <w:r w:rsidRPr="00A93C1C">
              <w:rPr>
                <w:sz w:val="24"/>
              </w:rPr>
              <w:t xml:space="preserve">_______________  </w:t>
            </w:r>
          </w:p>
        </w:tc>
      </w:tr>
    </w:tbl>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Default="00EF63AA" w:rsidP="00EF63AA">
      <w:pPr>
        <w:jc w:val="right"/>
        <w:rPr>
          <w:rFonts w:eastAsia="Calibri"/>
          <w:bCs/>
        </w:rPr>
      </w:pPr>
    </w:p>
    <w:p w:rsidR="00EF63AA" w:rsidRPr="00FC6F7E" w:rsidRDefault="00EF63AA" w:rsidP="00EF63AA">
      <w:pPr>
        <w:jc w:val="right"/>
        <w:rPr>
          <w:rFonts w:eastAsia="Calibri"/>
          <w:bCs/>
        </w:rPr>
      </w:pPr>
      <w:r>
        <w:rPr>
          <w:rFonts w:eastAsia="Calibri"/>
          <w:bCs/>
        </w:rPr>
        <w:lastRenderedPageBreak/>
        <w:t>Приложение №7</w:t>
      </w:r>
      <w:r w:rsidRPr="00FC6F7E">
        <w:rPr>
          <w:rFonts w:eastAsia="Calibri"/>
          <w:bCs/>
        </w:rPr>
        <w:t xml:space="preserve"> </w:t>
      </w:r>
    </w:p>
    <w:p w:rsidR="00EF63AA" w:rsidRPr="00FC6F7E" w:rsidRDefault="00EF63AA" w:rsidP="00EF63AA">
      <w:pPr>
        <w:jc w:val="right"/>
        <w:rPr>
          <w:rFonts w:eastAsia="Calibri"/>
          <w:bCs/>
        </w:rPr>
      </w:pPr>
      <w:r w:rsidRPr="00FC6F7E">
        <w:rPr>
          <w:rFonts w:eastAsia="Calibri"/>
          <w:bCs/>
        </w:rPr>
        <w:t>к договору</w:t>
      </w:r>
      <w:r w:rsidRPr="005C09B6">
        <w:rPr>
          <w:rFonts w:eastAsia="Calibri"/>
          <w:bCs/>
        </w:rPr>
        <w:t xml:space="preserve"> </w:t>
      </w:r>
      <w:r>
        <w:rPr>
          <w:rFonts w:eastAsia="Calibri"/>
          <w:bCs/>
        </w:rPr>
        <w:t xml:space="preserve">подряда </w:t>
      </w:r>
      <w:r w:rsidRPr="00FC6F7E">
        <w:rPr>
          <w:rFonts w:eastAsia="Calibri"/>
          <w:bCs/>
        </w:rPr>
        <w:t xml:space="preserve"> </w:t>
      </w:r>
      <w:r>
        <w:rPr>
          <w:rFonts w:eastAsia="Calibri"/>
          <w:bCs/>
        </w:rPr>
        <w:t>№</w:t>
      </w:r>
      <w:r w:rsidRPr="00FC6F7E">
        <w:rPr>
          <w:rFonts w:eastAsia="Calibri"/>
          <w:bCs/>
        </w:rPr>
        <w:t xml:space="preserve"> </w:t>
      </w:r>
      <w:r>
        <w:rPr>
          <w:rFonts w:eastAsia="Calibri"/>
          <w:bCs/>
        </w:rPr>
        <w:t>_________ от __________</w:t>
      </w:r>
    </w:p>
    <w:p w:rsidR="00EF63AA" w:rsidRPr="00B62540" w:rsidRDefault="00EF63AA" w:rsidP="00EF63AA">
      <w:pPr>
        <w:rPr>
          <w:rFonts w:eastAsia="Calibri"/>
          <w:b/>
          <w:bCs/>
          <w:color w:val="FF0000"/>
        </w:rPr>
      </w:pPr>
    </w:p>
    <w:p w:rsidR="00EF63AA" w:rsidRPr="00B65F4A" w:rsidRDefault="00EF63AA" w:rsidP="00EF63AA">
      <w:pPr>
        <w:shd w:val="clear" w:color="auto" w:fill="FFFFFF"/>
        <w:tabs>
          <w:tab w:val="left" w:pos="5760"/>
        </w:tabs>
        <w:ind w:firstLine="709"/>
        <w:jc w:val="center"/>
        <w:rPr>
          <w:b/>
        </w:rPr>
      </w:pPr>
      <w:r w:rsidRPr="00B65F4A">
        <w:rPr>
          <w:b/>
        </w:rPr>
        <w:t>СОГЛАШЕНИЕ О НАЛОГОВОЙ ОГОВОРКЕ</w:t>
      </w:r>
    </w:p>
    <w:p w:rsidR="00EF63AA" w:rsidRPr="00B65F4A" w:rsidRDefault="00EF63AA" w:rsidP="00EF63AA">
      <w:pPr>
        <w:shd w:val="clear" w:color="auto" w:fill="FFFFFF"/>
        <w:tabs>
          <w:tab w:val="left" w:pos="5760"/>
        </w:tabs>
        <w:ind w:firstLine="709"/>
        <w:jc w:val="both"/>
      </w:pPr>
    </w:p>
    <w:p w:rsidR="00EF63AA" w:rsidRPr="009075F0" w:rsidRDefault="00EF63AA" w:rsidP="00EF63AA">
      <w:pPr>
        <w:widowControl w:val="0"/>
        <w:shd w:val="clear" w:color="auto" w:fill="FFFFFF"/>
        <w:tabs>
          <w:tab w:val="left" w:pos="158"/>
        </w:tabs>
        <w:autoSpaceDE w:val="0"/>
        <w:autoSpaceDN w:val="0"/>
        <w:adjustRightInd w:val="0"/>
        <w:jc w:val="both"/>
        <w:rPr>
          <w:rStyle w:val="CharStyle13"/>
          <w:rFonts w:eastAsia="Courier New"/>
          <w:sz w:val="24"/>
        </w:rPr>
      </w:pPr>
      <w:r>
        <w:rPr>
          <w:rStyle w:val="CharStyle13"/>
          <w:rFonts w:eastAsia="Courier New"/>
        </w:rPr>
        <w:t xml:space="preserve">      </w:t>
      </w:r>
      <w:r w:rsidRPr="009075F0">
        <w:rPr>
          <w:rStyle w:val="CharStyle13"/>
          <w:rFonts w:eastAsia="Courier New"/>
          <w:sz w:val="24"/>
        </w:rPr>
        <w:t>Акционерное общество «Вагонреммаш», именуемое в дальнейшем «Заказчик», в лице директора Тамбовского ВРЗ АО «ВРМ» Шлыкова Дмитрия Владимировича, действующего на основании  положения о филиале по доверенности №ВРМ-76/22 от 20.12.2022, с одной стороны и _____________________ именуемый в дальнейшем «Подрядчик», в лице ____________________ действующего на основании ______________________, с другой стороны далее вместе и по отдельности именуемые, соответственно, «Стороны» и «Сторона», заключили настоящее Соглашение о нижеследующем:</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1. Подрядчик заверяет и гарантирует следующее:</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он является, надлежащим образом, учрежденным зарегистрированным юридическим лицом;</w:t>
      </w:r>
    </w:p>
    <w:p w:rsidR="00EF63AA" w:rsidRPr="009075F0" w:rsidRDefault="00EF63AA" w:rsidP="00EF63AA">
      <w:pPr>
        <w:widowControl w:val="0"/>
        <w:numPr>
          <w:ilvl w:val="0"/>
          <w:numId w:val="5"/>
        </w:numPr>
        <w:shd w:val="clear" w:color="auto" w:fill="FFFFFF"/>
        <w:tabs>
          <w:tab w:val="left" w:pos="158"/>
        </w:tabs>
        <w:autoSpaceDE w:val="0"/>
        <w:autoSpaceDN w:val="0"/>
        <w:adjustRightInd w:val="0"/>
        <w:jc w:val="both"/>
        <w:rPr>
          <w:rStyle w:val="CharStyle13"/>
          <w:rFonts w:eastAsia="Courier New"/>
          <w:sz w:val="24"/>
        </w:rPr>
      </w:pPr>
      <w:r w:rsidRPr="009075F0">
        <w:rPr>
          <w:rStyle w:val="CharStyle13"/>
          <w:rFonts w:eastAsia="Courier New"/>
          <w:sz w:val="24"/>
        </w:rPr>
        <w:t xml:space="preserve"> исполнительный орган Подрядчика находится и осуществляет функции управления по месту нахождения (регистрации) юридического лица и в нем нет дисквалифицированных лиц;</w:t>
      </w:r>
    </w:p>
    <w:p w:rsidR="00EF63AA" w:rsidRPr="009075F0" w:rsidRDefault="00EF63AA" w:rsidP="00EF63AA">
      <w:pPr>
        <w:widowControl w:val="0"/>
        <w:numPr>
          <w:ilvl w:val="0"/>
          <w:numId w:val="5"/>
        </w:numPr>
        <w:shd w:val="clear" w:color="auto" w:fill="FFFFFF"/>
        <w:tabs>
          <w:tab w:val="left" w:pos="158"/>
        </w:tabs>
        <w:autoSpaceDE w:val="0"/>
        <w:autoSpaceDN w:val="0"/>
        <w:adjustRightInd w:val="0"/>
        <w:jc w:val="both"/>
        <w:rPr>
          <w:rStyle w:val="CharStyle13"/>
          <w:rFonts w:eastAsia="Courier New"/>
          <w:sz w:val="24"/>
        </w:rPr>
      </w:pPr>
      <w:r w:rsidRPr="009075F0">
        <w:rPr>
          <w:rStyle w:val="CharStyle13"/>
          <w:rFonts w:eastAsia="Courier New"/>
          <w:sz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63AA" w:rsidRPr="009075F0" w:rsidRDefault="00EF63AA" w:rsidP="00EF63AA">
      <w:pPr>
        <w:widowControl w:val="0"/>
        <w:numPr>
          <w:ilvl w:val="0"/>
          <w:numId w:val="5"/>
        </w:numPr>
        <w:shd w:val="clear" w:color="auto" w:fill="FFFFFF"/>
        <w:tabs>
          <w:tab w:val="left" w:pos="158"/>
        </w:tabs>
        <w:autoSpaceDE w:val="0"/>
        <w:autoSpaceDN w:val="0"/>
        <w:adjustRightInd w:val="0"/>
        <w:jc w:val="both"/>
        <w:rPr>
          <w:rStyle w:val="CharStyle13"/>
          <w:rFonts w:eastAsia="Courier New"/>
          <w:sz w:val="24"/>
        </w:rPr>
      </w:pPr>
      <w:r w:rsidRPr="009075F0">
        <w:rPr>
          <w:rStyle w:val="CharStyle13"/>
          <w:rFonts w:eastAsia="Courier New"/>
          <w:sz w:val="24"/>
        </w:rPr>
        <w:t xml:space="preserve"> имеет законное право осуществлять вид экономической деятельности, предусмотренный Договором (имеет надлежащий ОКВЭД);</w:t>
      </w:r>
    </w:p>
    <w:p w:rsidR="00EF63AA" w:rsidRPr="009075F0" w:rsidRDefault="00EF63AA" w:rsidP="00EF63AA">
      <w:pPr>
        <w:shd w:val="clear" w:color="auto" w:fill="FFFFFF"/>
        <w:jc w:val="both"/>
        <w:rPr>
          <w:rStyle w:val="CharStyle13"/>
          <w:rFonts w:eastAsia="Courier New"/>
          <w:sz w:val="24"/>
        </w:rPr>
      </w:pPr>
      <w:r w:rsidRPr="009075F0">
        <w:rPr>
          <w:rStyle w:val="CharStyle13"/>
          <w:rFonts w:eastAsia="Courier New"/>
          <w:sz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EF63AA" w:rsidRPr="009075F0" w:rsidRDefault="00EF63AA" w:rsidP="00EF63AA">
      <w:pPr>
        <w:shd w:val="clear" w:color="auto" w:fill="FFFFFF"/>
        <w:tabs>
          <w:tab w:val="left" w:pos="264"/>
        </w:tabs>
        <w:jc w:val="both"/>
        <w:rPr>
          <w:rStyle w:val="CharStyle13"/>
          <w:rFonts w:eastAsia="Courier New"/>
          <w:sz w:val="24"/>
        </w:rPr>
      </w:pPr>
      <w:r w:rsidRPr="009075F0">
        <w:rPr>
          <w:rStyle w:val="CharStyle13"/>
          <w:rFonts w:eastAsia="Courier New"/>
          <w:sz w:val="24"/>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F63AA" w:rsidRPr="009075F0" w:rsidRDefault="00EF63AA" w:rsidP="00EF63AA">
      <w:pPr>
        <w:shd w:val="clear" w:color="auto" w:fill="FFFFFF"/>
        <w:tabs>
          <w:tab w:val="left" w:pos="264"/>
        </w:tabs>
        <w:jc w:val="both"/>
        <w:rPr>
          <w:rStyle w:val="CharStyle13"/>
          <w:rFonts w:eastAsia="Courier New"/>
          <w:sz w:val="24"/>
        </w:rPr>
      </w:pPr>
      <w:r w:rsidRPr="009075F0">
        <w:rPr>
          <w:rStyle w:val="CharStyle13"/>
          <w:rFonts w:eastAsia="Courier New"/>
          <w:sz w:val="24"/>
        </w:rPr>
        <w:t>- Подрядчик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F63AA" w:rsidRPr="009075F0" w:rsidRDefault="00EF63AA" w:rsidP="00EF63AA">
      <w:pPr>
        <w:shd w:val="clear" w:color="auto" w:fill="FFFFFF"/>
        <w:tabs>
          <w:tab w:val="left" w:pos="264"/>
        </w:tabs>
        <w:jc w:val="both"/>
        <w:rPr>
          <w:rStyle w:val="CharStyle13"/>
          <w:rFonts w:eastAsia="Courier New"/>
          <w:sz w:val="24"/>
        </w:rPr>
      </w:pPr>
      <w:r w:rsidRPr="009075F0">
        <w:rPr>
          <w:rStyle w:val="CharStyle13"/>
          <w:rFonts w:eastAsia="Courier New"/>
          <w:sz w:val="24"/>
        </w:rPr>
        <w:t>- имеет все необходимые материальные и трудовые ресурсы для выполнения своих обязательств по Договору;</w:t>
      </w:r>
    </w:p>
    <w:p w:rsidR="00EF63AA" w:rsidRPr="009075F0" w:rsidRDefault="00EF63AA" w:rsidP="00EF63AA">
      <w:pPr>
        <w:widowControl w:val="0"/>
        <w:numPr>
          <w:ilvl w:val="0"/>
          <w:numId w:val="5"/>
        </w:numPr>
        <w:shd w:val="clear" w:color="auto" w:fill="FFFFFF"/>
        <w:tabs>
          <w:tab w:val="left" w:pos="158"/>
        </w:tabs>
        <w:autoSpaceDE w:val="0"/>
        <w:autoSpaceDN w:val="0"/>
        <w:adjustRightInd w:val="0"/>
        <w:jc w:val="both"/>
        <w:rPr>
          <w:rStyle w:val="CharStyle13"/>
          <w:rFonts w:eastAsia="Courier New"/>
          <w:sz w:val="24"/>
        </w:rPr>
      </w:pPr>
      <w:r w:rsidRPr="009075F0">
        <w:rPr>
          <w:rStyle w:val="CharStyle13"/>
          <w:rFonts w:eastAsia="Courier New"/>
          <w:sz w:val="24"/>
        </w:rPr>
        <w:t>все операции Подрядчика будут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EF63AA" w:rsidRPr="009075F0" w:rsidRDefault="00EF63AA" w:rsidP="00EF63AA">
      <w:pPr>
        <w:widowControl w:val="0"/>
        <w:numPr>
          <w:ilvl w:val="0"/>
          <w:numId w:val="5"/>
        </w:numPr>
        <w:shd w:val="clear" w:color="auto" w:fill="FFFFFF"/>
        <w:tabs>
          <w:tab w:val="left" w:pos="158"/>
        </w:tabs>
        <w:autoSpaceDE w:val="0"/>
        <w:autoSpaceDN w:val="0"/>
        <w:adjustRightInd w:val="0"/>
        <w:jc w:val="both"/>
        <w:rPr>
          <w:rStyle w:val="CharStyle13"/>
          <w:rFonts w:eastAsia="Courier New"/>
          <w:sz w:val="24"/>
        </w:rPr>
      </w:pPr>
      <w:r w:rsidRPr="009075F0">
        <w:rPr>
          <w:rStyle w:val="CharStyle13"/>
          <w:rFonts w:eastAsia="Courier New"/>
          <w:sz w:val="24"/>
        </w:rPr>
        <w:t>Подрядчик отразит в налоговой отчетности НДС, уплаченный Заказчиком Подрядчика в рамках настоящего Договора;</w:t>
      </w:r>
    </w:p>
    <w:p w:rsidR="00EF63AA" w:rsidRPr="009075F0" w:rsidRDefault="00EF63AA" w:rsidP="00EF63AA">
      <w:pPr>
        <w:shd w:val="clear" w:color="auto" w:fill="FFFFFF"/>
        <w:tabs>
          <w:tab w:val="left" w:pos="288"/>
        </w:tabs>
        <w:jc w:val="both"/>
        <w:rPr>
          <w:rStyle w:val="CharStyle13"/>
          <w:rFonts w:eastAsia="Courier New"/>
          <w:sz w:val="24"/>
        </w:rPr>
      </w:pPr>
      <w:r w:rsidRPr="009075F0">
        <w:rPr>
          <w:rStyle w:val="CharStyle13"/>
          <w:rFonts w:eastAsia="Courier New"/>
          <w:sz w:val="24"/>
        </w:rPr>
        <w:t>-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продажа Товара (оказание услуг) по Договору (включая, но не ограничиваясь  акты выполненных работ, счета-фактуры, и т.д.);</w:t>
      </w:r>
    </w:p>
    <w:p w:rsidR="00EF63AA" w:rsidRPr="009075F0" w:rsidRDefault="00EF63AA" w:rsidP="00EF63AA">
      <w:pPr>
        <w:shd w:val="clear" w:color="auto" w:fill="FFFFFF"/>
        <w:jc w:val="both"/>
        <w:rPr>
          <w:rStyle w:val="CharStyle13"/>
          <w:rFonts w:eastAsia="Courier New"/>
          <w:sz w:val="24"/>
        </w:rPr>
      </w:pPr>
      <w:r w:rsidRPr="009075F0">
        <w:rPr>
          <w:rStyle w:val="CharStyle13"/>
          <w:rFonts w:eastAsia="Courier New"/>
          <w:sz w:val="24"/>
        </w:rPr>
        <w:t>- все обязательства по Договору Подрядчик выполнит самостоятельно (в том числе, через своих штатных работников), а в случае привлечения соисполнителей Подрядчик примет все меры должной осмотрительности, чтобы соисполнители соответствовали данному требованию, и  заключит с ними гражданс</w:t>
      </w:r>
      <w:r>
        <w:rPr>
          <w:rStyle w:val="CharStyle13"/>
          <w:rFonts w:eastAsia="Courier New"/>
          <w:sz w:val="24"/>
        </w:rPr>
        <w:t>к</w:t>
      </w:r>
      <w:r w:rsidRPr="009075F0">
        <w:rPr>
          <w:rStyle w:val="CharStyle13"/>
          <w:rFonts w:eastAsia="Courier New"/>
          <w:sz w:val="24"/>
        </w:rPr>
        <w:t>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 xml:space="preserve">2. 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Договору, и подтверждающих гарантии и заверения, указанные в Договоре, в срок не превышающий 3 (трех) </w:t>
      </w:r>
      <w:r w:rsidRPr="009075F0">
        <w:rPr>
          <w:rStyle w:val="CharStyle13"/>
          <w:rFonts w:eastAsia="Courier New"/>
          <w:sz w:val="24"/>
        </w:rPr>
        <w:lastRenderedPageBreak/>
        <w:t>рабочих дней с момента получения соответствующего запроса от Заказчика или налогового органа.</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3. В случае нарушения заверений и гарантий (любую одну, несколько или все вместе), указанной в пункте 1 настоящего Соглашения, и это повлечет:</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 xml:space="preserve">предъявление третьими лицами, купившими у Подрядчика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которые Заказчик понес вследствие таких нарушений. </w:t>
      </w:r>
    </w:p>
    <w:p w:rsidR="00EF63AA" w:rsidRPr="009075F0" w:rsidRDefault="00EF63AA" w:rsidP="00EF63AA">
      <w:pPr>
        <w:shd w:val="clear" w:color="auto" w:fill="FFFFFF"/>
        <w:ind w:firstLine="709"/>
        <w:jc w:val="both"/>
        <w:rPr>
          <w:rStyle w:val="CharStyle13"/>
          <w:rFonts w:eastAsia="Courier New"/>
          <w:sz w:val="24"/>
        </w:rPr>
      </w:pPr>
      <w:r w:rsidRPr="009075F0">
        <w:rPr>
          <w:rStyle w:val="CharStyle13"/>
          <w:rFonts w:eastAsia="Courier New"/>
          <w:sz w:val="24"/>
        </w:rPr>
        <w:t>4. В соответствии со статьей 406.1. Гражданского кодекса Российской Федерации, Подрядчик возмещает Заказчику все убытки, возникшие в случаях, указанных в пункте 3  настоящего Соглашения.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 Заказчика.</w:t>
      </w:r>
    </w:p>
    <w:p w:rsidR="00EF63AA" w:rsidRPr="009075F0" w:rsidRDefault="00EF63AA" w:rsidP="00EF63AA">
      <w:pPr>
        <w:shd w:val="clear" w:color="auto" w:fill="FFFFFF"/>
        <w:tabs>
          <w:tab w:val="left" w:pos="182"/>
        </w:tabs>
        <w:autoSpaceDE w:val="0"/>
        <w:autoSpaceDN w:val="0"/>
        <w:adjustRightInd w:val="0"/>
        <w:jc w:val="both"/>
        <w:rPr>
          <w:rStyle w:val="CharStyle13"/>
          <w:rFonts w:eastAsia="Courier New"/>
          <w:sz w:val="24"/>
        </w:rPr>
      </w:pPr>
    </w:p>
    <w:tbl>
      <w:tblPr>
        <w:tblW w:w="0" w:type="auto"/>
        <w:tblLook w:val="0000"/>
      </w:tblPr>
      <w:tblGrid>
        <w:gridCol w:w="5062"/>
        <w:gridCol w:w="5075"/>
      </w:tblGrid>
      <w:tr w:rsidR="00EF63AA" w:rsidRPr="009075F0" w:rsidTr="00EF63AA">
        <w:tc>
          <w:tcPr>
            <w:tcW w:w="5062" w:type="dxa"/>
          </w:tcPr>
          <w:p w:rsidR="00EF63AA" w:rsidRPr="009075F0" w:rsidRDefault="00EF63AA" w:rsidP="00EF63AA">
            <w:pPr>
              <w:pStyle w:val="2d"/>
              <w:spacing w:line="240" w:lineRule="auto"/>
              <w:jc w:val="left"/>
              <w:rPr>
                <w:rStyle w:val="CharStyle13"/>
                <w:rFonts w:eastAsia="Courier New"/>
                <w:sz w:val="24"/>
                <w:szCs w:val="24"/>
              </w:rPr>
            </w:pPr>
            <w:r w:rsidRPr="009075F0">
              <w:rPr>
                <w:rStyle w:val="CharStyle13"/>
                <w:rFonts w:eastAsia="Courier New"/>
                <w:sz w:val="24"/>
                <w:szCs w:val="24"/>
              </w:rPr>
              <w:t>Заказчик:</w:t>
            </w:r>
          </w:p>
          <w:p w:rsidR="00EF63AA" w:rsidRPr="009075F0" w:rsidRDefault="00EF63AA" w:rsidP="00EF63AA">
            <w:pPr>
              <w:pStyle w:val="2d"/>
              <w:shd w:val="clear" w:color="auto" w:fill="auto"/>
              <w:spacing w:line="240" w:lineRule="auto"/>
              <w:ind w:firstLine="0"/>
              <w:jc w:val="left"/>
              <w:rPr>
                <w:rStyle w:val="CharStyle13"/>
                <w:rFonts w:eastAsia="Courier New"/>
                <w:bCs/>
                <w:sz w:val="24"/>
                <w:szCs w:val="24"/>
              </w:rPr>
            </w:pPr>
            <w:r w:rsidRPr="009075F0">
              <w:rPr>
                <w:rStyle w:val="CharStyle13"/>
                <w:rFonts w:eastAsia="Courier New"/>
                <w:b/>
                <w:bCs/>
                <w:sz w:val="24"/>
                <w:szCs w:val="24"/>
              </w:rPr>
              <w:t xml:space="preserve">Тамбовский ВРЗ АО «ВРМ»              </w:t>
            </w:r>
          </w:p>
          <w:p w:rsidR="00EF63AA" w:rsidRPr="009075F0" w:rsidRDefault="00EF63AA" w:rsidP="00EF63AA">
            <w:pPr>
              <w:pStyle w:val="2d"/>
              <w:shd w:val="clear" w:color="auto" w:fill="auto"/>
              <w:spacing w:line="240" w:lineRule="auto"/>
              <w:jc w:val="left"/>
              <w:rPr>
                <w:rStyle w:val="CharStyle13"/>
                <w:rFonts w:eastAsia="Courier New"/>
                <w:sz w:val="24"/>
                <w:szCs w:val="24"/>
              </w:rPr>
            </w:pPr>
          </w:p>
          <w:p w:rsidR="00EF63AA" w:rsidRPr="009075F0" w:rsidRDefault="00EF63AA" w:rsidP="00EF63AA">
            <w:pPr>
              <w:pStyle w:val="2d"/>
              <w:shd w:val="clear" w:color="auto" w:fill="auto"/>
              <w:spacing w:line="240" w:lineRule="auto"/>
              <w:jc w:val="left"/>
              <w:rPr>
                <w:rStyle w:val="CharStyle13"/>
                <w:rFonts w:eastAsia="Courier New"/>
                <w:sz w:val="24"/>
                <w:szCs w:val="24"/>
              </w:rPr>
            </w:pPr>
          </w:p>
        </w:tc>
        <w:tc>
          <w:tcPr>
            <w:tcW w:w="5075" w:type="dxa"/>
          </w:tcPr>
          <w:p w:rsidR="00EF63AA" w:rsidRPr="009075F0" w:rsidRDefault="00EF63AA" w:rsidP="00EF63AA">
            <w:pPr>
              <w:pStyle w:val="2d"/>
              <w:shd w:val="clear" w:color="auto" w:fill="auto"/>
              <w:spacing w:line="240" w:lineRule="auto"/>
              <w:jc w:val="left"/>
              <w:rPr>
                <w:rStyle w:val="CharStyle13"/>
                <w:rFonts w:eastAsia="Courier New"/>
                <w:bCs/>
                <w:sz w:val="24"/>
                <w:szCs w:val="24"/>
              </w:rPr>
            </w:pPr>
            <w:r w:rsidRPr="009075F0">
              <w:rPr>
                <w:rStyle w:val="CharStyle13"/>
                <w:rFonts w:eastAsia="Courier New"/>
                <w:sz w:val="24"/>
                <w:szCs w:val="24"/>
              </w:rPr>
              <w:t xml:space="preserve">                         Подрядчик</w:t>
            </w:r>
            <w:r w:rsidRPr="009075F0">
              <w:rPr>
                <w:rStyle w:val="CharStyle13"/>
                <w:rFonts w:eastAsia="Courier New"/>
                <w:b/>
                <w:bCs/>
                <w:sz w:val="24"/>
                <w:szCs w:val="24"/>
              </w:rPr>
              <w:t>:</w:t>
            </w:r>
          </w:p>
          <w:p w:rsidR="00EF63AA" w:rsidRPr="009075F0" w:rsidRDefault="00EF63AA" w:rsidP="00EF63AA">
            <w:pPr>
              <w:pStyle w:val="2d"/>
              <w:shd w:val="clear" w:color="auto" w:fill="auto"/>
              <w:spacing w:line="240" w:lineRule="auto"/>
              <w:jc w:val="left"/>
              <w:rPr>
                <w:rStyle w:val="CharStyle13"/>
                <w:rFonts w:eastAsia="Courier New"/>
                <w:sz w:val="24"/>
                <w:szCs w:val="24"/>
              </w:rPr>
            </w:pPr>
            <w:r w:rsidRPr="009075F0">
              <w:rPr>
                <w:rStyle w:val="CharStyle13"/>
                <w:rFonts w:eastAsia="Courier New"/>
                <w:sz w:val="24"/>
                <w:szCs w:val="24"/>
              </w:rPr>
              <w:t xml:space="preserve">            </w:t>
            </w:r>
            <w:r>
              <w:rPr>
                <w:rStyle w:val="CharStyle13"/>
                <w:rFonts w:eastAsia="Courier New"/>
                <w:sz w:val="24"/>
                <w:szCs w:val="24"/>
              </w:rPr>
              <w:t xml:space="preserve"> </w:t>
            </w:r>
            <w:r w:rsidRPr="009075F0">
              <w:rPr>
                <w:rStyle w:val="CharStyle13"/>
                <w:rFonts w:eastAsia="Courier New"/>
                <w:sz w:val="24"/>
                <w:szCs w:val="24"/>
              </w:rPr>
              <w:t xml:space="preserve">    _____________</w:t>
            </w:r>
          </w:p>
        </w:tc>
      </w:tr>
      <w:tr w:rsidR="00EF63AA" w:rsidRPr="009075F0" w:rsidTr="00EF63AA">
        <w:tc>
          <w:tcPr>
            <w:tcW w:w="5062" w:type="dxa"/>
          </w:tcPr>
          <w:p w:rsidR="00EF63AA" w:rsidRDefault="00EF63AA" w:rsidP="00EF63AA">
            <w:pPr>
              <w:pStyle w:val="2d"/>
              <w:spacing w:line="240" w:lineRule="auto"/>
              <w:ind w:firstLine="0"/>
              <w:jc w:val="left"/>
              <w:rPr>
                <w:rStyle w:val="CharStyle13"/>
                <w:rFonts w:eastAsia="Courier New"/>
                <w:sz w:val="24"/>
                <w:szCs w:val="24"/>
              </w:rPr>
            </w:pPr>
          </w:p>
          <w:p w:rsidR="00EF63AA" w:rsidRPr="009075F0" w:rsidRDefault="00EF63AA" w:rsidP="00EF63AA">
            <w:pPr>
              <w:pStyle w:val="2d"/>
              <w:spacing w:line="240" w:lineRule="auto"/>
              <w:ind w:firstLine="0"/>
              <w:jc w:val="left"/>
              <w:rPr>
                <w:rStyle w:val="CharStyle13"/>
                <w:rFonts w:eastAsia="Courier New"/>
                <w:sz w:val="24"/>
                <w:szCs w:val="24"/>
              </w:rPr>
            </w:pPr>
            <w:r w:rsidRPr="009075F0">
              <w:rPr>
                <w:rStyle w:val="CharStyle13"/>
                <w:rFonts w:eastAsia="Courier New"/>
                <w:sz w:val="24"/>
                <w:szCs w:val="24"/>
              </w:rPr>
              <w:t>_____________ / Д.В. Шлыков /</w:t>
            </w:r>
          </w:p>
          <w:p w:rsidR="00EF63AA" w:rsidRPr="009075F0" w:rsidRDefault="00EF63AA" w:rsidP="00EF63AA">
            <w:pPr>
              <w:pStyle w:val="2d"/>
              <w:spacing w:line="240" w:lineRule="auto"/>
              <w:jc w:val="left"/>
              <w:rPr>
                <w:rStyle w:val="CharStyle13"/>
                <w:rFonts w:eastAsia="Courier New"/>
                <w:sz w:val="24"/>
                <w:szCs w:val="24"/>
              </w:rPr>
            </w:pPr>
            <w:r w:rsidRPr="009075F0">
              <w:rPr>
                <w:rStyle w:val="CharStyle13"/>
                <w:rFonts w:eastAsia="Courier New"/>
                <w:sz w:val="24"/>
                <w:szCs w:val="24"/>
              </w:rPr>
              <w:t xml:space="preserve">М.П. </w:t>
            </w:r>
          </w:p>
        </w:tc>
        <w:tc>
          <w:tcPr>
            <w:tcW w:w="5075" w:type="dxa"/>
          </w:tcPr>
          <w:p w:rsidR="00EF63AA" w:rsidRPr="009075F0" w:rsidRDefault="00EF63AA" w:rsidP="00EF63AA">
            <w:pPr>
              <w:rPr>
                <w:rStyle w:val="CharStyle13"/>
                <w:rFonts w:eastAsia="Courier New"/>
                <w:sz w:val="24"/>
              </w:rPr>
            </w:pPr>
            <w:r w:rsidRPr="009075F0">
              <w:rPr>
                <w:rStyle w:val="CharStyle13"/>
                <w:rFonts w:eastAsia="Courier New"/>
                <w:sz w:val="24"/>
              </w:rPr>
              <w:t xml:space="preserve">                        _________________</w:t>
            </w:r>
          </w:p>
          <w:p w:rsidR="00EF63AA" w:rsidRPr="009075F0" w:rsidRDefault="00EF63AA" w:rsidP="00EF63AA">
            <w:pPr>
              <w:jc w:val="both"/>
              <w:rPr>
                <w:rStyle w:val="CharStyle13"/>
                <w:rFonts w:eastAsia="Courier New"/>
                <w:sz w:val="24"/>
              </w:rPr>
            </w:pPr>
            <w:r>
              <w:rPr>
                <w:rStyle w:val="CharStyle13"/>
                <w:rFonts w:eastAsia="Courier New"/>
                <w:sz w:val="24"/>
              </w:rPr>
              <w:t xml:space="preserve">                         М.П.</w:t>
            </w:r>
          </w:p>
        </w:tc>
      </w:tr>
    </w:tbl>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 w:rsidR="00EF63AA" w:rsidRDefault="00EF63AA" w:rsidP="00EF63AA">
      <w:pPr>
        <w:shd w:val="clear" w:color="auto" w:fill="FFFFFF"/>
        <w:jc w:val="both"/>
        <w:rPr>
          <w:b/>
          <w:sz w:val="24"/>
        </w:rPr>
      </w:pPr>
    </w:p>
    <w:p w:rsidR="00EF63AA" w:rsidRDefault="00EF63AA" w:rsidP="00EF63AA">
      <w:pPr>
        <w:shd w:val="clear" w:color="auto" w:fill="FFFFFF"/>
        <w:jc w:val="both"/>
        <w:rPr>
          <w:b/>
          <w:sz w:val="24"/>
        </w:rPr>
      </w:pPr>
    </w:p>
    <w:p w:rsidR="00EF63AA" w:rsidRDefault="00EF63AA" w:rsidP="00EF63AA">
      <w:pPr>
        <w:shd w:val="clear" w:color="auto" w:fill="FFFFFF"/>
        <w:jc w:val="both"/>
        <w:rPr>
          <w:b/>
          <w:sz w:val="24"/>
        </w:rPr>
      </w:pPr>
    </w:p>
    <w:p w:rsidR="00EF63AA" w:rsidRPr="006278C4" w:rsidRDefault="00EF63AA" w:rsidP="00EF63AA">
      <w:pPr>
        <w:shd w:val="clear" w:color="auto" w:fill="FFFFFF"/>
        <w:jc w:val="both"/>
        <w:rPr>
          <w:b/>
          <w:sz w:val="24"/>
        </w:rPr>
      </w:pPr>
      <w:r w:rsidRPr="006278C4">
        <w:rPr>
          <w:b/>
          <w:sz w:val="24"/>
        </w:rPr>
        <w:t>ФОРМА</w:t>
      </w:r>
    </w:p>
    <w:tbl>
      <w:tblPr>
        <w:tblpPr w:leftFromText="180" w:rightFromText="180" w:vertAnchor="text" w:horzAnchor="margin" w:tblpXSpec="right" w:tblpY="-817"/>
        <w:tblW w:w="0" w:type="auto"/>
        <w:tblLook w:val="04A0"/>
      </w:tblPr>
      <w:tblGrid>
        <w:gridCol w:w="3368"/>
      </w:tblGrid>
      <w:tr w:rsidR="00EF63AA" w:rsidRPr="006278C4" w:rsidTr="00EF63AA">
        <w:trPr>
          <w:trHeight w:val="987"/>
        </w:trPr>
        <w:tc>
          <w:tcPr>
            <w:tcW w:w="3368" w:type="dxa"/>
            <w:shd w:val="clear" w:color="auto" w:fill="auto"/>
          </w:tcPr>
          <w:p w:rsidR="00EF63AA" w:rsidRPr="006278C4" w:rsidRDefault="00EF63AA" w:rsidP="00EF63AA">
            <w:pPr>
              <w:shd w:val="clear" w:color="auto" w:fill="FFFFFF"/>
              <w:jc w:val="both"/>
              <w:rPr>
                <w:sz w:val="24"/>
              </w:rPr>
            </w:pPr>
            <w:r>
              <w:rPr>
                <w:sz w:val="24"/>
              </w:rPr>
              <w:t>Приложение № 8</w:t>
            </w:r>
          </w:p>
          <w:p w:rsidR="00EF63AA" w:rsidRPr="006278C4" w:rsidRDefault="00EF63AA" w:rsidP="00EF63AA">
            <w:pPr>
              <w:shd w:val="clear" w:color="auto" w:fill="FFFFFF"/>
              <w:jc w:val="both"/>
              <w:rPr>
                <w:sz w:val="24"/>
              </w:rPr>
            </w:pPr>
            <w:r w:rsidRPr="006278C4">
              <w:rPr>
                <w:sz w:val="24"/>
              </w:rPr>
              <w:t>к Договору №______</w:t>
            </w:r>
          </w:p>
          <w:p w:rsidR="00EF63AA" w:rsidRPr="006278C4" w:rsidRDefault="00EF63AA" w:rsidP="00EF63AA">
            <w:pPr>
              <w:shd w:val="clear" w:color="auto" w:fill="FFFFFF"/>
              <w:jc w:val="both"/>
              <w:rPr>
                <w:sz w:val="24"/>
              </w:rPr>
            </w:pPr>
            <w:r>
              <w:rPr>
                <w:sz w:val="24"/>
              </w:rPr>
              <w:t>от «___» _____________2023</w:t>
            </w:r>
            <w:r w:rsidRPr="006278C4">
              <w:rPr>
                <w:sz w:val="24"/>
              </w:rPr>
              <w:t>г</w:t>
            </w:r>
          </w:p>
        </w:tc>
      </w:tr>
    </w:tbl>
    <w:p w:rsidR="00EF63AA" w:rsidRDefault="00EF63AA" w:rsidP="00EF63AA">
      <w:pPr>
        <w:shd w:val="clear" w:color="auto" w:fill="FFFFFF"/>
        <w:jc w:val="both"/>
        <w:rPr>
          <w:b/>
          <w:bCs/>
          <w:sz w:val="24"/>
        </w:rPr>
      </w:pPr>
    </w:p>
    <w:p w:rsidR="00EF63AA" w:rsidRPr="006278C4" w:rsidRDefault="00EF63AA" w:rsidP="00EF63AA">
      <w:pPr>
        <w:shd w:val="clear" w:color="auto" w:fill="FFFFFF"/>
        <w:jc w:val="both"/>
        <w:rPr>
          <w:b/>
          <w:bCs/>
          <w:sz w:val="24"/>
        </w:rPr>
      </w:pPr>
    </w:p>
    <w:p w:rsidR="00EF63AA" w:rsidRPr="006278C4" w:rsidRDefault="00EF63AA" w:rsidP="00EF63AA">
      <w:pPr>
        <w:shd w:val="clear" w:color="auto" w:fill="FFFFFF"/>
        <w:jc w:val="center"/>
        <w:rPr>
          <w:b/>
          <w:bCs/>
          <w:sz w:val="24"/>
        </w:rPr>
      </w:pPr>
      <w:r w:rsidRPr="006278C4">
        <w:rPr>
          <w:b/>
          <w:bCs/>
          <w:sz w:val="24"/>
        </w:rPr>
        <w:t>Перечень документов Контрагента</w:t>
      </w:r>
    </w:p>
    <w:p w:rsidR="00EF63AA" w:rsidRPr="006278C4" w:rsidRDefault="00EF63AA" w:rsidP="00EF63AA">
      <w:pPr>
        <w:shd w:val="clear" w:color="auto" w:fill="FFFFFF"/>
        <w:rPr>
          <w:bCs/>
          <w:sz w:val="24"/>
        </w:rPr>
      </w:pPr>
      <w:r w:rsidRPr="006278C4">
        <w:rPr>
          <w:bCs/>
          <w:sz w:val="24"/>
        </w:rPr>
        <w:t>1. Независимо от организационно-правовой формы:</w:t>
      </w:r>
    </w:p>
    <w:p w:rsidR="00EF63AA" w:rsidRDefault="00EF63AA" w:rsidP="00EF63AA">
      <w:pPr>
        <w:shd w:val="clear" w:color="auto" w:fill="FFFFFF"/>
        <w:rPr>
          <w:bCs/>
          <w:sz w:val="24"/>
        </w:rPr>
      </w:pPr>
      <w:r w:rsidRPr="006278C4">
        <w:rPr>
          <w:bCs/>
          <w:sz w:val="24"/>
        </w:rPr>
        <w:t>- справка о применении УСН (если контрагент – получатель денежных средств применяет УСН);</w:t>
      </w:r>
    </w:p>
    <w:p w:rsidR="00EF63AA" w:rsidRPr="006278C4" w:rsidRDefault="00EF63AA" w:rsidP="00EF63AA">
      <w:pPr>
        <w:shd w:val="clear" w:color="auto" w:fill="FFFFFF"/>
        <w:rPr>
          <w:bCs/>
          <w:sz w:val="24"/>
        </w:rPr>
      </w:pPr>
      <w:r w:rsidRPr="006278C4">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F63AA" w:rsidRPr="006278C4" w:rsidRDefault="00EF63AA" w:rsidP="00EF63AA">
      <w:pPr>
        <w:shd w:val="clear" w:color="auto" w:fill="FFFFFF"/>
        <w:rPr>
          <w:bCs/>
          <w:sz w:val="24"/>
        </w:rPr>
      </w:pPr>
      <w:r w:rsidRPr="006278C4">
        <w:rPr>
          <w:bCs/>
          <w:sz w:val="24"/>
        </w:rPr>
        <w:t>- разрешение от правообладателя, если предметом договора является объект интеллектуальной собственности;</w:t>
      </w:r>
    </w:p>
    <w:p w:rsidR="00EF63AA" w:rsidRPr="006278C4" w:rsidRDefault="00EF63AA" w:rsidP="00EF63AA">
      <w:pPr>
        <w:shd w:val="clear" w:color="auto" w:fill="FFFFFF"/>
        <w:rPr>
          <w:bCs/>
          <w:sz w:val="24"/>
        </w:rPr>
      </w:pPr>
      <w:r w:rsidRPr="006278C4">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F63AA" w:rsidRPr="006278C4" w:rsidRDefault="00EF63AA" w:rsidP="00EF63AA">
      <w:pPr>
        <w:shd w:val="clear" w:color="auto" w:fill="FFFFFF"/>
        <w:rPr>
          <w:bCs/>
          <w:sz w:val="24"/>
        </w:rPr>
      </w:pPr>
      <w:r w:rsidRPr="006278C4">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F63AA" w:rsidRPr="006278C4" w:rsidRDefault="00EF63AA" w:rsidP="00EF63AA">
      <w:pPr>
        <w:shd w:val="clear" w:color="auto" w:fill="FFFFFF"/>
        <w:rPr>
          <w:bCs/>
          <w:sz w:val="24"/>
        </w:rPr>
      </w:pPr>
      <w:r w:rsidRPr="006278C4">
        <w:rPr>
          <w:bCs/>
          <w:sz w:val="24"/>
        </w:rPr>
        <w:t>- справка о среднесписочной численности работников;</w:t>
      </w:r>
    </w:p>
    <w:p w:rsidR="00EF63AA" w:rsidRDefault="00EF63AA" w:rsidP="00EF63AA">
      <w:pPr>
        <w:shd w:val="clear" w:color="auto" w:fill="FFFFFF"/>
        <w:rPr>
          <w:bCs/>
          <w:sz w:val="24"/>
        </w:rPr>
      </w:pPr>
      <w:r w:rsidRPr="006278C4">
        <w:rPr>
          <w:bCs/>
          <w:sz w:val="24"/>
        </w:rPr>
        <w:t>- справка об аренде/собственности офиса и/или производственного помещения.</w:t>
      </w:r>
    </w:p>
    <w:p w:rsidR="00EF63AA" w:rsidRPr="00ED10CC" w:rsidRDefault="00EF63AA" w:rsidP="00EF63AA">
      <w:pPr>
        <w:widowControl w:val="0"/>
        <w:autoSpaceDE w:val="0"/>
        <w:autoSpaceDN w:val="0"/>
        <w:adjustRightInd w:val="0"/>
        <w:jc w:val="both"/>
        <w:rPr>
          <w:sz w:val="24"/>
        </w:rPr>
      </w:pPr>
      <w:r w:rsidRPr="00ED10CC">
        <w:rPr>
          <w:sz w:val="24"/>
        </w:rPr>
        <w:t>- налоговая от</w:t>
      </w:r>
      <w:r>
        <w:rPr>
          <w:sz w:val="24"/>
        </w:rPr>
        <w:t>четность (по прибыли и НДС);</w:t>
      </w:r>
    </w:p>
    <w:p w:rsidR="00EF63AA" w:rsidRPr="00ED10CC" w:rsidRDefault="00EF63AA" w:rsidP="00EF63AA">
      <w:pPr>
        <w:jc w:val="both"/>
        <w:rPr>
          <w:sz w:val="24"/>
        </w:rPr>
      </w:pPr>
      <w:r w:rsidRPr="00ED10CC">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EF63AA" w:rsidRPr="00ED10CC" w:rsidRDefault="00EF63AA" w:rsidP="00EF63AA">
      <w:pPr>
        <w:jc w:val="both"/>
      </w:pPr>
      <w:r w:rsidRPr="00ED10CC">
        <w:rPr>
          <w:sz w:val="24"/>
        </w:rPr>
        <w:t>- оригинал справки из Налоговой инспекции об отсутствии задолженности перед бюджетом</w:t>
      </w:r>
      <w:r>
        <w:t>;</w:t>
      </w:r>
    </w:p>
    <w:p w:rsidR="00EF63AA" w:rsidRPr="006278C4" w:rsidRDefault="00EF63AA" w:rsidP="00EF63AA">
      <w:pPr>
        <w:shd w:val="clear" w:color="auto" w:fill="FFFFFF"/>
        <w:rPr>
          <w:bCs/>
          <w:sz w:val="24"/>
        </w:rPr>
      </w:pPr>
      <w:r w:rsidRPr="006278C4">
        <w:rPr>
          <w:bCs/>
          <w:sz w:val="24"/>
        </w:rPr>
        <w:t>2. Для юридических лиц:</w:t>
      </w:r>
    </w:p>
    <w:p w:rsidR="00EF63AA" w:rsidRPr="006278C4" w:rsidRDefault="00EF63AA" w:rsidP="00EF63AA">
      <w:pPr>
        <w:shd w:val="clear" w:color="auto" w:fill="FFFFFF"/>
        <w:rPr>
          <w:bCs/>
          <w:sz w:val="24"/>
        </w:rPr>
      </w:pPr>
      <w:r w:rsidRPr="006278C4">
        <w:rPr>
          <w:bCs/>
          <w:sz w:val="24"/>
        </w:rPr>
        <w:t>- устав со всеми изменениями и дополнениями к нему;</w:t>
      </w:r>
    </w:p>
    <w:p w:rsidR="00EF63AA" w:rsidRPr="006278C4" w:rsidRDefault="00EF63AA" w:rsidP="00EF63AA">
      <w:pPr>
        <w:shd w:val="clear" w:color="auto" w:fill="FFFFFF"/>
        <w:rPr>
          <w:bCs/>
          <w:sz w:val="24"/>
        </w:rPr>
      </w:pPr>
      <w:r w:rsidRPr="006278C4">
        <w:rPr>
          <w:bCs/>
          <w:sz w:val="24"/>
        </w:rPr>
        <w:t>-учредительных договор;</w:t>
      </w:r>
    </w:p>
    <w:p w:rsidR="00EF63AA" w:rsidRPr="006278C4" w:rsidRDefault="00EF63AA" w:rsidP="00EF63AA">
      <w:pPr>
        <w:shd w:val="clear" w:color="auto" w:fill="FFFFFF"/>
        <w:rPr>
          <w:bCs/>
          <w:sz w:val="24"/>
        </w:rPr>
      </w:pPr>
      <w:r w:rsidRPr="006278C4">
        <w:rPr>
          <w:bCs/>
          <w:sz w:val="24"/>
        </w:rPr>
        <w:t>- свидетельство о государственной регистрации;</w:t>
      </w:r>
    </w:p>
    <w:p w:rsidR="00EF63AA" w:rsidRPr="006278C4" w:rsidRDefault="00EF63AA" w:rsidP="00EF63AA">
      <w:pPr>
        <w:shd w:val="clear" w:color="auto" w:fill="FFFFFF"/>
        <w:rPr>
          <w:bCs/>
          <w:sz w:val="24"/>
        </w:rPr>
      </w:pPr>
      <w:r w:rsidRPr="006278C4">
        <w:rPr>
          <w:bCs/>
          <w:sz w:val="24"/>
        </w:rPr>
        <w:t>- свидетельство о постановке на налоговый учет;</w:t>
      </w:r>
    </w:p>
    <w:p w:rsidR="00EF63AA" w:rsidRPr="006278C4" w:rsidRDefault="00EF63AA" w:rsidP="00EF63AA">
      <w:pPr>
        <w:shd w:val="clear" w:color="auto" w:fill="FFFFFF"/>
        <w:rPr>
          <w:bCs/>
          <w:sz w:val="24"/>
        </w:rPr>
      </w:pPr>
      <w:r w:rsidRPr="006278C4">
        <w:rPr>
          <w:bCs/>
          <w:sz w:val="24"/>
        </w:rPr>
        <w:t>- выписка из ЕГРЮЛ сроком не более 1 месяца до момента направления на согласования;</w:t>
      </w:r>
    </w:p>
    <w:p w:rsidR="00EF63AA" w:rsidRPr="006278C4" w:rsidRDefault="00EF63AA" w:rsidP="00EF63AA">
      <w:pPr>
        <w:shd w:val="clear" w:color="auto" w:fill="FFFFFF"/>
        <w:rPr>
          <w:bCs/>
          <w:sz w:val="24"/>
        </w:rPr>
      </w:pPr>
      <w:r w:rsidRPr="006278C4">
        <w:rPr>
          <w:bCs/>
          <w:sz w:val="24"/>
        </w:rPr>
        <w:t>- протокол (решение) о назначении на должность руководителя контрагента;</w:t>
      </w:r>
    </w:p>
    <w:p w:rsidR="00EF63AA" w:rsidRPr="006278C4" w:rsidRDefault="00EF63AA" w:rsidP="00EF63AA">
      <w:pPr>
        <w:shd w:val="clear" w:color="auto" w:fill="FFFFFF"/>
        <w:rPr>
          <w:bCs/>
          <w:sz w:val="24"/>
        </w:rPr>
      </w:pPr>
      <w:r w:rsidRPr="006278C4">
        <w:rPr>
          <w:bCs/>
          <w:sz w:val="24"/>
        </w:rPr>
        <w:t>- приказ о назначении руководителя, бухгалтера;</w:t>
      </w:r>
    </w:p>
    <w:p w:rsidR="00EF63AA" w:rsidRPr="006278C4" w:rsidRDefault="00EF63AA" w:rsidP="00EF63AA">
      <w:pPr>
        <w:shd w:val="clear" w:color="auto" w:fill="FFFFFF"/>
        <w:rPr>
          <w:bCs/>
          <w:sz w:val="24"/>
        </w:rPr>
      </w:pPr>
      <w:r w:rsidRPr="006278C4">
        <w:rPr>
          <w:bCs/>
          <w:sz w:val="24"/>
        </w:rPr>
        <w:t>- доверенность представителя на подписание договора (в случае, если договор подписывается не руководителем контрагента).</w:t>
      </w:r>
    </w:p>
    <w:p w:rsidR="00EF63AA" w:rsidRPr="006278C4" w:rsidRDefault="00EF63AA" w:rsidP="00EF63AA">
      <w:pPr>
        <w:shd w:val="clear" w:color="auto" w:fill="FFFFFF"/>
        <w:rPr>
          <w:bCs/>
          <w:sz w:val="24"/>
        </w:rPr>
      </w:pPr>
      <w:r w:rsidRPr="006278C4">
        <w:rPr>
          <w:bCs/>
          <w:sz w:val="24"/>
        </w:rPr>
        <w:t>3. Для индивидуальных предпринимателей:</w:t>
      </w:r>
    </w:p>
    <w:p w:rsidR="00EF63AA" w:rsidRPr="006278C4" w:rsidRDefault="00EF63AA" w:rsidP="00EF63AA">
      <w:pPr>
        <w:shd w:val="clear" w:color="auto" w:fill="FFFFFF"/>
        <w:rPr>
          <w:bCs/>
          <w:sz w:val="24"/>
        </w:rPr>
      </w:pPr>
      <w:r w:rsidRPr="006278C4">
        <w:rPr>
          <w:bCs/>
          <w:sz w:val="24"/>
        </w:rPr>
        <w:t>- свидетельство о государственной регистрации в качестве индивидуального предпринимателя;</w:t>
      </w:r>
    </w:p>
    <w:p w:rsidR="00EF63AA" w:rsidRPr="006278C4" w:rsidRDefault="00EF63AA" w:rsidP="00EF63AA">
      <w:pPr>
        <w:shd w:val="clear" w:color="auto" w:fill="FFFFFF"/>
        <w:rPr>
          <w:bCs/>
          <w:sz w:val="24"/>
        </w:rPr>
      </w:pPr>
      <w:r w:rsidRPr="006278C4">
        <w:rPr>
          <w:bCs/>
          <w:sz w:val="24"/>
        </w:rPr>
        <w:t>- свидетельство о постановке на учет в налоговом органе;</w:t>
      </w:r>
    </w:p>
    <w:p w:rsidR="00EF63AA" w:rsidRPr="006278C4" w:rsidRDefault="00EF63AA" w:rsidP="00EF63AA">
      <w:pPr>
        <w:shd w:val="clear" w:color="auto" w:fill="FFFFFF"/>
        <w:rPr>
          <w:bCs/>
          <w:sz w:val="24"/>
        </w:rPr>
      </w:pPr>
      <w:r w:rsidRPr="006278C4">
        <w:rPr>
          <w:bCs/>
          <w:sz w:val="24"/>
        </w:rPr>
        <w:t>- выписка из ЕГРИП сроком не более 1 месяца до момента направления на согласование;</w:t>
      </w:r>
    </w:p>
    <w:p w:rsidR="00EF63AA" w:rsidRPr="006278C4" w:rsidRDefault="00EF63AA" w:rsidP="00EF63AA">
      <w:pPr>
        <w:shd w:val="clear" w:color="auto" w:fill="FFFFFF"/>
        <w:rPr>
          <w:bCs/>
          <w:sz w:val="24"/>
        </w:rPr>
      </w:pPr>
      <w:r w:rsidRPr="006278C4">
        <w:rPr>
          <w:bCs/>
          <w:sz w:val="24"/>
        </w:rPr>
        <w:t>- паспорт гражданина РФ.</w:t>
      </w:r>
    </w:p>
    <w:p w:rsidR="00EF63AA" w:rsidRPr="006278C4" w:rsidRDefault="00EF63AA" w:rsidP="00EF63AA">
      <w:pPr>
        <w:shd w:val="clear" w:color="auto" w:fill="FFFFFF"/>
        <w:rPr>
          <w:bCs/>
          <w:sz w:val="24"/>
        </w:rPr>
      </w:pPr>
      <w:r w:rsidRPr="006278C4">
        <w:rPr>
          <w:bCs/>
          <w:sz w:val="24"/>
        </w:rPr>
        <w:t>4. Для физических лиц:</w:t>
      </w:r>
    </w:p>
    <w:p w:rsidR="00EF63AA" w:rsidRDefault="00EF63AA" w:rsidP="00EF63AA">
      <w:pPr>
        <w:shd w:val="clear" w:color="auto" w:fill="FFFFFF"/>
        <w:rPr>
          <w:bCs/>
          <w:sz w:val="24"/>
        </w:rPr>
      </w:pPr>
      <w:r w:rsidRPr="006278C4">
        <w:rPr>
          <w:bCs/>
          <w:sz w:val="24"/>
        </w:rPr>
        <w:t>- паспорт гражданина РФ;</w:t>
      </w:r>
    </w:p>
    <w:p w:rsidR="000D09F6" w:rsidRDefault="000D09F6" w:rsidP="000D09F6">
      <w:pPr>
        <w:shd w:val="clear" w:color="auto" w:fill="FFFFFF"/>
        <w:rPr>
          <w:bCs/>
          <w:sz w:val="24"/>
        </w:rPr>
      </w:pPr>
      <w:r>
        <w:rPr>
          <w:bCs/>
          <w:sz w:val="24"/>
        </w:rPr>
        <w:t>- страховое свидетельство государственного пенсионного страхования</w:t>
      </w: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0D09F6" w:rsidRDefault="000D09F6" w:rsidP="000D09F6">
      <w:pPr>
        <w:shd w:val="clear" w:color="auto" w:fill="FFFFFF"/>
        <w:rPr>
          <w:bCs/>
          <w:sz w:val="24"/>
        </w:rPr>
      </w:pPr>
    </w:p>
    <w:p w:rsidR="00EF63AA" w:rsidRPr="000D09F6" w:rsidRDefault="00EF63AA" w:rsidP="000D09F6">
      <w:pPr>
        <w:suppressAutoHyphens/>
        <w:ind w:left="6798" w:firstLine="282"/>
        <w:jc w:val="both"/>
        <w:rPr>
          <w:color w:val="auto"/>
          <w:sz w:val="22"/>
          <w:szCs w:val="22"/>
        </w:rPr>
      </w:pPr>
      <w:r w:rsidRPr="000D09F6">
        <w:rPr>
          <w:color w:val="auto"/>
          <w:sz w:val="22"/>
          <w:szCs w:val="22"/>
        </w:rPr>
        <w:lastRenderedPageBreak/>
        <w:t>Приложение № 5</w:t>
      </w:r>
    </w:p>
    <w:p w:rsidR="00EF63AA" w:rsidRPr="000D09F6" w:rsidRDefault="00EF63AA" w:rsidP="000D09F6">
      <w:pPr>
        <w:rPr>
          <w:color w:val="auto"/>
          <w:sz w:val="22"/>
          <w:szCs w:val="22"/>
        </w:rPr>
      </w:pP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t>к запросу котировок цен</w:t>
      </w:r>
    </w:p>
    <w:p w:rsidR="00EF63AA" w:rsidRPr="000D09F6" w:rsidRDefault="00EF63AA" w:rsidP="000D09F6">
      <w:pPr>
        <w:rPr>
          <w:color w:val="auto"/>
          <w:sz w:val="22"/>
          <w:szCs w:val="22"/>
        </w:rPr>
      </w:pP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r>
      <w:r w:rsidRPr="000D09F6">
        <w:rPr>
          <w:color w:val="auto"/>
          <w:sz w:val="22"/>
          <w:szCs w:val="22"/>
        </w:rPr>
        <w:tab/>
        <w:t xml:space="preserve">№ </w:t>
      </w:r>
      <w:r w:rsidR="00F20F37">
        <w:rPr>
          <w:color w:val="auto"/>
          <w:sz w:val="22"/>
          <w:szCs w:val="22"/>
        </w:rPr>
        <w:t>052</w:t>
      </w:r>
      <w:r w:rsidRPr="000D09F6">
        <w:rPr>
          <w:color w:val="auto"/>
          <w:sz w:val="22"/>
          <w:szCs w:val="22"/>
        </w:rPr>
        <w:t>/ТВРЗ/2023</w:t>
      </w:r>
    </w:p>
    <w:p w:rsidR="00D96693" w:rsidRPr="000D09F6" w:rsidRDefault="00D96693" w:rsidP="000D09F6">
      <w:pPr>
        <w:tabs>
          <w:tab w:val="left" w:pos="7513"/>
          <w:tab w:val="right" w:pos="9638"/>
        </w:tabs>
        <w:rPr>
          <w:color w:val="auto"/>
          <w:sz w:val="24"/>
        </w:rPr>
      </w:pPr>
      <w:r w:rsidRPr="000D09F6">
        <w:rPr>
          <w:color w:val="auto"/>
          <w:sz w:val="24"/>
        </w:rPr>
        <w:tab/>
      </w:r>
      <w:r w:rsidRPr="000D09F6">
        <w:rPr>
          <w:color w:val="auto"/>
          <w:sz w:val="24"/>
        </w:rPr>
        <w:tab/>
      </w:r>
      <w:r w:rsidRPr="000D09F6">
        <w:rPr>
          <w:color w:val="auto"/>
          <w:sz w:val="24"/>
        </w:rPr>
        <w:tab/>
      </w:r>
      <w:r w:rsidRPr="000D09F6">
        <w:rPr>
          <w:color w:val="auto"/>
          <w:sz w:val="24"/>
        </w:rPr>
        <w:tab/>
        <w:t xml:space="preserve">                                                        </w:t>
      </w:r>
    </w:p>
    <w:p w:rsidR="00D96693" w:rsidRPr="000D09F6" w:rsidRDefault="00D96693" w:rsidP="000D09F6">
      <w:pPr>
        <w:suppressAutoHyphens/>
        <w:ind w:right="306" w:firstLine="2551"/>
        <w:rPr>
          <w:rFonts w:eastAsia="MS Mincho"/>
          <w:b/>
          <w:i/>
          <w:color w:val="auto"/>
          <w:szCs w:val="28"/>
        </w:rPr>
      </w:pPr>
    </w:p>
    <w:p w:rsidR="00D96693" w:rsidRPr="000D09F6" w:rsidRDefault="00D96693" w:rsidP="000D09F6">
      <w:pPr>
        <w:jc w:val="center"/>
        <w:rPr>
          <w:b/>
          <w:i/>
          <w:color w:val="auto"/>
          <w:szCs w:val="28"/>
        </w:rPr>
      </w:pPr>
      <w:r w:rsidRPr="000D09F6">
        <w:rPr>
          <w:b/>
          <w:i/>
          <w:color w:val="auto"/>
          <w:szCs w:val="28"/>
        </w:rPr>
        <w:t xml:space="preserve">Сведения об административно - производственном персонале претендента </w:t>
      </w:r>
    </w:p>
    <w:p w:rsidR="00D96693" w:rsidRPr="000D09F6" w:rsidRDefault="00D96693" w:rsidP="000D09F6">
      <w:pPr>
        <w:jc w:val="center"/>
        <w:rPr>
          <w:b/>
          <w:color w:val="auto"/>
          <w:szCs w:val="28"/>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302"/>
        <w:gridCol w:w="2268"/>
        <w:gridCol w:w="2693"/>
        <w:gridCol w:w="2694"/>
      </w:tblGrid>
      <w:tr w:rsidR="00D96693" w:rsidRPr="000D09F6" w:rsidTr="000D09F6">
        <w:tc>
          <w:tcPr>
            <w:tcW w:w="534" w:type="dxa"/>
            <w:vMerge w:val="restart"/>
          </w:tcPr>
          <w:p w:rsidR="00D96693" w:rsidRPr="000D09F6" w:rsidRDefault="00D96693" w:rsidP="000D09F6">
            <w:pPr>
              <w:suppressAutoHyphens/>
              <w:ind w:right="306"/>
              <w:rPr>
                <w:rFonts w:eastAsia="MS Mincho"/>
                <w:b/>
                <w:i/>
                <w:color w:val="auto"/>
                <w:szCs w:val="28"/>
              </w:rPr>
            </w:pPr>
            <w:r w:rsidRPr="000D09F6">
              <w:rPr>
                <w:rFonts w:eastAsia="MS Mincho"/>
                <w:b/>
                <w:i/>
                <w:color w:val="auto"/>
                <w:szCs w:val="28"/>
              </w:rPr>
              <w:t>№</w:t>
            </w:r>
          </w:p>
        </w:tc>
        <w:tc>
          <w:tcPr>
            <w:tcW w:w="2302" w:type="dxa"/>
            <w:vMerge w:val="restart"/>
          </w:tcPr>
          <w:p w:rsidR="00D96693" w:rsidRPr="000D09F6" w:rsidRDefault="00D96693" w:rsidP="000D09F6">
            <w:pPr>
              <w:suppressAutoHyphens/>
              <w:rPr>
                <w:rFonts w:eastAsia="MS Mincho"/>
                <w:b/>
                <w:i/>
                <w:color w:val="auto"/>
                <w:szCs w:val="28"/>
              </w:rPr>
            </w:pPr>
            <w:r w:rsidRPr="000D09F6">
              <w:rPr>
                <w:rFonts w:eastAsia="MS Mincho"/>
                <w:b/>
                <w:i/>
                <w:color w:val="auto"/>
                <w:szCs w:val="28"/>
              </w:rPr>
              <w:t>Специалисты по требуемой специальности</w:t>
            </w:r>
          </w:p>
        </w:tc>
        <w:tc>
          <w:tcPr>
            <w:tcW w:w="4961" w:type="dxa"/>
            <w:gridSpan w:val="2"/>
          </w:tcPr>
          <w:p w:rsidR="00D96693" w:rsidRPr="000D09F6" w:rsidRDefault="00D96693" w:rsidP="000D09F6">
            <w:pPr>
              <w:suppressAutoHyphens/>
              <w:jc w:val="center"/>
              <w:rPr>
                <w:rFonts w:eastAsia="MS Mincho"/>
                <w:b/>
                <w:i/>
                <w:color w:val="auto"/>
                <w:szCs w:val="28"/>
              </w:rPr>
            </w:pPr>
            <w:r w:rsidRPr="000D09F6">
              <w:rPr>
                <w:rFonts w:eastAsia="MS Mincho"/>
                <w:b/>
                <w:i/>
                <w:color w:val="auto"/>
                <w:szCs w:val="28"/>
              </w:rPr>
              <w:t>Из них</w:t>
            </w:r>
          </w:p>
        </w:tc>
        <w:tc>
          <w:tcPr>
            <w:tcW w:w="2694" w:type="dxa"/>
            <w:vMerge w:val="restart"/>
          </w:tcPr>
          <w:p w:rsidR="00D96693" w:rsidRPr="000D09F6" w:rsidRDefault="00D96693" w:rsidP="000D09F6">
            <w:pPr>
              <w:suppressAutoHyphens/>
              <w:jc w:val="center"/>
              <w:rPr>
                <w:rFonts w:eastAsia="MS Mincho"/>
                <w:b/>
                <w:i/>
                <w:color w:val="auto"/>
                <w:szCs w:val="28"/>
              </w:rPr>
            </w:pPr>
            <w:r w:rsidRPr="000D09F6">
              <w:rPr>
                <w:rFonts w:eastAsia="MS Mincho"/>
                <w:b/>
                <w:i/>
                <w:color w:val="auto"/>
                <w:szCs w:val="28"/>
              </w:rPr>
              <w:t>Документ, подтверждающий квалификацию</w:t>
            </w:r>
          </w:p>
        </w:tc>
      </w:tr>
      <w:tr w:rsidR="00D96693" w:rsidRPr="000D09F6" w:rsidTr="000D09F6">
        <w:tc>
          <w:tcPr>
            <w:tcW w:w="534" w:type="dxa"/>
            <w:vMerge/>
          </w:tcPr>
          <w:p w:rsidR="00D96693" w:rsidRPr="000D09F6" w:rsidRDefault="00D96693" w:rsidP="000D09F6">
            <w:pPr>
              <w:suppressAutoHyphens/>
              <w:ind w:right="306"/>
              <w:rPr>
                <w:rFonts w:eastAsia="MS Mincho"/>
                <w:b/>
                <w:i/>
                <w:color w:val="auto"/>
                <w:szCs w:val="28"/>
              </w:rPr>
            </w:pPr>
          </w:p>
        </w:tc>
        <w:tc>
          <w:tcPr>
            <w:tcW w:w="2302" w:type="dxa"/>
            <w:vMerge/>
          </w:tcPr>
          <w:p w:rsidR="00D96693" w:rsidRPr="000D09F6" w:rsidRDefault="00D96693" w:rsidP="000D09F6">
            <w:pPr>
              <w:suppressAutoHyphens/>
              <w:rPr>
                <w:rFonts w:eastAsia="MS Mincho"/>
                <w:b/>
                <w:i/>
                <w:color w:val="auto"/>
                <w:szCs w:val="28"/>
              </w:rPr>
            </w:pPr>
          </w:p>
        </w:tc>
        <w:tc>
          <w:tcPr>
            <w:tcW w:w="2268" w:type="dxa"/>
          </w:tcPr>
          <w:p w:rsidR="00D96693" w:rsidRPr="000D09F6" w:rsidRDefault="00D96693" w:rsidP="000D09F6">
            <w:pPr>
              <w:suppressAutoHyphens/>
              <w:ind w:right="34"/>
              <w:jc w:val="center"/>
              <w:rPr>
                <w:rFonts w:eastAsia="MS Mincho"/>
                <w:b/>
                <w:i/>
                <w:color w:val="auto"/>
                <w:szCs w:val="28"/>
              </w:rPr>
            </w:pPr>
            <w:r w:rsidRPr="000D09F6">
              <w:rPr>
                <w:rFonts w:eastAsia="MS Mincho"/>
                <w:b/>
                <w:i/>
                <w:color w:val="auto"/>
                <w:szCs w:val="28"/>
              </w:rPr>
              <w:t>состоят в штате</w:t>
            </w:r>
          </w:p>
        </w:tc>
        <w:tc>
          <w:tcPr>
            <w:tcW w:w="2693" w:type="dxa"/>
          </w:tcPr>
          <w:p w:rsidR="00D96693" w:rsidRPr="000D09F6" w:rsidRDefault="00D96693" w:rsidP="000D09F6">
            <w:pPr>
              <w:suppressAutoHyphens/>
              <w:jc w:val="center"/>
              <w:rPr>
                <w:rFonts w:eastAsia="MS Mincho"/>
                <w:b/>
                <w:i/>
                <w:color w:val="auto"/>
                <w:szCs w:val="28"/>
              </w:rPr>
            </w:pPr>
            <w:r w:rsidRPr="000D09F6">
              <w:rPr>
                <w:rFonts w:eastAsia="MS Mincho"/>
                <w:b/>
                <w:i/>
                <w:color w:val="auto"/>
                <w:szCs w:val="28"/>
              </w:rPr>
              <w:t>работают по временному трудовому договору</w:t>
            </w:r>
          </w:p>
        </w:tc>
        <w:tc>
          <w:tcPr>
            <w:tcW w:w="2694" w:type="dxa"/>
            <w:vMerge/>
          </w:tcPr>
          <w:p w:rsidR="00D96693" w:rsidRPr="000D09F6" w:rsidRDefault="00D96693" w:rsidP="000D09F6">
            <w:pPr>
              <w:suppressAutoHyphens/>
              <w:jc w:val="center"/>
              <w:rPr>
                <w:rFonts w:eastAsia="MS Mincho"/>
                <w:b/>
                <w:i/>
                <w:color w:val="auto"/>
                <w:szCs w:val="28"/>
              </w:rPr>
            </w:pPr>
          </w:p>
        </w:tc>
      </w:tr>
      <w:tr w:rsidR="00D96693" w:rsidRPr="000D09F6" w:rsidTr="000D09F6">
        <w:tc>
          <w:tcPr>
            <w:tcW w:w="534" w:type="dxa"/>
            <w:vAlign w:val="center"/>
          </w:tcPr>
          <w:p w:rsidR="00D96693" w:rsidRPr="000D09F6" w:rsidRDefault="00D96693" w:rsidP="000D09F6">
            <w:pPr>
              <w:tabs>
                <w:tab w:val="left" w:pos="9639"/>
              </w:tabs>
              <w:ind w:left="142" w:right="283"/>
              <w:jc w:val="center"/>
              <w:rPr>
                <w:color w:val="auto"/>
                <w:sz w:val="24"/>
                <w:szCs w:val="28"/>
              </w:rPr>
            </w:pPr>
            <w:r w:rsidRPr="000D09F6">
              <w:rPr>
                <w:color w:val="auto"/>
                <w:sz w:val="24"/>
                <w:szCs w:val="28"/>
              </w:rPr>
              <w:t>1</w:t>
            </w:r>
          </w:p>
        </w:tc>
        <w:tc>
          <w:tcPr>
            <w:tcW w:w="2302" w:type="dxa"/>
            <w:vAlign w:val="center"/>
          </w:tcPr>
          <w:p w:rsidR="00D96693" w:rsidRPr="000D09F6" w:rsidRDefault="00D96693" w:rsidP="000D09F6">
            <w:pPr>
              <w:tabs>
                <w:tab w:val="left" w:pos="9639"/>
              </w:tabs>
              <w:ind w:left="142" w:right="283"/>
              <w:jc w:val="center"/>
              <w:rPr>
                <w:color w:val="auto"/>
                <w:sz w:val="24"/>
                <w:szCs w:val="28"/>
              </w:rPr>
            </w:pPr>
            <w:r w:rsidRPr="000D09F6">
              <w:rPr>
                <w:color w:val="auto"/>
                <w:sz w:val="24"/>
                <w:szCs w:val="28"/>
              </w:rPr>
              <w:t>2</w:t>
            </w:r>
          </w:p>
        </w:tc>
        <w:tc>
          <w:tcPr>
            <w:tcW w:w="2268" w:type="dxa"/>
            <w:vAlign w:val="center"/>
          </w:tcPr>
          <w:p w:rsidR="00D96693" w:rsidRPr="000D09F6" w:rsidRDefault="00D96693" w:rsidP="000D09F6">
            <w:pPr>
              <w:tabs>
                <w:tab w:val="left" w:pos="9639"/>
              </w:tabs>
              <w:ind w:left="142" w:right="283"/>
              <w:jc w:val="center"/>
              <w:rPr>
                <w:color w:val="auto"/>
                <w:sz w:val="24"/>
                <w:szCs w:val="28"/>
              </w:rPr>
            </w:pPr>
            <w:r w:rsidRPr="000D09F6">
              <w:rPr>
                <w:color w:val="auto"/>
                <w:sz w:val="24"/>
                <w:szCs w:val="28"/>
              </w:rPr>
              <w:t>3</w:t>
            </w:r>
          </w:p>
        </w:tc>
        <w:tc>
          <w:tcPr>
            <w:tcW w:w="2693" w:type="dxa"/>
            <w:vAlign w:val="center"/>
          </w:tcPr>
          <w:p w:rsidR="00D96693" w:rsidRPr="000D09F6" w:rsidRDefault="00D96693" w:rsidP="000D09F6">
            <w:pPr>
              <w:tabs>
                <w:tab w:val="left" w:pos="9639"/>
              </w:tabs>
              <w:ind w:left="142" w:right="283"/>
              <w:jc w:val="center"/>
              <w:rPr>
                <w:color w:val="auto"/>
                <w:sz w:val="24"/>
                <w:szCs w:val="28"/>
              </w:rPr>
            </w:pPr>
            <w:r w:rsidRPr="000D09F6">
              <w:rPr>
                <w:color w:val="auto"/>
                <w:sz w:val="24"/>
                <w:szCs w:val="28"/>
              </w:rPr>
              <w:t>4</w:t>
            </w:r>
          </w:p>
        </w:tc>
        <w:tc>
          <w:tcPr>
            <w:tcW w:w="2694" w:type="dxa"/>
          </w:tcPr>
          <w:p w:rsidR="00D96693" w:rsidRPr="000D09F6" w:rsidRDefault="00D96693" w:rsidP="000D09F6">
            <w:pPr>
              <w:tabs>
                <w:tab w:val="left" w:pos="9639"/>
              </w:tabs>
              <w:ind w:left="142" w:right="283"/>
              <w:jc w:val="center"/>
              <w:rPr>
                <w:color w:val="auto"/>
                <w:sz w:val="24"/>
                <w:szCs w:val="28"/>
              </w:rPr>
            </w:pPr>
          </w:p>
        </w:tc>
      </w:tr>
      <w:tr w:rsidR="00D96693" w:rsidRPr="000D09F6" w:rsidTr="000D09F6">
        <w:tc>
          <w:tcPr>
            <w:tcW w:w="534" w:type="dxa"/>
          </w:tcPr>
          <w:p w:rsidR="00D96693" w:rsidRPr="000D09F6" w:rsidRDefault="00D96693" w:rsidP="000D09F6">
            <w:pPr>
              <w:tabs>
                <w:tab w:val="left" w:pos="9639"/>
              </w:tabs>
              <w:ind w:left="142" w:right="283"/>
              <w:jc w:val="center"/>
              <w:rPr>
                <w:color w:val="auto"/>
                <w:sz w:val="24"/>
                <w:szCs w:val="28"/>
              </w:rPr>
            </w:pPr>
          </w:p>
        </w:tc>
        <w:tc>
          <w:tcPr>
            <w:tcW w:w="2302" w:type="dxa"/>
          </w:tcPr>
          <w:p w:rsidR="00D96693" w:rsidRPr="000D09F6" w:rsidRDefault="00D96693" w:rsidP="000D09F6">
            <w:pPr>
              <w:tabs>
                <w:tab w:val="left" w:pos="9639"/>
              </w:tabs>
              <w:ind w:left="142" w:right="283"/>
              <w:jc w:val="center"/>
              <w:rPr>
                <w:color w:val="auto"/>
                <w:sz w:val="24"/>
                <w:szCs w:val="28"/>
              </w:rPr>
            </w:pPr>
          </w:p>
        </w:tc>
        <w:tc>
          <w:tcPr>
            <w:tcW w:w="2268" w:type="dxa"/>
          </w:tcPr>
          <w:p w:rsidR="00D96693" w:rsidRPr="000D09F6" w:rsidRDefault="00D96693" w:rsidP="000D09F6">
            <w:pPr>
              <w:tabs>
                <w:tab w:val="left" w:pos="9639"/>
              </w:tabs>
              <w:ind w:left="142" w:right="283"/>
              <w:jc w:val="center"/>
              <w:rPr>
                <w:color w:val="auto"/>
                <w:sz w:val="24"/>
                <w:szCs w:val="28"/>
              </w:rPr>
            </w:pPr>
          </w:p>
        </w:tc>
        <w:tc>
          <w:tcPr>
            <w:tcW w:w="2693" w:type="dxa"/>
          </w:tcPr>
          <w:p w:rsidR="00D96693" w:rsidRPr="000D09F6" w:rsidRDefault="00D96693" w:rsidP="000D09F6">
            <w:pPr>
              <w:tabs>
                <w:tab w:val="left" w:pos="9639"/>
              </w:tabs>
              <w:ind w:left="142" w:right="283"/>
              <w:jc w:val="center"/>
              <w:rPr>
                <w:color w:val="auto"/>
                <w:sz w:val="24"/>
                <w:szCs w:val="28"/>
              </w:rPr>
            </w:pPr>
          </w:p>
        </w:tc>
        <w:tc>
          <w:tcPr>
            <w:tcW w:w="2694" w:type="dxa"/>
          </w:tcPr>
          <w:p w:rsidR="00D96693" w:rsidRPr="000D09F6" w:rsidRDefault="00D96693" w:rsidP="000D09F6">
            <w:pPr>
              <w:tabs>
                <w:tab w:val="left" w:pos="9639"/>
              </w:tabs>
              <w:ind w:left="142" w:right="283"/>
              <w:jc w:val="center"/>
              <w:rPr>
                <w:color w:val="auto"/>
                <w:sz w:val="24"/>
                <w:szCs w:val="28"/>
              </w:rPr>
            </w:pPr>
          </w:p>
        </w:tc>
      </w:tr>
      <w:tr w:rsidR="00D96693" w:rsidRPr="000D09F6" w:rsidTr="000D09F6">
        <w:tc>
          <w:tcPr>
            <w:tcW w:w="534" w:type="dxa"/>
          </w:tcPr>
          <w:p w:rsidR="00D96693" w:rsidRPr="000D09F6" w:rsidRDefault="00D96693" w:rsidP="000D09F6">
            <w:pPr>
              <w:tabs>
                <w:tab w:val="left" w:pos="9639"/>
              </w:tabs>
              <w:ind w:left="142" w:right="283"/>
              <w:jc w:val="center"/>
              <w:rPr>
                <w:color w:val="auto"/>
                <w:sz w:val="24"/>
                <w:szCs w:val="28"/>
              </w:rPr>
            </w:pPr>
          </w:p>
        </w:tc>
        <w:tc>
          <w:tcPr>
            <w:tcW w:w="2302" w:type="dxa"/>
          </w:tcPr>
          <w:p w:rsidR="00D96693" w:rsidRPr="000D09F6" w:rsidRDefault="00D96693" w:rsidP="000D09F6">
            <w:pPr>
              <w:tabs>
                <w:tab w:val="left" w:pos="9639"/>
              </w:tabs>
              <w:ind w:left="142" w:right="283"/>
              <w:jc w:val="center"/>
              <w:rPr>
                <w:color w:val="auto"/>
                <w:sz w:val="24"/>
                <w:szCs w:val="28"/>
              </w:rPr>
            </w:pPr>
          </w:p>
        </w:tc>
        <w:tc>
          <w:tcPr>
            <w:tcW w:w="2268" w:type="dxa"/>
          </w:tcPr>
          <w:p w:rsidR="00D96693" w:rsidRPr="000D09F6" w:rsidRDefault="00D96693" w:rsidP="000D09F6">
            <w:pPr>
              <w:tabs>
                <w:tab w:val="left" w:pos="9639"/>
              </w:tabs>
              <w:ind w:left="142" w:right="283"/>
              <w:jc w:val="center"/>
              <w:rPr>
                <w:color w:val="auto"/>
                <w:sz w:val="24"/>
                <w:szCs w:val="28"/>
              </w:rPr>
            </w:pPr>
          </w:p>
        </w:tc>
        <w:tc>
          <w:tcPr>
            <w:tcW w:w="2693" w:type="dxa"/>
          </w:tcPr>
          <w:p w:rsidR="00D96693" w:rsidRPr="000D09F6" w:rsidRDefault="00D96693" w:rsidP="000D09F6">
            <w:pPr>
              <w:tabs>
                <w:tab w:val="left" w:pos="9639"/>
              </w:tabs>
              <w:ind w:left="142" w:right="283"/>
              <w:jc w:val="center"/>
              <w:rPr>
                <w:color w:val="auto"/>
                <w:sz w:val="24"/>
                <w:szCs w:val="28"/>
              </w:rPr>
            </w:pPr>
          </w:p>
        </w:tc>
        <w:tc>
          <w:tcPr>
            <w:tcW w:w="2694" w:type="dxa"/>
          </w:tcPr>
          <w:p w:rsidR="00D96693" w:rsidRPr="000D09F6" w:rsidRDefault="00D96693" w:rsidP="000D09F6">
            <w:pPr>
              <w:tabs>
                <w:tab w:val="left" w:pos="9639"/>
              </w:tabs>
              <w:ind w:left="142" w:right="283"/>
              <w:jc w:val="center"/>
              <w:rPr>
                <w:color w:val="auto"/>
                <w:sz w:val="24"/>
                <w:szCs w:val="28"/>
              </w:rPr>
            </w:pPr>
          </w:p>
        </w:tc>
      </w:tr>
    </w:tbl>
    <w:p w:rsidR="00D96693" w:rsidRPr="000D09F6" w:rsidRDefault="00D96693" w:rsidP="000D09F6">
      <w:pPr>
        <w:suppressAutoHyphens/>
        <w:ind w:left="5812" w:right="306" w:firstLine="709"/>
        <w:rPr>
          <w:rFonts w:eastAsia="MS Mincho"/>
          <w:b/>
          <w:color w:val="auto"/>
          <w:sz w:val="24"/>
          <w:szCs w:val="28"/>
        </w:rPr>
      </w:pPr>
    </w:p>
    <w:p w:rsidR="00D96693" w:rsidRPr="000D09F6" w:rsidRDefault="00D96693" w:rsidP="000D09F6">
      <w:pPr>
        <w:suppressAutoHyphens/>
        <w:rPr>
          <w:color w:val="auto"/>
          <w:szCs w:val="28"/>
        </w:rPr>
      </w:pPr>
      <w:r w:rsidRPr="000D09F6">
        <w:rPr>
          <w:color w:val="auto"/>
          <w:szCs w:val="28"/>
        </w:rPr>
        <w:t>Представитель, имеющий полномочия действовать от имени претендента</w:t>
      </w:r>
    </w:p>
    <w:p w:rsidR="00D96693" w:rsidRPr="000D09F6" w:rsidRDefault="00D96693" w:rsidP="000D09F6">
      <w:pPr>
        <w:suppressAutoHyphens/>
        <w:rPr>
          <w:color w:val="auto"/>
          <w:szCs w:val="28"/>
        </w:rPr>
      </w:pPr>
    </w:p>
    <w:p w:rsidR="00D96693" w:rsidRPr="000D09F6" w:rsidRDefault="00D96693" w:rsidP="000D09F6">
      <w:pPr>
        <w:suppressAutoHyphens/>
        <w:rPr>
          <w:color w:val="auto"/>
          <w:szCs w:val="28"/>
        </w:rPr>
      </w:pPr>
      <w:r w:rsidRPr="000D09F6">
        <w:rPr>
          <w:color w:val="auto"/>
          <w:szCs w:val="28"/>
        </w:rPr>
        <w:t>___________________________________________________________________</w:t>
      </w:r>
    </w:p>
    <w:p w:rsidR="00D96693" w:rsidRPr="000D09F6" w:rsidRDefault="00D96693" w:rsidP="000D09F6">
      <w:pPr>
        <w:suppressAutoHyphens/>
        <w:rPr>
          <w:color w:val="auto"/>
          <w:sz w:val="24"/>
        </w:rPr>
      </w:pPr>
      <w:r w:rsidRPr="000D09F6">
        <w:rPr>
          <w:color w:val="auto"/>
          <w:sz w:val="24"/>
        </w:rPr>
        <w:t>(полное наименование претендента)</w:t>
      </w:r>
    </w:p>
    <w:p w:rsidR="00D96693" w:rsidRPr="000D09F6" w:rsidRDefault="00D96693" w:rsidP="000D09F6">
      <w:pPr>
        <w:suppressAutoHyphens/>
        <w:rPr>
          <w:color w:val="auto"/>
          <w:szCs w:val="28"/>
        </w:rPr>
      </w:pPr>
    </w:p>
    <w:p w:rsidR="00D96693" w:rsidRPr="000D09F6" w:rsidRDefault="00D96693" w:rsidP="000D09F6">
      <w:pPr>
        <w:suppressAutoHyphens/>
        <w:rPr>
          <w:color w:val="auto"/>
          <w:szCs w:val="28"/>
        </w:rPr>
      </w:pPr>
      <w:r w:rsidRPr="000D09F6">
        <w:rPr>
          <w:color w:val="auto"/>
          <w:szCs w:val="28"/>
        </w:rPr>
        <w:t>___________________________________________</w:t>
      </w:r>
    </w:p>
    <w:p w:rsidR="00D96693" w:rsidRPr="000D09F6" w:rsidRDefault="00D96693" w:rsidP="000D09F6">
      <w:pPr>
        <w:suppressAutoHyphens/>
        <w:rPr>
          <w:color w:val="auto"/>
          <w:sz w:val="2"/>
          <w:szCs w:val="2"/>
        </w:rPr>
      </w:pPr>
      <w:r w:rsidRPr="000D09F6">
        <w:rPr>
          <w:color w:val="auto"/>
          <w:sz w:val="24"/>
        </w:rPr>
        <w:t xml:space="preserve">          (должность, подпись, ФИО)                         (печать)</w:t>
      </w:r>
    </w:p>
    <w:p w:rsidR="00D96693" w:rsidRPr="000D09F6" w:rsidRDefault="00D96693" w:rsidP="000D09F6">
      <w:pPr>
        <w:shd w:val="clear" w:color="auto" w:fill="FFFFFF"/>
        <w:outlineLvl w:val="2"/>
        <w:rPr>
          <w:b/>
          <w:caps/>
          <w:color w:val="auto"/>
          <w:spacing w:val="-15"/>
          <w:szCs w:val="28"/>
        </w:rPr>
      </w:pPr>
    </w:p>
    <w:p w:rsidR="00D90A2A" w:rsidRPr="000D09F6" w:rsidRDefault="00D90A2A" w:rsidP="000D09F6">
      <w:pPr>
        <w:rPr>
          <w:color w:val="auto"/>
        </w:rPr>
      </w:pPr>
    </w:p>
    <w:sectPr w:rsidR="00D90A2A" w:rsidRPr="000D09F6" w:rsidSect="00EF63AA">
      <w:footerReference w:type="default" r:id="rId13"/>
      <w:pgSz w:w="11907" w:h="16839" w:code="9"/>
      <w:pgMar w:top="567" w:right="708" w:bottom="851" w:left="993"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70" w:rsidRDefault="00460B70">
      <w:r>
        <w:separator/>
      </w:r>
    </w:p>
  </w:endnote>
  <w:endnote w:type="continuationSeparator" w:id="0">
    <w:p w:rsidR="00460B70" w:rsidRDefault="00460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38667"/>
      <w:docPartObj>
        <w:docPartGallery w:val="Page Numbers (Bottom of Page)"/>
        <w:docPartUnique/>
      </w:docPartObj>
    </w:sdtPr>
    <w:sdtContent>
      <w:p w:rsidR="00CE6F1C" w:rsidRDefault="00E92BC9">
        <w:pPr>
          <w:pStyle w:val="af6"/>
          <w:jc w:val="center"/>
        </w:pPr>
        <w:r>
          <w:rPr>
            <w:noProof/>
          </w:rPr>
          <w:fldChar w:fldCharType="begin"/>
        </w:r>
        <w:r w:rsidR="00CE6F1C">
          <w:rPr>
            <w:noProof/>
          </w:rPr>
          <w:instrText>PAGE   \* MERGEFORMAT</w:instrText>
        </w:r>
        <w:r>
          <w:rPr>
            <w:noProof/>
          </w:rPr>
          <w:fldChar w:fldCharType="separate"/>
        </w:r>
        <w:r w:rsidR="002B26CF">
          <w:rPr>
            <w:noProof/>
          </w:rPr>
          <w:t>18</w:t>
        </w:r>
        <w:r>
          <w:rPr>
            <w:noProof/>
          </w:rPr>
          <w:fldChar w:fldCharType="end"/>
        </w:r>
      </w:p>
    </w:sdtContent>
  </w:sdt>
  <w:p w:rsidR="00CE6F1C" w:rsidRDefault="00CE6F1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70" w:rsidRDefault="00460B70">
      <w:r>
        <w:separator/>
      </w:r>
    </w:p>
  </w:footnote>
  <w:footnote w:type="continuationSeparator" w:id="0">
    <w:p w:rsidR="00460B70" w:rsidRDefault="0046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137367B5"/>
    <w:multiLevelType w:val="hybridMultilevel"/>
    <w:tmpl w:val="8B58212A"/>
    <w:lvl w:ilvl="0" w:tplc="4CE8B756">
      <w:start w:val="1"/>
      <w:numFmt w:val="bullet"/>
      <w:lvlText w:val=""/>
      <w:lvlJc w:val="left"/>
      <w:pPr>
        <w:ind w:left="720" w:hanging="360"/>
      </w:pPr>
      <w:rPr>
        <w:rFonts w:ascii="Symbol" w:hAnsi="Symbol" w:hint="default"/>
      </w:rPr>
    </w:lvl>
    <w:lvl w:ilvl="1" w:tplc="DE3AE96C" w:tentative="1">
      <w:start w:val="1"/>
      <w:numFmt w:val="bullet"/>
      <w:lvlText w:val="o"/>
      <w:lvlJc w:val="left"/>
      <w:pPr>
        <w:ind w:left="1440" w:hanging="360"/>
      </w:pPr>
      <w:rPr>
        <w:rFonts w:ascii="Courier New" w:hAnsi="Courier New" w:cs="Courier New" w:hint="default"/>
      </w:rPr>
    </w:lvl>
    <w:lvl w:ilvl="2" w:tplc="514AF0C6" w:tentative="1">
      <w:start w:val="1"/>
      <w:numFmt w:val="bullet"/>
      <w:lvlText w:val=""/>
      <w:lvlJc w:val="left"/>
      <w:pPr>
        <w:ind w:left="2160" w:hanging="360"/>
      </w:pPr>
      <w:rPr>
        <w:rFonts w:ascii="Wingdings" w:hAnsi="Wingdings" w:hint="default"/>
      </w:rPr>
    </w:lvl>
    <w:lvl w:ilvl="3" w:tplc="8FEE038C" w:tentative="1">
      <w:start w:val="1"/>
      <w:numFmt w:val="bullet"/>
      <w:lvlText w:val=""/>
      <w:lvlJc w:val="left"/>
      <w:pPr>
        <w:ind w:left="2880" w:hanging="360"/>
      </w:pPr>
      <w:rPr>
        <w:rFonts w:ascii="Symbol" w:hAnsi="Symbol" w:hint="default"/>
      </w:rPr>
    </w:lvl>
    <w:lvl w:ilvl="4" w:tplc="94340502" w:tentative="1">
      <w:start w:val="1"/>
      <w:numFmt w:val="bullet"/>
      <w:lvlText w:val="o"/>
      <w:lvlJc w:val="left"/>
      <w:pPr>
        <w:ind w:left="3600" w:hanging="360"/>
      </w:pPr>
      <w:rPr>
        <w:rFonts w:ascii="Courier New" w:hAnsi="Courier New" w:cs="Courier New" w:hint="default"/>
      </w:rPr>
    </w:lvl>
    <w:lvl w:ilvl="5" w:tplc="91ECA0BE" w:tentative="1">
      <w:start w:val="1"/>
      <w:numFmt w:val="bullet"/>
      <w:lvlText w:val=""/>
      <w:lvlJc w:val="left"/>
      <w:pPr>
        <w:ind w:left="4320" w:hanging="360"/>
      </w:pPr>
      <w:rPr>
        <w:rFonts w:ascii="Wingdings" w:hAnsi="Wingdings" w:hint="default"/>
      </w:rPr>
    </w:lvl>
    <w:lvl w:ilvl="6" w:tplc="2E9A4220" w:tentative="1">
      <w:start w:val="1"/>
      <w:numFmt w:val="bullet"/>
      <w:lvlText w:val=""/>
      <w:lvlJc w:val="left"/>
      <w:pPr>
        <w:ind w:left="5040" w:hanging="360"/>
      </w:pPr>
      <w:rPr>
        <w:rFonts w:ascii="Symbol" w:hAnsi="Symbol" w:hint="default"/>
      </w:rPr>
    </w:lvl>
    <w:lvl w:ilvl="7" w:tplc="5114D9F0" w:tentative="1">
      <w:start w:val="1"/>
      <w:numFmt w:val="bullet"/>
      <w:lvlText w:val="o"/>
      <w:lvlJc w:val="left"/>
      <w:pPr>
        <w:ind w:left="5760" w:hanging="360"/>
      </w:pPr>
      <w:rPr>
        <w:rFonts w:ascii="Courier New" w:hAnsi="Courier New" w:cs="Courier New" w:hint="default"/>
      </w:rPr>
    </w:lvl>
    <w:lvl w:ilvl="8" w:tplc="4E269640" w:tentative="1">
      <w:start w:val="1"/>
      <w:numFmt w:val="bullet"/>
      <w:lvlText w:val=""/>
      <w:lvlJc w:val="left"/>
      <w:pPr>
        <w:ind w:left="6480" w:hanging="360"/>
      </w:pPr>
      <w:rPr>
        <w:rFonts w:ascii="Wingdings" w:hAnsi="Wingdings" w:hint="default"/>
      </w:rPr>
    </w:lvl>
  </w:abstractNum>
  <w:abstractNum w:abstractNumId="7">
    <w:nsid w:val="1A6D0627"/>
    <w:multiLevelType w:val="hybridMultilevel"/>
    <w:tmpl w:val="D01203A4"/>
    <w:lvl w:ilvl="0" w:tplc="04190001">
      <w:start w:val="2"/>
      <w:numFmt w:val="decimal"/>
      <w:lvlText w:val="5.%1."/>
      <w:lvlJc w:val="left"/>
      <w:pPr>
        <w:ind w:left="1353"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11">
    <w:nsid w:val="22D45FC7"/>
    <w:multiLevelType w:val="hybridMultilevel"/>
    <w:tmpl w:val="5AC0E916"/>
    <w:lvl w:ilvl="0" w:tplc="3EBE92BC">
      <w:start w:val="1"/>
      <w:numFmt w:val="decimal"/>
      <w:lvlText w:val="3.%1."/>
      <w:lvlJc w:val="left"/>
      <w:pPr>
        <w:ind w:left="1440" w:hanging="360"/>
      </w:pPr>
      <w:rPr>
        <w:rFonts w:hint="default"/>
        <w:b w:val="0"/>
        <w:color w:val="auto"/>
      </w:rPr>
    </w:lvl>
    <w:lvl w:ilvl="1" w:tplc="A7AE698E" w:tentative="1">
      <w:start w:val="1"/>
      <w:numFmt w:val="lowerLetter"/>
      <w:lvlText w:val="%2."/>
      <w:lvlJc w:val="left"/>
      <w:pPr>
        <w:ind w:left="1440" w:hanging="360"/>
      </w:pPr>
    </w:lvl>
    <w:lvl w:ilvl="2" w:tplc="0C0433BE" w:tentative="1">
      <w:start w:val="1"/>
      <w:numFmt w:val="lowerRoman"/>
      <w:lvlText w:val="%3."/>
      <w:lvlJc w:val="right"/>
      <w:pPr>
        <w:ind w:left="2160" w:hanging="180"/>
      </w:pPr>
    </w:lvl>
    <w:lvl w:ilvl="3" w:tplc="61124686" w:tentative="1">
      <w:start w:val="1"/>
      <w:numFmt w:val="decimal"/>
      <w:lvlText w:val="%4."/>
      <w:lvlJc w:val="left"/>
      <w:pPr>
        <w:ind w:left="2880" w:hanging="360"/>
      </w:pPr>
    </w:lvl>
    <w:lvl w:ilvl="4" w:tplc="F834A6AA" w:tentative="1">
      <w:start w:val="1"/>
      <w:numFmt w:val="lowerLetter"/>
      <w:lvlText w:val="%5."/>
      <w:lvlJc w:val="left"/>
      <w:pPr>
        <w:ind w:left="3600" w:hanging="360"/>
      </w:pPr>
    </w:lvl>
    <w:lvl w:ilvl="5" w:tplc="614407C6" w:tentative="1">
      <w:start w:val="1"/>
      <w:numFmt w:val="lowerRoman"/>
      <w:lvlText w:val="%6."/>
      <w:lvlJc w:val="right"/>
      <w:pPr>
        <w:ind w:left="4320" w:hanging="180"/>
      </w:pPr>
    </w:lvl>
    <w:lvl w:ilvl="6" w:tplc="AA5E5CA6" w:tentative="1">
      <w:start w:val="1"/>
      <w:numFmt w:val="decimal"/>
      <w:lvlText w:val="%7."/>
      <w:lvlJc w:val="left"/>
      <w:pPr>
        <w:ind w:left="5040" w:hanging="360"/>
      </w:pPr>
    </w:lvl>
    <w:lvl w:ilvl="7" w:tplc="C08A0260" w:tentative="1">
      <w:start w:val="1"/>
      <w:numFmt w:val="lowerLetter"/>
      <w:lvlText w:val="%8."/>
      <w:lvlJc w:val="left"/>
      <w:pPr>
        <w:ind w:left="5760" w:hanging="360"/>
      </w:pPr>
    </w:lvl>
    <w:lvl w:ilvl="8" w:tplc="5ED0E5DC" w:tentative="1">
      <w:start w:val="1"/>
      <w:numFmt w:val="lowerRoman"/>
      <w:lvlText w:val="%9."/>
      <w:lvlJc w:val="right"/>
      <w:pPr>
        <w:ind w:left="6480" w:hanging="180"/>
      </w:pPr>
    </w:lvl>
  </w:abstractNum>
  <w:abstractNum w:abstractNumId="12">
    <w:nsid w:val="274C562B"/>
    <w:multiLevelType w:val="hybridMultilevel"/>
    <w:tmpl w:val="935E1258"/>
    <w:lvl w:ilvl="0" w:tplc="95149138">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27843C95"/>
    <w:multiLevelType w:val="multilevel"/>
    <w:tmpl w:val="C12E90EA"/>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C8C2248"/>
    <w:multiLevelType w:val="hybridMultilevel"/>
    <w:tmpl w:val="84264912"/>
    <w:lvl w:ilvl="0" w:tplc="AEB87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270415"/>
    <w:multiLevelType w:val="hybridMultilevel"/>
    <w:tmpl w:val="9020B630"/>
    <w:lvl w:ilvl="0" w:tplc="36B2C198">
      <w:start w:val="1"/>
      <w:numFmt w:val="bullet"/>
      <w:lvlText w:val=""/>
      <w:lvlJc w:val="left"/>
      <w:pPr>
        <w:ind w:left="1637" w:hanging="360"/>
      </w:pPr>
      <w:rPr>
        <w:rFonts w:ascii="Symbol" w:hAnsi="Symbol" w:hint="default"/>
      </w:rPr>
    </w:lvl>
    <w:lvl w:ilvl="1" w:tplc="04190019" w:tentative="1">
      <w:start w:val="1"/>
      <w:numFmt w:val="bullet"/>
      <w:lvlText w:val="o"/>
      <w:lvlJc w:val="left"/>
      <w:pPr>
        <w:ind w:left="2357" w:hanging="360"/>
      </w:pPr>
      <w:rPr>
        <w:rFonts w:ascii="Courier New" w:hAnsi="Courier New" w:cs="Courier New" w:hint="default"/>
      </w:rPr>
    </w:lvl>
    <w:lvl w:ilvl="2" w:tplc="0419001B" w:tentative="1">
      <w:start w:val="1"/>
      <w:numFmt w:val="bullet"/>
      <w:lvlText w:val=""/>
      <w:lvlJc w:val="left"/>
      <w:pPr>
        <w:ind w:left="3077" w:hanging="360"/>
      </w:pPr>
      <w:rPr>
        <w:rFonts w:ascii="Wingdings" w:hAnsi="Wingdings" w:hint="default"/>
      </w:rPr>
    </w:lvl>
    <w:lvl w:ilvl="3" w:tplc="0419000F" w:tentative="1">
      <w:start w:val="1"/>
      <w:numFmt w:val="bullet"/>
      <w:lvlText w:val=""/>
      <w:lvlJc w:val="left"/>
      <w:pPr>
        <w:ind w:left="3797" w:hanging="360"/>
      </w:pPr>
      <w:rPr>
        <w:rFonts w:ascii="Symbol" w:hAnsi="Symbol" w:hint="default"/>
      </w:rPr>
    </w:lvl>
    <w:lvl w:ilvl="4" w:tplc="04190019" w:tentative="1">
      <w:start w:val="1"/>
      <w:numFmt w:val="bullet"/>
      <w:lvlText w:val="o"/>
      <w:lvlJc w:val="left"/>
      <w:pPr>
        <w:ind w:left="4517" w:hanging="360"/>
      </w:pPr>
      <w:rPr>
        <w:rFonts w:ascii="Courier New" w:hAnsi="Courier New" w:cs="Courier New" w:hint="default"/>
      </w:rPr>
    </w:lvl>
    <w:lvl w:ilvl="5" w:tplc="0419001B" w:tentative="1">
      <w:start w:val="1"/>
      <w:numFmt w:val="bullet"/>
      <w:lvlText w:val=""/>
      <w:lvlJc w:val="left"/>
      <w:pPr>
        <w:ind w:left="5237" w:hanging="360"/>
      </w:pPr>
      <w:rPr>
        <w:rFonts w:ascii="Wingdings" w:hAnsi="Wingdings" w:hint="default"/>
      </w:rPr>
    </w:lvl>
    <w:lvl w:ilvl="6" w:tplc="0419000F" w:tentative="1">
      <w:start w:val="1"/>
      <w:numFmt w:val="bullet"/>
      <w:lvlText w:val=""/>
      <w:lvlJc w:val="left"/>
      <w:pPr>
        <w:ind w:left="5957" w:hanging="360"/>
      </w:pPr>
      <w:rPr>
        <w:rFonts w:ascii="Symbol" w:hAnsi="Symbol" w:hint="default"/>
      </w:rPr>
    </w:lvl>
    <w:lvl w:ilvl="7" w:tplc="04190019" w:tentative="1">
      <w:start w:val="1"/>
      <w:numFmt w:val="bullet"/>
      <w:lvlText w:val="o"/>
      <w:lvlJc w:val="left"/>
      <w:pPr>
        <w:ind w:left="6677" w:hanging="360"/>
      </w:pPr>
      <w:rPr>
        <w:rFonts w:ascii="Courier New" w:hAnsi="Courier New" w:cs="Courier New" w:hint="default"/>
      </w:rPr>
    </w:lvl>
    <w:lvl w:ilvl="8" w:tplc="0419001B" w:tentative="1">
      <w:start w:val="1"/>
      <w:numFmt w:val="bullet"/>
      <w:lvlText w:val=""/>
      <w:lvlJc w:val="left"/>
      <w:pPr>
        <w:ind w:left="7397" w:hanging="360"/>
      </w:pPr>
      <w:rPr>
        <w:rFonts w:ascii="Wingdings" w:hAnsi="Wingdings" w:hint="default"/>
      </w:rPr>
    </w:lvl>
  </w:abstractNum>
  <w:abstractNum w:abstractNumId="17">
    <w:nsid w:val="35A40A61"/>
    <w:multiLevelType w:val="multilevel"/>
    <w:tmpl w:val="57444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F73A6F"/>
    <w:multiLevelType w:val="hybridMultilevel"/>
    <w:tmpl w:val="6B8435BC"/>
    <w:lvl w:ilvl="0" w:tplc="04190001">
      <w:start w:val="4"/>
      <w:numFmt w:val="decimal"/>
      <w:lvlText w:val="5.%1.1."/>
      <w:lvlJc w:val="left"/>
      <w:pPr>
        <w:ind w:left="502" w:hanging="360"/>
      </w:pPr>
      <w:rPr>
        <w:rFonts w:hint="default"/>
        <w:b w:val="0"/>
      </w:rPr>
    </w:lvl>
    <w:lvl w:ilvl="1" w:tplc="04190003" w:tentative="1">
      <w:start w:val="1"/>
      <w:numFmt w:val="lowerLetter"/>
      <w:lvlText w:val="%2."/>
      <w:lvlJc w:val="left"/>
      <w:pPr>
        <w:ind w:left="22" w:hanging="360"/>
      </w:pPr>
    </w:lvl>
    <w:lvl w:ilvl="2" w:tplc="04190005" w:tentative="1">
      <w:start w:val="1"/>
      <w:numFmt w:val="lowerRoman"/>
      <w:lvlText w:val="%3."/>
      <w:lvlJc w:val="right"/>
      <w:pPr>
        <w:ind w:left="742" w:hanging="180"/>
      </w:pPr>
    </w:lvl>
    <w:lvl w:ilvl="3" w:tplc="04190001" w:tentative="1">
      <w:start w:val="1"/>
      <w:numFmt w:val="decimal"/>
      <w:lvlText w:val="%4."/>
      <w:lvlJc w:val="left"/>
      <w:pPr>
        <w:ind w:left="1462" w:hanging="360"/>
      </w:pPr>
    </w:lvl>
    <w:lvl w:ilvl="4" w:tplc="04190003" w:tentative="1">
      <w:start w:val="1"/>
      <w:numFmt w:val="lowerLetter"/>
      <w:lvlText w:val="%5."/>
      <w:lvlJc w:val="left"/>
      <w:pPr>
        <w:ind w:left="2182" w:hanging="360"/>
      </w:pPr>
    </w:lvl>
    <w:lvl w:ilvl="5" w:tplc="04190005" w:tentative="1">
      <w:start w:val="1"/>
      <w:numFmt w:val="lowerRoman"/>
      <w:lvlText w:val="%6."/>
      <w:lvlJc w:val="right"/>
      <w:pPr>
        <w:ind w:left="2902" w:hanging="180"/>
      </w:pPr>
    </w:lvl>
    <w:lvl w:ilvl="6" w:tplc="04190001" w:tentative="1">
      <w:start w:val="1"/>
      <w:numFmt w:val="decimal"/>
      <w:lvlText w:val="%7."/>
      <w:lvlJc w:val="left"/>
      <w:pPr>
        <w:ind w:left="3622" w:hanging="360"/>
      </w:pPr>
    </w:lvl>
    <w:lvl w:ilvl="7" w:tplc="04190003" w:tentative="1">
      <w:start w:val="1"/>
      <w:numFmt w:val="lowerLetter"/>
      <w:lvlText w:val="%8."/>
      <w:lvlJc w:val="left"/>
      <w:pPr>
        <w:ind w:left="4342" w:hanging="360"/>
      </w:pPr>
    </w:lvl>
    <w:lvl w:ilvl="8" w:tplc="04190005" w:tentative="1">
      <w:start w:val="1"/>
      <w:numFmt w:val="lowerRoman"/>
      <w:lvlText w:val="%9."/>
      <w:lvlJc w:val="right"/>
      <w:pPr>
        <w:ind w:left="5062" w:hanging="180"/>
      </w:pPr>
    </w:lvl>
  </w:abstractNum>
  <w:abstractNum w:abstractNumId="19">
    <w:nsid w:val="381B27C2"/>
    <w:multiLevelType w:val="hybridMultilevel"/>
    <w:tmpl w:val="ADBEFCFC"/>
    <w:lvl w:ilvl="0" w:tplc="572A6AB0">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2307BEA"/>
    <w:multiLevelType w:val="multilevel"/>
    <w:tmpl w:val="3278B230"/>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43595"/>
    <w:multiLevelType w:val="hybridMultilevel"/>
    <w:tmpl w:val="25E0827A"/>
    <w:lvl w:ilvl="0" w:tplc="35D69D0A">
      <w:start w:val="1"/>
      <w:numFmt w:val="decimal"/>
      <w:lvlText w:val="5.2.%1"/>
      <w:lvlJc w:val="left"/>
      <w:pPr>
        <w:ind w:left="2073" w:hanging="360"/>
      </w:pPr>
      <w:rPr>
        <w:rFonts w:hint="default"/>
        <w:b w:val="0"/>
      </w:rPr>
    </w:lvl>
    <w:lvl w:ilvl="1" w:tplc="F8E28AB4" w:tentative="1">
      <w:start w:val="1"/>
      <w:numFmt w:val="lowerLetter"/>
      <w:lvlText w:val="%2."/>
      <w:lvlJc w:val="left"/>
      <w:pPr>
        <w:ind w:left="2793" w:hanging="360"/>
      </w:pPr>
    </w:lvl>
    <w:lvl w:ilvl="2" w:tplc="83A60B04" w:tentative="1">
      <w:start w:val="1"/>
      <w:numFmt w:val="lowerRoman"/>
      <w:lvlText w:val="%3."/>
      <w:lvlJc w:val="right"/>
      <w:pPr>
        <w:ind w:left="3513" w:hanging="180"/>
      </w:pPr>
    </w:lvl>
    <w:lvl w:ilvl="3" w:tplc="D78831DA" w:tentative="1">
      <w:start w:val="1"/>
      <w:numFmt w:val="decimal"/>
      <w:lvlText w:val="%4."/>
      <w:lvlJc w:val="left"/>
      <w:pPr>
        <w:ind w:left="4233" w:hanging="360"/>
      </w:pPr>
    </w:lvl>
    <w:lvl w:ilvl="4" w:tplc="EDEE5FCC" w:tentative="1">
      <w:start w:val="1"/>
      <w:numFmt w:val="lowerLetter"/>
      <w:lvlText w:val="%5."/>
      <w:lvlJc w:val="left"/>
      <w:pPr>
        <w:ind w:left="4953" w:hanging="360"/>
      </w:pPr>
    </w:lvl>
    <w:lvl w:ilvl="5" w:tplc="9E269A76" w:tentative="1">
      <w:start w:val="1"/>
      <w:numFmt w:val="lowerRoman"/>
      <w:lvlText w:val="%6."/>
      <w:lvlJc w:val="right"/>
      <w:pPr>
        <w:ind w:left="5673" w:hanging="180"/>
      </w:pPr>
    </w:lvl>
    <w:lvl w:ilvl="6" w:tplc="34E6BF6E" w:tentative="1">
      <w:start w:val="1"/>
      <w:numFmt w:val="decimal"/>
      <w:lvlText w:val="%7."/>
      <w:lvlJc w:val="left"/>
      <w:pPr>
        <w:ind w:left="6393" w:hanging="360"/>
      </w:pPr>
    </w:lvl>
    <w:lvl w:ilvl="7" w:tplc="7076D444" w:tentative="1">
      <w:start w:val="1"/>
      <w:numFmt w:val="lowerLetter"/>
      <w:lvlText w:val="%8."/>
      <w:lvlJc w:val="left"/>
      <w:pPr>
        <w:ind w:left="7113" w:hanging="360"/>
      </w:pPr>
    </w:lvl>
    <w:lvl w:ilvl="8" w:tplc="F2900E28" w:tentative="1">
      <w:start w:val="1"/>
      <w:numFmt w:val="lowerRoman"/>
      <w:lvlText w:val="%9."/>
      <w:lvlJc w:val="right"/>
      <w:pPr>
        <w:ind w:left="7833" w:hanging="180"/>
      </w:pPr>
    </w:lvl>
  </w:abstractNum>
  <w:abstractNum w:abstractNumId="23">
    <w:nsid w:val="444433B8"/>
    <w:multiLevelType w:val="hybridMultilevel"/>
    <w:tmpl w:val="769A70F6"/>
    <w:lvl w:ilvl="0" w:tplc="E488D948">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9668BF7C">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B6339E"/>
    <w:multiLevelType w:val="multilevel"/>
    <w:tmpl w:val="309C4D0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2BF3DE0"/>
    <w:multiLevelType w:val="hybridMultilevel"/>
    <w:tmpl w:val="1E528FE0"/>
    <w:lvl w:ilvl="0" w:tplc="7FF454AA">
      <w:start w:val="1"/>
      <w:numFmt w:val="decimal"/>
      <w:lvlText w:val="6.%1."/>
      <w:lvlJc w:val="left"/>
      <w:pPr>
        <w:ind w:left="1920" w:hanging="360"/>
      </w:pPr>
      <w:rPr>
        <w:rFonts w:hint="default"/>
        <w:b w:val="0"/>
      </w:rPr>
    </w:lvl>
    <w:lvl w:ilvl="1" w:tplc="636CAE7E" w:tentative="1">
      <w:start w:val="1"/>
      <w:numFmt w:val="lowerLetter"/>
      <w:lvlText w:val="%2."/>
      <w:lvlJc w:val="left"/>
      <w:pPr>
        <w:ind w:left="1440" w:hanging="360"/>
      </w:pPr>
    </w:lvl>
    <w:lvl w:ilvl="2" w:tplc="9CE6CE22" w:tentative="1">
      <w:start w:val="1"/>
      <w:numFmt w:val="lowerRoman"/>
      <w:lvlText w:val="%3."/>
      <w:lvlJc w:val="right"/>
      <w:pPr>
        <w:ind w:left="2160" w:hanging="180"/>
      </w:pPr>
    </w:lvl>
    <w:lvl w:ilvl="3" w:tplc="91C4A53C" w:tentative="1">
      <w:start w:val="1"/>
      <w:numFmt w:val="decimal"/>
      <w:lvlText w:val="%4."/>
      <w:lvlJc w:val="left"/>
      <w:pPr>
        <w:ind w:left="2880" w:hanging="360"/>
      </w:pPr>
    </w:lvl>
    <w:lvl w:ilvl="4" w:tplc="68DC20A0" w:tentative="1">
      <w:start w:val="1"/>
      <w:numFmt w:val="lowerLetter"/>
      <w:lvlText w:val="%5."/>
      <w:lvlJc w:val="left"/>
      <w:pPr>
        <w:ind w:left="3600" w:hanging="360"/>
      </w:pPr>
    </w:lvl>
    <w:lvl w:ilvl="5" w:tplc="FDF65AF2" w:tentative="1">
      <w:start w:val="1"/>
      <w:numFmt w:val="lowerRoman"/>
      <w:lvlText w:val="%6."/>
      <w:lvlJc w:val="right"/>
      <w:pPr>
        <w:ind w:left="4320" w:hanging="180"/>
      </w:pPr>
    </w:lvl>
    <w:lvl w:ilvl="6" w:tplc="5CCC9846" w:tentative="1">
      <w:start w:val="1"/>
      <w:numFmt w:val="decimal"/>
      <w:lvlText w:val="%7."/>
      <w:lvlJc w:val="left"/>
      <w:pPr>
        <w:ind w:left="5040" w:hanging="360"/>
      </w:pPr>
    </w:lvl>
    <w:lvl w:ilvl="7" w:tplc="3806AB70" w:tentative="1">
      <w:start w:val="1"/>
      <w:numFmt w:val="lowerLetter"/>
      <w:lvlText w:val="%8."/>
      <w:lvlJc w:val="left"/>
      <w:pPr>
        <w:ind w:left="5760" w:hanging="360"/>
      </w:pPr>
    </w:lvl>
    <w:lvl w:ilvl="8" w:tplc="9C82C5AE" w:tentative="1">
      <w:start w:val="1"/>
      <w:numFmt w:val="lowerRoman"/>
      <w:lvlText w:val="%9."/>
      <w:lvlJc w:val="right"/>
      <w:pPr>
        <w:ind w:left="6480" w:hanging="180"/>
      </w:pPr>
    </w:lvl>
  </w:abstractNum>
  <w:abstractNum w:abstractNumId="29">
    <w:nsid w:val="5321646E"/>
    <w:multiLevelType w:val="hybridMultilevel"/>
    <w:tmpl w:val="191CB4CA"/>
    <w:lvl w:ilvl="0" w:tplc="EC7012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3E36B1D"/>
    <w:multiLevelType w:val="hybridMultilevel"/>
    <w:tmpl w:val="90582A12"/>
    <w:lvl w:ilvl="0" w:tplc="04190001">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1">
    <w:nsid w:val="57B46362"/>
    <w:multiLevelType w:val="hybridMultilevel"/>
    <w:tmpl w:val="583C5E96"/>
    <w:lvl w:ilvl="0" w:tplc="11AAF50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59D4719C"/>
    <w:multiLevelType w:val="hybridMultilevel"/>
    <w:tmpl w:val="9F74B4BC"/>
    <w:lvl w:ilvl="0" w:tplc="04190001">
      <w:start w:val="4"/>
      <w:numFmt w:val="decimal"/>
      <w:lvlText w:val="5.%1."/>
      <w:lvlJc w:val="left"/>
      <w:pPr>
        <w:ind w:left="1920" w:hanging="360"/>
      </w:pPr>
      <w:rPr>
        <w:rFonts w:hint="default"/>
        <w:b w:val="0"/>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5FC12780"/>
    <w:multiLevelType w:val="hybridMultilevel"/>
    <w:tmpl w:val="656EA272"/>
    <w:lvl w:ilvl="0" w:tplc="16AC4A82">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7">
    <w:nsid w:val="63771DB1"/>
    <w:multiLevelType w:val="hybridMultilevel"/>
    <w:tmpl w:val="73A85444"/>
    <w:lvl w:ilvl="0" w:tplc="5472FC82">
      <w:start w:val="1"/>
      <w:numFmt w:val="bullet"/>
      <w:lvlText w:val=""/>
      <w:lvlJc w:val="left"/>
      <w:pPr>
        <w:ind w:left="720" w:hanging="360"/>
      </w:pPr>
      <w:rPr>
        <w:rFonts w:ascii="Symbol" w:hAnsi="Symbol" w:hint="default"/>
      </w:rPr>
    </w:lvl>
    <w:lvl w:ilvl="1" w:tplc="AB463300" w:tentative="1">
      <w:start w:val="1"/>
      <w:numFmt w:val="bullet"/>
      <w:lvlText w:val="o"/>
      <w:lvlJc w:val="left"/>
      <w:pPr>
        <w:ind w:left="1440" w:hanging="360"/>
      </w:pPr>
      <w:rPr>
        <w:rFonts w:ascii="Courier New" w:hAnsi="Courier New" w:cs="Courier New" w:hint="default"/>
      </w:rPr>
    </w:lvl>
    <w:lvl w:ilvl="2" w:tplc="F7785CAC" w:tentative="1">
      <w:start w:val="1"/>
      <w:numFmt w:val="bullet"/>
      <w:lvlText w:val=""/>
      <w:lvlJc w:val="left"/>
      <w:pPr>
        <w:ind w:left="2160" w:hanging="360"/>
      </w:pPr>
      <w:rPr>
        <w:rFonts w:ascii="Wingdings" w:hAnsi="Wingdings" w:hint="default"/>
      </w:rPr>
    </w:lvl>
    <w:lvl w:ilvl="3" w:tplc="93606FF4" w:tentative="1">
      <w:start w:val="1"/>
      <w:numFmt w:val="bullet"/>
      <w:lvlText w:val=""/>
      <w:lvlJc w:val="left"/>
      <w:pPr>
        <w:ind w:left="2880" w:hanging="360"/>
      </w:pPr>
      <w:rPr>
        <w:rFonts w:ascii="Symbol" w:hAnsi="Symbol" w:hint="default"/>
      </w:rPr>
    </w:lvl>
    <w:lvl w:ilvl="4" w:tplc="5874E766" w:tentative="1">
      <w:start w:val="1"/>
      <w:numFmt w:val="bullet"/>
      <w:lvlText w:val="o"/>
      <w:lvlJc w:val="left"/>
      <w:pPr>
        <w:ind w:left="3600" w:hanging="360"/>
      </w:pPr>
      <w:rPr>
        <w:rFonts w:ascii="Courier New" w:hAnsi="Courier New" w:cs="Courier New" w:hint="default"/>
      </w:rPr>
    </w:lvl>
    <w:lvl w:ilvl="5" w:tplc="F722852C" w:tentative="1">
      <w:start w:val="1"/>
      <w:numFmt w:val="bullet"/>
      <w:lvlText w:val=""/>
      <w:lvlJc w:val="left"/>
      <w:pPr>
        <w:ind w:left="4320" w:hanging="360"/>
      </w:pPr>
      <w:rPr>
        <w:rFonts w:ascii="Wingdings" w:hAnsi="Wingdings" w:hint="default"/>
      </w:rPr>
    </w:lvl>
    <w:lvl w:ilvl="6" w:tplc="58341CC6" w:tentative="1">
      <w:start w:val="1"/>
      <w:numFmt w:val="bullet"/>
      <w:lvlText w:val=""/>
      <w:lvlJc w:val="left"/>
      <w:pPr>
        <w:ind w:left="5040" w:hanging="360"/>
      </w:pPr>
      <w:rPr>
        <w:rFonts w:ascii="Symbol" w:hAnsi="Symbol" w:hint="default"/>
      </w:rPr>
    </w:lvl>
    <w:lvl w:ilvl="7" w:tplc="38B271F6" w:tentative="1">
      <w:start w:val="1"/>
      <w:numFmt w:val="bullet"/>
      <w:lvlText w:val="o"/>
      <w:lvlJc w:val="left"/>
      <w:pPr>
        <w:ind w:left="5760" w:hanging="360"/>
      </w:pPr>
      <w:rPr>
        <w:rFonts w:ascii="Courier New" w:hAnsi="Courier New" w:cs="Courier New" w:hint="default"/>
      </w:rPr>
    </w:lvl>
    <w:lvl w:ilvl="8" w:tplc="6A2C83B4" w:tentative="1">
      <w:start w:val="1"/>
      <w:numFmt w:val="bullet"/>
      <w:lvlText w:val=""/>
      <w:lvlJc w:val="left"/>
      <w:pPr>
        <w:ind w:left="6480" w:hanging="360"/>
      </w:pPr>
      <w:rPr>
        <w:rFonts w:ascii="Wingdings" w:hAnsi="Wingdings" w:hint="default"/>
      </w:rPr>
    </w:lvl>
  </w:abstractNum>
  <w:abstractNum w:abstractNumId="38">
    <w:nsid w:val="6A383326"/>
    <w:multiLevelType w:val="hybridMultilevel"/>
    <w:tmpl w:val="80EA258C"/>
    <w:lvl w:ilvl="0" w:tplc="04190001">
      <w:start w:val="1"/>
      <w:numFmt w:val="decimal"/>
      <w:lvlText w:val="5.%1."/>
      <w:lvlJc w:val="left"/>
      <w:pPr>
        <w:ind w:left="144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CD27743"/>
    <w:multiLevelType w:val="hybridMultilevel"/>
    <w:tmpl w:val="90582A12"/>
    <w:lvl w:ilvl="0" w:tplc="7C36C52C">
      <w:start w:val="1"/>
      <w:numFmt w:val="decimal"/>
      <w:lvlText w:val="%1)"/>
      <w:lvlJc w:val="left"/>
      <w:pPr>
        <w:ind w:left="927" w:hanging="360"/>
      </w:pPr>
      <w:rPr>
        <w:rFonts w:hint="default"/>
      </w:rPr>
    </w:lvl>
    <w:lvl w:ilvl="1" w:tplc="A21A39E0" w:tentative="1">
      <w:start w:val="1"/>
      <w:numFmt w:val="lowerLetter"/>
      <w:lvlText w:val="%2."/>
      <w:lvlJc w:val="left"/>
      <w:pPr>
        <w:ind w:left="1647" w:hanging="360"/>
      </w:pPr>
    </w:lvl>
    <w:lvl w:ilvl="2" w:tplc="B51475AC" w:tentative="1">
      <w:start w:val="1"/>
      <w:numFmt w:val="lowerRoman"/>
      <w:lvlText w:val="%3."/>
      <w:lvlJc w:val="right"/>
      <w:pPr>
        <w:ind w:left="2367" w:hanging="180"/>
      </w:pPr>
    </w:lvl>
    <w:lvl w:ilvl="3" w:tplc="C39E32D8" w:tentative="1">
      <w:start w:val="1"/>
      <w:numFmt w:val="decimal"/>
      <w:lvlText w:val="%4."/>
      <w:lvlJc w:val="left"/>
      <w:pPr>
        <w:ind w:left="3087" w:hanging="360"/>
      </w:pPr>
    </w:lvl>
    <w:lvl w:ilvl="4" w:tplc="FE84A91E" w:tentative="1">
      <w:start w:val="1"/>
      <w:numFmt w:val="lowerLetter"/>
      <w:lvlText w:val="%5."/>
      <w:lvlJc w:val="left"/>
      <w:pPr>
        <w:ind w:left="3807" w:hanging="360"/>
      </w:pPr>
    </w:lvl>
    <w:lvl w:ilvl="5" w:tplc="92429B94" w:tentative="1">
      <w:start w:val="1"/>
      <w:numFmt w:val="lowerRoman"/>
      <w:lvlText w:val="%6."/>
      <w:lvlJc w:val="right"/>
      <w:pPr>
        <w:ind w:left="4527" w:hanging="180"/>
      </w:pPr>
    </w:lvl>
    <w:lvl w:ilvl="6" w:tplc="E6EECDDC" w:tentative="1">
      <w:start w:val="1"/>
      <w:numFmt w:val="decimal"/>
      <w:lvlText w:val="%7."/>
      <w:lvlJc w:val="left"/>
      <w:pPr>
        <w:ind w:left="5247" w:hanging="360"/>
      </w:pPr>
    </w:lvl>
    <w:lvl w:ilvl="7" w:tplc="0208362A" w:tentative="1">
      <w:start w:val="1"/>
      <w:numFmt w:val="lowerLetter"/>
      <w:lvlText w:val="%8."/>
      <w:lvlJc w:val="left"/>
      <w:pPr>
        <w:ind w:left="5967" w:hanging="360"/>
      </w:pPr>
    </w:lvl>
    <w:lvl w:ilvl="8" w:tplc="4A82C366" w:tentative="1">
      <w:start w:val="1"/>
      <w:numFmt w:val="lowerRoman"/>
      <w:lvlText w:val="%9."/>
      <w:lvlJc w:val="right"/>
      <w:pPr>
        <w:ind w:left="6687" w:hanging="180"/>
      </w:pPr>
    </w:lvl>
  </w:abstractNum>
  <w:abstractNum w:abstractNumId="40">
    <w:nsid w:val="743E339C"/>
    <w:multiLevelType w:val="hybridMultilevel"/>
    <w:tmpl w:val="3CEA5A6E"/>
    <w:lvl w:ilvl="0" w:tplc="5EC6296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11AAF50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480E5E"/>
    <w:multiLevelType w:val="hybridMultilevel"/>
    <w:tmpl w:val="B276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D9B67F0"/>
    <w:multiLevelType w:val="multilevel"/>
    <w:tmpl w:val="4B4C1C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4"/>
  </w:num>
  <w:num w:numId="3">
    <w:abstractNumId w:val="36"/>
  </w:num>
  <w:num w:numId="4">
    <w:abstractNumId w:val="26"/>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3"/>
  </w:num>
  <w:num w:numId="7">
    <w:abstractNumId w:val="31"/>
  </w:num>
  <w:num w:numId="8">
    <w:abstractNumId w:val="6"/>
  </w:num>
  <w:num w:numId="9">
    <w:abstractNumId w:val="44"/>
  </w:num>
  <w:num w:numId="10">
    <w:abstractNumId w:val="37"/>
  </w:num>
  <w:num w:numId="11">
    <w:abstractNumId w:val="29"/>
  </w:num>
  <w:num w:numId="12">
    <w:abstractNumId w:val="35"/>
  </w:num>
  <w:num w:numId="13">
    <w:abstractNumId w:val="11"/>
  </w:num>
  <w:num w:numId="14">
    <w:abstractNumId w:val="23"/>
  </w:num>
  <w:num w:numId="15">
    <w:abstractNumId w:val="38"/>
  </w:num>
  <w:num w:numId="16">
    <w:abstractNumId w:val="12"/>
  </w:num>
  <w:num w:numId="17">
    <w:abstractNumId w:val="7"/>
  </w:num>
  <w:num w:numId="18">
    <w:abstractNumId w:val="22"/>
  </w:num>
  <w:num w:numId="19">
    <w:abstractNumId w:val="4"/>
  </w:num>
  <w:num w:numId="20">
    <w:abstractNumId w:val="19"/>
  </w:num>
  <w:num w:numId="21">
    <w:abstractNumId w:val="34"/>
  </w:num>
  <w:num w:numId="22">
    <w:abstractNumId w:val="18"/>
  </w:num>
  <w:num w:numId="23">
    <w:abstractNumId w:val="25"/>
  </w:num>
  <w:num w:numId="24">
    <w:abstractNumId w:val="28"/>
  </w:num>
  <w:num w:numId="25">
    <w:abstractNumId w:val="42"/>
  </w:num>
  <w:num w:numId="26">
    <w:abstractNumId w:val="39"/>
  </w:num>
  <w:num w:numId="27">
    <w:abstractNumId w:val="2"/>
  </w:num>
  <w:num w:numId="28">
    <w:abstractNumId w:val="30"/>
  </w:num>
  <w:num w:numId="29">
    <w:abstractNumId w:val="40"/>
  </w:num>
  <w:num w:numId="30">
    <w:abstractNumId w:val="16"/>
  </w:num>
  <w:num w:numId="31">
    <w:abstractNumId w:val="9"/>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33"/>
  </w:num>
  <w:num w:numId="36">
    <w:abstractNumId w:val="5"/>
  </w:num>
  <w:num w:numId="37">
    <w:abstractNumId w:val="8"/>
  </w:num>
  <w:num w:numId="38">
    <w:abstractNumId w:val="32"/>
  </w:num>
  <w:num w:numId="39">
    <w:abstractNumId w:val="41"/>
  </w:num>
  <w:num w:numId="40">
    <w:abstractNumId w:val="1"/>
  </w:num>
  <w:num w:numId="41">
    <w:abstractNumId w:val="46"/>
  </w:num>
  <w:num w:numId="42">
    <w:abstractNumId w:val="13"/>
  </w:num>
  <w:num w:numId="43">
    <w:abstractNumId w:val="10"/>
  </w:num>
  <w:num w:numId="44">
    <w:abstractNumId w:val="43"/>
  </w:num>
  <w:num w:numId="45">
    <w:abstractNumId w:val="27"/>
  </w:num>
  <w:num w:numId="46">
    <w:abstractNumId w:val="17"/>
  </w:num>
  <w:num w:numId="47">
    <w:abstractNumId w:val="2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96693"/>
    <w:rsid w:val="000169A7"/>
    <w:rsid w:val="00022346"/>
    <w:rsid w:val="000600E3"/>
    <w:rsid w:val="0007521D"/>
    <w:rsid w:val="000871E6"/>
    <w:rsid w:val="000D09F6"/>
    <w:rsid w:val="00125367"/>
    <w:rsid w:val="001324A7"/>
    <w:rsid w:val="00151404"/>
    <w:rsid w:val="001545F5"/>
    <w:rsid w:val="001720EC"/>
    <w:rsid w:val="001C5ECB"/>
    <w:rsid w:val="001D4DE9"/>
    <w:rsid w:val="001F4309"/>
    <w:rsid w:val="00205285"/>
    <w:rsid w:val="002065A6"/>
    <w:rsid w:val="00245EFC"/>
    <w:rsid w:val="00266A2E"/>
    <w:rsid w:val="00280554"/>
    <w:rsid w:val="00290373"/>
    <w:rsid w:val="002B26CF"/>
    <w:rsid w:val="00357674"/>
    <w:rsid w:val="003D07E9"/>
    <w:rsid w:val="003E28C1"/>
    <w:rsid w:val="00410D2C"/>
    <w:rsid w:val="00460B70"/>
    <w:rsid w:val="0047402E"/>
    <w:rsid w:val="004A22EF"/>
    <w:rsid w:val="004B7C5D"/>
    <w:rsid w:val="004D7A19"/>
    <w:rsid w:val="004E283D"/>
    <w:rsid w:val="005131D0"/>
    <w:rsid w:val="0052029A"/>
    <w:rsid w:val="005415D4"/>
    <w:rsid w:val="00613A65"/>
    <w:rsid w:val="00741437"/>
    <w:rsid w:val="0076774D"/>
    <w:rsid w:val="00805B2D"/>
    <w:rsid w:val="00816C9F"/>
    <w:rsid w:val="008814C2"/>
    <w:rsid w:val="0097244C"/>
    <w:rsid w:val="00995624"/>
    <w:rsid w:val="00A077E8"/>
    <w:rsid w:val="00A3188A"/>
    <w:rsid w:val="00A33562"/>
    <w:rsid w:val="00A42F06"/>
    <w:rsid w:val="00A8454A"/>
    <w:rsid w:val="00A86FFB"/>
    <w:rsid w:val="00B24EB3"/>
    <w:rsid w:val="00B80C64"/>
    <w:rsid w:val="00B833A9"/>
    <w:rsid w:val="00BA6DDC"/>
    <w:rsid w:val="00BF19FB"/>
    <w:rsid w:val="00C143E5"/>
    <w:rsid w:val="00C16600"/>
    <w:rsid w:val="00C30C11"/>
    <w:rsid w:val="00C55C2D"/>
    <w:rsid w:val="00C724B8"/>
    <w:rsid w:val="00CE6F1C"/>
    <w:rsid w:val="00D1171D"/>
    <w:rsid w:val="00D32830"/>
    <w:rsid w:val="00D52226"/>
    <w:rsid w:val="00D90A2A"/>
    <w:rsid w:val="00D92C62"/>
    <w:rsid w:val="00D96693"/>
    <w:rsid w:val="00DA498E"/>
    <w:rsid w:val="00DB2140"/>
    <w:rsid w:val="00DD2F2F"/>
    <w:rsid w:val="00DF25F7"/>
    <w:rsid w:val="00E34F18"/>
    <w:rsid w:val="00E6553C"/>
    <w:rsid w:val="00E92BC9"/>
    <w:rsid w:val="00EA0BB8"/>
    <w:rsid w:val="00EB46A6"/>
    <w:rsid w:val="00EC50AC"/>
    <w:rsid w:val="00ED45DE"/>
    <w:rsid w:val="00EF63AA"/>
    <w:rsid w:val="00F07AB4"/>
    <w:rsid w:val="00F20F37"/>
    <w:rsid w:val="00FA1E0F"/>
    <w:rsid w:val="00FB26AD"/>
    <w:rsid w:val="00FB3B3D"/>
    <w:rsid w:val="00FB3E5D"/>
    <w:rsid w:val="00FE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6693"/>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D9669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D96693"/>
    <w:pPr>
      <w:keepNext/>
      <w:spacing w:before="240" w:after="60"/>
      <w:outlineLvl w:val="1"/>
    </w:pPr>
    <w:rPr>
      <w:rFonts w:ascii="Cambria" w:hAnsi="Cambria"/>
      <w:b/>
      <w:bCs/>
      <w:i/>
      <w:iCs/>
      <w:szCs w:val="28"/>
    </w:rPr>
  </w:style>
  <w:style w:type="paragraph" w:styleId="3">
    <w:name w:val="heading 3"/>
    <w:basedOn w:val="a0"/>
    <w:next w:val="a0"/>
    <w:link w:val="30"/>
    <w:qFormat/>
    <w:rsid w:val="00D96693"/>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D96693"/>
    <w:pPr>
      <w:keepNext/>
      <w:spacing w:before="240" w:after="60"/>
      <w:outlineLvl w:val="3"/>
    </w:pPr>
    <w:rPr>
      <w:b/>
      <w:bCs/>
      <w:color w:val="auto"/>
      <w:szCs w:val="28"/>
    </w:rPr>
  </w:style>
  <w:style w:type="paragraph" w:styleId="5">
    <w:name w:val="heading 5"/>
    <w:basedOn w:val="a0"/>
    <w:next w:val="a0"/>
    <w:link w:val="50"/>
    <w:qFormat/>
    <w:rsid w:val="00D9669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D9669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D9669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D9669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D9669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96693"/>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D96693"/>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D96693"/>
    <w:rPr>
      <w:rFonts w:ascii="Arial" w:eastAsia="Times New Roman" w:hAnsi="Arial" w:cs="Times New Roman"/>
      <w:b/>
      <w:bCs/>
      <w:sz w:val="26"/>
      <w:szCs w:val="26"/>
      <w:lang w:eastAsia="ru-RU"/>
    </w:rPr>
  </w:style>
  <w:style w:type="character" w:customStyle="1" w:styleId="40">
    <w:name w:val="Заголовок 4 Знак"/>
    <w:basedOn w:val="a1"/>
    <w:link w:val="4"/>
    <w:rsid w:val="00D966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9669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D96693"/>
    <w:rPr>
      <w:rFonts w:ascii="Calibri" w:eastAsia="Times New Roman" w:hAnsi="Calibri" w:cs="Times New Roman"/>
      <w:b/>
      <w:bCs/>
      <w:lang w:eastAsia="ru-RU"/>
    </w:rPr>
  </w:style>
  <w:style w:type="character" w:customStyle="1" w:styleId="70">
    <w:name w:val="Заголовок 7 Знак"/>
    <w:basedOn w:val="a1"/>
    <w:link w:val="7"/>
    <w:rsid w:val="00D9669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96693"/>
    <w:rPr>
      <w:rFonts w:ascii="Calibri" w:eastAsia="Times New Roman" w:hAnsi="Calibri" w:cs="Times New Roman"/>
      <w:i/>
      <w:iCs/>
      <w:sz w:val="24"/>
      <w:szCs w:val="24"/>
      <w:lang w:eastAsia="ru-RU"/>
    </w:rPr>
  </w:style>
  <w:style w:type="character" w:customStyle="1" w:styleId="90">
    <w:name w:val="Заголовок 9 Знак"/>
    <w:basedOn w:val="a1"/>
    <w:link w:val="9"/>
    <w:rsid w:val="00D96693"/>
    <w:rPr>
      <w:rFonts w:ascii="Cambria" w:eastAsia="Times New Roman" w:hAnsi="Cambria" w:cs="Times New Roman"/>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D96693"/>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96693"/>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D96693"/>
    <w:rPr>
      <w:color w:val="0000FF"/>
      <w:u w:val="single"/>
    </w:rPr>
  </w:style>
  <w:style w:type="character" w:customStyle="1" w:styleId="Normal">
    <w:name w:val="Normal Знак"/>
    <w:basedOn w:val="a1"/>
    <w:link w:val="12"/>
    <w:locked/>
    <w:rsid w:val="00D96693"/>
    <w:rPr>
      <w:sz w:val="28"/>
    </w:rPr>
  </w:style>
  <w:style w:type="paragraph" w:customStyle="1" w:styleId="12">
    <w:name w:val="Обычный1"/>
    <w:link w:val="Normal"/>
    <w:rsid w:val="00D96693"/>
    <w:pPr>
      <w:spacing w:after="0" w:line="240" w:lineRule="auto"/>
      <w:ind w:firstLine="720"/>
      <w:jc w:val="both"/>
    </w:pPr>
    <w:rPr>
      <w:sz w:val="28"/>
    </w:rPr>
  </w:style>
  <w:style w:type="paragraph" w:styleId="a7">
    <w:name w:val="List Bullet"/>
    <w:basedOn w:val="a0"/>
    <w:autoRedefine/>
    <w:rsid w:val="00D96693"/>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D96693"/>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D96693"/>
    <w:rPr>
      <w:rFonts w:ascii="Times New Roman" w:eastAsia="Times New Roman" w:hAnsi="Times New Roman" w:cs="Times New Roman"/>
      <w:color w:val="000000"/>
      <w:sz w:val="28"/>
      <w:szCs w:val="24"/>
      <w:lang w:eastAsia="ru-RU"/>
    </w:rPr>
  </w:style>
  <w:style w:type="table" w:styleId="aa">
    <w:name w:val="Table Grid"/>
    <w:basedOn w:val="a2"/>
    <w:uiPriority w:val="59"/>
    <w:rsid w:val="00D9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D96693"/>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D96693"/>
    <w:rPr>
      <w:rFonts w:ascii="Cambria" w:eastAsia="Times New Roman" w:hAnsi="Cambria" w:cs="Arial"/>
      <w:bCs/>
      <w:kern w:val="28"/>
      <w:szCs w:val="32"/>
      <w:lang w:val="en-US"/>
    </w:rPr>
  </w:style>
  <w:style w:type="paragraph" w:customStyle="1" w:styleId="120">
    <w:name w:val="Обычный1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D9669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D9669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D96693"/>
    <w:rPr>
      <w:rFonts w:ascii="Cambria" w:eastAsia="Calibri" w:hAnsi="Cambria" w:cs="Cambria"/>
      <w:smallCaps/>
      <w:sz w:val="24"/>
    </w:rPr>
  </w:style>
  <w:style w:type="paragraph" w:styleId="af">
    <w:name w:val="Balloon Text"/>
    <w:basedOn w:val="a0"/>
    <w:link w:val="af0"/>
    <w:unhideWhenUsed/>
    <w:rsid w:val="00D96693"/>
    <w:rPr>
      <w:rFonts w:ascii="Tahoma" w:hAnsi="Tahoma" w:cs="Tahoma"/>
      <w:sz w:val="16"/>
      <w:szCs w:val="16"/>
    </w:rPr>
  </w:style>
  <w:style w:type="character" w:customStyle="1" w:styleId="af0">
    <w:name w:val="Текст выноски Знак"/>
    <w:basedOn w:val="a1"/>
    <w:link w:val="af"/>
    <w:rsid w:val="00D96693"/>
    <w:rPr>
      <w:rFonts w:ascii="Tahoma" w:eastAsia="Times New Roman" w:hAnsi="Tahoma" w:cs="Tahoma"/>
      <w:color w:val="000000"/>
      <w:sz w:val="16"/>
      <w:szCs w:val="16"/>
      <w:lang w:eastAsia="ru-RU"/>
    </w:rPr>
  </w:style>
  <w:style w:type="character" w:styleId="af1">
    <w:name w:val="FollowedHyperlink"/>
    <w:basedOn w:val="a1"/>
    <w:unhideWhenUsed/>
    <w:rsid w:val="00D96693"/>
    <w:rPr>
      <w:color w:val="800080"/>
      <w:u w:val="single"/>
    </w:rPr>
  </w:style>
  <w:style w:type="paragraph" w:customStyle="1" w:styleId="xl66">
    <w:name w:val="xl66"/>
    <w:basedOn w:val="a0"/>
    <w:rsid w:val="00D9669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D9669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D966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D9669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D966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D96693"/>
    <w:pPr>
      <w:spacing w:before="100" w:beforeAutospacing="1" w:after="100" w:afterAutospacing="1"/>
    </w:pPr>
    <w:rPr>
      <w:color w:val="auto"/>
      <w:sz w:val="20"/>
      <w:szCs w:val="20"/>
    </w:rPr>
  </w:style>
  <w:style w:type="paragraph" w:customStyle="1" w:styleId="xl102">
    <w:name w:val="xl102"/>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D9669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D96693"/>
    <w:pPr>
      <w:pBdr>
        <w:left w:val="single" w:sz="4" w:space="0" w:color="auto"/>
      </w:pBdr>
      <w:spacing w:before="100" w:beforeAutospacing="1" w:after="100" w:afterAutospacing="1"/>
    </w:pPr>
    <w:rPr>
      <w:color w:val="auto"/>
      <w:sz w:val="24"/>
    </w:rPr>
  </w:style>
  <w:style w:type="paragraph" w:customStyle="1" w:styleId="xl111">
    <w:name w:val="xl111"/>
    <w:basedOn w:val="a0"/>
    <w:rsid w:val="00D9669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D9669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D96693"/>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D96693"/>
    <w:pPr>
      <w:spacing w:after="120"/>
      <w:ind w:left="283"/>
    </w:pPr>
  </w:style>
  <w:style w:type="character" w:customStyle="1" w:styleId="af3">
    <w:name w:val="Основной текст с отступом Знак"/>
    <w:basedOn w:val="a1"/>
    <w:link w:val="af2"/>
    <w:rsid w:val="00D96693"/>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D96693"/>
    <w:pPr>
      <w:spacing w:after="120"/>
      <w:ind w:left="283"/>
    </w:pPr>
    <w:rPr>
      <w:sz w:val="16"/>
      <w:szCs w:val="16"/>
    </w:rPr>
  </w:style>
  <w:style w:type="character" w:customStyle="1" w:styleId="32">
    <w:name w:val="Основной текст с отступом 3 Знак"/>
    <w:basedOn w:val="a1"/>
    <w:link w:val="31"/>
    <w:rsid w:val="00D96693"/>
    <w:rPr>
      <w:rFonts w:ascii="Times New Roman" w:eastAsia="Times New Roman" w:hAnsi="Times New Roman" w:cs="Times New Roman"/>
      <w:color w:val="000000"/>
      <w:sz w:val="16"/>
      <w:szCs w:val="16"/>
      <w:lang w:eastAsia="ru-RU"/>
    </w:rPr>
  </w:style>
  <w:style w:type="paragraph" w:customStyle="1" w:styleId="13">
    <w:name w:val="Текст1"/>
    <w:basedOn w:val="a0"/>
    <w:rsid w:val="00D96693"/>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D96693"/>
    <w:pPr>
      <w:tabs>
        <w:tab w:val="center" w:pos="4677"/>
        <w:tab w:val="right" w:pos="9355"/>
      </w:tabs>
    </w:pPr>
  </w:style>
  <w:style w:type="character" w:customStyle="1" w:styleId="af5">
    <w:name w:val="Верхний колонтитул Знак"/>
    <w:basedOn w:val="a1"/>
    <w:link w:val="af4"/>
    <w:uiPriority w:val="99"/>
    <w:rsid w:val="00D96693"/>
    <w:rPr>
      <w:rFonts w:ascii="Times New Roman" w:eastAsia="Times New Roman" w:hAnsi="Times New Roman" w:cs="Times New Roman"/>
      <w:color w:val="000000"/>
      <w:sz w:val="28"/>
      <w:szCs w:val="24"/>
      <w:lang w:eastAsia="ru-RU"/>
    </w:rPr>
  </w:style>
  <w:style w:type="paragraph" w:styleId="af6">
    <w:name w:val="footer"/>
    <w:basedOn w:val="a0"/>
    <w:link w:val="af7"/>
    <w:unhideWhenUsed/>
    <w:rsid w:val="00D96693"/>
    <w:pPr>
      <w:tabs>
        <w:tab w:val="center" w:pos="4677"/>
        <w:tab w:val="right" w:pos="9355"/>
      </w:tabs>
    </w:pPr>
  </w:style>
  <w:style w:type="character" w:customStyle="1" w:styleId="af7">
    <w:name w:val="Нижний колонтитул Знак"/>
    <w:basedOn w:val="a1"/>
    <w:link w:val="af6"/>
    <w:rsid w:val="00D96693"/>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D96693"/>
    <w:rPr>
      <w:rFonts w:cs="Arial"/>
      <w:b/>
      <w:bCs/>
      <w:i/>
      <w:iCs/>
      <w:sz w:val="28"/>
      <w:szCs w:val="28"/>
      <w:lang w:val="ru-RU" w:eastAsia="ru-RU" w:bidi="ar-SA"/>
    </w:rPr>
  </w:style>
  <w:style w:type="paragraph" w:customStyle="1" w:styleId="110">
    <w:name w:val="Заголовок 11"/>
    <w:basedOn w:val="12"/>
    <w:next w:val="12"/>
    <w:rsid w:val="00D9669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D96693"/>
  </w:style>
  <w:style w:type="paragraph" w:customStyle="1" w:styleId="41">
    <w:name w:val="заголовок 4"/>
    <w:basedOn w:val="a0"/>
    <w:next w:val="a0"/>
    <w:rsid w:val="00D9669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D9669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D96693"/>
    <w:pPr>
      <w:widowControl w:val="0"/>
      <w:autoSpaceDE w:val="0"/>
      <w:autoSpaceDN w:val="0"/>
    </w:pPr>
    <w:rPr>
      <w:color w:val="auto"/>
      <w:sz w:val="20"/>
      <w:szCs w:val="20"/>
    </w:rPr>
  </w:style>
  <w:style w:type="character" w:customStyle="1" w:styleId="afa">
    <w:name w:val="Текст сноски Знак"/>
    <w:basedOn w:val="a1"/>
    <w:link w:val="af9"/>
    <w:semiHidden/>
    <w:rsid w:val="00D96693"/>
    <w:rPr>
      <w:rFonts w:ascii="Times New Roman" w:eastAsia="Times New Roman" w:hAnsi="Times New Roman" w:cs="Times New Roman"/>
      <w:sz w:val="20"/>
      <w:szCs w:val="20"/>
      <w:lang w:eastAsia="ru-RU"/>
    </w:rPr>
  </w:style>
  <w:style w:type="paragraph" w:customStyle="1" w:styleId="afb">
    <w:name w:val="Статья"/>
    <w:basedOn w:val="a4"/>
    <w:next w:val="a0"/>
    <w:rsid w:val="00D96693"/>
    <w:pPr>
      <w:keepNext/>
      <w:keepLines/>
      <w:tabs>
        <w:tab w:val="num" w:pos="717"/>
      </w:tabs>
      <w:spacing w:before="160" w:after="160"/>
      <w:ind w:left="717" w:hanging="360"/>
      <w:jc w:val="center"/>
    </w:pPr>
    <w:rPr>
      <w:color w:val="auto"/>
    </w:rPr>
  </w:style>
  <w:style w:type="paragraph" w:customStyle="1" w:styleId="ConsNormal">
    <w:name w:val="Con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D96693"/>
    <w:rPr>
      <w:color w:val="auto"/>
      <w:sz w:val="20"/>
      <w:szCs w:val="20"/>
    </w:rPr>
  </w:style>
  <w:style w:type="character" w:customStyle="1" w:styleId="afd">
    <w:name w:val="Текст примечания Знак"/>
    <w:basedOn w:val="a1"/>
    <w:link w:val="afc"/>
    <w:semiHidden/>
    <w:rsid w:val="00D96693"/>
    <w:rPr>
      <w:rFonts w:ascii="Times New Roman" w:eastAsia="Times New Roman" w:hAnsi="Times New Roman" w:cs="Times New Roman"/>
      <w:sz w:val="20"/>
      <w:szCs w:val="20"/>
      <w:lang w:eastAsia="ru-RU"/>
    </w:rPr>
  </w:style>
  <w:style w:type="character" w:styleId="afe">
    <w:name w:val="footnote reference"/>
    <w:semiHidden/>
    <w:rsid w:val="00D96693"/>
    <w:rPr>
      <w:vertAlign w:val="superscript"/>
    </w:rPr>
  </w:style>
  <w:style w:type="paragraph" w:styleId="33">
    <w:name w:val="Body Text 3"/>
    <w:basedOn w:val="a0"/>
    <w:link w:val="34"/>
    <w:rsid w:val="00D96693"/>
    <w:pPr>
      <w:spacing w:after="120"/>
    </w:pPr>
    <w:rPr>
      <w:color w:val="auto"/>
      <w:sz w:val="16"/>
      <w:szCs w:val="16"/>
    </w:rPr>
  </w:style>
  <w:style w:type="character" w:customStyle="1" w:styleId="34">
    <w:name w:val="Основной текст 3 Знак"/>
    <w:basedOn w:val="a1"/>
    <w:link w:val="33"/>
    <w:rsid w:val="00D96693"/>
    <w:rPr>
      <w:rFonts w:ascii="Times New Roman" w:eastAsia="Times New Roman" w:hAnsi="Times New Roman" w:cs="Times New Roman"/>
      <w:sz w:val="16"/>
      <w:szCs w:val="16"/>
      <w:lang w:eastAsia="ru-RU"/>
    </w:rPr>
  </w:style>
  <w:style w:type="paragraph" w:styleId="22">
    <w:name w:val="Body Text 2"/>
    <w:basedOn w:val="a0"/>
    <w:link w:val="23"/>
    <w:rsid w:val="00D96693"/>
    <w:pPr>
      <w:spacing w:after="120" w:line="480" w:lineRule="auto"/>
    </w:pPr>
    <w:rPr>
      <w:color w:val="auto"/>
      <w:sz w:val="24"/>
    </w:rPr>
  </w:style>
  <w:style w:type="character" w:customStyle="1" w:styleId="23">
    <w:name w:val="Основной текст 2 Знак"/>
    <w:basedOn w:val="a1"/>
    <w:link w:val="22"/>
    <w:rsid w:val="00D96693"/>
    <w:rPr>
      <w:rFonts w:ascii="Times New Roman" w:eastAsia="Times New Roman" w:hAnsi="Times New Roman" w:cs="Times New Roman"/>
      <w:sz w:val="24"/>
      <w:szCs w:val="24"/>
      <w:lang w:eastAsia="ru-RU"/>
    </w:rPr>
  </w:style>
  <w:style w:type="paragraph" w:styleId="aff">
    <w:name w:val="Title"/>
    <w:basedOn w:val="a0"/>
    <w:link w:val="aff0"/>
    <w:qFormat/>
    <w:rsid w:val="00D9669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D96693"/>
    <w:rPr>
      <w:rFonts w:ascii="Arial" w:eastAsia="Times New Roman" w:hAnsi="Arial" w:cs="Arial"/>
      <w:b/>
      <w:bCs/>
      <w:kern w:val="28"/>
      <w:sz w:val="32"/>
      <w:szCs w:val="32"/>
      <w:lang w:eastAsia="ru-RU"/>
    </w:rPr>
  </w:style>
  <w:style w:type="paragraph" w:customStyle="1" w:styleId="Head71">
    <w:name w:val="Head 7.1"/>
    <w:basedOn w:val="a0"/>
    <w:link w:val="Head710"/>
    <w:uiPriority w:val="99"/>
    <w:rsid w:val="00D9669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D9669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D96693"/>
    <w:rPr>
      <w:rFonts w:ascii="Times New Roman" w:eastAsia="MS Mincho" w:hAnsi="Times New Roman" w:cs="Times New Roman"/>
      <w:spacing w:val="-2"/>
      <w:sz w:val="26"/>
      <w:szCs w:val="20"/>
      <w:lang w:eastAsia="ru-RU"/>
    </w:rPr>
  </w:style>
  <w:style w:type="paragraph" w:styleId="aff3">
    <w:name w:val="Subtitle"/>
    <w:basedOn w:val="a0"/>
    <w:link w:val="aff4"/>
    <w:qFormat/>
    <w:rsid w:val="00D96693"/>
    <w:rPr>
      <w:b/>
      <w:bCs/>
      <w:color w:val="auto"/>
      <w:sz w:val="24"/>
    </w:rPr>
  </w:style>
  <w:style w:type="character" w:customStyle="1" w:styleId="aff4">
    <w:name w:val="Подзаголовок Знак"/>
    <w:basedOn w:val="a1"/>
    <w:link w:val="aff3"/>
    <w:rsid w:val="00D96693"/>
    <w:rPr>
      <w:rFonts w:ascii="Times New Roman" w:eastAsia="Times New Roman" w:hAnsi="Times New Roman" w:cs="Times New Roman"/>
      <w:b/>
      <w:bCs/>
      <w:sz w:val="24"/>
      <w:szCs w:val="24"/>
      <w:lang w:eastAsia="ru-RU"/>
    </w:rPr>
  </w:style>
  <w:style w:type="paragraph" w:customStyle="1" w:styleId="aff5">
    <w:name w:val="Нормальный"/>
    <w:rsid w:val="00D9669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D966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D9669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D96693"/>
    <w:rPr>
      <w:rFonts w:ascii="Tahoma" w:eastAsia="Times New Roman" w:hAnsi="Tahoma" w:cs="Times New Roman"/>
      <w:sz w:val="20"/>
      <w:szCs w:val="20"/>
      <w:shd w:val="clear" w:color="auto" w:fill="000080"/>
      <w:lang w:eastAsia="ru-RU"/>
    </w:rPr>
  </w:style>
  <w:style w:type="character" w:styleId="aff9">
    <w:name w:val="annotation reference"/>
    <w:rsid w:val="00D96693"/>
    <w:rPr>
      <w:sz w:val="16"/>
      <w:szCs w:val="16"/>
    </w:rPr>
  </w:style>
  <w:style w:type="paragraph" w:styleId="affa">
    <w:name w:val="annotation subject"/>
    <w:basedOn w:val="afc"/>
    <w:next w:val="afc"/>
    <w:link w:val="affb"/>
    <w:rsid w:val="00D96693"/>
    <w:rPr>
      <w:b/>
      <w:bCs/>
    </w:rPr>
  </w:style>
  <w:style w:type="character" w:customStyle="1" w:styleId="affb">
    <w:name w:val="Тема примечания Знак"/>
    <w:basedOn w:val="afd"/>
    <w:link w:val="affa"/>
    <w:rsid w:val="00D96693"/>
    <w:rPr>
      <w:rFonts w:ascii="Times New Roman" w:eastAsia="Times New Roman" w:hAnsi="Times New Roman" w:cs="Times New Roman"/>
      <w:b/>
      <w:bCs/>
      <w:sz w:val="20"/>
      <w:szCs w:val="20"/>
      <w:lang w:eastAsia="ru-RU"/>
    </w:rPr>
  </w:style>
  <w:style w:type="paragraph" w:customStyle="1" w:styleId="15">
    <w:name w:val="Абзац списка1"/>
    <w:basedOn w:val="a0"/>
    <w:rsid w:val="00D9669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D9669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D96693"/>
    <w:rPr>
      <w:rFonts w:ascii="Times New Roman" w:hAnsi="Times New Roman" w:cs="Times New Roman" w:hint="default"/>
      <w:sz w:val="22"/>
      <w:szCs w:val="22"/>
    </w:rPr>
  </w:style>
  <w:style w:type="character" w:styleId="affc">
    <w:name w:val="Strong"/>
    <w:basedOn w:val="a1"/>
    <w:uiPriority w:val="22"/>
    <w:qFormat/>
    <w:rsid w:val="00D96693"/>
    <w:rPr>
      <w:b/>
      <w:bCs/>
    </w:rPr>
  </w:style>
  <w:style w:type="paragraph" w:customStyle="1" w:styleId="ConsNonformat">
    <w:name w:val="ConsNonformat"/>
    <w:link w:val="ConsNonformat0"/>
    <w:rsid w:val="00D96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96693"/>
    <w:rPr>
      <w:rFonts w:ascii="Courier New" w:eastAsia="Times New Roman" w:hAnsi="Courier New" w:cs="Courier New"/>
      <w:sz w:val="20"/>
      <w:szCs w:val="20"/>
      <w:lang w:eastAsia="ru-RU"/>
    </w:rPr>
  </w:style>
  <w:style w:type="paragraph" w:customStyle="1" w:styleId="Iauiue">
    <w:name w:val="Iau?iue"/>
    <w:rsid w:val="00D9669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D96693"/>
    <w:pPr>
      <w:ind w:firstLine="0"/>
      <w:jc w:val="left"/>
    </w:pPr>
    <w:rPr>
      <w:sz w:val="26"/>
    </w:rPr>
  </w:style>
  <w:style w:type="paragraph" w:customStyle="1" w:styleId="35">
    <w:name w:val="Обычный3"/>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D96693"/>
    <w:pPr>
      <w:keepNext/>
      <w:spacing w:before="240" w:after="60"/>
      <w:ind w:firstLine="0"/>
      <w:jc w:val="center"/>
    </w:pPr>
    <w:rPr>
      <w:b/>
      <w:kern w:val="28"/>
    </w:rPr>
  </w:style>
  <w:style w:type="paragraph" w:customStyle="1" w:styleId="affd">
    <w:name w:val="Таблица шапка"/>
    <w:basedOn w:val="a0"/>
    <w:rsid w:val="00D96693"/>
    <w:pPr>
      <w:keepNext/>
      <w:spacing w:before="40" w:after="40"/>
      <w:ind w:left="57" w:right="57"/>
    </w:pPr>
    <w:rPr>
      <w:snapToGrid w:val="0"/>
      <w:color w:val="auto"/>
      <w:sz w:val="22"/>
      <w:szCs w:val="20"/>
    </w:rPr>
  </w:style>
  <w:style w:type="paragraph" w:customStyle="1" w:styleId="affe">
    <w:name w:val="Таблица текст"/>
    <w:basedOn w:val="a0"/>
    <w:rsid w:val="00D96693"/>
    <w:pPr>
      <w:spacing w:before="40" w:after="40"/>
      <w:ind w:left="57" w:right="57"/>
    </w:pPr>
    <w:rPr>
      <w:snapToGrid w:val="0"/>
      <w:color w:val="auto"/>
      <w:sz w:val="24"/>
      <w:szCs w:val="20"/>
    </w:rPr>
  </w:style>
  <w:style w:type="paragraph" w:styleId="afff">
    <w:name w:val="caption"/>
    <w:basedOn w:val="a0"/>
    <w:next w:val="a0"/>
    <w:qFormat/>
    <w:rsid w:val="00D96693"/>
    <w:pPr>
      <w:shd w:val="clear" w:color="auto" w:fill="FFFFFF"/>
    </w:pPr>
    <w:rPr>
      <w:b/>
      <w:color w:val="auto"/>
      <w:sz w:val="22"/>
      <w:szCs w:val="22"/>
    </w:rPr>
  </w:style>
  <w:style w:type="character" w:customStyle="1" w:styleId="26">
    <w:name w:val="Знак Знак2"/>
    <w:rsid w:val="00D9669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D9669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D966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66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D9669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D9669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D9669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D96693"/>
    <w:rPr>
      <w:sz w:val="24"/>
      <w:szCs w:val="24"/>
      <w:lang w:val="en-US" w:eastAsia="en-US"/>
    </w:rPr>
  </w:style>
  <w:style w:type="paragraph" w:styleId="28">
    <w:name w:val="Body Text Indent 2"/>
    <w:basedOn w:val="a0"/>
    <w:link w:val="29"/>
    <w:unhideWhenUsed/>
    <w:rsid w:val="00D96693"/>
    <w:pPr>
      <w:spacing w:after="120" w:line="480" w:lineRule="auto"/>
      <w:ind w:left="283"/>
    </w:pPr>
    <w:rPr>
      <w:color w:val="auto"/>
      <w:sz w:val="24"/>
    </w:rPr>
  </w:style>
  <w:style w:type="character" w:customStyle="1" w:styleId="29">
    <w:name w:val="Основной текст с отступом 2 Знак"/>
    <w:basedOn w:val="a1"/>
    <w:link w:val="28"/>
    <w:rsid w:val="00D96693"/>
    <w:rPr>
      <w:rFonts w:ascii="Times New Roman" w:eastAsia="Times New Roman" w:hAnsi="Times New Roman" w:cs="Times New Roman"/>
      <w:sz w:val="24"/>
      <w:szCs w:val="24"/>
      <w:lang w:eastAsia="ru-RU"/>
    </w:rPr>
  </w:style>
  <w:style w:type="paragraph" w:customStyle="1" w:styleId="afff1">
    <w:name w:val="???????? ????????"/>
    <w:basedOn w:val="a0"/>
    <w:next w:val="a0"/>
    <w:rsid w:val="00D96693"/>
    <w:pPr>
      <w:spacing w:before="240" w:after="240"/>
      <w:ind w:firstLine="709"/>
      <w:jc w:val="center"/>
    </w:pPr>
    <w:rPr>
      <w:b/>
      <w:bCs/>
      <w:caps/>
      <w:color w:val="auto"/>
      <w:spacing w:val="80"/>
      <w:szCs w:val="28"/>
      <w:lang w:eastAsia="en-US"/>
    </w:rPr>
  </w:style>
  <w:style w:type="paragraph" w:customStyle="1" w:styleId="112">
    <w:name w:val="Обычный11"/>
    <w:rsid w:val="00D9669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D96693"/>
    <w:pPr>
      <w:widowControl w:val="0"/>
      <w:suppressAutoHyphens/>
      <w:autoSpaceDE w:val="0"/>
      <w:spacing w:line="275" w:lineRule="exact"/>
    </w:pPr>
    <w:rPr>
      <w:rFonts w:cs="Calibri"/>
      <w:color w:val="auto"/>
      <w:sz w:val="24"/>
      <w:lang w:eastAsia="ar-SA"/>
    </w:rPr>
  </w:style>
  <w:style w:type="paragraph" w:customStyle="1" w:styleId="Normal1">
    <w:name w:val="Normal1"/>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D96693"/>
    <w:rPr>
      <w:rFonts w:ascii="Times New Roman" w:hAnsi="Times New Roman" w:cs="Times New Roman" w:hint="default"/>
      <w:b/>
      <w:bCs/>
      <w:sz w:val="24"/>
      <w:szCs w:val="24"/>
      <w:lang w:val="ru-RU" w:eastAsia="ru-RU"/>
    </w:rPr>
  </w:style>
  <w:style w:type="character" w:customStyle="1" w:styleId="42">
    <w:name w:val="Знак Знак4"/>
    <w:locked/>
    <w:rsid w:val="00D96693"/>
    <w:rPr>
      <w:rFonts w:ascii="Cambria" w:hAnsi="Cambria" w:cs="Cambria" w:hint="default"/>
      <w:b/>
      <w:bCs/>
      <w:kern w:val="28"/>
      <w:sz w:val="32"/>
      <w:szCs w:val="32"/>
    </w:rPr>
  </w:style>
  <w:style w:type="character" w:customStyle="1" w:styleId="FontStyle28">
    <w:name w:val="Font Style28"/>
    <w:uiPriority w:val="99"/>
    <w:rsid w:val="00D96693"/>
    <w:rPr>
      <w:rFonts w:ascii="Times New Roman" w:hAnsi="Times New Roman" w:cs="Times New Roman" w:hint="default"/>
      <w:sz w:val="24"/>
      <w:szCs w:val="24"/>
    </w:rPr>
  </w:style>
  <w:style w:type="paragraph" w:styleId="afff2">
    <w:name w:val="Normal (Web)"/>
    <w:basedOn w:val="a0"/>
    <w:uiPriority w:val="99"/>
    <w:unhideWhenUsed/>
    <w:rsid w:val="00D96693"/>
    <w:pPr>
      <w:spacing w:before="100" w:beforeAutospacing="1" w:after="100" w:afterAutospacing="1"/>
    </w:pPr>
    <w:rPr>
      <w:rFonts w:eastAsiaTheme="minorHAnsi"/>
      <w:color w:val="auto"/>
      <w:sz w:val="24"/>
    </w:rPr>
  </w:style>
  <w:style w:type="paragraph" w:styleId="HTML">
    <w:name w:val="HTML Preformatted"/>
    <w:basedOn w:val="a0"/>
    <w:link w:val="HTML0"/>
    <w:rsid w:val="00D9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D96693"/>
    <w:rPr>
      <w:rFonts w:ascii="Courier New" w:eastAsia="Times New Roman" w:hAnsi="Courier New" w:cs="Courier New"/>
      <w:sz w:val="20"/>
      <w:szCs w:val="20"/>
      <w:lang w:eastAsia="ru-RU"/>
    </w:rPr>
  </w:style>
  <w:style w:type="table" w:customStyle="1" w:styleId="TableStyle0">
    <w:name w:val="TableStyle0"/>
    <w:rsid w:val="00D9669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D96693"/>
    <w:rPr>
      <w:rFonts w:ascii="Times New Roman" w:hAnsi="Times New Roman" w:cs="Times New Roman"/>
      <w:sz w:val="28"/>
      <w:szCs w:val="28"/>
    </w:rPr>
  </w:style>
  <w:style w:type="paragraph" w:customStyle="1" w:styleId="ConsTitle">
    <w:name w:val="ConsTitle"/>
    <w:rsid w:val="00D966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D96693"/>
    <w:pPr>
      <w:keepNext/>
      <w:widowControl w:val="0"/>
      <w:tabs>
        <w:tab w:val="left" w:pos="0"/>
      </w:tabs>
      <w:suppressAutoHyphens/>
      <w:ind w:left="720"/>
      <w:jc w:val="center"/>
    </w:pPr>
    <w:rPr>
      <w:b/>
      <w:color w:val="auto"/>
      <w:szCs w:val="20"/>
    </w:rPr>
  </w:style>
  <w:style w:type="paragraph" w:styleId="afff3">
    <w:name w:val="Block Text"/>
    <w:basedOn w:val="a0"/>
    <w:rsid w:val="00D9669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D96693"/>
    <w:pPr>
      <w:widowControl w:val="0"/>
      <w:tabs>
        <w:tab w:val="left" w:pos="0"/>
      </w:tabs>
      <w:suppressAutoHyphens/>
      <w:ind w:left="283" w:hanging="283"/>
      <w:jc w:val="both"/>
    </w:pPr>
    <w:rPr>
      <w:color w:val="auto"/>
      <w:szCs w:val="28"/>
    </w:rPr>
  </w:style>
  <w:style w:type="paragraph" w:styleId="2a">
    <w:name w:val="List 2"/>
    <w:basedOn w:val="a0"/>
    <w:rsid w:val="00D9669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D9669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D96693"/>
    <w:rPr>
      <w:rFonts w:cs="Times New Roman"/>
    </w:rPr>
  </w:style>
  <w:style w:type="paragraph" w:customStyle="1" w:styleId="FR1">
    <w:name w:val="FR1"/>
    <w:rsid w:val="00D9669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D9669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D96693"/>
    <w:rPr>
      <w:rFonts w:cs="Times New Roman"/>
      <w:b/>
      <w:bCs/>
      <w:color w:val="000080"/>
    </w:rPr>
  </w:style>
  <w:style w:type="character" w:customStyle="1" w:styleId="a01">
    <w:name w:val="a0 Знак"/>
    <w:basedOn w:val="a1"/>
    <w:link w:val="a00"/>
    <w:locked/>
    <w:rsid w:val="00D96693"/>
    <w:rPr>
      <w:rFonts w:ascii="Courier New" w:eastAsia="Times New Roman" w:hAnsi="Courier New" w:cs="Courier New"/>
      <w:sz w:val="20"/>
      <w:szCs w:val="20"/>
      <w:lang w:eastAsia="ru-RU"/>
    </w:rPr>
  </w:style>
  <w:style w:type="character" w:customStyle="1" w:styleId="Head710">
    <w:name w:val="Head 7.1 Знак"/>
    <w:basedOn w:val="a1"/>
    <w:link w:val="Head71"/>
    <w:locked/>
    <w:rsid w:val="00D96693"/>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D96693"/>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D96693"/>
    <w:rPr>
      <w:rFonts w:cs="Arial"/>
      <w:b/>
      <w:bCs/>
      <w:i/>
      <w:iCs/>
      <w:sz w:val="28"/>
      <w:szCs w:val="28"/>
      <w:lang w:val="ru-RU" w:eastAsia="ru-RU" w:bidi="ar-SA"/>
    </w:rPr>
  </w:style>
  <w:style w:type="character" w:customStyle="1" w:styleId="BodyTextIndentChar">
    <w:name w:val="Body Text Indent Char"/>
    <w:basedOn w:val="a1"/>
    <w:locked/>
    <w:rsid w:val="00D96693"/>
    <w:rPr>
      <w:rFonts w:cs="Times New Roman"/>
      <w:sz w:val="28"/>
      <w:lang w:val="ru-RU" w:eastAsia="ru-RU" w:bidi="ar-SA"/>
    </w:rPr>
  </w:style>
  <w:style w:type="paragraph" w:customStyle="1" w:styleId="18">
    <w:name w:val="Знак Знак Знак Знак1"/>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D96693"/>
    <w:rPr>
      <w:rFonts w:cs="Times New Roman"/>
      <w:sz w:val="28"/>
      <w:lang w:val="ru-RU" w:eastAsia="ru-RU" w:bidi="ar-SA"/>
    </w:rPr>
  </w:style>
  <w:style w:type="paragraph" w:customStyle="1" w:styleId="-1">
    <w:name w:val="Таблица-текст"/>
    <w:basedOn w:val="a0"/>
    <w:rsid w:val="00D96693"/>
    <w:pPr>
      <w:widowControl w:val="0"/>
      <w:adjustRightInd w:val="0"/>
      <w:spacing w:line="288" w:lineRule="auto"/>
      <w:jc w:val="both"/>
    </w:pPr>
    <w:rPr>
      <w:color w:val="auto"/>
      <w:kern w:val="20"/>
      <w:sz w:val="24"/>
    </w:rPr>
  </w:style>
  <w:style w:type="paragraph" w:customStyle="1" w:styleId="38">
    <w:name w:val="Текст3"/>
    <w:basedOn w:val="35"/>
    <w:rsid w:val="00D96693"/>
    <w:pPr>
      <w:ind w:firstLine="0"/>
      <w:jc w:val="left"/>
    </w:pPr>
    <w:rPr>
      <w:sz w:val="26"/>
    </w:rPr>
  </w:style>
  <w:style w:type="paragraph" w:customStyle="1" w:styleId="130">
    <w:name w:val="Заголовок 13"/>
    <w:basedOn w:val="35"/>
    <w:next w:val="35"/>
    <w:rsid w:val="00D96693"/>
    <w:pPr>
      <w:keepNext/>
      <w:spacing w:before="240" w:after="60"/>
      <w:ind w:firstLine="0"/>
      <w:jc w:val="center"/>
    </w:pPr>
    <w:rPr>
      <w:b/>
      <w:kern w:val="28"/>
    </w:rPr>
  </w:style>
  <w:style w:type="character" w:customStyle="1" w:styleId="113">
    <w:name w:val="Знак Знак11"/>
    <w:basedOn w:val="a1"/>
    <w:locked/>
    <w:rsid w:val="00D96693"/>
    <w:rPr>
      <w:sz w:val="28"/>
      <w:lang w:val="ru-RU" w:eastAsia="ru-RU" w:bidi="ar-SA"/>
    </w:rPr>
  </w:style>
  <w:style w:type="character" w:styleId="HTML1">
    <w:name w:val="HTML Cite"/>
    <w:basedOn w:val="a1"/>
    <w:uiPriority w:val="99"/>
    <w:unhideWhenUsed/>
    <w:rsid w:val="00D96693"/>
    <w:rPr>
      <w:i w:val="0"/>
      <w:iCs w:val="0"/>
      <w:color w:val="006621"/>
    </w:rPr>
  </w:style>
  <w:style w:type="paragraph" w:customStyle="1" w:styleId="Default">
    <w:name w:val="Default"/>
    <w:rsid w:val="00D96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96693"/>
    <w:pPr>
      <w:numPr>
        <w:numId w:val="4"/>
      </w:numPr>
    </w:pPr>
  </w:style>
  <w:style w:type="paragraph" w:customStyle="1" w:styleId="43">
    <w:name w:val="Обычный4"/>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D96693"/>
  </w:style>
  <w:style w:type="character" w:customStyle="1" w:styleId="w">
    <w:name w:val="w"/>
    <w:basedOn w:val="a1"/>
    <w:rsid w:val="00D96693"/>
  </w:style>
  <w:style w:type="paragraph" w:customStyle="1" w:styleId="51">
    <w:name w:val="Обычный5"/>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D96693"/>
    <w:pPr>
      <w:spacing w:before="100" w:beforeAutospacing="1" w:after="100" w:afterAutospacing="1"/>
    </w:pPr>
    <w:rPr>
      <w:color w:val="auto"/>
      <w:sz w:val="24"/>
    </w:rPr>
  </w:style>
  <w:style w:type="table" w:customStyle="1" w:styleId="2b">
    <w:name w:val="Сетка таблицы2"/>
    <w:basedOn w:val="a2"/>
    <w:next w:val="aa"/>
    <w:uiPriority w:val="99"/>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D966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D96693"/>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D96693"/>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D96693"/>
    <w:rPr>
      <w:rFonts w:ascii="Calibri" w:hAnsi="Calibri"/>
      <w:b/>
      <w:color w:val="44546A" w:themeColor="text2"/>
      <w:sz w:val="24"/>
      <w:szCs w:val="24"/>
    </w:rPr>
  </w:style>
  <w:style w:type="paragraph" w:customStyle="1" w:styleId="-5">
    <w:name w:val="Шапка письма - название компании"/>
    <w:basedOn w:val="ad"/>
    <w:link w:val="-4"/>
    <w:qFormat/>
    <w:rsid w:val="00D96693"/>
    <w:pPr>
      <w:spacing w:line="276" w:lineRule="auto"/>
      <w:jc w:val="center"/>
    </w:pPr>
    <w:rPr>
      <w:rFonts w:eastAsiaTheme="minorHAnsi" w:cstheme="minorBidi"/>
      <w:b/>
      <w:color w:val="44546A" w:themeColor="text2"/>
      <w:sz w:val="24"/>
      <w:szCs w:val="24"/>
    </w:rPr>
  </w:style>
  <w:style w:type="character" w:customStyle="1" w:styleId="-6">
    <w:name w:val="Шапка письма - эмблема Знак"/>
    <w:basedOn w:val="a1"/>
    <w:link w:val="-7"/>
    <w:locked/>
    <w:rsid w:val="00D96693"/>
    <w:rPr>
      <w:rFonts w:asciiTheme="majorHAnsi" w:hAnsiTheme="majorHAnsi" w:cstheme="majorHAnsi"/>
      <w:smallCaps/>
      <w:noProof/>
      <w:sz w:val="24"/>
    </w:rPr>
  </w:style>
  <w:style w:type="paragraph" w:customStyle="1" w:styleId="-7">
    <w:name w:val="Шапка письма - эмблема"/>
    <w:basedOn w:val="a0"/>
    <w:link w:val="-6"/>
    <w:qFormat/>
    <w:rsid w:val="00D96693"/>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D96693"/>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D96693"/>
    <w:rPr>
      <w:rFonts w:ascii="Calibri" w:eastAsia="Calibri" w:hAnsi="Calibri" w:cs="Times New Roman"/>
      <w:sz w:val="28"/>
    </w:rPr>
  </w:style>
  <w:style w:type="character" w:customStyle="1" w:styleId="Lead-inEmphasis">
    <w:name w:val="Lead-in Emphasis"/>
    <w:uiPriority w:val="99"/>
    <w:rsid w:val="00D96693"/>
    <w:rPr>
      <w:rFonts w:ascii="Arial" w:hAnsi="Arial"/>
      <w:b/>
      <w:spacing w:val="-4"/>
    </w:rPr>
  </w:style>
  <w:style w:type="character" w:customStyle="1" w:styleId="FontStyle86">
    <w:name w:val="Font Style86"/>
    <w:rsid w:val="00D96693"/>
    <w:rPr>
      <w:rFonts w:ascii="Arial" w:hAnsi="Arial" w:cs="Wingdings"/>
      <w:sz w:val="26"/>
      <w:szCs w:val="26"/>
    </w:rPr>
  </w:style>
  <w:style w:type="paragraph" w:customStyle="1" w:styleId="Style8">
    <w:name w:val="Style8"/>
    <w:basedOn w:val="a0"/>
    <w:rsid w:val="00D96693"/>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D96693"/>
    <w:pPr>
      <w:spacing w:line="322" w:lineRule="exact"/>
    </w:pPr>
    <w:rPr>
      <w:rFonts w:ascii="Arial" w:hAnsi="Arial" w:cs="Courier New"/>
      <w:color w:val="auto"/>
      <w:sz w:val="24"/>
      <w:szCs w:val="20"/>
      <w:lang w:eastAsia="zh-CN"/>
    </w:rPr>
  </w:style>
  <w:style w:type="paragraph" w:customStyle="1" w:styleId="Style14">
    <w:name w:val="Style14"/>
    <w:basedOn w:val="a0"/>
    <w:rsid w:val="00D96693"/>
    <w:pPr>
      <w:spacing w:line="312" w:lineRule="exact"/>
      <w:jc w:val="both"/>
    </w:pPr>
    <w:rPr>
      <w:rFonts w:ascii="Arial" w:hAnsi="Arial" w:cs="Courier New"/>
      <w:color w:val="auto"/>
      <w:sz w:val="24"/>
      <w:szCs w:val="20"/>
      <w:lang w:eastAsia="zh-CN"/>
    </w:rPr>
  </w:style>
  <w:style w:type="paragraph" w:customStyle="1" w:styleId="Style21">
    <w:name w:val="Style21"/>
    <w:basedOn w:val="a0"/>
    <w:rsid w:val="00D96693"/>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D96693"/>
    <w:pPr>
      <w:spacing w:line="322" w:lineRule="exact"/>
    </w:pPr>
    <w:rPr>
      <w:rFonts w:ascii="Arial" w:hAnsi="Arial" w:cs="Courier New"/>
      <w:color w:val="auto"/>
      <w:sz w:val="24"/>
      <w:szCs w:val="20"/>
      <w:lang w:eastAsia="zh-CN"/>
    </w:rPr>
  </w:style>
  <w:style w:type="paragraph" w:customStyle="1" w:styleId="Style20">
    <w:name w:val="Style20"/>
    <w:basedOn w:val="a0"/>
    <w:rsid w:val="00D96693"/>
    <w:pPr>
      <w:spacing w:line="326" w:lineRule="exact"/>
      <w:jc w:val="both"/>
    </w:pPr>
    <w:rPr>
      <w:rFonts w:ascii="Arial" w:hAnsi="Arial" w:cs="Courier New"/>
      <w:color w:val="auto"/>
      <w:sz w:val="24"/>
      <w:szCs w:val="20"/>
      <w:lang w:eastAsia="zh-CN"/>
    </w:rPr>
  </w:style>
  <w:style w:type="paragraph" w:customStyle="1" w:styleId="Style24">
    <w:name w:val="Style24"/>
    <w:basedOn w:val="a0"/>
    <w:rsid w:val="00D96693"/>
    <w:pPr>
      <w:spacing w:line="322" w:lineRule="exact"/>
      <w:jc w:val="both"/>
    </w:pPr>
    <w:rPr>
      <w:rFonts w:ascii="Arial" w:hAnsi="Arial" w:cs="Courier New"/>
      <w:color w:val="auto"/>
      <w:sz w:val="24"/>
      <w:szCs w:val="20"/>
      <w:lang w:eastAsia="zh-CN"/>
    </w:rPr>
  </w:style>
  <w:style w:type="paragraph" w:customStyle="1" w:styleId="Style25">
    <w:name w:val="Style25"/>
    <w:basedOn w:val="a0"/>
    <w:rsid w:val="00D96693"/>
    <w:pPr>
      <w:spacing w:line="322" w:lineRule="exact"/>
    </w:pPr>
    <w:rPr>
      <w:rFonts w:ascii="Arial" w:hAnsi="Arial" w:cs="Courier New"/>
      <w:color w:val="auto"/>
      <w:sz w:val="24"/>
      <w:szCs w:val="20"/>
      <w:lang w:eastAsia="zh-CN"/>
    </w:rPr>
  </w:style>
  <w:style w:type="paragraph" w:customStyle="1" w:styleId="Style27">
    <w:name w:val="Style27"/>
    <w:basedOn w:val="a0"/>
    <w:rsid w:val="00D96693"/>
    <w:pPr>
      <w:spacing w:line="323" w:lineRule="exact"/>
    </w:pPr>
    <w:rPr>
      <w:rFonts w:ascii="Arial" w:hAnsi="Arial" w:cs="Courier New"/>
      <w:color w:val="auto"/>
      <w:sz w:val="24"/>
      <w:szCs w:val="20"/>
      <w:lang w:eastAsia="zh-CN"/>
    </w:rPr>
  </w:style>
  <w:style w:type="paragraph" w:customStyle="1" w:styleId="Style36">
    <w:name w:val="Style36"/>
    <w:basedOn w:val="a0"/>
    <w:rsid w:val="00D96693"/>
    <w:pPr>
      <w:spacing w:line="317" w:lineRule="exact"/>
    </w:pPr>
    <w:rPr>
      <w:rFonts w:ascii="Arial" w:hAnsi="Arial" w:cs="Courier New"/>
      <w:color w:val="auto"/>
      <w:sz w:val="24"/>
      <w:szCs w:val="20"/>
      <w:lang w:eastAsia="zh-CN"/>
    </w:rPr>
  </w:style>
  <w:style w:type="paragraph" w:customStyle="1" w:styleId="Style44">
    <w:name w:val="Style44"/>
    <w:basedOn w:val="a0"/>
    <w:rsid w:val="00D96693"/>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D96693"/>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D96693"/>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D96693"/>
    <w:pPr>
      <w:spacing w:line="322" w:lineRule="exact"/>
      <w:ind w:firstLine="768"/>
    </w:pPr>
    <w:rPr>
      <w:rFonts w:ascii="Arial" w:hAnsi="Arial" w:cs="Courier New"/>
      <w:color w:val="auto"/>
      <w:sz w:val="24"/>
      <w:szCs w:val="20"/>
      <w:lang w:eastAsia="zh-CN"/>
    </w:rPr>
  </w:style>
  <w:style w:type="paragraph" w:customStyle="1" w:styleId="Style11">
    <w:name w:val="Style11"/>
    <w:basedOn w:val="a0"/>
    <w:uiPriority w:val="99"/>
    <w:rsid w:val="00D96693"/>
    <w:pPr>
      <w:spacing w:line="322" w:lineRule="exact"/>
      <w:jc w:val="both"/>
    </w:pPr>
    <w:rPr>
      <w:rFonts w:ascii="Arial" w:hAnsi="Arial" w:cs="Courier New"/>
      <w:color w:val="auto"/>
      <w:sz w:val="24"/>
      <w:szCs w:val="20"/>
      <w:lang w:eastAsia="zh-CN"/>
    </w:rPr>
  </w:style>
  <w:style w:type="paragraph" w:customStyle="1" w:styleId="Style12">
    <w:name w:val="Style12"/>
    <w:basedOn w:val="a0"/>
    <w:uiPriority w:val="99"/>
    <w:rsid w:val="00D96693"/>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D96693"/>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D96693"/>
    <w:pPr>
      <w:spacing w:line="322" w:lineRule="exact"/>
    </w:pPr>
    <w:rPr>
      <w:rFonts w:ascii="Arial" w:hAnsi="Arial" w:cs="Courier New"/>
      <w:color w:val="auto"/>
      <w:sz w:val="24"/>
      <w:szCs w:val="20"/>
      <w:lang w:eastAsia="zh-CN"/>
    </w:rPr>
  </w:style>
  <w:style w:type="paragraph" w:customStyle="1" w:styleId="Style51">
    <w:name w:val="Style51"/>
    <w:basedOn w:val="a0"/>
    <w:rsid w:val="00D96693"/>
    <w:pPr>
      <w:spacing w:line="322" w:lineRule="exact"/>
      <w:jc w:val="both"/>
    </w:pPr>
    <w:rPr>
      <w:rFonts w:ascii="Arial" w:hAnsi="Arial" w:cs="Courier New"/>
      <w:color w:val="auto"/>
      <w:sz w:val="24"/>
      <w:szCs w:val="20"/>
      <w:lang w:eastAsia="zh-CN"/>
    </w:rPr>
  </w:style>
  <w:style w:type="paragraph" w:customStyle="1" w:styleId="Style50">
    <w:name w:val="Style50"/>
    <w:basedOn w:val="a0"/>
    <w:rsid w:val="00D96693"/>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D96693"/>
    <w:pPr>
      <w:spacing w:line="322" w:lineRule="exact"/>
      <w:jc w:val="both"/>
    </w:pPr>
    <w:rPr>
      <w:rFonts w:ascii="Arial" w:hAnsi="Arial" w:cs="Courier New"/>
      <w:color w:val="auto"/>
      <w:sz w:val="24"/>
      <w:szCs w:val="20"/>
      <w:lang w:eastAsia="zh-CN"/>
    </w:rPr>
  </w:style>
  <w:style w:type="paragraph" w:customStyle="1" w:styleId="Style54">
    <w:name w:val="Style54"/>
    <w:basedOn w:val="a0"/>
    <w:rsid w:val="00D96693"/>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D96693"/>
    <w:pPr>
      <w:spacing w:line="322" w:lineRule="exact"/>
      <w:jc w:val="both"/>
    </w:pPr>
    <w:rPr>
      <w:rFonts w:ascii="Arial" w:hAnsi="Arial" w:cs="Courier New"/>
      <w:color w:val="auto"/>
      <w:sz w:val="24"/>
      <w:szCs w:val="20"/>
      <w:lang w:eastAsia="zh-CN"/>
    </w:rPr>
  </w:style>
  <w:style w:type="paragraph" w:customStyle="1" w:styleId="Style56">
    <w:name w:val="Style56"/>
    <w:basedOn w:val="a0"/>
    <w:rsid w:val="00D96693"/>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D96693"/>
    <w:pPr>
      <w:spacing w:line="322" w:lineRule="exact"/>
      <w:jc w:val="both"/>
    </w:pPr>
    <w:rPr>
      <w:rFonts w:ascii="Arial" w:hAnsi="Arial" w:cs="Courier New"/>
      <w:color w:val="auto"/>
      <w:sz w:val="24"/>
      <w:szCs w:val="20"/>
      <w:lang w:eastAsia="zh-CN"/>
    </w:rPr>
  </w:style>
  <w:style w:type="paragraph" w:customStyle="1" w:styleId="Style58">
    <w:name w:val="Style58"/>
    <w:basedOn w:val="a0"/>
    <w:rsid w:val="00D96693"/>
    <w:rPr>
      <w:rFonts w:ascii="Arial" w:hAnsi="Arial" w:cs="Courier New"/>
      <w:color w:val="auto"/>
      <w:sz w:val="24"/>
      <w:szCs w:val="20"/>
      <w:lang w:eastAsia="zh-CN"/>
    </w:rPr>
  </w:style>
  <w:style w:type="paragraph" w:customStyle="1" w:styleId="Style62">
    <w:name w:val="Style62"/>
    <w:basedOn w:val="a0"/>
    <w:rsid w:val="00D96693"/>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D96693"/>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D96693"/>
    <w:pPr>
      <w:numPr>
        <w:numId w:val="6"/>
      </w:numPr>
    </w:pPr>
    <w:rPr>
      <w:rFonts w:ascii="Arial" w:hAnsi="Arial" w:cs="Courier New"/>
      <w:color w:val="auto"/>
      <w:sz w:val="24"/>
      <w:szCs w:val="20"/>
      <w:lang w:eastAsia="zh-CN"/>
    </w:rPr>
  </w:style>
  <w:style w:type="character" w:customStyle="1" w:styleId="FontStyle87">
    <w:name w:val="Font Style87"/>
    <w:rsid w:val="00D96693"/>
    <w:rPr>
      <w:rFonts w:ascii="Arial" w:hAnsi="Arial" w:cs="Wingdings"/>
      <w:i/>
      <w:iCs/>
      <w:spacing w:val="-10"/>
      <w:sz w:val="26"/>
      <w:szCs w:val="26"/>
    </w:rPr>
  </w:style>
  <w:style w:type="character" w:customStyle="1" w:styleId="longtext">
    <w:name w:val="long_text"/>
    <w:rsid w:val="00D96693"/>
  </w:style>
  <w:style w:type="table" w:customStyle="1" w:styleId="39">
    <w:name w:val="Сетка таблицы3"/>
    <w:basedOn w:val="a2"/>
    <w:next w:val="aa"/>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3"/>
    <w:semiHidden/>
    <w:rsid w:val="00EF63AA"/>
  </w:style>
  <w:style w:type="paragraph" w:customStyle="1" w:styleId="Style13">
    <w:name w:val="Style13"/>
    <w:basedOn w:val="a0"/>
    <w:uiPriority w:val="99"/>
    <w:rsid w:val="00EF63AA"/>
    <w:pPr>
      <w:widowControl w:val="0"/>
      <w:autoSpaceDE w:val="0"/>
      <w:autoSpaceDN w:val="0"/>
      <w:adjustRightInd w:val="0"/>
      <w:spacing w:line="228" w:lineRule="exact"/>
    </w:pPr>
    <w:rPr>
      <w:color w:val="auto"/>
      <w:sz w:val="24"/>
    </w:rPr>
  </w:style>
  <w:style w:type="character" w:customStyle="1" w:styleId="FontStyle31">
    <w:name w:val="Font Style31"/>
    <w:uiPriority w:val="99"/>
    <w:rsid w:val="00EF63AA"/>
    <w:rPr>
      <w:rFonts w:ascii="Times New Roman" w:hAnsi="Times New Roman" w:cs="Times New Roman"/>
      <w:sz w:val="18"/>
      <w:szCs w:val="18"/>
    </w:rPr>
  </w:style>
  <w:style w:type="paragraph" w:customStyle="1" w:styleId="preformat">
    <w:name w:val="preformat"/>
    <w:basedOn w:val="a0"/>
    <w:rsid w:val="00EF63AA"/>
    <w:pPr>
      <w:spacing w:before="100" w:beforeAutospacing="1" w:after="100" w:afterAutospacing="1"/>
    </w:pPr>
    <w:rPr>
      <w:color w:val="auto"/>
      <w:sz w:val="24"/>
    </w:rPr>
  </w:style>
  <w:style w:type="paragraph" w:customStyle="1" w:styleId="1b">
    <w:name w:val="Основной текст с отступом1"/>
    <w:basedOn w:val="a0"/>
    <w:rsid w:val="00EF63AA"/>
    <w:pPr>
      <w:spacing w:line="360" w:lineRule="auto"/>
      <w:ind w:firstLine="709"/>
      <w:jc w:val="both"/>
    </w:pPr>
    <w:rPr>
      <w:color w:val="auto"/>
      <w:sz w:val="24"/>
    </w:rPr>
  </w:style>
  <w:style w:type="paragraph" w:customStyle="1" w:styleId="afff9">
    <w:name w:val="Îáû÷íûé"/>
    <w:rsid w:val="00EF63AA"/>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EF63AA"/>
    <w:pPr>
      <w:widowControl w:val="0"/>
      <w:autoSpaceDE w:val="0"/>
      <w:autoSpaceDN w:val="0"/>
      <w:adjustRightInd w:val="0"/>
      <w:spacing w:line="326" w:lineRule="exact"/>
      <w:ind w:firstLine="1116"/>
    </w:pPr>
    <w:rPr>
      <w:color w:val="auto"/>
      <w:sz w:val="24"/>
    </w:rPr>
  </w:style>
  <w:style w:type="paragraph" w:customStyle="1" w:styleId="Style1">
    <w:name w:val="Style1"/>
    <w:basedOn w:val="a0"/>
    <w:uiPriority w:val="99"/>
    <w:rsid w:val="00EF63AA"/>
    <w:pPr>
      <w:widowControl w:val="0"/>
      <w:autoSpaceDE w:val="0"/>
      <w:autoSpaceDN w:val="0"/>
      <w:adjustRightInd w:val="0"/>
      <w:spacing w:line="274" w:lineRule="exact"/>
      <w:jc w:val="both"/>
    </w:pPr>
    <w:rPr>
      <w:color w:val="auto"/>
      <w:sz w:val="24"/>
    </w:rPr>
  </w:style>
  <w:style w:type="character" w:customStyle="1" w:styleId="FontStyle19">
    <w:name w:val="Font Style19"/>
    <w:uiPriority w:val="99"/>
    <w:rsid w:val="00EF63AA"/>
    <w:rPr>
      <w:rFonts w:ascii="Times New Roman" w:hAnsi="Times New Roman" w:cs="Times New Roman"/>
      <w:sz w:val="22"/>
      <w:szCs w:val="22"/>
    </w:rPr>
  </w:style>
  <w:style w:type="paragraph" w:customStyle="1" w:styleId="Style5">
    <w:name w:val="Style5"/>
    <w:basedOn w:val="a0"/>
    <w:uiPriority w:val="99"/>
    <w:rsid w:val="00EF63AA"/>
    <w:pPr>
      <w:widowControl w:val="0"/>
      <w:autoSpaceDE w:val="0"/>
      <w:autoSpaceDN w:val="0"/>
      <w:adjustRightInd w:val="0"/>
      <w:spacing w:line="557" w:lineRule="exact"/>
      <w:ind w:firstLine="2770"/>
    </w:pPr>
    <w:rPr>
      <w:color w:val="auto"/>
      <w:sz w:val="24"/>
    </w:rPr>
  </w:style>
  <w:style w:type="character" w:customStyle="1" w:styleId="FontStyle20">
    <w:name w:val="Font Style20"/>
    <w:uiPriority w:val="99"/>
    <w:rsid w:val="00EF63AA"/>
    <w:rPr>
      <w:rFonts w:ascii="Times New Roman" w:hAnsi="Times New Roman" w:cs="Times New Roman"/>
      <w:b/>
      <w:bCs/>
      <w:sz w:val="22"/>
      <w:szCs w:val="22"/>
    </w:rPr>
  </w:style>
  <w:style w:type="character" w:customStyle="1" w:styleId="val">
    <w:name w:val="val"/>
    <w:basedOn w:val="a1"/>
    <w:rsid w:val="00EF63AA"/>
  </w:style>
  <w:style w:type="character" w:customStyle="1" w:styleId="afffa">
    <w:name w:val="Подпись к картинке_"/>
    <w:link w:val="afffb"/>
    <w:rsid w:val="00EF63AA"/>
    <w:rPr>
      <w:sz w:val="18"/>
      <w:szCs w:val="18"/>
      <w:shd w:val="clear" w:color="auto" w:fill="FFFFFF"/>
    </w:rPr>
  </w:style>
  <w:style w:type="paragraph" w:customStyle="1" w:styleId="afffb">
    <w:name w:val="Подпись к картинке"/>
    <w:basedOn w:val="a0"/>
    <w:link w:val="afffa"/>
    <w:rsid w:val="00EF63AA"/>
    <w:pPr>
      <w:widowControl w:val="0"/>
      <w:shd w:val="clear" w:color="auto" w:fill="FFFFFF"/>
      <w:spacing w:line="322" w:lineRule="exact"/>
    </w:pPr>
    <w:rPr>
      <w:rFonts w:asciiTheme="minorHAnsi" w:eastAsiaTheme="minorHAnsi" w:hAnsiTheme="minorHAnsi" w:cstheme="minorBidi"/>
      <w:color w:val="auto"/>
      <w:sz w:val="18"/>
      <w:szCs w:val="18"/>
      <w:lang w:eastAsia="en-US"/>
    </w:rPr>
  </w:style>
  <w:style w:type="character" w:customStyle="1" w:styleId="afffc">
    <w:name w:val="Основной текст_"/>
    <w:link w:val="62"/>
    <w:rsid w:val="00EF63AA"/>
    <w:rPr>
      <w:sz w:val="18"/>
      <w:szCs w:val="18"/>
      <w:shd w:val="clear" w:color="auto" w:fill="FFFFFF"/>
    </w:rPr>
  </w:style>
  <w:style w:type="paragraph" w:customStyle="1" w:styleId="62">
    <w:name w:val="Основной текст6"/>
    <w:basedOn w:val="a0"/>
    <w:link w:val="afffc"/>
    <w:rsid w:val="00EF63AA"/>
    <w:pPr>
      <w:widowControl w:val="0"/>
      <w:shd w:val="clear" w:color="auto" w:fill="FFFFFF"/>
      <w:spacing w:before="60" w:line="302" w:lineRule="exact"/>
      <w:ind w:hanging="920"/>
      <w:jc w:val="both"/>
    </w:pPr>
    <w:rPr>
      <w:rFonts w:asciiTheme="minorHAnsi" w:eastAsiaTheme="minorHAnsi" w:hAnsiTheme="minorHAnsi" w:cstheme="minorBidi"/>
      <w:color w:val="auto"/>
      <w:sz w:val="18"/>
      <w:szCs w:val="18"/>
      <w:lang w:eastAsia="en-US"/>
    </w:rPr>
  </w:style>
  <w:style w:type="character" w:customStyle="1" w:styleId="85pt">
    <w:name w:val="Основной текст + 8;5 pt"/>
    <w:rsid w:val="00EF63AA"/>
    <w:rPr>
      <w:b w:val="0"/>
      <w:bCs w:val="0"/>
      <w:i w:val="0"/>
      <w:iCs w:val="0"/>
      <w:smallCaps w:val="0"/>
      <w:strike w:val="0"/>
      <w:color w:val="000000"/>
      <w:spacing w:val="0"/>
      <w:w w:val="100"/>
      <w:position w:val="0"/>
      <w:sz w:val="17"/>
      <w:szCs w:val="17"/>
      <w:u w:val="none"/>
      <w:shd w:val="clear" w:color="auto" w:fill="FFFFFF"/>
      <w:lang w:val="ru-RU"/>
    </w:rPr>
  </w:style>
  <w:style w:type="character" w:customStyle="1" w:styleId="65pt">
    <w:name w:val="Основной текст + 6;5 pt;Полужирный"/>
    <w:rsid w:val="00EF63AA"/>
    <w:rPr>
      <w:b/>
      <w:bCs/>
      <w:i w:val="0"/>
      <w:iCs w:val="0"/>
      <w:smallCaps w:val="0"/>
      <w:strike w:val="0"/>
      <w:color w:val="000000"/>
      <w:spacing w:val="0"/>
      <w:w w:val="100"/>
      <w:position w:val="0"/>
      <w:sz w:val="13"/>
      <w:szCs w:val="13"/>
      <w:u w:val="none"/>
      <w:shd w:val="clear" w:color="auto" w:fill="FFFFFF"/>
      <w:lang w:val="ru-RU"/>
    </w:rPr>
  </w:style>
  <w:style w:type="character" w:customStyle="1" w:styleId="0pt">
    <w:name w:val="Основной текст + Курсив;Интервал 0 pt"/>
    <w:rsid w:val="00EF63AA"/>
    <w:rPr>
      <w:b w:val="0"/>
      <w:bCs w:val="0"/>
      <w:i/>
      <w:iCs/>
      <w:smallCaps w:val="0"/>
      <w:strike w:val="0"/>
      <w:color w:val="000000"/>
      <w:spacing w:val="-10"/>
      <w:w w:val="100"/>
      <w:position w:val="0"/>
      <w:sz w:val="18"/>
      <w:szCs w:val="18"/>
      <w:u w:val="none"/>
      <w:shd w:val="clear" w:color="auto" w:fill="FFFFFF"/>
      <w:lang w:val="ru-RU"/>
    </w:rPr>
  </w:style>
  <w:style w:type="character" w:customStyle="1" w:styleId="95pt">
    <w:name w:val="Основной текст + 9;5 pt"/>
    <w:rsid w:val="00EF63AA"/>
    <w:rPr>
      <w:b w:val="0"/>
      <w:bCs w:val="0"/>
      <w:i w:val="0"/>
      <w:iCs w:val="0"/>
      <w:smallCaps w:val="0"/>
      <w:strike w:val="0"/>
      <w:color w:val="000000"/>
      <w:spacing w:val="0"/>
      <w:w w:val="100"/>
      <w:position w:val="0"/>
      <w:sz w:val="19"/>
      <w:szCs w:val="19"/>
      <w:u w:val="none"/>
      <w:shd w:val="clear" w:color="auto" w:fill="FFFFFF"/>
      <w:lang w:val="ru-RU"/>
    </w:rPr>
  </w:style>
  <w:style w:type="character" w:customStyle="1" w:styleId="2c">
    <w:name w:val="Основной текст (2)_"/>
    <w:link w:val="2d"/>
    <w:rsid w:val="00EF63AA"/>
    <w:rPr>
      <w:sz w:val="18"/>
      <w:szCs w:val="18"/>
      <w:shd w:val="clear" w:color="auto" w:fill="FFFFFF"/>
    </w:rPr>
  </w:style>
  <w:style w:type="paragraph" w:customStyle="1" w:styleId="2d">
    <w:name w:val="Основной текст (2)"/>
    <w:basedOn w:val="a0"/>
    <w:link w:val="2c"/>
    <w:rsid w:val="00EF63AA"/>
    <w:pPr>
      <w:widowControl w:val="0"/>
      <w:shd w:val="clear" w:color="auto" w:fill="FFFFFF"/>
      <w:spacing w:line="307" w:lineRule="exact"/>
      <w:ind w:firstLine="440"/>
      <w:jc w:val="both"/>
    </w:pPr>
    <w:rPr>
      <w:rFonts w:asciiTheme="minorHAnsi" w:eastAsiaTheme="minorHAnsi" w:hAnsiTheme="minorHAnsi" w:cstheme="minorBidi"/>
      <w:color w:val="auto"/>
      <w:sz w:val="18"/>
      <w:szCs w:val="18"/>
      <w:lang w:eastAsia="en-US"/>
    </w:rPr>
  </w:style>
  <w:style w:type="character" w:customStyle="1" w:styleId="2e">
    <w:name w:val="Основной текст (2) + Курсив"/>
    <w:rsid w:val="00EF63AA"/>
    <w:rPr>
      <w:b w:val="0"/>
      <w:bCs w:val="0"/>
      <w:i/>
      <w:iCs/>
      <w:smallCaps w:val="0"/>
      <w:strike w:val="0"/>
      <w:color w:val="000000"/>
      <w:spacing w:val="0"/>
      <w:w w:val="100"/>
      <w:position w:val="0"/>
      <w:sz w:val="18"/>
      <w:szCs w:val="18"/>
      <w:u w:val="none"/>
      <w:shd w:val="clear" w:color="auto" w:fill="FFFFFF"/>
      <w:lang w:val="ru-RU"/>
    </w:rPr>
  </w:style>
  <w:style w:type="character" w:customStyle="1" w:styleId="afffd">
    <w:name w:val="Основной текст + Курсив"/>
    <w:rsid w:val="00EF63AA"/>
    <w:rPr>
      <w:b w:val="0"/>
      <w:bCs w:val="0"/>
      <w:i/>
      <w:iCs/>
      <w:smallCaps w:val="0"/>
      <w:strike w:val="0"/>
      <w:color w:val="000000"/>
      <w:spacing w:val="0"/>
      <w:w w:val="100"/>
      <w:position w:val="0"/>
      <w:sz w:val="18"/>
      <w:szCs w:val="18"/>
      <w:u w:val="none"/>
      <w:shd w:val="clear" w:color="auto" w:fill="FFFFFF"/>
      <w:lang w:val="ru-RU"/>
    </w:rPr>
  </w:style>
  <w:style w:type="character" w:customStyle="1" w:styleId="2f">
    <w:name w:val="Заголовок №2_"/>
    <w:link w:val="2f0"/>
    <w:rsid w:val="00EF63AA"/>
    <w:rPr>
      <w:sz w:val="18"/>
      <w:szCs w:val="18"/>
      <w:shd w:val="clear" w:color="auto" w:fill="FFFFFF"/>
    </w:rPr>
  </w:style>
  <w:style w:type="paragraph" w:customStyle="1" w:styleId="2f0">
    <w:name w:val="Заголовок №2"/>
    <w:basedOn w:val="a0"/>
    <w:link w:val="2f"/>
    <w:rsid w:val="00EF63AA"/>
    <w:pPr>
      <w:widowControl w:val="0"/>
      <w:shd w:val="clear" w:color="auto" w:fill="FFFFFF"/>
      <w:spacing w:line="307" w:lineRule="exact"/>
      <w:ind w:firstLine="460"/>
      <w:jc w:val="both"/>
      <w:outlineLvl w:val="1"/>
    </w:pPr>
    <w:rPr>
      <w:rFonts w:asciiTheme="minorHAnsi" w:eastAsiaTheme="minorHAnsi" w:hAnsiTheme="minorHAnsi" w:cstheme="minorBidi"/>
      <w:color w:val="auto"/>
      <w:sz w:val="18"/>
      <w:szCs w:val="18"/>
      <w:lang w:eastAsia="en-US"/>
    </w:rPr>
  </w:style>
  <w:style w:type="paragraph" w:customStyle="1" w:styleId="2f1">
    <w:name w:val="Основной текст с отступом2"/>
    <w:basedOn w:val="a0"/>
    <w:rsid w:val="00EF63AA"/>
    <w:pPr>
      <w:spacing w:line="360" w:lineRule="auto"/>
      <w:ind w:firstLine="709"/>
      <w:jc w:val="both"/>
    </w:pPr>
    <w:rPr>
      <w:color w:val="auto"/>
      <w:sz w:val="24"/>
    </w:rPr>
  </w:style>
  <w:style w:type="character" w:customStyle="1" w:styleId="CharStyle10">
    <w:name w:val="CharStyle10"/>
    <w:rsid w:val="00EF63AA"/>
    <w:rPr>
      <w:rFonts w:ascii="Times New Roman" w:eastAsia="Times New Roman" w:hAnsi="Times New Roman" w:cs="Times New Roman"/>
      <w:b w:val="0"/>
      <w:bCs w:val="0"/>
      <w:i w:val="0"/>
      <w:iCs w:val="0"/>
      <w:color w:val="000000"/>
      <w:spacing w:val="0"/>
      <w:w w:val="100"/>
      <w:position w:val="0"/>
      <w:sz w:val="26"/>
      <w:szCs w:val="26"/>
      <w:u w:val="none"/>
      <w:vertAlign w:val="baseline"/>
      <w:lang w:val="ru-RU" w:eastAsia="ru-RU" w:bidi="ru-RU"/>
    </w:rPr>
  </w:style>
  <w:style w:type="character" w:customStyle="1" w:styleId="CharStyle13">
    <w:name w:val="CharStyle13"/>
    <w:rsid w:val="00EF63AA"/>
    <w:rPr>
      <w:rFonts w:ascii="Times New Roman" w:eastAsia="Times New Roman" w:hAnsi="Times New Roman" w:cs="Times New Roman"/>
      <w:b w:val="0"/>
      <w:bCs w:val="0"/>
      <w:i w:val="0"/>
      <w:iCs w:val="0"/>
      <w:color w:val="000000"/>
      <w:spacing w:val="0"/>
      <w:w w:val="100"/>
      <w:position w:val="0"/>
      <w:sz w:val="26"/>
      <w:szCs w:val="26"/>
      <w:u w:val="none"/>
      <w:vertAlign w:val="baseline"/>
      <w:lang w:val="ru-RU" w:eastAsia="ru-RU" w:bidi="ru-RU"/>
    </w:rPr>
  </w:style>
  <w:style w:type="character" w:customStyle="1" w:styleId="CharStyle25">
    <w:name w:val="CharStyle25"/>
    <w:rsid w:val="00EF63AA"/>
    <w:rPr>
      <w:rFonts w:ascii="Times New Roman" w:eastAsia="Times New Roman" w:hAnsi="Times New Roman" w:cs="Times New Roman"/>
      <w:b/>
      <w:bCs/>
      <w:i w:val="0"/>
      <w:iCs w:val="0"/>
      <w:color w:val="000000"/>
      <w:spacing w:val="0"/>
      <w:w w:val="100"/>
      <w:position w:val="0"/>
      <w:sz w:val="24"/>
      <w:szCs w:val="24"/>
      <w:u w:val="none"/>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va.preobrajenskiy@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2665-8D90-40DA-9530-E7B7C755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32</Pages>
  <Words>10663</Words>
  <Characters>60784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ЗотовРЮ</cp:lastModifiedBy>
  <cp:revision>26</cp:revision>
  <cp:lastPrinted>2023-05-05T06:35:00Z</cp:lastPrinted>
  <dcterms:created xsi:type="dcterms:W3CDTF">2022-08-23T08:50:00Z</dcterms:created>
  <dcterms:modified xsi:type="dcterms:W3CDTF">2023-05-05T07:44:00Z</dcterms:modified>
</cp:coreProperties>
</file>