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X="114" w:tblpY="554"/>
        <w:tblW w:w="5042"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92"/>
        <w:gridCol w:w="8390"/>
      </w:tblGrid>
      <w:tr w:rsidR="009166C8" w:rsidRPr="00244B02" w:rsidTr="00FE40D2">
        <w:trPr>
          <w:trHeight w:val="1493"/>
        </w:trPr>
        <w:tc>
          <w:tcPr>
            <w:tcW w:w="1898" w:type="dxa"/>
            <w:noWrap/>
            <w:tcMar>
              <w:top w:w="57" w:type="dxa"/>
              <w:left w:w="57" w:type="dxa"/>
              <w:bottom w:w="57" w:type="dxa"/>
              <w:right w:w="57" w:type="dxa"/>
            </w:tcMar>
            <w:vAlign w:val="center"/>
          </w:tcPr>
          <w:p w:rsidR="009166C8" w:rsidRPr="00730AB3" w:rsidRDefault="009166C8" w:rsidP="00FE40D2">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416" w:type="dxa"/>
            <w:tcMar>
              <w:top w:w="57" w:type="dxa"/>
              <w:bottom w:w="57" w:type="dxa"/>
            </w:tcMar>
            <w:vAlign w:val="center"/>
          </w:tcPr>
          <w:p w:rsidR="009166C8" w:rsidRPr="00702E6C" w:rsidRDefault="009166C8" w:rsidP="00FE40D2">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FE40D2">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FE40D2">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FE40D2">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FE40D2">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FE40D2" w:rsidRDefault="00FE40D2" w:rsidP="00F43EE9">
      <w:pPr>
        <w:tabs>
          <w:tab w:val="left" w:pos="5670"/>
        </w:tabs>
        <w:spacing w:after="100" w:afterAutospacing="1"/>
        <w:rPr>
          <w:color w:val="auto"/>
          <w:szCs w:val="28"/>
        </w:rPr>
      </w:pPr>
    </w:p>
    <w:p w:rsidR="00FE40D2" w:rsidRPr="00D02C88" w:rsidRDefault="00FE40D2" w:rsidP="00FE40D2">
      <w:pPr>
        <w:rPr>
          <w:color w:val="auto"/>
          <w:szCs w:val="28"/>
        </w:rPr>
      </w:pPr>
      <w:r w:rsidRPr="00D02C88">
        <w:rPr>
          <w:color w:val="auto"/>
          <w:szCs w:val="28"/>
        </w:rPr>
        <w:t>Извещение</w:t>
      </w:r>
    </w:p>
    <w:p w:rsidR="00FE40D2" w:rsidRPr="003D1264" w:rsidRDefault="00FE40D2" w:rsidP="00FE40D2">
      <w:pPr>
        <w:rPr>
          <w:szCs w:val="28"/>
        </w:rPr>
      </w:pPr>
      <w:r w:rsidRPr="00D02C88">
        <w:rPr>
          <w:szCs w:val="28"/>
        </w:rPr>
        <w:t xml:space="preserve">о запросе </w:t>
      </w:r>
      <w:r w:rsidRPr="00460276">
        <w:rPr>
          <w:szCs w:val="28"/>
        </w:rPr>
        <w:t>котировок цен №</w:t>
      </w:r>
      <w:r w:rsidR="00460276">
        <w:rPr>
          <w:szCs w:val="28"/>
        </w:rPr>
        <w:t xml:space="preserve"> </w:t>
      </w:r>
      <w:r w:rsidR="00460276" w:rsidRPr="00460276">
        <w:rPr>
          <w:szCs w:val="28"/>
        </w:rPr>
        <w:t>070</w:t>
      </w:r>
      <w:r w:rsidRPr="00460276">
        <w:rPr>
          <w:szCs w:val="28"/>
        </w:rPr>
        <w:t>/ТВРЗ/2023</w:t>
      </w:r>
    </w:p>
    <w:p w:rsidR="00FE40D2" w:rsidRDefault="00FE40D2" w:rsidP="00FE40D2">
      <w:pPr>
        <w:jc w:val="center"/>
        <w:rPr>
          <w:bCs/>
          <w:szCs w:val="28"/>
        </w:rPr>
      </w:pPr>
    </w:p>
    <w:p w:rsidR="00FE40D2" w:rsidRPr="003D1264" w:rsidRDefault="00FE40D2" w:rsidP="00FE40D2">
      <w:pPr>
        <w:jc w:val="center"/>
        <w:rPr>
          <w:bCs/>
          <w:szCs w:val="28"/>
        </w:rPr>
      </w:pPr>
    </w:p>
    <w:p w:rsidR="00FE40D2" w:rsidRDefault="00FE40D2" w:rsidP="00FE40D2">
      <w:pPr>
        <w:jc w:val="center"/>
        <w:rPr>
          <w:bCs/>
          <w:szCs w:val="28"/>
        </w:rPr>
      </w:pPr>
      <w:r w:rsidRPr="003D1264">
        <w:rPr>
          <w:bCs/>
          <w:szCs w:val="28"/>
        </w:rPr>
        <w:t>Уважаемые господа!</w:t>
      </w:r>
    </w:p>
    <w:p w:rsidR="00FE40D2" w:rsidRPr="00FE40D2" w:rsidRDefault="00FE40D2" w:rsidP="00FE40D2">
      <w:pPr>
        <w:jc w:val="center"/>
        <w:rPr>
          <w:bCs/>
          <w:sz w:val="24"/>
        </w:rPr>
      </w:pPr>
    </w:p>
    <w:p w:rsidR="00FE40D2" w:rsidRPr="00DE3BF7" w:rsidRDefault="00FE40D2" w:rsidP="00FE40D2">
      <w:pPr>
        <w:pStyle w:val="12"/>
        <w:ind w:firstLine="567"/>
        <w:rPr>
          <w:rFonts w:ascii="Times New Roman" w:hAnsi="Times New Roman" w:cs="Times New Roman"/>
          <w:szCs w:val="28"/>
        </w:rPr>
      </w:pPr>
      <w:r w:rsidRPr="00540E55">
        <w:rPr>
          <w:rFonts w:ascii="Times New Roman" w:hAnsi="Times New Roman" w:cs="Times New Roman"/>
          <w:szCs w:val="28"/>
        </w:rPr>
        <w:t xml:space="preserve">Тамбовский ВРЗ АО «ВРМ» (далее – Заказчик) сообщает о проведении </w:t>
      </w:r>
      <w:r w:rsidRPr="00DE3BF7">
        <w:rPr>
          <w:rFonts w:ascii="Times New Roman" w:hAnsi="Times New Roman" w:cs="Times New Roman"/>
          <w:szCs w:val="28"/>
        </w:rPr>
        <w:t xml:space="preserve">запроса котировок </w:t>
      </w:r>
      <w:r w:rsidRPr="00460276">
        <w:rPr>
          <w:rFonts w:ascii="Times New Roman" w:hAnsi="Times New Roman" w:cs="Times New Roman"/>
          <w:szCs w:val="28"/>
        </w:rPr>
        <w:t xml:space="preserve">цен </w:t>
      </w:r>
      <w:r w:rsidRPr="00460276">
        <w:rPr>
          <w:rFonts w:ascii="Times New Roman" w:hAnsi="Times New Roman" w:cs="Times New Roman"/>
          <w:b/>
          <w:szCs w:val="28"/>
        </w:rPr>
        <w:t xml:space="preserve">№ </w:t>
      </w:r>
      <w:r w:rsidR="00460276" w:rsidRPr="00460276">
        <w:rPr>
          <w:rFonts w:ascii="Times New Roman" w:hAnsi="Times New Roman" w:cs="Times New Roman"/>
          <w:b/>
          <w:szCs w:val="28"/>
        </w:rPr>
        <w:t>070</w:t>
      </w:r>
      <w:r w:rsidRPr="00460276">
        <w:rPr>
          <w:rFonts w:ascii="Times New Roman" w:hAnsi="Times New Roman" w:cs="Times New Roman"/>
          <w:b/>
          <w:szCs w:val="28"/>
        </w:rPr>
        <w:t>/ТВРЗ/2023</w:t>
      </w:r>
      <w:r w:rsidRPr="00DE3BF7">
        <w:rPr>
          <w:rFonts w:ascii="Times New Roman" w:hAnsi="Times New Roman" w:cs="Times New Roman"/>
          <w:szCs w:val="28"/>
        </w:rPr>
        <w:t xml:space="preserve"> с целью выбора организации </w:t>
      </w:r>
      <w:r w:rsidRPr="00DE3BF7">
        <w:rPr>
          <w:rFonts w:ascii="Times New Roman" w:hAnsi="Times New Roman" w:cs="Times New Roman"/>
          <w:color w:val="000000"/>
          <w:szCs w:val="28"/>
        </w:rPr>
        <w:t xml:space="preserve">на право заключения договора </w:t>
      </w:r>
      <w:r w:rsidRPr="00DE3BF7">
        <w:rPr>
          <w:rFonts w:ascii="Times New Roman" w:hAnsi="Times New Roman" w:cs="Times New Roman"/>
          <w:szCs w:val="28"/>
        </w:rPr>
        <w:t xml:space="preserve">поставки листогибочного пресса с ЧПУ </w:t>
      </w:r>
      <w:r w:rsidRPr="00DE3BF7">
        <w:rPr>
          <w:rFonts w:ascii="Times New Roman" w:hAnsi="Times New Roman" w:cs="Times New Roman"/>
          <w:szCs w:val="28"/>
          <w:lang w:val="en-US"/>
        </w:rPr>
        <w:t>DURMA</w:t>
      </w:r>
      <w:r w:rsidRPr="00DE3BF7">
        <w:rPr>
          <w:rFonts w:ascii="Times New Roman" w:hAnsi="Times New Roman" w:cs="Times New Roman"/>
          <w:szCs w:val="28"/>
        </w:rPr>
        <w:t xml:space="preserve"> </w:t>
      </w:r>
      <w:r w:rsidRPr="00DE3BF7">
        <w:rPr>
          <w:rFonts w:ascii="Times New Roman" w:hAnsi="Times New Roman" w:cs="Times New Roman"/>
          <w:szCs w:val="28"/>
          <w:lang w:val="en-US"/>
        </w:rPr>
        <w:t>AD</w:t>
      </w:r>
      <w:r w:rsidRPr="00DE3BF7">
        <w:rPr>
          <w:rFonts w:ascii="Times New Roman" w:hAnsi="Times New Roman" w:cs="Times New Roman"/>
          <w:szCs w:val="28"/>
        </w:rPr>
        <w:t>-</w:t>
      </w:r>
      <w:r w:rsidRPr="00DE3BF7">
        <w:rPr>
          <w:rFonts w:ascii="Times New Roman" w:hAnsi="Times New Roman" w:cs="Times New Roman"/>
          <w:szCs w:val="28"/>
          <w:lang w:val="en-US"/>
        </w:rPr>
        <w:t>S</w:t>
      </w:r>
      <w:r w:rsidRPr="00DE3BF7">
        <w:rPr>
          <w:rFonts w:ascii="Times New Roman" w:hAnsi="Times New Roman" w:cs="Times New Roman"/>
          <w:szCs w:val="28"/>
        </w:rPr>
        <w:t xml:space="preserve"> 30100 (далее Оборудование) и выполнения работ по</w:t>
      </w:r>
      <w:r w:rsidRPr="00DE3BF7">
        <w:rPr>
          <w:rFonts w:ascii="Times New Roman" w:hAnsi="Times New Roman" w:cs="Times New Roman"/>
          <w:bCs/>
          <w:color w:val="000000"/>
          <w:szCs w:val="28"/>
        </w:rPr>
        <w:t xml:space="preserve"> шефмонтажу и пуско-наладке (далее – Работы)</w:t>
      </w:r>
      <w:r w:rsidRPr="00DE3BF7">
        <w:rPr>
          <w:rFonts w:ascii="Times New Roman" w:hAnsi="Times New Roman" w:cs="Times New Roman"/>
          <w:szCs w:val="28"/>
        </w:rPr>
        <w:t xml:space="preserve">, необходимых для ввода Оборудования в эксплуатацию, для нужд ремонтно-комплектовочного цеха Тамбовского </w:t>
      </w:r>
      <w:r w:rsidRPr="00DE3BF7">
        <w:rPr>
          <w:rFonts w:ascii="Times New Roman" w:hAnsi="Times New Roman" w:cs="Times New Roman"/>
          <w:color w:val="000000"/>
          <w:szCs w:val="28"/>
        </w:rPr>
        <w:t>ВРЗ АО «ВРМ»,</w:t>
      </w:r>
      <w:r w:rsidRPr="00DE3BF7">
        <w:rPr>
          <w:rFonts w:ascii="Times New Roman" w:hAnsi="Times New Roman" w:cs="Times New Roman"/>
          <w:szCs w:val="28"/>
        </w:rPr>
        <w:t xml:space="preserve"> расположенного по адресу:</w:t>
      </w:r>
      <w:r w:rsidRPr="00DE3BF7">
        <w:rPr>
          <w:rFonts w:ascii="Times New Roman" w:hAnsi="Times New Roman" w:cs="Times New Roman"/>
          <w:b/>
          <w:bCs/>
          <w:szCs w:val="28"/>
        </w:rPr>
        <w:t xml:space="preserve"> </w:t>
      </w:r>
      <w:r w:rsidRPr="00DE3BF7">
        <w:rPr>
          <w:rFonts w:ascii="Times New Roman" w:hAnsi="Times New Roman" w:cs="Times New Roman"/>
          <w:szCs w:val="28"/>
        </w:rPr>
        <w:t>г. Тамбов пл. Мастерских, д.1,</w:t>
      </w:r>
      <w:r w:rsidRPr="00DE3BF7">
        <w:rPr>
          <w:rFonts w:ascii="Times New Roman" w:hAnsi="Times New Roman" w:cs="Times New Roman"/>
          <w:color w:val="000000"/>
          <w:szCs w:val="28"/>
        </w:rPr>
        <w:t xml:space="preserve"> в 2023 году</w:t>
      </w:r>
      <w:r w:rsidRPr="00DE3BF7">
        <w:rPr>
          <w:rFonts w:ascii="Times New Roman" w:hAnsi="Times New Roman" w:cs="Times New Roman"/>
          <w:szCs w:val="28"/>
        </w:rPr>
        <w:t xml:space="preserve">. </w:t>
      </w:r>
    </w:p>
    <w:p w:rsidR="00FE40D2" w:rsidRPr="00540E55" w:rsidRDefault="00FE40D2" w:rsidP="00FE40D2">
      <w:pPr>
        <w:pStyle w:val="a8"/>
        <w:ind w:left="0" w:firstLine="567"/>
        <w:jc w:val="both"/>
        <w:rPr>
          <w:b/>
          <w:szCs w:val="28"/>
        </w:rPr>
      </w:pPr>
      <w:r w:rsidRPr="00540E55">
        <w:rPr>
          <w:b/>
          <w:szCs w:val="28"/>
        </w:rPr>
        <w:t>Котировочные заявки подаются в письменной форме в запечатанных конвертах до 1</w:t>
      </w:r>
      <w:r>
        <w:rPr>
          <w:b/>
          <w:szCs w:val="28"/>
        </w:rPr>
        <w:t>7</w:t>
      </w:r>
      <w:r w:rsidRPr="00540E55">
        <w:rPr>
          <w:b/>
          <w:szCs w:val="28"/>
        </w:rPr>
        <w:t xml:space="preserve">-00 часов </w:t>
      </w:r>
      <w:r w:rsidRPr="00540E55">
        <w:rPr>
          <w:b/>
          <w:i/>
          <w:szCs w:val="28"/>
        </w:rPr>
        <w:t>московского</w:t>
      </w:r>
      <w:r w:rsidRPr="00540E55">
        <w:rPr>
          <w:b/>
          <w:szCs w:val="28"/>
        </w:rPr>
        <w:t xml:space="preserve"> времени </w:t>
      </w:r>
      <w:r w:rsidRPr="00540E55">
        <w:rPr>
          <w:b/>
          <w:color w:val="auto"/>
          <w:szCs w:val="28"/>
        </w:rPr>
        <w:t>«</w:t>
      </w:r>
      <w:r w:rsidR="00867E0E">
        <w:rPr>
          <w:b/>
          <w:color w:val="auto"/>
          <w:szCs w:val="28"/>
        </w:rPr>
        <w:t>30</w:t>
      </w:r>
      <w:r w:rsidRPr="00540E55">
        <w:rPr>
          <w:b/>
          <w:color w:val="auto"/>
          <w:szCs w:val="28"/>
        </w:rPr>
        <w:t>»</w:t>
      </w:r>
      <w:r>
        <w:rPr>
          <w:b/>
          <w:szCs w:val="28"/>
        </w:rPr>
        <w:t xml:space="preserve"> июня</w:t>
      </w:r>
      <w:r w:rsidRPr="00540E55">
        <w:rPr>
          <w:b/>
          <w:szCs w:val="28"/>
        </w:rPr>
        <w:t xml:space="preserve"> 202</w:t>
      </w:r>
      <w:r>
        <w:rPr>
          <w:b/>
          <w:szCs w:val="28"/>
        </w:rPr>
        <w:t>3</w:t>
      </w:r>
      <w:r w:rsidRPr="00540E55">
        <w:rPr>
          <w:b/>
          <w:szCs w:val="28"/>
        </w:rPr>
        <w:t xml:space="preserve"> г. по адресу: 392009, г. Тамбов, пл. Мастерских, д. 1.</w:t>
      </w:r>
    </w:p>
    <w:p w:rsidR="00FE40D2" w:rsidRPr="00DE3BF7" w:rsidRDefault="00FE40D2" w:rsidP="00FE40D2">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w:t>
      </w:r>
      <w:r>
        <w:rPr>
          <w:color w:val="auto"/>
          <w:szCs w:val="28"/>
        </w:rPr>
        <w:t xml:space="preserve">энергомеханического </w:t>
      </w:r>
      <w:r w:rsidRPr="00D02C88">
        <w:rPr>
          <w:color w:val="auto"/>
          <w:szCs w:val="28"/>
        </w:rPr>
        <w:t xml:space="preserve">отдела (далее Организатор). Представитель Организатора, ответственный за проведение запроса котировок цен </w:t>
      </w:r>
      <w:r>
        <w:rPr>
          <w:color w:val="auto"/>
          <w:szCs w:val="28"/>
        </w:rPr>
        <w:t xml:space="preserve">– </w:t>
      </w:r>
      <w:r>
        <w:rPr>
          <w:szCs w:val="28"/>
        </w:rPr>
        <w:t>н</w:t>
      </w:r>
      <w:r w:rsidRPr="00DE3BF7">
        <w:rPr>
          <w:szCs w:val="28"/>
        </w:rPr>
        <w:t xml:space="preserve">ачальник </w:t>
      </w:r>
      <w:r>
        <w:rPr>
          <w:szCs w:val="28"/>
        </w:rPr>
        <w:t>энерго-</w:t>
      </w:r>
      <w:r w:rsidRPr="00DE3BF7">
        <w:rPr>
          <w:szCs w:val="28"/>
        </w:rPr>
        <w:t xml:space="preserve">механического отдела Тамбовского ВРЗ АО «ВРМ» </w:t>
      </w:r>
      <w:r w:rsidRPr="00DE3BF7">
        <w:rPr>
          <w:bCs/>
          <w:szCs w:val="28"/>
        </w:rPr>
        <w:t>- Ланин Игорь Сергеевич,</w:t>
      </w:r>
      <w:r w:rsidRPr="00DE3BF7">
        <w:rPr>
          <w:szCs w:val="28"/>
        </w:rPr>
        <w:t xml:space="preserve"> телефон/факс: (4752) 79-09-31 доб. 1-86, моб. 8 (920) 232-70-31, адрес электронной почты </w:t>
      </w:r>
      <w:hyperlink r:id="rId9" w:history="1">
        <w:r w:rsidRPr="00DE3BF7">
          <w:rPr>
            <w:rStyle w:val="a6"/>
            <w:szCs w:val="28"/>
            <w:lang w:val="en-US"/>
          </w:rPr>
          <w:t>is</w:t>
        </w:r>
        <w:r w:rsidRPr="00DE3BF7">
          <w:rPr>
            <w:rStyle w:val="a6"/>
            <w:szCs w:val="28"/>
          </w:rPr>
          <w:t>.</w:t>
        </w:r>
        <w:r w:rsidRPr="00DE3BF7">
          <w:rPr>
            <w:rStyle w:val="a6"/>
            <w:szCs w:val="28"/>
            <w:lang w:val="en-US"/>
          </w:rPr>
          <w:t>lanin</w:t>
        </w:r>
        <w:r w:rsidRPr="00DE3BF7">
          <w:rPr>
            <w:rStyle w:val="a6"/>
            <w:szCs w:val="28"/>
          </w:rPr>
          <w:t>@</w:t>
        </w:r>
        <w:r w:rsidRPr="00DE3BF7">
          <w:rPr>
            <w:rStyle w:val="a6"/>
            <w:szCs w:val="28"/>
            <w:lang w:val="en-US"/>
          </w:rPr>
          <w:t>vagonremmash</w:t>
        </w:r>
        <w:r w:rsidRPr="00DE3BF7">
          <w:rPr>
            <w:rStyle w:val="a6"/>
            <w:szCs w:val="28"/>
          </w:rPr>
          <w:t>.ru</w:t>
        </w:r>
      </w:hyperlink>
      <w:r w:rsidRPr="00DE3BF7">
        <w:rPr>
          <w:szCs w:val="28"/>
        </w:rPr>
        <w:t>.</w:t>
      </w:r>
    </w:p>
    <w:p w:rsidR="00FE40D2" w:rsidRDefault="00FE40D2" w:rsidP="00FE40D2">
      <w:pPr>
        <w:ind w:firstLine="567"/>
        <w:jc w:val="both"/>
        <w:rPr>
          <w:color w:val="auto"/>
          <w:szCs w:val="28"/>
        </w:rPr>
      </w:pPr>
      <w:r w:rsidRPr="00D02C88">
        <w:rPr>
          <w:color w:val="auto"/>
          <w:szCs w:val="28"/>
        </w:rPr>
        <w:t xml:space="preserve">Извещение о проведении запроса котировок </w:t>
      </w:r>
      <w:r w:rsidRPr="00460276">
        <w:rPr>
          <w:color w:val="auto"/>
          <w:szCs w:val="28"/>
        </w:rPr>
        <w:t xml:space="preserve">цен </w:t>
      </w:r>
      <w:r w:rsidRPr="00460276">
        <w:rPr>
          <w:b/>
          <w:color w:val="auto"/>
          <w:szCs w:val="28"/>
        </w:rPr>
        <w:t>№</w:t>
      </w:r>
      <w:r w:rsidR="00460276" w:rsidRPr="00460276">
        <w:rPr>
          <w:b/>
          <w:color w:val="auto"/>
          <w:szCs w:val="28"/>
        </w:rPr>
        <w:t xml:space="preserve"> 070</w:t>
      </w:r>
      <w:r w:rsidRPr="00460276">
        <w:rPr>
          <w:b/>
          <w:color w:val="auto"/>
          <w:szCs w:val="28"/>
        </w:rPr>
        <w:t>/ТВРЗ/2023</w:t>
      </w:r>
      <w:r w:rsidRPr="00460276">
        <w:rPr>
          <w:color w:val="auto"/>
          <w:szCs w:val="28"/>
        </w:rPr>
        <w:t xml:space="preserve"> размещено</w:t>
      </w:r>
      <w:r w:rsidRPr="00D02C88">
        <w:rPr>
          <w:color w:val="auto"/>
          <w:szCs w:val="28"/>
        </w:rPr>
        <w:t xml:space="preserve"> на официальном сайте АО «ВРМ» </w:t>
      </w:r>
      <w:hyperlink r:id="rId10" w:history="1">
        <w:r w:rsidRPr="00D02C88">
          <w:rPr>
            <w:rStyle w:val="a6"/>
            <w:szCs w:val="28"/>
          </w:rPr>
          <w:t>www.vagonremmash.ru</w:t>
        </w:r>
      </w:hyperlink>
      <w:r w:rsidRPr="00D02C88">
        <w:rPr>
          <w:color w:val="auto"/>
          <w:szCs w:val="28"/>
        </w:rPr>
        <w:t>, (раздел «Тендеры»).</w:t>
      </w:r>
    </w:p>
    <w:p w:rsidR="00FE40D2" w:rsidRDefault="00FE40D2" w:rsidP="00FE40D2">
      <w:pPr>
        <w:ind w:firstLine="567"/>
        <w:jc w:val="both"/>
        <w:rPr>
          <w:szCs w:val="28"/>
        </w:rPr>
      </w:pPr>
      <w:r w:rsidRPr="00C11430">
        <w:rPr>
          <w:szCs w:val="28"/>
        </w:rPr>
        <w:t xml:space="preserve">Предметом запроса котировок цен является </w:t>
      </w:r>
      <w:r>
        <w:rPr>
          <w:szCs w:val="28"/>
        </w:rPr>
        <w:t>поставка</w:t>
      </w:r>
      <w:r w:rsidRPr="00DE3BF7">
        <w:rPr>
          <w:szCs w:val="28"/>
        </w:rPr>
        <w:t xml:space="preserve"> листогибочного пресса с ЧПУ </w:t>
      </w:r>
      <w:r w:rsidRPr="00DE3BF7">
        <w:rPr>
          <w:szCs w:val="28"/>
          <w:lang w:val="en-US"/>
        </w:rPr>
        <w:t>DURMA</w:t>
      </w:r>
      <w:r w:rsidRPr="00DE3BF7">
        <w:rPr>
          <w:szCs w:val="28"/>
        </w:rPr>
        <w:t xml:space="preserve"> </w:t>
      </w:r>
      <w:r w:rsidRPr="00DE3BF7">
        <w:rPr>
          <w:szCs w:val="28"/>
          <w:lang w:val="en-US"/>
        </w:rPr>
        <w:t>AD</w:t>
      </w:r>
      <w:r w:rsidRPr="00DE3BF7">
        <w:rPr>
          <w:szCs w:val="28"/>
        </w:rPr>
        <w:t>-</w:t>
      </w:r>
      <w:r w:rsidRPr="00DE3BF7">
        <w:rPr>
          <w:szCs w:val="28"/>
          <w:lang w:val="en-US"/>
        </w:rPr>
        <w:t>S</w:t>
      </w:r>
      <w:r w:rsidRPr="00DE3BF7">
        <w:rPr>
          <w:szCs w:val="28"/>
        </w:rPr>
        <w:t xml:space="preserve"> 30100 и выполнения работ по</w:t>
      </w:r>
      <w:r w:rsidRPr="00DE3BF7">
        <w:rPr>
          <w:bCs/>
          <w:szCs w:val="28"/>
        </w:rPr>
        <w:t xml:space="preserve"> шефмонтажу и пуско-наладке</w:t>
      </w:r>
      <w:r>
        <w:rPr>
          <w:bCs/>
          <w:szCs w:val="28"/>
        </w:rPr>
        <w:t>,</w:t>
      </w:r>
      <w:r w:rsidRPr="00DE3BF7">
        <w:rPr>
          <w:szCs w:val="28"/>
        </w:rPr>
        <w:t xml:space="preserve"> </w:t>
      </w:r>
      <w:r w:rsidRPr="00C11430">
        <w:rPr>
          <w:szCs w:val="28"/>
        </w:rPr>
        <w:t xml:space="preserve">для нужд </w:t>
      </w:r>
      <w:r w:rsidRPr="00DE3BF7">
        <w:rPr>
          <w:szCs w:val="28"/>
        </w:rPr>
        <w:t>ремонтно-комплектовочного цеха</w:t>
      </w:r>
      <w:r w:rsidRPr="00C11430">
        <w:rPr>
          <w:szCs w:val="28"/>
        </w:rPr>
        <w:t xml:space="preserve"> Тамбовского вагоноремонтного завода – филиала АО «ВРМ» в 2023 году.</w:t>
      </w:r>
    </w:p>
    <w:p w:rsidR="00FE40D2" w:rsidRDefault="00FE40D2" w:rsidP="00FE40D2">
      <w:pPr>
        <w:ind w:firstLine="567"/>
        <w:jc w:val="both"/>
        <w:rPr>
          <w:color w:val="000000" w:themeColor="text1"/>
          <w:szCs w:val="28"/>
        </w:rPr>
      </w:pPr>
      <w:r w:rsidRPr="00C11430">
        <w:rPr>
          <w:szCs w:val="28"/>
        </w:rPr>
        <w:t>Начальная</w:t>
      </w:r>
      <w:r w:rsidRPr="00C11430">
        <w:rPr>
          <w:color w:val="000000" w:themeColor="text1"/>
          <w:szCs w:val="28"/>
        </w:rPr>
        <w:t xml:space="preserve"> (максимальная) цена договора составляет:</w:t>
      </w:r>
    </w:p>
    <w:p w:rsidR="00FE40D2" w:rsidRPr="00FE40D2" w:rsidRDefault="00FE40D2" w:rsidP="00FE40D2">
      <w:pPr>
        <w:ind w:firstLine="567"/>
        <w:jc w:val="both"/>
        <w:rPr>
          <w:szCs w:val="28"/>
        </w:rPr>
      </w:pPr>
      <w:r w:rsidRPr="00FE40D2">
        <w:rPr>
          <w:b/>
          <w:szCs w:val="28"/>
        </w:rPr>
        <w:t>8 100 000</w:t>
      </w:r>
      <w:r w:rsidRPr="00FE40D2">
        <w:rPr>
          <w:szCs w:val="28"/>
        </w:rPr>
        <w:t xml:space="preserve"> (восемь миллионов сто тысяч) рублей 00 копеек, без учета НДС;</w:t>
      </w:r>
    </w:p>
    <w:p w:rsidR="00FE40D2" w:rsidRDefault="00FE40D2" w:rsidP="00FE40D2">
      <w:pPr>
        <w:ind w:firstLine="567"/>
        <w:jc w:val="both"/>
        <w:rPr>
          <w:szCs w:val="28"/>
        </w:rPr>
      </w:pPr>
      <w:r w:rsidRPr="00FE40D2">
        <w:rPr>
          <w:b/>
          <w:szCs w:val="28"/>
        </w:rPr>
        <w:t>9 720 000</w:t>
      </w:r>
      <w:r w:rsidRPr="00FE40D2">
        <w:rPr>
          <w:szCs w:val="28"/>
        </w:rPr>
        <w:t xml:space="preserve"> (девять миллионов семьсот двадцать тысяч) рублей 00 копеек,</w:t>
      </w:r>
      <w:r>
        <w:rPr>
          <w:szCs w:val="28"/>
        </w:rPr>
        <w:t xml:space="preserve"> с </w:t>
      </w:r>
      <w:r w:rsidRPr="00C375C1">
        <w:rPr>
          <w:szCs w:val="28"/>
        </w:rPr>
        <w:t>учетом всех</w:t>
      </w:r>
      <w:r>
        <w:rPr>
          <w:szCs w:val="28"/>
        </w:rPr>
        <w:t xml:space="preserve"> налогов, включая НДС.</w:t>
      </w:r>
    </w:p>
    <w:p w:rsidR="00FE40D2" w:rsidRPr="00D02C88" w:rsidRDefault="00FE40D2" w:rsidP="00FE40D2">
      <w:pPr>
        <w:ind w:firstLine="567"/>
        <w:jc w:val="both"/>
        <w:rPr>
          <w:szCs w:val="28"/>
        </w:rPr>
      </w:pPr>
      <w:r w:rsidRPr="001E5654">
        <w:rPr>
          <w:color w:val="000000" w:themeColor="text1"/>
          <w:szCs w:val="28"/>
        </w:rPr>
        <w:t>Настоящим приглашаем Вас принять участие в запросе котировок цен</w:t>
      </w:r>
      <w:r w:rsidRPr="00D02C88">
        <w:rPr>
          <w:color w:val="000000" w:themeColor="text1"/>
          <w:szCs w:val="28"/>
        </w:rPr>
        <w:t xml:space="preserve"> на нижеизложенных условиях (прилагаются).</w:t>
      </w:r>
    </w:p>
    <w:p w:rsidR="00FE40D2" w:rsidRDefault="00FE40D2" w:rsidP="00FE40D2">
      <w:pPr>
        <w:pStyle w:val="a8"/>
        <w:tabs>
          <w:tab w:val="left" w:pos="1560"/>
        </w:tabs>
        <w:spacing w:after="100" w:afterAutospacing="1"/>
        <w:ind w:left="0"/>
        <w:jc w:val="both"/>
        <w:rPr>
          <w:szCs w:val="28"/>
        </w:rPr>
      </w:pPr>
    </w:p>
    <w:p w:rsidR="00FE40D2" w:rsidRDefault="00FE40D2" w:rsidP="00FE40D2">
      <w:pPr>
        <w:pStyle w:val="a8"/>
        <w:tabs>
          <w:tab w:val="left" w:pos="1560"/>
        </w:tabs>
        <w:spacing w:after="100" w:afterAutospacing="1"/>
        <w:ind w:left="0"/>
        <w:jc w:val="both"/>
        <w:rPr>
          <w:szCs w:val="28"/>
        </w:rPr>
      </w:pPr>
    </w:p>
    <w:p w:rsidR="00FE40D2" w:rsidRPr="00D02C88" w:rsidRDefault="00FE40D2" w:rsidP="00FE40D2">
      <w:pPr>
        <w:pStyle w:val="a8"/>
        <w:tabs>
          <w:tab w:val="left" w:pos="1560"/>
        </w:tabs>
        <w:spacing w:after="100" w:afterAutospacing="1"/>
        <w:ind w:left="0"/>
        <w:jc w:val="both"/>
        <w:rPr>
          <w:szCs w:val="28"/>
        </w:rPr>
      </w:pPr>
    </w:p>
    <w:p w:rsidR="00FE40D2" w:rsidRDefault="00FE40D2" w:rsidP="00FE40D2">
      <w:pPr>
        <w:pStyle w:val="a8"/>
        <w:tabs>
          <w:tab w:val="left" w:pos="1560"/>
        </w:tabs>
        <w:spacing w:after="100" w:afterAutospacing="1"/>
        <w:ind w:left="0"/>
        <w:jc w:val="both"/>
        <w:rPr>
          <w:szCs w:val="28"/>
        </w:rPr>
      </w:pPr>
      <w:r w:rsidRPr="00D02C88">
        <w:rPr>
          <w:szCs w:val="28"/>
        </w:rPr>
        <w:t>Председатель Конкурсной комиссии</w:t>
      </w:r>
    </w:p>
    <w:p w:rsidR="00FE40D2" w:rsidRPr="00D02C88" w:rsidRDefault="00FE40D2" w:rsidP="00FE40D2">
      <w:pPr>
        <w:pStyle w:val="a8"/>
        <w:tabs>
          <w:tab w:val="left" w:pos="1560"/>
        </w:tabs>
        <w:spacing w:after="100" w:afterAutospacing="1"/>
        <w:ind w:left="0"/>
        <w:jc w:val="both"/>
        <w:rPr>
          <w:szCs w:val="28"/>
        </w:rPr>
      </w:pPr>
      <w:r w:rsidRPr="00D02C88">
        <w:rPr>
          <w:szCs w:val="28"/>
        </w:rPr>
        <w:t>Тамбовского ВРЗ АО «ВРМ»</w:t>
      </w:r>
      <w:r w:rsidRPr="00D02C88">
        <w:rPr>
          <w:szCs w:val="28"/>
        </w:rPr>
        <w:tab/>
      </w:r>
      <w:r>
        <w:rPr>
          <w:szCs w:val="28"/>
        </w:rPr>
        <w:tab/>
      </w:r>
      <w:r>
        <w:rPr>
          <w:szCs w:val="28"/>
        </w:rPr>
        <w:tab/>
      </w:r>
      <w:r>
        <w:rPr>
          <w:szCs w:val="28"/>
        </w:rPr>
        <w:tab/>
      </w:r>
      <w:r>
        <w:rPr>
          <w:szCs w:val="28"/>
        </w:rPr>
        <w:tab/>
      </w:r>
      <w:r>
        <w:rPr>
          <w:szCs w:val="28"/>
        </w:rPr>
        <w:tab/>
      </w:r>
      <w:r>
        <w:rPr>
          <w:szCs w:val="28"/>
        </w:rPr>
        <w:tab/>
        <w:t xml:space="preserve">     Д.В. Шлыков</w:t>
      </w:r>
    </w:p>
    <w:p w:rsidR="000A32A5" w:rsidRDefault="00BC7810" w:rsidP="00F43EE9">
      <w:pPr>
        <w:tabs>
          <w:tab w:val="left" w:pos="5670"/>
        </w:tabs>
        <w:spacing w:after="100" w:afterAutospacing="1"/>
        <w:rPr>
          <w:b/>
          <w:szCs w:val="28"/>
        </w:rPr>
      </w:pPr>
      <w:r>
        <w:rPr>
          <w:b/>
          <w:szCs w:val="28"/>
        </w:rPr>
        <w:lastRenderedPageBreak/>
        <w:t xml:space="preserve">                                                                              </w:t>
      </w:r>
      <w:r w:rsidR="00F43EE9">
        <w:rPr>
          <w:b/>
          <w:szCs w:val="28"/>
        </w:rPr>
        <w:t xml:space="preserve">     </w:t>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9141AB">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F80FFC">
            <w:pPr>
              <w:ind w:left="252"/>
              <w:rPr>
                <w:color w:val="auto"/>
                <w:szCs w:val="28"/>
              </w:rPr>
            </w:pPr>
            <w:r w:rsidRPr="00B65F31">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Pr="00460276">
        <w:rPr>
          <w:b/>
          <w:szCs w:val="28"/>
        </w:rPr>
        <w:t xml:space="preserve">№ </w:t>
      </w:r>
      <w:r w:rsidR="00460276" w:rsidRPr="00460276">
        <w:rPr>
          <w:b/>
          <w:szCs w:val="28"/>
        </w:rPr>
        <w:t>070</w:t>
      </w:r>
      <w:r w:rsidR="00D12177" w:rsidRPr="00460276">
        <w:rPr>
          <w:b/>
          <w:szCs w:val="28"/>
        </w:rPr>
        <w:t>/ТВРЗ</w:t>
      </w:r>
      <w:r w:rsidR="00684155" w:rsidRPr="00460276">
        <w:rPr>
          <w:b/>
          <w:szCs w:val="28"/>
        </w:rPr>
        <w:t>/202</w:t>
      </w:r>
      <w:r w:rsidR="00E9228C" w:rsidRPr="00460276">
        <w:rPr>
          <w:b/>
          <w:szCs w:val="28"/>
        </w:rPr>
        <w:t>3</w:t>
      </w:r>
    </w:p>
    <w:p w:rsidR="000A32A5" w:rsidRPr="006B7D06" w:rsidRDefault="000A32A5" w:rsidP="00140ACF">
      <w:pPr>
        <w:ind w:firstLine="567"/>
        <w:jc w:val="both"/>
        <w:rPr>
          <w:b/>
          <w:szCs w:val="28"/>
        </w:rPr>
      </w:pPr>
    </w:p>
    <w:p w:rsidR="000A32A5" w:rsidRPr="006B7D06" w:rsidRDefault="000A32A5" w:rsidP="00FE40D2">
      <w:pPr>
        <w:ind w:firstLine="567"/>
        <w:jc w:val="center"/>
        <w:rPr>
          <w:szCs w:val="28"/>
        </w:rPr>
      </w:pPr>
      <w:r w:rsidRPr="006B7D06">
        <w:rPr>
          <w:b/>
          <w:szCs w:val="28"/>
        </w:rPr>
        <w:t>1. Условия запроса котировок цен</w:t>
      </w:r>
    </w:p>
    <w:p w:rsidR="000A32A5" w:rsidRPr="00FD3842" w:rsidRDefault="000A32A5" w:rsidP="00887365">
      <w:pPr>
        <w:ind w:firstLine="567"/>
        <w:jc w:val="both"/>
        <w:rPr>
          <w:sz w:val="10"/>
          <w:szCs w:val="10"/>
        </w:rPr>
      </w:pPr>
    </w:p>
    <w:p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413558">
      <w:pPr>
        <w:ind w:firstLine="567"/>
        <w:jc w:val="both"/>
        <w:rPr>
          <w:sz w:val="20"/>
          <w:szCs w:val="20"/>
        </w:rPr>
      </w:pPr>
      <w:r w:rsidRPr="002621F4">
        <w:t xml:space="preserve"> </w:t>
      </w:r>
    </w:p>
    <w:p w:rsidR="00FE40D2" w:rsidRDefault="00FE40D2" w:rsidP="00FE40D2">
      <w:pPr>
        <w:pStyle w:val="a4"/>
        <w:suppressAutoHyphens/>
        <w:ind w:firstLine="567"/>
        <w:jc w:val="center"/>
        <w:rPr>
          <w:sz w:val="28"/>
          <w:szCs w:val="28"/>
        </w:rPr>
      </w:pPr>
      <w:r w:rsidRPr="00D02C88">
        <w:rPr>
          <w:sz w:val="28"/>
          <w:szCs w:val="28"/>
        </w:rPr>
        <w:t>2. Котировочная заявка</w:t>
      </w:r>
    </w:p>
    <w:p w:rsidR="00D12E83" w:rsidRPr="00D12E83" w:rsidRDefault="00D12E83" w:rsidP="00FE40D2">
      <w:pPr>
        <w:pStyle w:val="a4"/>
        <w:suppressAutoHyphens/>
        <w:ind w:firstLine="567"/>
        <w:jc w:val="center"/>
        <w:rPr>
          <w:sz w:val="10"/>
          <w:szCs w:val="10"/>
        </w:rPr>
      </w:pPr>
    </w:p>
    <w:p w:rsidR="00FE40D2" w:rsidRPr="00D02C88" w:rsidRDefault="00FE40D2" w:rsidP="00FE40D2">
      <w:pPr>
        <w:pStyle w:val="a4"/>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FE40D2" w:rsidRPr="00D02C88" w:rsidRDefault="00FE40D2" w:rsidP="00FE40D2">
      <w:pPr>
        <w:pStyle w:val="a4"/>
        <w:suppressAutoHyphens/>
        <w:ind w:firstLine="567"/>
        <w:jc w:val="both"/>
        <w:rPr>
          <w:b w:val="0"/>
          <w:sz w:val="28"/>
          <w:szCs w:val="28"/>
        </w:rPr>
      </w:pPr>
      <w:r w:rsidRPr="00D02C88">
        <w:rPr>
          <w:b w:val="0"/>
          <w:sz w:val="28"/>
          <w:szCs w:val="28"/>
        </w:rPr>
        <w:t>2.2. Участник, вправе подать только одну котировочную заявку</w:t>
      </w:r>
      <w:r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FE40D2" w:rsidRPr="00D02C88" w:rsidRDefault="00FE40D2" w:rsidP="00FE40D2">
      <w:pPr>
        <w:pStyle w:val="a4"/>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FE40D2" w:rsidRPr="00D02C88" w:rsidRDefault="00FE40D2" w:rsidP="00FE40D2">
      <w:pPr>
        <w:pStyle w:val="a4"/>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FE40D2" w:rsidRPr="00D02C88" w:rsidRDefault="00FE40D2" w:rsidP="00FE40D2">
      <w:pPr>
        <w:pStyle w:val="a4"/>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заявка должна быть представлена до 1</w:t>
      </w:r>
      <w:r>
        <w:rPr>
          <w:sz w:val="28"/>
          <w:szCs w:val="28"/>
        </w:rPr>
        <w:t>7</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867E0E">
        <w:rPr>
          <w:sz w:val="28"/>
          <w:szCs w:val="28"/>
        </w:rPr>
        <w:t>30</w:t>
      </w:r>
      <w:r w:rsidRPr="00895BC3">
        <w:rPr>
          <w:sz w:val="28"/>
          <w:szCs w:val="28"/>
        </w:rPr>
        <w:t xml:space="preserve">» </w:t>
      </w:r>
      <w:r>
        <w:rPr>
          <w:sz w:val="28"/>
          <w:szCs w:val="28"/>
        </w:rPr>
        <w:t xml:space="preserve">июня </w:t>
      </w:r>
      <w:r w:rsidRPr="00895BC3">
        <w:rPr>
          <w:sz w:val="28"/>
          <w:szCs w:val="28"/>
        </w:rPr>
        <w:t>202</w:t>
      </w:r>
      <w:r>
        <w:rPr>
          <w:sz w:val="28"/>
          <w:szCs w:val="28"/>
        </w:rPr>
        <w:t xml:space="preserve">3 </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FE40D2" w:rsidRPr="00D02C88" w:rsidRDefault="00FE40D2" w:rsidP="00FE40D2">
      <w:pPr>
        <w:pStyle w:val="a4"/>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FE40D2" w:rsidRPr="00D02C88" w:rsidRDefault="00FE40D2" w:rsidP="00FE40D2">
      <w:pPr>
        <w:pStyle w:val="a4"/>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FE40D2" w:rsidRPr="00D02C88" w:rsidRDefault="00FE40D2" w:rsidP="00FE40D2">
      <w:pPr>
        <w:pStyle w:val="a4"/>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FE40D2" w:rsidRPr="00D02C88" w:rsidRDefault="00FE40D2" w:rsidP="00FE40D2">
      <w:pPr>
        <w:pStyle w:val="a4"/>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FE40D2" w:rsidRPr="00D02C88" w:rsidRDefault="00FE40D2" w:rsidP="00FE40D2">
      <w:pPr>
        <w:pStyle w:val="a4"/>
        <w:suppressAutoHyphens/>
        <w:ind w:firstLine="567"/>
        <w:jc w:val="both"/>
        <w:rPr>
          <w:b w:val="0"/>
          <w:sz w:val="28"/>
          <w:szCs w:val="28"/>
        </w:rPr>
      </w:pPr>
      <w:r>
        <w:rPr>
          <w:b w:val="0"/>
          <w:sz w:val="28"/>
          <w:szCs w:val="28"/>
        </w:rPr>
        <w:t xml:space="preserve">2.10. Участник вправе отозвать </w:t>
      </w:r>
      <w:r w:rsidRPr="00D02C88">
        <w:rPr>
          <w:b w:val="0"/>
          <w:sz w:val="28"/>
          <w:szCs w:val="28"/>
        </w:rPr>
        <w:t>поданную котировочную заявку в любое время до истечения срока подачи котировочных заявок.</w:t>
      </w:r>
    </w:p>
    <w:p w:rsidR="00FE40D2" w:rsidRPr="00D02C88" w:rsidRDefault="00FE40D2" w:rsidP="00FE40D2">
      <w:pPr>
        <w:pStyle w:val="a4"/>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FE40D2" w:rsidRPr="00D02C88" w:rsidRDefault="00FE40D2" w:rsidP="00FE40D2">
      <w:pPr>
        <w:pStyle w:val="a4"/>
        <w:suppressAutoHyphens/>
        <w:ind w:firstLine="567"/>
        <w:jc w:val="both"/>
        <w:rPr>
          <w:b w:val="0"/>
          <w:color w:val="000000" w:themeColor="text1"/>
          <w:sz w:val="28"/>
          <w:szCs w:val="28"/>
        </w:rPr>
      </w:pPr>
      <w:r w:rsidRPr="00D02C88">
        <w:rPr>
          <w:b w:val="0"/>
          <w:color w:val="000000" w:themeColor="text1"/>
          <w:sz w:val="28"/>
          <w:szCs w:val="28"/>
        </w:rPr>
        <w:lastRenderedPageBreak/>
        <w:t>- «Оригинал»;</w:t>
      </w:r>
    </w:p>
    <w:p w:rsidR="00FE40D2" w:rsidRPr="00D02C88" w:rsidRDefault="00FE40D2" w:rsidP="00FE40D2">
      <w:pPr>
        <w:pStyle w:val="a4"/>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FE40D2" w:rsidRPr="00460276" w:rsidRDefault="00FE40D2" w:rsidP="00FE40D2">
      <w:pPr>
        <w:ind w:firstLine="567"/>
        <w:rPr>
          <w:b/>
          <w:szCs w:val="28"/>
        </w:rPr>
      </w:pPr>
      <w:r w:rsidRPr="00460276">
        <w:rPr>
          <w:color w:val="000000" w:themeColor="text1"/>
          <w:szCs w:val="28"/>
        </w:rPr>
        <w:t xml:space="preserve">- заявка на участие в запросе котировок цен </w:t>
      </w:r>
      <w:r w:rsidRPr="00460276">
        <w:rPr>
          <w:b/>
          <w:color w:val="000000" w:themeColor="text1"/>
          <w:szCs w:val="28"/>
        </w:rPr>
        <w:t xml:space="preserve">№ </w:t>
      </w:r>
      <w:r w:rsidR="00460276" w:rsidRPr="00460276">
        <w:rPr>
          <w:b/>
          <w:szCs w:val="28"/>
        </w:rPr>
        <w:t>070</w:t>
      </w:r>
      <w:r w:rsidRPr="00460276">
        <w:rPr>
          <w:b/>
          <w:szCs w:val="28"/>
        </w:rPr>
        <w:t>/ТВРЗ/2023.</w:t>
      </w:r>
    </w:p>
    <w:p w:rsidR="00FE40D2" w:rsidRPr="00540E55" w:rsidRDefault="00FE40D2" w:rsidP="00FE40D2">
      <w:pPr>
        <w:ind w:firstLine="567"/>
        <w:rPr>
          <w:color w:val="000000" w:themeColor="text1"/>
          <w:szCs w:val="28"/>
        </w:rPr>
      </w:pPr>
      <w:r w:rsidRPr="00D02C88">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D02C88">
        <w:rPr>
          <w:color w:val="000000" w:themeColor="text1"/>
          <w:szCs w:val="28"/>
        </w:rPr>
        <w:t>участника. В</w:t>
      </w:r>
      <w:r w:rsidRPr="00D02C88">
        <w:rPr>
          <w:szCs w:val="28"/>
        </w:rPr>
        <w:t>се листы котировочной заявки должны быть пронумерованы.</w:t>
      </w:r>
    </w:p>
    <w:p w:rsidR="00FE40D2" w:rsidRPr="00D02C88" w:rsidRDefault="00FE40D2" w:rsidP="00FE40D2">
      <w:pPr>
        <w:pStyle w:val="a4"/>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FE40D2" w:rsidRDefault="00FE40D2" w:rsidP="00FE40D2">
      <w:pPr>
        <w:pStyle w:val="a4"/>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FE40D2" w:rsidRPr="00D02C88" w:rsidRDefault="00FE40D2" w:rsidP="00FE40D2">
      <w:pPr>
        <w:pStyle w:val="a4"/>
        <w:suppressAutoHyphens/>
        <w:ind w:firstLine="567"/>
        <w:jc w:val="both"/>
        <w:rPr>
          <w:b w:val="0"/>
          <w:sz w:val="28"/>
          <w:szCs w:val="28"/>
        </w:rPr>
      </w:pP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FE40D2" w:rsidRDefault="00FE40D2" w:rsidP="00FE40D2">
      <w:pPr>
        <w:pStyle w:val="a4"/>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FE40D2" w:rsidRDefault="00FE40D2" w:rsidP="00FE40D2">
      <w:pPr>
        <w:pStyle w:val="a4"/>
        <w:suppressAutoHyphens/>
        <w:ind w:firstLine="567"/>
        <w:jc w:val="both"/>
        <w:rPr>
          <w:b w:val="0"/>
          <w:color w:val="000000" w:themeColor="text1"/>
          <w:sz w:val="28"/>
          <w:szCs w:val="28"/>
        </w:rPr>
      </w:pPr>
      <w:r w:rsidRPr="00D02C88">
        <w:rPr>
          <w:b w:val="0"/>
          <w:color w:val="000000" w:themeColor="text1"/>
          <w:sz w:val="28"/>
          <w:szCs w:val="28"/>
        </w:rPr>
        <w:t xml:space="preserve">3) </w:t>
      </w:r>
      <w:r>
        <w:rPr>
          <w:b w:val="0"/>
          <w:color w:val="000000" w:themeColor="text1"/>
          <w:sz w:val="28"/>
          <w:szCs w:val="28"/>
        </w:rPr>
        <w:t xml:space="preserve"> </w:t>
      </w:r>
      <w:r w:rsidRPr="00D02C88">
        <w:rPr>
          <w:b w:val="0"/>
          <w:color w:val="000000" w:themeColor="text1"/>
          <w:sz w:val="28"/>
          <w:szCs w:val="28"/>
        </w:rPr>
        <w:t>финансово-коммерческое предложение по форме, согласно Приложению №3 к настоящему запросу котировок цен.</w:t>
      </w:r>
    </w:p>
    <w:p w:rsidR="00FE40D2" w:rsidRDefault="00FE40D2" w:rsidP="00FE40D2">
      <w:pPr>
        <w:pStyle w:val="a4"/>
        <w:suppressAutoHyphens/>
        <w:ind w:firstLine="567"/>
        <w:jc w:val="both"/>
        <w:rPr>
          <w:b w:val="0"/>
          <w:color w:val="000000" w:themeColor="text1"/>
          <w:sz w:val="28"/>
          <w:szCs w:val="28"/>
        </w:rPr>
      </w:pPr>
      <w:r w:rsidRPr="00540E55">
        <w:rPr>
          <w:b w:val="0"/>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460276">
        <w:rPr>
          <w:b w:val="0"/>
          <w:color w:val="000000" w:themeColor="text1"/>
          <w:sz w:val="28"/>
          <w:szCs w:val="28"/>
        </w:rPr>
        <w:t xml:space="preserve">цен </w:t>
      </w:r>
      <w:r w:rsidRPr="00460276">
        <w:rPr>
          <w:color w:val="000000" w:themeColor="text1"/>
          <w:sz w:val="28"/>
          <w:szCs w:val="28"/>
        </w:rPr>
        <w:t xml:space="preserve">№ </w:t>
      </w:r>
      <w:r w:rsidR="00460276" w:rsidRPr="00460276">
        <w:rPr>
          <w:color w:val="000000" w:themeColor="text1"/>
          <w:sz w:val="28"/>
          <w:szCs w:val="28"/>
        </w:rPr>
        <w:t>070</w:t>
      </w:r>
      <w:r w:rsidRPr="00460276">
        <w:rPr>
          <w:sz w:val="28"/>
          <w:szCs w:val="28"/>
        </w:rPr>
        <w:t>/ТВРЗ/2023</w:t>
      </w:r>
      <w:r w:rsidRPr="00460276">
        <w:rPr>
          <w:b w:val="0"/>
          <w:color w:val="000000" w:themeColor="text1"/>
          <w:sz w:val="28"/>
          <w:szCs w:val="28"/>
        </w:rPr>
        <w:t xml:space="preserve"> (оригинал</w:t>
      </w:r>
      <w:r w:rsidRPr="00540E55">
        <w:rPr>
          <w:b w:val="0"/>
          <w:color w:val="000000" w:themeColor="text1"/>
          <w:sz w:val="28"/>
          <w:szCs w:val="28"/>
        </w:rPr>
        <w:t xml:space="preserve"> или копия, заверенная печатью участника и подписью уполномоченного лица);</w:t>
      </w:r>
    </w:p>
    <w:p w:rsidR="00FE40D2" w:rsidRPr="00540E55" w:rsidRDefault="00FE40D2" w:rsidP="00FE40D2">
      <w:pPr>
        <w:pStyle w:val="a4"/>
        <w:suppressAutoHyphens/>
        <w:ind w:firstLine="567"/>
        <w:jc w:val="both"/>
        <w:rPr>
          <w:b w:val="0"/>
          <w:color w:val="000000" w:themeColor="text1"/>
          <w:sz w:val="28"/>
          <w:szCs w:val="28"/>
        </w:rPr>
      </w:pPr>
      <w:r w:rsidRPr="00540E55">
        <w:rPr>
          <w:b w:val="0"/>
          <w:color w:val="000000" w:themeColor="text1"/>
          <w:sz w:val="28"/>
          <w:szCs w:val="28"/>
        </w:rPr>
        <w:t>5) протокол (решение) о назначении на должность руководителя (копия, заверенная участником);</w:t>
      </w:r>
    </w:p>
    <w:p w:rsidR="00FE40D2" w:rsidRDefault="00FE40D2" w:rsidP="00FE40D2">
      <w:pPr>
        <w:pStyle w:val="a4"/>
        <w:suppressAutoHyphens/>
        <w:ind w:firstLine="567"/>
        <w:jc w:val="both"/>
        <w:rPr>
          <w:b w:val="0"/>
          <w:color w:val="000000" w:themeColor="text1"/>
          <w:sz w:val="28"/>
          <w:szCs w:val="28"/>
        </w:rPr>
      </w:pPr>
      <w:r w:rsidRPr="00540E55">
        <w:rPr>
          <w:b w:val="0"/>
          <w:color w:val="000000" w:themeColor="text1"/>
          <w:sz w:val="28"/>
          <w:szCs w:val="28"/>
        </w:rPr>
        <w:t>6) приказ о назначении руководителя, бухгалтера (копия, заверенная участником);</w:t>
      </w:r>
    </w:p>
    <w:p w:rsidR="00FE40D2" w:rsidRDefault="00FE40D2" w:rsidP="00FE40D2">
      <w:pPr>
        <w:pStyle w:val="a4"/>
        <w:suppressAutoHyphens/>
        <w:ind w:firstLine="567"/>
        <w:jc w:val="both"/>
        <w:rPr>
          <w:b w:val="0"/>
          <w:color w:val="auto"/>
          <w:sz w:val="28"/>
          <w:szCs w:val="28"/>
        </w:rPr>
      </w:pPr>
      <w:r w:rsidRPr="00540E55">
        <w:rPr>
          <w:b w:val="0"/>
          <w:color w:val="000000" w:themeColor="text1"/>
          <w:sz w:val="28"/>
          <w:szCs w:val="28"/>
        </w:rPr>
        <w:t>7) у</w:t>
      </w:r>
      <w:r w:rsidRPr="00540E55">
        <w:rPr>
          <w:rFonts w:eastAsia="MS Mincho"/>
          <w:b w:val="0"/>
          <w:color w:val="000000" w:themeColor="text1"/>
          <w:sz w:val="28"/>
          <w:szCs w:val="28"/>
        </w:rPr>
        <w:t>чредительные</w:t>
      </w:r>
      <w:r w:rsidRPr="00B92747">
        <w:rPr>
          <w:rFonts w:eastAsia="MS Mincho"/>
          <w:b w:val="0"/>
          <w:color w:val="000000" w:themeColor="text1"/>
          <w:sz w:val="28"/>
          <w:szCs w:val="28"/>
        </w:rPr>
        <w:t xml:space="preserve">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92747">
        <w:rPr>
          <w:b w:val="0"/>
          <w:color w:val="000000" w:themeColor="text1"/>
          <w:sz w:val="28"/>
          <w:szCs w:val="28"/>
        </w:rPr>
        <w:t>предоставляет каждое юридическое лицо, выступающее на стороне одного участника;</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FE40D2" w:rsidRDefault="00FE40D2" w:rsidP="00FE40D2">
      <w:pPr>
        <w:pStyle w:val="a4"/>
        <w:suppressAutoHyphens/>
        <w:ind w:firstLine="567"/>
        <w:jc w:val="both"/>
        <w:rPr>
          <w:b w:val="0"/>
          <w:color w:val="auto"/>
          <w:sz w:val="28"/>
          <w:szCs w:val="28"/>
        </w:rPr>
      </w:pPr>
      <w:r w:rsidRPr="00D02C88">
        <w:rPr>
          <w:b w:val="0"/>
          <w:color w:val="000000" w:themeColor="text1"/>
          <w:sz w:val="28"/>
          <w:szCs w:val="28"/>
        </w:rPr>
        <w:t>9)</w:t>
      </w:r>
      <w:r w:rsidRPr="00D02C88">
        <w:rPr>
          <w:color w:val="000000" w:themeColor="text1"/>
          <w:szCs w:val="28"/>
        </w:rPr>
        <w:t xml:space="preserve"> </w:t>
      </w:r>
      <w:r w:rsidRPr="00D02C88">
        <w:rPr>
          <w:b w:val="0"/>
          <w:color w:val="000000" w:themeColor="text1"/>
          <w:sz w:val="28"/>
          <w:szCs w:val="28"/>
        </w:rPr>
        <w:t>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FE40D2" w:rsidRPr="00540E55" w:rsidRDefault="00FE40D2" w:rsidP="00FE40D2">
      <w:pPr>
        <w:pStyle w:val="a4"/>
        <w:suppressAutoHyphens/>
        <w:ind w:firstLine="567"/>
        <w:jc w:val="both"/>
        <w:rPr>
          <w:b w:val="0"/>
          <w:color w:val="auto"/>
          <w:sz w:val="28"/>
          <w:szCs w:val="28"/>
        </w:rPr>
      </w:pPr>
      <w:r w:rsidRPr="00D02C88">
        <w:rPr>
          <w:b w:val="0"/>
          <w:color w:val="000000" w:themeColor="text1"/>
          <w:sz w:val="28"/>
          <w:szCs w:val="28"/>
        </w:rPr>
        <w:t>10)</w:t>
      </w:r>
      <w:r>
        <w:rPr>
          <w:b w:val="0"/>
          <w:color w:val="000000" w:themeColor="text1"/>
          <w:szCs w:val="28"/>
        </w:rPr>
        <w:t xml:space="preserve"> </w:t>
      </w:r>
      <w:r>
        <w:rPr>
          <w:b w:val="0"/>
          <w:color w:val="000000" w:themeColor="text1"/>
          <w:sz w:val="28"/>
          <w:szCs w:val="28"/>
        </w:rPr>
        <w:t>б</w:t>
      </w:r>
      <w:r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Pr="00EA5118">
        <w:rPr>
          <w:color w:val="000000" w:themeColor="text1"/>
          <w:sz w:val="28"/>
          <w:szCs w:val="28"/>
        </w:rPr>
        <w:t>202</w:t>
      </w:r>
      <w:r>
        <w:rPr>
          <w:color w:val="000000" w:themeColor="text1"/>
          <w:sz w:val="28"/>
          <w:szCs w:val="28"/>
        </w:rPr>
        <w:t>2</w:t>
      </w:r>
      <w:r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w:t>
      </w:r>
      <w:r w:rsidRPr="00D02C88">
        <w:rPr>
          <w:b w:val="0"/>
          <w:color w:val="000000" w:themeColor="text1"/>
          <w:sz w:val="28"/>
          <w:szCs w:val="28"/>
        </w:rPr>
        <w:lastRenderedPageBreak/>
        <w:t xml:space="preserve">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FE40D2" w:rsidRDefault="00FE40D2" w:rsidP="00FE40D2">
      <w:pPr>
        <w:pStyle w:val="a8"/>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E40D2" w:rsidRDefault="00FE40D2" w:rsidP="00FE40D2">
      <w:pPr>
        <w:pStyle w:val="a8"/>
        <w:widowControl w:val="0"/>
        <w:autoSpaceDE w:val="0"/>
        <w:autoSpaceDN w:val="0"/>
        <w:adjustRightInd w:val="0"/>
        <w:ind w:left="0" w:firstLine="567"/>
        <w:jc w:val="both"/>
        <w:rPr>
          <w:bCs/>
          <w:color w:val="000000" w:themeColor="text1"/>
          <w:szCs w:val="28"/>
        </w:rPr>
      </w:pPr>
      <w:r w:rsidRPr="008B79A0">
        <w:rPr>
          <w:color w:val="000000" w:themeColor="text1"/>
          <w:szCs w:val="28"/>
        </w:rPr>
        <w:t xml:space="preserve">12) </w:t>
      </w:r>
      <w:r>
        <w:rPr>
          <w:color w:val="000000" w:themeColor="text1"/>
          <w:szCs w:val="28"/>
        </w:rPr>
        <w:t>р</w:t>
      </w:r>
      <w:r w:rsidRPr="008B79A0">
        <w:rPr>
          <w:color w:val="000000" w:themeColor="text1"/>
          <w:szCs w:val="28"/>
        </w:rPr>
        <w:t xml:space="preserve">асчет по страховым взносам, а именно </w:t>
      </w:r>
      <w:r>
        <w:rPr>
          <w:color w:val="000000" w:themeColor="text1"/>
          <w:szCs w:val="28"/>
        </w:rPr>
        <w:t>титульный лист</w:t>
      </w:r>
      <w:r w:rsidRPr="008B79A0">
        <w:rPr>
          <w:color w:val="000000" w:themeColor="text1"/>
          <w:szCs w:val="28"/>
        </w:rPr>
        <w:t xml:space="preserve">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FE40D2" w:rsidRDefault="00FE40D2" w:rsidP="00FE40D2">
      <w:pPr>
        <w:pStyle w:val="a8"/>
        <w:widowControl w:val="0"/>
        <w:autoSpaceDE w:val="0"/>
        <w:autoSpaceDN w:val="0"/>
        <w:adjustRightInd w:val="0"/>
        <w:ind w:left="0" w:firstLine="567"/>
        <w:jc w:val="both"/>
        <w:rPr>
          <w:color w:val="000000" w:themeColor="text1"/>
        </w:rPr>
      </w:pPr>
      <w:r w:rsidRPr="008B79A0">
        <w:rPr>
          <w:bCs/>
          <w:color w:val="000000" w:themeColor="text1"/>
          <w:szCs w:val="28"/>
        </w:rPr>
        <w:t xml:space="preserve">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rPr>
        <w:t>14) н</w:t>
      </w:r>
      <w:r w:rsidRPr="00D02C88">
        <w:rPr>
          <w:color w:val="000000" w:themeColor="text1"/>
          <w:szCs w:val="28"/>
        </w:rPr>
        <w:t xml:space="preserve">алоговую отчетность (по прибыли и НДС) за последний отчетный период (копии, заверенные </w:t>
      </w:r>
      <w:r>
        <w:rPr>
          <w:color w:val="000000" w:themeColor="text1"/>
          <w:szCs w:val="28"/>
        </w:rPr>
        <w:t>участником</w:t>
      </w:r>
      <w:r w:rsidRPr="00D02C88">
        <w:rPr>
          <w:color w:val="000000" w:themeColor="text1"/>
          <w:szCs w:val="28"/>
        </w:rPr>
        <w:t xml:space="preserve">, с отметкой инспекции Федеральной налоговой службы либо с приложением заверенной </w:t>
      </w:r>
      <w:r>
        <w:rPr>
          <w:color w:val="000000" w:themeColor="text1"/>
          <w:szCs w:val="28"/>
        </w:rPr>
        <w:t>участником</w:t>
      </w:r>
      <w:r w:rsidRPr="00D02C88">
        <w:rPr>
          <w:color w:val="000000" w:themeColor="text1"/>
          <w:szCs w:val="28"/>
        </w:rPr>
        <w:t xml:space="preserve"> копии документа, подтверждающего получение ИФНС, отправку в ИФНС налоговой отчетности).</w:t>
      </w:r>
    </w:p>
    <w:p w:rsidR="00FE40D2" w:rsidRDefault="00FE40D2" w:rsidP="00FE40D2">
      <w:pPr>
        <w:pStyle w:val="a8"/>
        <w:widowControl w:val="0"/>
        <w:autoSpaceDE w:val="0"/>
        <w:autoSpaceDN w:val="0"/>
        <w:adjustRightInd w:val="0"/>
        <w:ind w:left="0" w:firstLine="567"/>
        <w:jc w:val="both"/>
        <w:rPr>
          <w:color w:val="000000" w:themeColor="text1"/>
        </w:rPr>
      </w:pPr>
      <w:r w:rsidRPr="00D02C88">
        <w:rPr>
          <w:color w:val="000000" w:themeColor="text1"/>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color w:val="000000" w:themeColor="text1"/>
        </w:rPr>
        <w:t>(копию, заверенную участником);</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w:t>
      </w:r>
      <w:r>
        <w:rPr>
          <w:color w:val="000000" w:themeColor="text1"/>
          <w:szCs w:val="28"/>
        </w:rPr>
        <w:t xml:space="preserve"> </w:t>
      </w:r>
      <w:r>
        <w:rPr>
          <w:szCs w:val="28"/>
        </w:rPr>
        <w:t>от 23.11.2022 N ЕД-7-8/1123,</w:t>
      </w:r>
      <w:r w:rsidRPr="00D02C88">
        <w:rPr>
          <w:rFonts w:eastAsia="Calibri"/>
          <w:i/>
          <w:color w:val="auto"/>
          <w:lang w:eastAsia="en-US"/>
        </w:rPr>
        <w:t xml:space="preserve"> </w:t>
      </w:r>
      <w:r w:rsidRPr="00D02C88">
        <w:rPr>
          <w:color w:val="000000" w:themeColor="text1"/>
          <w:szCs w:val="28"/>
        </w:rPr>
        <w:t>с учетом внесенных в приказ изменений (</w:t>
      </w:r>
      <w:r>
        <w:rPr>
          <w:color w:val="000000" w:themeColor="text1"/>
          <w:szCs w:val="28"/>
        </w:rPr>
        <w:t>заверенная</w:t>
      </w:r>
      <w:r w:rsidRPr="00D02C88">
        <w:rPr>
          <w:color w:val="000000" w:themeColor="text1"/>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w:t>
      </w:r>
      <w:r>
        <w:rPr>
          <w:bCs/>
          <w:color w:val="000000" w:themeColor="text1"/>
          <w:szCs w:val="28"/>
        </w:rPr>
        <w:t xml:space="preserve"> </w:t>
      </w:r>
      <w:r>
        <w:t>06.08.2021 N ЕД-7-19/728@</w:t>
      </w:r>
      <w:r>
        <w:rPr>
          <w:bCs/>
          <w:color w:val="000000" w:themeColor="text1"/>
          <w:szCs w:val="28"/>
        </w:rPr>
        <w:t xml:space="preserve">, </w:t>
      </w:r>
      <w:r w:rsidRPr="00D02C88">
        <w:rPr>
          <w:color w:val="000000" w:themeColor="text1"/>
          <w:szCs w:val="28"/>
        </w:rPr>
        <w:t>с учетом внесенных в приказ изменений (</w:t>
      </w:r>
      <w:r>
        <w:rPr>
          <w:color w:val="000000" w:themeColor="text1"/>
          <w:szCs w:val="28"/>
        </w:rPr>
        <w:t>заверенная</w:t>
      </w:r>
      <w:r w:rsidRPr="00D02C88">
        <w:rPr>
          <w:color w:val="000000" w:themeColor="text1"/>
          <w:szCs w:val="28"/>
        </w:rPr>
        <w:t xml:space="preserve"> усиленной квалификационной электронной подписью). </w:t>
      </w:r>
    </w:p>
    <w:p w:rsidR="00FE40D2" w:rsidRDefault="00FE40D2" w:rsidP="00FE40D2">
      <w:pPr>
        <w:pStyle w:val="a8"/>
        <w:widowControl w:val="0"/>
        <w:autoSpaceDE w:val="0"/>
        <w:autoSpaceDN w:val="0"/>
        <w:adjustRightInd w:val="0"/>
        <w:ind w:left="0" w:firstLine="567"/>
        <w:jc w:val="both"/>
        <w:rPr>
          <w:color w:val="000000" w:themeColor="text1"/>
          <w:szCs w:val="28"/>
        </w:rPr>
      </w:pPr>
      <w:r w:rsidRPr="00D02C88">
        <w:rPr>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5562EC" w:rsidRPr="005562EC" w:rsidRDefault="00215C1B" w:rsidP="005562EC">
      <w:pPr>
        <w:pStyle w:val="a4"/>
        <w:tabs>
          <w:tab w:val="num" w:pos="426"/>
        </w:tabs>
        <w:suppressAutoHyphens/>
        <w:ind w:firstLine="567"/>
        <w:jc w:val="both"/>
        <w:rPr>
          <w:b w:val="0"/>
          <w:sz w:val="28"/>
          <w:szCs w:val="28"/>
        </w:rPr>
      </w:pPr>
      <w:bookmarkStart w:id="0" w:name="OLE_LINK1"/>
      <w:r>
        <w:rPr>
          <w:b w:val="0"/>
          <w:sz w:val="28"/>
          <w:szCs w:val="28"/>
        </w:rPr>
        <w:t>17</w:t>
      </w:r>
      <w:r w:rsidR="005562EC" w:rsidRPr="005562EC">
        <w:rPr>
          <w:b w:val="0"/>
          <w:sz w:val="28"/>
          <w:szCs w:val="28"/>
        </w:rPr>
        <w:t>)  В подтверждение того, что претендент является производителем Оборудования либо обладает правом поставки Оборудования, предоставленным производителем претендент в составе заявки должен представить:</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lastRenderedPageBreak/>
        <w:t>-</w:t>
      </w:r>
      <w:r>
        <w:rPr>
          <w:b w:val="0"/>
          <w:sz w:val="28"/>
          <w:szCs w:val="28"/>
        </w:rPr>
        <w:t xml:space="preserve"> </w:t>
      </w:r>
      <w:r w:rsidRPr="005562EC">
        <w:rPr>
          <w:b w:val="0"/>
          <w:sz w:val="28"/>
          <w:szCs w:val="28"/>
        </w:rPr>
        <w:t>документ, подтверждающий, что претендент является производителем;</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или</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или</w:t>
      </w:r>
    </w:p>
    <w:p w:rsidR="005562EC" w:rsidRPr="005562EC" w:rsidRDefault="005562EC" w:rsidP="005562EC">
      <w:pPr>
        <w:pStyle w:val="a4"/>
        <w:tabs>
          <w:tab w:val="num" w:pos="426"/>
        </w:tabs>
        <w:suppressAutoHyphens/>
        <w:ind w:firstLine="567"/>
        <w:jc w:val="both"/>
        <w:rPr>
          <w:b w:val="0"/>
          <w:sz w:val="28"/>
          <w:szCs w:val="28"/>
        </w:rPr>
      </w:pPr>
      <w:r w:rsidRPr="005562EC">
        <w:rPr>
          <w:b w:val="0"/>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215C1B" w:rsidRDefault="005562EC" w:rsidP="00215C1B">
      <w:pPr>
        <w:pStyle w:val="a8"/>
        <w:tabs>
          <w:tab w:val="num" w:pos="426"/>
        </w:tabs>
        <w:ind w:left="0" w:firstLine="567"/>
        <w:jc w:val="both"/>
        <w:rPr>
          <w:szCs w:val="28"/>
        </w:rPr>
      </w:pPr>
      <w:r w:rsidRPr="005562EC">
        <w:rPr>
          <w:szCs w:val="28"/>
        </w:rPr>
        <w:t>- документы, подтверждающие качество поставляемого Оборудования (сертификаты соответствия на Оборудование, подлежащее обязательной сертификации) (копии, заверенные претендентом).</w:t>
      </w:r>
    </w:p>
    <w:p w:rsidR="0031135F" w:rsidRPr="00215C1B" w:rsidRDefault="00215C1B" w:rsidP="00215C1B">
      <w:pPr>
        <w:pStyle w:val="a8"/>
        <w:tabs>
          <w:tab w:val="num" w:pos="426"/>
        </w:tabs>
        <w:ind w:left="0" w:firstLine="567"/>
        <w:jc w:val="both"/>
        <w:rPr>
          <w:szCs w:val="28"/>
        </w:rPr>
      </w:pPr>
      <w:r w:rsidRPr="00215C1B">
        <w:rPr>
          <w:szCs w:val="28"/>
        </w:rPr>
        <w:t>18)</w:t>
      </w:r>
      <w:r w:rsidR="0031135F" w:rsidRPr="00215C1B">
        <w:rPr>
          <w:szCs w:val="28"/>
        </w:rPr>
        <w:t xml:space="preserve"> В подтверждение возможности осуществления гарантийного ремонта Оборудования в технических, сервисных службах</w:t>
      </w:r>
      <w:r>
        <w:rPr>
          <w:szCs w:val="28"/>
        </w:rPr>
        <w:t>:</w:t>
      </w:r>
      <w:r w:rsidR="0031135F" w:rsidRPr="00215C1B">
        <w:rPr>
          <w:szCs w:val="28"/>
        </w:rPr>
        <w:t xml:space="preserve"> </w:t>
      </w:r>
    </w:p>
    <w:p w:rsidR="0031135F" w:rsidRDefault="0031135F" w:rsidP="00215C1B">
      <w:pPr>
        <w:pStyle w:val="a4"/>
        <w:tabs>
          <w:tab w:val="num" w:pos="426"/>
        </w:tabs>
        <w:suppressAutoHyphens/>
        <w:ind w:firstLine="567"/>
        <w:jc w:val="both"/>
        <w:rPr>
          <w:b w:val="0"/>
          <w:sz w:val="28"/>
          <w:szCs w:val="28"/>
        </w:rPr>
      </w:pPr>
      <w:r w:rsidRPr="00215C1B">
        <w:rPr>
          <w:b w:val="0"/>
          <w:sz w:val="28"/>
          <w:szCs w:val="28"/>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215C1B" w:rsidRPr="00215C1B" w:rsidRDefault="00215C1B" w:rsidP="00215C1B">
      <w:pPr>
        <w:pStyle w:val="a4"/>
        <w:tabs>
          <w:tab w:val="num" w:pos="426"/>
        </w:tabs>
        <w:suppressAutoHyphens/>
        <w:ind w:firstLine="567"/>
        <w:jc w:val="both"/>
        <w:rPr>
          <w:b w:val="0"/>
          <w:sz w:val="28"/>
          <w:szCs w:val="28"/>
        </w:rPr>
      </w:pPr>
    </w:p>
    <w:p w:rsidR="00215C1B" w:rsidRDefault="00215C1B" w:rsidP="00215C1B">
      <w:pPr>
        <w:pStyle w:val="a4"/>
        <w:suppressAutoHyphens/>
        <w:ind w:left="709"/>
        <w:jc w:val="center"/>
        <w:rPr>
          <w:sz w:val="28"/>
          <w:szCs w:val="28"/>
        </w:rPr>
      </w:pPr>
      <w:r w:rsidRPr="00D02C88">
        <w:rPr>
          <w:sz w:val="28"/>
          <w:szCs w:val="28"/>
        </w:rPr>
        <w:t>3. Финансово-коммерческое предложение</w:t>
      </w:r>
    </w:p>
    <w:p w:rsidR="00D12E83" w:rsidRPr="00D12E83" w:rsidRDefault="00D12E83" w:rsidP="00215C1B">
      <w:pPr>
        <w:pStyle w:val="a4"/>
        <w:suppressAutoHyphens/>
        <w:ind w:left="709"/>
        <w:jc w:val="center"/>
        <w:rPr>
          <w:sz w:val="10"/>
          <w:szCs w:val="10"/>
        </w:rPr>
      </w:pPr>
    </w:p>
    <w:p w:rsidR="00215C1B" w:rsidRPr="00D02C88" w:rsidRDefault="00215C1B" w:rsidP="00215C1B">
      <w:pPr>
        <w:pStyle w:val="a7"/>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215C1B" w:rsidRPr="00D02C88" w:rsidRDefault="00215C1B" w:rsidP="00215C1B">
      <w:pPr>
        <w:pStyle w:val="a7"/>
        <w:rPr>
          <w:b/>
          <w:i/>
        </w:rPr>
      </w:pPr>
      <w:r w:rsidRPr="00D02C88">
        <w:t>3.2. Финансово-коммерческое предложение должно быть оформлено в соответствии с приложением №3 к запросу котировок цен.</w:t>
      </w:r>
    </w:p>
    <w:p w:rsidR="00215C1B" w:rsidRPr="00D02C88" w:rsidRDefault="00215C1B" w:rsidP="00215C1B">
      <w:pPr>
        <w:pStyle w:val="a7"/>
        <w:rPr>
          <w:b/>
          <w:i/>
        </w:rPr>
      </w:pPr>
      <w:r w:rsidRPr="00D02C88">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15C1B" w:rsidRPr="00D02C88" w:rsidRDefault="00215C1B" w:rsidP="00215C1B">
      <w:pPr>
        <w:pStyle w:val="a7"/>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15C1B" w:rsidRPr="00D02C88" w:rsidRDefault="00215C1B" w:rsidP="00215C1B">
      <w:pPr>
        <w:pStyle w:val="a7"/>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15C1B" w:rsidRPr="00D02C88" w:rsidRDefault="00215C1B" w:rsidP="00215C1B">
      <w:pPr>
        <w:pStyle w:val="a7"/>
        <w:rPr>
          <w:b/>
          <w:i/>
        </w:rPr>
      </w:pPr>
      <w:r w:rsidRPr="00D02C88">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15C1B" w:rsidRPr="00D02C88" w:rsidRDefault="00215C1B" w:rsidP="00215C1B">
      <w:pPr>
        <w:pStyle w:val="a4"/>
        <w:suppressAutoHyphens/>
        <w:ind w:right="-2" w:firstLine="567"/>
        <w:jc w:val="both"/>
        <w:rPr>
          <w:b w:val="0"/>
          <w:color w:val="000000" w:themeColor="text1"/>
          <w:sz w:val="28"/>
          <w:szCs w:val="28"/>
        </w:rPr>
      </w:pP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215C1B" w:rsidRPr="00D02C88" w:rsidRDefault="00215C1B" w:rsidP="00215C1B">
      <w:pPr>
        <w:pStyle w:val="a4"/>
        <w:suppressAutoHyphens/>
        <w:ind w:right="-2" w:firstLine="567"/>
        <w:jc w:val="both"/>
        <w:rPr>
          <w:sz w:val="28"/>
          <w:szCs w:val="28"/>
        </w:rPr>
      </w:pPr>
    </w:p>
    <w:p w:rsidR="00215C1B" w:rsidRDefault="00215C1B" w:rsidP="00215C1B">
      <w:pPr>
        <w:pStyle w:val="a4"/>
        <w:suppressAutoHyphens/>
        <w:jc w:val="center"/>
        <w:rPr>
          <w:rFonts w:eastAsia="MS Mincho"/>
          <w:iCs/>
          <w:sz w:val="28"/>
          <w:szCs w:val="28"/>
        </w:rPr>
      </w:pPr>
      <w:r w:rsidRPr="00D02C88">
        <w:rPr>
          <w:sz w:val="28"/>
          <w:szCs w:val="28"/>
        </w:rPr>
        <w:t xml:space="preserve">4. </w:t>
      </w:r>
      <w:r w:rsidRPr="00D02C88">
        <w:rPr>
          <w:rFonts w:eastAsia="MS Mincho"/>
          <w:iCs/>
          <w:sz w:val="28"/>
          <w:szCs w:val="28"/>
        </w:rPr>
        <w:t xml:space="preserve">Недобросовестные действия </w:t>
      </w:r>
      <w:r w:rsidRPr="00D02C88">
        <w:rPr>
          <w:sz w:val="28"/>
          <w:szCs w:val="28"/>
        </w:rPr>
        <w:t>Участник</w:t>
      </w:r>
      <w:r w:rsidRPr="00D02C88">
        <w:rPr>
          <w:rFonts w:eastAsia="MS Mincho"/>
          <w:iCs/>
          <w:sz w:val="28"/>
          <w:szCs w:val="28"/>
        </w:rPr>
        <w:t>а</w:t>
      </w:r>
    </w:p>
    <w:p w:rsidR="00D12E83" w:rsidRPr="00D12E83" w:rsidRDefault="00D12E83" w:rsidP="00215C1B">
      <w:pPr>
        <w:pStyle w:val="a4"/>
        <w:suppressAutoHyphens/>
        <w:jc w:val="center"/>
        <w:rPr>
          <w:rFonts w:eastAsia="MS Mincho"/>
          <w:iCs/>
          <w:sz w:val="10"/>
          <w:szCs w:val="10"/>
        </w:rPr>
      </w:pPr>
    </w:p>
    <w:p w:rsidR="00215C1B" w:rsidRPr="00D02C88" w:rsidRDefault="00215C1B" w:rsidP="00215C1B">
      <w:pPr>
        <w:pStyle w:val="a4"/>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15C1B" w:rsidRDefault="00215C1B" w:rsidP="00215C1B">
      <w:pPr>
        <w:pStyle w:val="a4"/>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1135F" w:rsidRDefault="0031135F" w:rsidP="00215C1B">
      <w:pPr>
        <w:pStyle w:val="a8"/>
        <w:widowControl w:val="0"/>
        <w:autoSpaceDE w:val="0"/>
        <w:autoSpaceDN w:val="0"/>
        <w:adjustRightInd w:val="0"/>
        <w:ind w:left="0" w:firstLine="567"/>
        <w:rPr>
          <w:color w:val="000000" w:themeColor="text1"/>
          <w:highlight w:val="yellow"/>
        </w:rPr>
      </w:pPr>
    </w:p>
    <w:p w:rsidR="00215C1B" w:rsidRDefault="00215C1B" w:rsidP="00215C1B">
      <w:pPr>
        <w:pStyle w:val="a4"/>
        <w:suppressAutoHyphens/>
        <w:ind w:firstLine="567"/>
        <w:jc w:val="center"/>
        <w:rPr>
          <w:sz w:val="28"/>
          <w:szCs w:val="28"/>
        </w:rPr>
      </w:pPr>
      <w:r>
        <w:rPr>
          <w:sz w:val="28"/>
          <w:szCs w:val="28"/>
        </w:rPr>
        <w:t xml:space="preserve">5. </w:t>
      </w:r>
      <w:r w:rsidRPr="00D02C88">
        <w:rPr>
          <w:sz w:val="28"/>
          <w:szCs w:val="28"/>
        </w:rPr>
        <w:t>Рассмотрение котировочных заявок и подведение итогов запроса котировок цен</w:t>
      </w:r>
    </w:p>
    <w:p w:rsidR="00D12E83" w:rsidRPr="00D12E83" w:rsidRDefault="00D12E83" w:rsidP="00215C1B">
      <w:pPr>
        <w:pStyle w:val="a4"/>
        <w:suppressAutoHyphens/>
        <w:ind w:firstLine="567"/>
        <w:jc w:val="center"/>
        <w:rPr>
          <w:sz w:val="10"/>
          <w:szCs w:val="10"/>
        </w:rPr>
      </w:pPr>
    </w:p>
    <w:p w:rsidR="00215C1B" w:rsidRDefault="00215C1B" w:rsidP="00215C1B">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215C1B" w:rsidRPr="00D02C88" w:rsidRDefault="00215C1B" w:rsidP="00215C1B">
      <w:pPr>
        <w:ind w:firstLine="567"/>
        <w:jc w:val="both"/>
        <w:rPr>
          <w:szCs w:val="28"/>
        </w:rPr>
      </w:pPr>
      <w:r w:rsidRPr="00D02C88">
        <w:rPr>
          <w:szCs w:val="28"/>
        </w:rPr>
        <w:t xml:space="preserve">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Pr>
          <w:b/>
          <w:color w:val="000000" w:themeColor="text1"/>
          <w:szCs w:val="28"/>
        </w:rPr>
        <w:t>14</w:t>
      </w:r>
      <w:r w:rsidRPr="00D02C88">
        <w:rPr>
          <w:b/>
          <w:color w:val="000000" w:themeColor="text1"/>
          <w:szCs w:val="28"/>
        </w:rPr>
        <w:t>-00 часов</w:t>
      </w:r>
      <w:r w:rsidRPr="00D02C88">
        <w:rPr>
          <w:b/>
          <w:szCs w:val="28"/>
        </w:rPr>
        <w:t xml:space="preserve"> московского </w:t>
      </w:r>
      <w:r w:rsidRPr="00895BC3">
        <w:rPr>
          <w:b/>
          <w:szCs w:val="28"/>
        </w:rPr>
        <w:t>времени «</w:t>
      </w:r>
      <w:r w:rsidR="00867E0E">
        <w:rPr>
          <w:b/>
          <w:szCs w:val="28"/>
        </w:rPr>
        <w:t>03</w:t>
      </w:r>
      <w:r w:rsidRPr="00895BC3">
        <w:rPr>
          <w:b/>
          <w:szCs w:val="28"/>
        </w:rPr>
        <w:t xml:space="preserve">» </w:t>
      </w:r>
      <w:r>
        <w:rPr>
          <w:b/>
          <w:szCs w:val="28"/>
        </w:rPr>
        <w:t>ию</w:t>
      </w:r>
      <w:r w:rsidR="00867E0E">
        <w:rPr>
          <w:b/>
          <w:szCs w:val="28"/>
        </w:rPr>
        <w:t>л</w:t>
      </w:r>
      <w:r>
        <w:rPr>
          <w:b/>
          <w:szCs w:val="28"/>
        </w:rPr>
        <w:t>я</w:t>
      </w:r>
      <w:r w:rsidRPr="00895BC3">
        <w:rPr>
          <w:b/>
          <w:szCs w:val="28"/>
        </w:rPr>
        <w:t xml:space="preserve"> 202</w:t>
      </w:r>
      <w:r>
        <w:rPr>
          <w:b/>
          <w:szCs w:val="28"/>
        </w:rPr>
        <w:t>3</w:t>
      </w:r>
      <w:r w:rsidRPr="00895BC3">
        <w:rPr>
          <w:b/>
          <w:szCs w:val="28"/>
        </w:rPr>
        <w:t xml:space="preserve"> г.</w:t>
      </w:r>
    </w:p>
    <w:p w:rsidR="00215C1B" w:rsidRPr="00D02C88" w:rsidRDefault="00215C1B" w:rsidP="00215C1B">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215C1B" w:rsidRDefault="00215C1B" w:rsidP="00215C1B">
      <w:pPr>
        <w:ind w:firstLine="567"/>
        <w:jc w:val="both"/>
        <w:rPr>
          <w:szCs w:val="28"/>
        </w:rPr>
      </w:pPr>
      <w:r w:rsidRPr="00D02C88">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215C1B" w:rsidRPr="00793A14" w:rsidRDefault="00215C1B" w:rsidP="00215C1B">
      <w:pPr>
        <w:ind w:firstLine="567"/>
        <w:jc w:val="both"/>
        <w:rPr>
          <w:szCs w:val="28"/>
        </w:rPr>
      </w:pPr>
      <w:r w:rsidRPr="00D02C88">
        <w:rPr>
          <w:szCs w:val="28"/>
        </w:rPr>
        <w:t>5.5</w:t>
      </w:r>
      <w:r w:rsidRPr="00D02C88">
        <w:rPr>
          <w:color w:val="000000" w:themeColor="text1"/>
          <w:szCs w:val="28"/>
        </w:rPr>
        <w:t>. Котировочные заявки отклоняются в случае:</w:t>
      </w:r>
    </w:p>
    <w:p w:rsidR="00215C1B" w:rsidRPr="00D02C88" w:rsidRDefault="00215C1B" w:rsidP="00215C1B">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215C1B" w:rsidRPr="00D02C88" w:rsidRDefault="00215C1B" w:rsidP="00215C1B">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215C1B" w:rsidRPr="00D02C88" w:rsidRDefault="00215C1B" w:rsidP="00215C1B">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215C1B" w:rsidRPr="00D02C88" w:rsidRDefault="00215C1B" w:rsidP="00215C1B">
      <w:pPr>
        <w:tabs>
          <w:tab w:val="num" w:pos="1134"/>
        </w:tabs>
        <w:spacing w:line="360" w:lineRule="exact"/>
        <w:ind w:firstLine="567"/>
        <w:jc w:val="both"/>
        <w:rPr>
          <w:color w:val="auto"/>
          <w:szCs w:val="28"/>
        </w:rPr>
      </w:pPr>
      <w:r w:rsidRPr="00D02C88">
        <w:rPr>
          <w:color w:val="000000" w:themeColor="text1"/>
          <w:szCs w:val="28"/>
        </w:rPr>
        <w:lastRenderedPageBreak/>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215C1B" w:rsidRPr="00D02C88" w:rsidRDefault="00215C1B" w:rsidP="00215C1B">
      <w:pPr>
        <w:jc w:val="both"/>
        <w:rPr>
          <w:color w:val="auto"/>
          <w:szCs w:val="28"/>
        </w:rPr>
      </w:pPr>
      <w:r w:rsidRPr="00D02C88">
        <w:rPr>
          <w:color w:val="auto"/>
          <w:szCs w:val="28"/>
        </w:rPr>
        <w:t>Отклонение котировочных заявок по иным основаниям не допускается.</w:t>
      </w:r>
    </w:p>
    <w:p w:rsidR="00215C1B" w:rsidRPr="00D02C88" w:rsidRDefault="00215C1B" w:rsidP="00215C1B">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215C1B" w:rsidRPr="00D02C88" w:rsidRDefault="00215C1B" w:rsidP="00215C1B">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215C1B" w:rsidRDefault="00215C1B" w:rsidP="00215C1B">
      <w:pPr>
        <w:ind w:firstLine="567"/>
        <w:jc w:val="both"/>
        <w:rPr>
          <w:b/>
          <w:szCs w:val="28"/>
        </w:rPr>
      </w:pPr>
      <w:r w:rsidRPr="00D02C88">
        <w:rPr>
          <w:szCs w:val="28"/>
        </w:rPr>
        <w:t xml:space="preserve">5.8. </w:t>
      </w:r>
      <w:r w:rsidRPr="00D02C88">
        <w:rPr>
          <w:b/>
          <w:szCs w:val="28"/>
        </w:rPr>
        <w:t xml:space="preserve">Подведение итогов запроса котировок цен проводится по адресу: </w:t>
      </w:r>
      <w:r w:rsidRPr="00BF50FA">
        <w:rPr>
          <w:b/>
          <w:szCs w:val="28"/>
        </w:rPr>
        <w:t>392009, г.</w:t>
      </w:r>
      <w:r w:rsidR="00867E0E">
        <w:rPr>
          <w:b/>
          <w:szCs w:val="28"/>
        </w:rPr>
        <w:t xml:space="preserve"> Тамбов, пл. </w:t>
      </w:r>
      <w:r w:rsidRPr="00BF50FA">
        <w:rPr>
          <w:b/>
          <w:szCs w:val="28"/>
        </w:rPr>
        <w:t xml:space="preserve">Мастерских, д.1 </w:t>
      </w:r>
      <w:r w:rsidRPr="00BF50FA">
        <w:rPr>
          <w:b/>
          <w:color w:val="auto"/>
          <w:szCs w:val="28"/>
        </w:rPr>
        <w:t xml:space="preserve">в </w:t>
      </w:r>
      <w:r>
        <w:rPr>
          <w:b/>
          <w:szCs w:val="28"/>
        </w:rPr>
        <w:t>10</w:t>
      </w:r>
      <w:r w:rsidRPr="00BF50FA">
        <w:rPr>
          <w:b/>
          <w:szCs w:val="28"/>
        </w:rPr>
        <w:t xml:space="preserve">-00 часов московского времени </w:t>
      </w:r>
      <w:r w:rsidRPr="00895BC3">
        <w:rPr>
          <w:b/>
          <w:szCs w:val="28"/>
        </w:rPr>
        <w:t>«</w:t>
      </w:r>
      <w:r w:rsidR="00867E0E">
        <w:rPr>
          <w:b/>
          <w:szCs w:val="28"/>
        </w:rPr>
        <w:t>04</w:t>
      </w:r>
      <w:r w:rsidRPr="00895BC3">
        <w:rPr>
          <w:b/>
          <w:szCs w:val="28"/>
        </w:rPr>
        <w:t xml:space="preserve">» </w:t>
      </w:r>
      <w:r>
        <w:rPr>
          <w:b/>
          <w:szCs w:val="28"/>
        </w:rPr>
        <w:t>ию</w:t>
      </w:r>
      <w:r w:rsidR="00867E0E">
        <w:rPr>
          <w:b/>
          <w:szCs w:val="28"/>
        </w:rPr>
        <w:t>л</w:t>
      </w:r>
      <w:r>
        <w:rPr>
          <w:b/>
          <w:szCs w:val="28"/>
        </w:rPr>
        <w:t>я</w:t>
      </w:r>
      <w:r w:rsidRPr="00895BC3">
        <w:rPr>
          <w:b/>
          <w:szCs w:val="28"/>
        </w:rPr>
        <w:t xml:space="preserve"> 202</w:t>
      </w:r>
      <w:r>
        <w:rPr>
          <w:b/>
          <w:szCs w:val="28"/>
        </w:rPr>
        <w:t>3</w:t>
      </w:r>
      <w:r w:rsidRPr="00895BC3">
        <w:rPr>
          <w:b/>
          <w:szCs w:val="28"/>
        </w:rPr>
        <w:t>г.</w:t>
      </w:r>
    </w:p>
    <w:p w:rsidR="00215C1B" w:rsidRPr="00793A14" w:rsidRDefault="00215C1B" w:rsidP="00215C1B">
      <w:pPr>
        <w:ind w:firstLine="567"/>
        <w:jc w:val="both"/>
        <w:rPr>
          <w:b/>
          <w:szCs w:val="28"/>
        </w:rPr>
      </w:pPr>
      <w:r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15C1B" w:rsidRPr="00D02C88" w:rsidRDefault="00215C1B" w:rsidP="00215C1B">
      <w:pPr>
        <w:ind w:firstLine="567"/>
        <w:jc w:val="both"/>
        <w:rPr>
          <w:color w:val="auto"/>
          <w:szCs w:val="28"/>
        </w:rPr>
      </w:pPr>
      <w:r w:rsidRPr="00D02C88">
        <w:rPr>
          <w:szCs w:val="28"/>
        </w:rPr>
        <w:t>5.</w:t>
      </w:r>
      <w:r w:rsidRPr="00D02C88">
        <w:rPr>
          <w:color w:val="000000" w:themeColor="text1"/>
          <w:szCs w:val="28"/>
        </w:rPr>
        <w:t xml:space="preserve">9. </w:t>
      </w:r>
      <w:r w:rsidRPr="00D02C88">
        <w:rPr>
          <w:color w:val="auto"/>
          <w:szCs w:val="28"/>
        </w:rPr>
        <w:t>Решение конкурсной комиссии оформляется протоколом.</w:t>
      </w:r>
    </w:p>
    <w:p w:rsidR="00215C1B" w:rsidRPr="00D02C88" w:rsidRDefault="00215C1B" w:rsidP="00215C1B">
      <w:pPr>
        <w:ind w:firstLine="567"/>
        <w:jc w:val="both"/>
        <w:rPr>
          <w:color w:val="auto"/>
          <w:szCs w:val="28"/>
        </w:rPr>
      </w:pPr>
      <w:r w:rsidRPr="00D02C88">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15C1B" w:rsidRPr="00D02C88" w:rsidRDefault="00215C1B" w:rsidP="00215C1B">
      <w:pPr>
        <w:ind w:firstLine="567"/>
        <w:jc w:val="both"/>
        <w:rPr>
          <w:color w:val="auto"/>
          <w:szCs w:val="28"/>
        </w:rPr>
      </w:pPr>
      <w:r w:rsidRPr="00D02C88">
        <w:rPr>
          <w:color w:val="auto"/>
          <w:szCs w:val="28"/>
        </w:rPr>
        <w:t>5.11. Договор заключается с Участником, чья котировочная заявка признана лучшей.</w:t>
      </w:r>
    </w:p>
    <w:p w:rsidR="00215C1B" w:rsidRPr="00D02C88" w:rsidRDefault="00215C1B" w:rsidP="00215C1B">
      <w:pPr>
        <w:ind w:firstLine="567"/>
        <w:jc w:val="both"/>
        <w:rPr>
          <w:szCs w:val="28"/>
        </w:rPr>
      </w:pPr>
      <w:r w:rsidRPr="00D02C88">
        <w:rPr>
          <w:color w:val="auto"/>
          <w:szCs w:val="28"/>
        </w:rPr>
        <w:t xml:space="preserve">5.12.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Pr>
          <w:szCs w:val="28"/>
        </w:rPr>
        <w:t xml:space="preserve">енного договором объема Товара </w:t>
      </w:r>
      <w:r w:rsidRPr="00D02C88">
        <w:rPr>
          <w:szCs w:val="28"/>
        </w:rPr>
        <w:t>при изме</w:t>
      </w:r>
      <w:r>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215C1B" w:rsidRPr="00D02C88" w:rsidRDefault="00215C1B" w:rsidP="00215C1B">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15C1B" w:rsidRPr="00D02C88" w:rsidRDefault="00215C1B" w:rsidP="00215C1B">
      <w:pPr>
        <w:ind w:firstLine="567"/>
        <w:jc w:val="both"/>
        <w:rPr>
          <w:color w:val="auto"/>
          <w:szCs w:val="28"/>
        </w:rPr>
      </w:pPr>
      <w:r w:rsidRPr="00D02C88">
        <w:rPr>
          <w:color w:val="auto"/>
          <w:szCs w:val="28"/>
        </w:rPr>
        <w:t>5.14. Запрос котировок признается</w:t>
      </w:r>
      <w:r>
        <w:rPr>
          <w:color w:val="auto"/>
          <w:szCs w:val="28"/>
        </w:rPr>
        <w:t xml:space="preserve"> несостоявшимся в случае, если:</w:t>
      </w:r>
    </w:p>
    <w:p w:rsidR="00215C1B" w:rsidRPr="00D02C88" w:rsidRDefault="00215C1B" w:rsidP="00215C1B">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15C1B"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w:t>
      </w:r>
      <w:r>
        <w:rPr>
          <w:color w:val="000000" w:themeColor="text1"/>
          <w:szCs w:val="28"/>
        </w:rPr>
        <w:t>вке участника закупки.</w:t>
      </w:r>
    </w:p>
    <w:p w:rsidR="00215C1B" w:rsidRPr="00D02C88" w:rsidRDefault="00215C1B" w:rsidP="00215C1B">
      <w:pPr>
        <w:tabs>
          <w:tab w:val="num" w:pos="1134"/>
        </w:tabs>
        <w:spacing w:line="360" w:lineRule="exact"/>
        <w:ind w:firstLine="567"/>
        <w:jc w:val="both"/>
        <w:rPr>
          <w:color w:val="000000" w:themeColor="text1"/>
          <w:szCs w:val="28"/>
        </w:rPr>
      </w:pPr>
      <w:r w:rsidRPr="00D02C88">
        <w:rPr>
          <w:color w:val="000000" w:themeColor="text1"/>
          <w:szCs w:val="28"/>
        </w:rPr>
        <w:lastRenderedPageBreak/>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1135F" w:rsidRDefault="0031135F" w:rsidP="00FD18CB">
      <w:pPr>
        <w:pStyle w:val="a8"/>
        <w:widowControl w:val="0"/>
        <w:autoSpaceDE w:val="0"/>
        <w:autoSpaceDN w:val="0"/>
        <w:adjustRightInd w:val="0"/>
        <w:ind w:left="0" w:firstLine="567"/>
        <w:jc w:val="center"/>
        <w:rPr>
          <w:color w:val="000000" w:themeColor="text1"/>
          <w:highlight w:val="yellow"/>
        </w:rPr>
      </w:pPr>
    </w:p>
    <w:p w:rsidR="00215C1B" w:rsidRDefault="00215C1B" w:rsidP="00215C1B">
      <w:pPr>
        <w:pStyle w:val="a4"/>
        <w:suppressAutoHyphens/>
        <w:jc w:val="center"/>
        <w:rPr>
          <w:sz w:val="28"/>
          <w:szCs w:val="28"/>
        </w:rPr>
      </w:pPr>
      <w:r w:rsidRPr="00D02C88">
        <w:rPr>
          <w:sz w:val="28"/>
          <w:szCs w:val="28"/>
        </w:rPr>
        <w:t>6. Заключение договора</w:t>
      </w:r>
    </w:p>
    <w:p w:rsidR="00D12E83" w:rsidRPr="00D12E83" w:rsidRDefault="00D12E83" w:rsidP="00215C1B">
      <w:pPr>
        <w:pStyle w:val="a4"/>
        <w:suppressAutoHyphens/>
        <w:jc w:val="center"/>
        <w:rPr>
          <w:sz w:val="10"/>
          <w:szCs w:val="10"/>
        </w:rPr>
      </w:pPr>
    </w:p>
    <w:p w:rsidR="00215C1B" w:rsidRPr="00D02C88" w:rsidRDefault="00215C1B" w:rsidP="00215C1B">
      <w:pPr>
        <w:pStyle w:val="a4"/>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15C1B" w:rsidRPr="00D02C88" w:rsidRDefault="00215C1B" w:rsidP="00215C1B">
      <w:pPr>
        <w:pStyle w:val="a4"/>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215C1B" w:rsidRPr="00D02C88" w:rsidRDefault="00215C1B" w:rsidP="00215C1B">
      <w:pPr>
        <w:pStyle w:val="a4"/>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15C1B" w:rsidRPr="00D02C88" w:rsidRDefault="00215C1B" w:rsidP="00215C1B">
      <w:pPr>
        <w:pStyle w:val="a4"/>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15C1B" w:rsidRPr="00D02C88" w:rsidRDefault="00215C1B" w:rsidP="00215C1B">
      <w:pPr>
        <w:pStyle w:val="a4"/>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215C1B" w:rsidRPr="00D02C88" w:rsidRDefault="00215C1B" w:rsidP="00215C1B">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215C1B" w:rsidRDefault="00215C1B" w:rsidP="00215C1B">
      <w:pPr>
        <w:pStyle w:val="a4"/>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31135F" w:rsidRDefault="0031135F" w:rsidP="00FE40D2">
      <w:pPr>
        <w:pStyle w:val="a8"/>
        <w:widowControl w:val="0"/>
        <w:autoSpaceDE w:val="0"/>
        <w:autoSpaceDN w:val="0"/>
        <w:adjustRightInd w:val="0"/>
        <w:ind w:left="0" w:firstLine="567"/>
        <w:jc w:val="both"/>
        <w:rPr>
          <w:color w:val="000000" w:themeColor="text1"/>
          <w:highlight w:val="yellow"/>
        </w:rPr>
      </w:pPr>
    </w:p>
    <w:p w:rsidR="00D12E83" w:rsidRPr="00D12E83" w:rsidRDefault="00D12E83" w:rsidP="00D12E83">
      <w:pPr>
        <w:suppressAutoHyphens/>
        <w:ind w:left="426" w:firstLine="567"/>
        <w:jc w:val="center"/>
        <w:rPr>
          <w:rFonts w:eastAsia="MS Mincho"/>
          <w:b/>
          <w:bCs/>
          <w:szCs w:val="28"/>
        </w:rPr>
      </w:pPr>
      <w:r w:rsidRPr="00D02C88">
        <w:rPr>
          <w:rFonts w:eastAsia="MS Mincho"/>
          <w:b/>
          <w:bCs/>
          <w:szCs w:val="28"/>
        </w:rPr>
        <w:t>7.</w:t>
      </w:r>
      <w:r>
        <w:rPr>
          <w:rFonts w:eastAsia="MS Mincho"/>
          <w:b/>
          <w:bCs/>
          <w:szCs w:val="28"/>
        </w:rPr>
        <w:t xml:space="preserve"> </w:t>
      </w:r>
      <w:r w:rsidRPr="00D02C88">
        <w:rPr>
          <w:rFonts w:eastAsia="MS Mincho"/>
          <w:b/>
          <w:bCs/>
          <w:szCs w:val="28"/>
        </w:rPr>
        <w:t>Техническое задание</w:t>
      </w:r>
    </w:p>
    <w:p w:rsidR="00D12E83" w:rsidRPr="00D12E83" w:rsidRDefault="00D12E83" w:rsidP="00FD18CB">
      <w:pPr>
        <w:suppressAutoHyphens/>
        <w:ind w:firstLine="567"/>
        <w:jc w:val="center"/>
        <w:rPr>
          <w:rFonts w:eastAsia="MS Mincho"/>
          <w:bCs/>
          <w:sz w:val="10"/>
          <w:szCs w:val="10"/>
        </w:rPr>
      </w:pPr>
    </w:p>
    <w:p w:rsidR="00D12E83" w:rsidRPr="00D12E83" w:rsidRDefault="00D12E83" w:rsidP="00D12E83">
      <w:pPr>
        <w:pStyle w:val="a4"/>
        <w:suppressAutoHyphens/>
        <w:ind w:firstLine="567"/>
        <w:jc w:val="both"/>
        <w:rPr>
          <w:b w:val="0"/>
          <w:sz w:val="28"/>
          <w:szCs w:val="28"/>
        </w:rPr>
      </w:pPr>
      <w:r w:rsidRPr="00D12E83">
        <w:rPr>
          <w:b w:val="0"/>
          <w:color w:val="000000" w:themeColor="text1"/>
          <w:sz w:val="28"/>
          <w:szCs w:val="28"/>
        </w:rPr>
        <w:t>7.1. Предмет запроса котировок цен: заключение договора на право поставки</w:t>
      </w:r>
      <w:r w:rsidRPr="00D12E83">
        <w:rPr>
          <w:b w:val="0"/>
          <w:sz w:val="28"/>
          <w:szCs w:val="28"/>
        </w:rPr>
        <w:t xml:space="preserve"> листогибочного пресса с ЧПУ </w:t>
      </w:r>
      <w:r w:rsidRPr="00D12E83">
        <w:rPr>
          <w:b w:val="0"/>
          <w:sz w:val="28"/>
          <w:szCs w:val="28"/>
          <w:lang w:val="en-US"/>
        </w:rPr>
        <w:t>DURMA</w:t>
      </w:r>
      <w:r w:rsidRPr="00D12E83">
        <w:rPr>
          <w:b w:val="0"/>
          <w:sz w:val="28"/>
          <w:szCs w:val="28"/>
        </w:rPr>
        <w:t xml:space="preserve"> </w:t>
      </w:r>
      <w:r w:rsidRPr="00D12E83">
        <w:rPr>
          <w:b w:val="0"/>
          <w:sz w:val="28"/>
          <w:szCs w:val="28"/>
          <w:lang w:val="en-US"/>
        </w:rPr>
        <w:t>AD</w:t>
      </w:r>
      <w:r w:rsidRPr="00D12E83">
        <w:rPr>
          <w:b w:val="0"/>
          <w:sz w:val="28"/>
          <w:szCs w:val="28"/>
        </w:rPr>
        <w:t>-</w:t>
      </w:r>
      <w:r w:rsidRPr="00D12E83">
        <w:rPr>
          <w:b w:val="0"/>
          <w:sz w:val="28"/>
          <w:szCs w:val="28"/>
          <w:lang w:val="en-US"/>
        </w:rPr>
        <w:t>S</w:t>
      </w:r>
      <w:r w:rsidRPr="00D12E83">
        <w:rPr>
          <w:b w:val="0"/>
          <w:sz w:val="28"/>
          <w:szCs w:val="28"/>
        </w:rPr>
        <w:t xml:space="preserve"> 30100 (далее – Оборудование) и выполнения работ по шефмонтажу и пуско-наладке (далее – Работы), необходимых для ввода Оборудования в эксплуатацию для нужд ремонтно-комплектовочного цеха Тамбовского ВРЗ – филиала АО «ВРМ», расположенного по адресу: г. Тамбов, пл. Мастерских, д.1, в 2023 году (далее – Договор).</w:t>
      </w:r>
    </w:p>
    <w:p w:rsidR="00D12E83" w:rsidRPr="00D12E83" w:rsidRDefault="00D12E83" w:rsidP="00D12E83">
      <w:pPr>
        <w:ind w:firstLine="567"/>
        <w:jc w:val="both"/>
        <w:rPr>
          <w:szCs w:val="28"/>
        </w:rPr>
      </w:pPr>
      <w:r w:rsidRPr="00D12E83">
        <w:rPr>
          <w:szCs w:val="28"/>
        </w:rPr>
        <w:t>Основание – Инвестиционная программа АО «ВРМ» на 2023 год.</w:t>
      </w:r>
    </w:p>
    <w:p w:rsidR="00D12E83" w:rsidRPr="00D12E83" w:rsidRDefault="00D12E83" w:rsidP="00D12E83">
      <w:pPr>
        <w:ind w:firstLine="567"/>
        <w:jc w:val="both"/>
        <w:rPr>
          <w:szCs w:val="28"/>
        </w:rPr>
      </w:pPr>
      <w:r>
        <w:rPr>
          <w:szCs w:val="28"/>
        </w:rPr>
        <w:t xml:space="preserve">7.2. </w:t>
      </w:r>
      <w:r w:rsidRPr="00D12E83">
        <w:rPr>
          <w:szCs w:val="28"/>
        </w:rPr>
        <w:t>Начальная (максимальная) цена договора составляет 8 100 000,00 (восемь миллионов сто тысяч) рублей 00 копеек, без учета НДС;</w:t>
      </w:r>
    </w:p>
    <w:p w:rsidR="00D12E83" w:rsidRPr="00D12E83" w:rsidRDefault="00D12E83" w:rsidP="00A615CC">
      <w:pPr>
        <w:pStyle w:val="35"/>
        <w:ind w:firstLine="567"/>
        <w:rPr>
          <w:szCs w:val="28"/>
        </w:rPr>
      </w:pPr>
      <w:r w:rsidRPr="00D12E83">
        <w:rPr>
          <w:szCs w:val="28"/>
        </w:rPr>
        <w:lastRenderedPageBreak/>
        <w:t>9 720 000 (девять миллионов семьсот двадцать тысяч) рублей 00 копеек, с учетом НДС 20%.</w:t>
      </w:r>
    </w:p>
    <w:p w:rsidR="00D12E83" w:rsidRPr="00D12E83" w:rsidRDefault="00D12E83" w:rsidP="00A615CC">
      <w:pPr>
        <w:pStyle w:val="a8"/>
        <w:tabs>
          <w:tab w:val="left" w:pos="1560"/>
        </w:tabs>
        <w:ind w:left="0" w:firstLine="567"/>
        <w:jc w:val="both"/>
        <w:rPr>
          <w:szCs w:val="28"/>
        </w:rPr>
      </w:pPr>
      <w:r w:rsidRPr="00D12E83">
        <w:rPr>
          <w:szCs w:val="28"/>
        </w:rPr>
        <w:t>В случае изменения налогового законодательства виды и ставки налогов будут применяться в соответствии с такими изменениями.</w:t>
      </w:r>
    </w:p>
    <w:p w:rsidR="00D12E83" w:rsidRPr="00D12E83" w:rsidRDefault="00D12E83" w:rsidP="00A615CC">
      <w:pPr>
        <w:pStyle w:val="35"/>
        <w:ind w:firstLine="567"/>
        <w:rPr>
          <w:szCs w:val="28"/>
          <w:lang w:eastAsia="en-US"/>
        </w:rPr>
      </w:pPr>
      <w:r w:rsidRPr="00D12E83">
        <w:rPr>
          <w:szCs w:val="28"/>
          <w:lang w:eastAsia="en-US"/>
        </w:rPr>
        <w:t>Цена Договора включает в себя:</w:t>
      </w:r>
    </w:p>
    <w:p w:rsidR="00D12E83" w:rsidRPr="00D12E83" w:rsidRDefault="00D12E83" w:rsidP="00A615CC">
      <w:pPr>
        <w:pStyle w:val="35"/>
        <w:ind w:firstLine="567"/>
        <w:rPr>
          <w:szCs w:val="28"/>
          <w:lang w:eastAsia="en-US"/>
        </w:rPr>
      </w:pPr>
      <w:r w:rsidRPr="00D12E83">
        <w:rPr>
          <w:szCs w:val="28"/>
          <w:lang w:eastAsia="en-US"/>
        </w:rPr>
        <w:t>- оборудование;</w:t>
      </w:r>
    </w:p>
    <w:p w:rsidR="00D12E83" w:rsidRPr="00D12E83" w:rsidRDefault="00D12E83" w:rsidP="00A615CC">
      <w:pPr>
        <w:pStyle w:val="35"/>
        <w:ind w:firstLine="567"/>
        <w:rPr>
          <w:bCs/>
          <w:color w:val="000000"/>
          <w:szCs w:val="28"/>
        </w:rPr>
      </w:pPr>
      <w:r w:rsidRPr="00D12E83">
        <w:rPr>
          <w:bCs/>
          <w:color w:val="000000"/>
          <w:szCs w:val="28"/>
        </w:rPr>
        <w:t>- упаковку и маркировку;</w:t>
      </w:r>
    </w:p>
    <w:p w:rsidR="00D12E83" w:rsidRPr="00D12E83" w:rsidRDefault="00D12E83" w:rsidP="00A615CC">
      <w:pPr>
        <w:pStyle w:val="35"/>
        <w:ind w:firstLine="567"/>
        <w:rPr>
          <w:bCs/>
          <w:color w:val="000000"/>
          <w:szCs w:val="28"/>
        </w:rPr>
      </w:pPr>
      <w:r w:rsidRPr="00D12E83">
        <w:rPr>
          <w:bCs/>
          <w:color w:val="000000"/>
          <w:szCs w:val="28"/>
        </w:rPr>
        <w:t>- транспортировку к месту поставки;</w:t>
      </w:r>
    </w:p>
    <w:p w:rsidR="00D12E83" w:rsidRPr="00D12E83" w:rsidRDefault="00D12E83" w:rsidP="00A615CC">
      <w:pPr>
        <w:pStyle w:val="35"/>
        <w:ind w:firstLine="567"/>
        <w:rPr>
          <w:bCs/>
          <w:color w:val="000000"/>
          <w:szCs w:val="28"/>
        </w:rPr>
      </w:pPr>
      <w:r w:rsidRPr="00D12E83">
        <w:rPr>
          <w:bCs/>
          <w:color w:val="000000"/>
          <w:szCs w:val="28"/>
        </w:rPr>
        <w:t>- шефмонтажные и пуско-наладочные работы на предприятии Покупателя;</w:t>
      </w:r>
    </w:p>
    <w:p w:rsidR="00D12E83" w:rsidRPr="00D12E83" w:rsidRDefault="00D12E83" w:rsidP="00A615CC">
      <w:pPr>
        <w:pStyle w:val="35"/>
        <w:ind w:firstLine="567"/>
        <w:rPr>
          <w:bCs/>
          <w:color w:val="000000"/>
          <w:szCs w:val="28"/>
        </w:rPr>
      </w:pPr>
      <w:r w:rsidRPr="00D12E83">
        <w:rPr>
          <w:bCs/>
          <w:color w:val="000000"/>
          <w:szCs w:val="28"/>
        </w:rPr>
        <w:t>- гарантийное обслуживание;</w:t>
      </w:r>
    </w:p>
    <w:p w:rsidR="00D12E83" w:rsidRPr="00D12E83" w:rsidRDefault="00D12E83" w:rsidP="00A615CC">
      <w:pPr>
        <w:pStyle w:val="35"/>
        <w:ind w:firstLine="567"/>
        <w:rPr>
          <w:bCs/>
          <w:color w:val="000000"/>
          <w:szCs w:val="28"/>
        </w:rPr>
      </w:pPr>
      <w:r w:rsidRPr="00D12E83">
        <w:rPr>
          <w:bCs/>
          <w:color w:val="000000"/>
          <w:szCs w:val="28"/>
        </w:rPr>
        <w:t>- разработку документации на русском языке;</w:t>
      </w:r>
    </w:p>
    <w:p w:rsidR="00D12E83" w:rsidRPr="00D12E83" w:rsidRDefault="00D12E83" w:rsidP="00A615CC">
      <w:pPr>
        <w:pStyle w:val="35"/>
        <w:ind w:firstLine="567"/>
        <w:rPr>
          <w:bCs/>
          <w:color w:val="000000"/>
          <w:szCs w:val="28"/>
        </w:rPr>
      </w:pPr>
      <w:r w:rsidRPr="00D12E83">
        <w:rPr>
          <w:bCs/>
          <w:color w:val="000000"/>
          <w:szCs w:val="28"/>
        </w:rPr>
        <w:t>- любые другие расходы, которые возникнут или могут возникнуть в ходе выполнения работ;</w:t>
      </w:r>
    </w:p>
    <w:p w:rsidR="00D12E83" w:rsidRPr="00D12E83" w:rsidRDefault="00D12E83" w:rsidP="00A615CC">
      <w:pPr>
        <w:pStyle w:val="35"/>
        <w:ind w:firstLine="567"/>
        <w:rPr>
          <w:szCs w:val="28"/>
        </w:rPr>
      </w:pPr>
      <w:r w:rsidRPr="00D12E83">
        <w:rPr>
          <w:szCs w:val="28"/>
        </w:rPr>
        <w:t>- инструктаж (первичное обучение) персонала;</w:t>
      </w:r>
    </w:p>
    <w:p w:rsidR="00D12E83" w:rsidRPr="00D12E83" w:rsidRDefault="00D12E83" w:rsidP="00A615CC">
      <w:pPr>
        <w:pStyle w:val="35"/>
        <w:ind w:firstLine="567"/>
        <w:rPr>
          <w:szCs w:val="28"/>
        </w:rPr>
      </w:pPr>
      <w:r w:rsidRPr="00D12E83">
        <w:rPr>
          <w:szCs w:val="28"/>
        </w:rPr>
        <w:t>- накладные и прочие расходы;</w:t>
      </w:r>
    </w:p>
    <w:p w:rsidR="00D12E83" w:rsidRDefault="00D12E83" w:rsidP="00A615CC">
      <w:pPr>
        <w:pStyle w:val="35"/>
        <w:ind w:firstLine="567"/>
        <w:rPr>
          <w:szCs w:val="28"/>
        </w:rPr>
      </w:pPr>
      <w:r w:rsidRPr="00D12E83">
        <w:rPr>
          <w:szCs w:val="28"/>
        </w:rPr>
        <w:t>- НДС и другие налоги.</w:t>
      </w:r>
    </w:p>
    <w:p w:rsidR="002B2E8F" w:rsidRPr="002B2E8F" w:rsidRDefault="002B2E8F" w:rsidP="00A615CC">
      <w:pPr>
        <w:pStyle w:val="35"/>
        <w:ind w:firstLine="567"/>
        <w:rPr>
          <w:sz w:val="4"/>
          <w:szCs w:val="4"/>
        </w:rPr>
      </w:pPr>
    </w:p>
    <w:p w:rsidR="00A615CC" w:rsidRPr="001E5654" w:rsidRDefault="00A615CC" w:rsidP="00A615CC">
      <w:pPr>
        <w:ind w:firstLine="567"/>
        <w:jc w:val="both"/>
        <w:rPr>
          <w:color w:val="auto"/>
          <w:szCs w:val="28"/>
        </w:rPr>
      </w:pPr>
      <w:r w:rsidRPr="00D02C88">
        <w:t xml:space="preserve">7.3. Поставка </w:t>
      </w:r>
      <w:r>
        <w:t>Оборудования</w:t>
      </w:r>
      <w:r w:rsidRPr="00D02C88">
        <w:t xml:space="preserve"> осуществляется в адрес грузополучателя:</w:t>
      </w:r>
    </w:p>
    <w:p w:rsidR="00A615CC" w:rsidRDefault="00A615CC" w:rsidP="00A615CC">
      <w:pPr>
        <w:pStyle w:val="a8"/>
        <w:tabs>
          <w:tab w:val="left" w:pos="1560"/>
        </w:tabs>
        <w:spacing w:after="100" w:afterAutospacing="1"/>
        <w:ind w:left="0" w:firstLine="567"/>
        <w:jc w:val="both"/>
      </w:pPr>
      <w:r w:rsidRPr="00D02C88">
        <w:t>Тамбовский ВРЗ А</w:t>
      </w:r>
      <w:r>
        <w:t xml:space="preserve">О «ВРМ» </w:t>
      </w:r>
      <w:r w:rsidRPr="00D02C88">
        <w:t>– 392009, г. Тамбов, пл. Мастерских, д. 1;</w:t>
      </w:r>
    </w:p>
    <w:p w:rsidR="002B2E8F" w:rsidRPr="002B2E8F" w:rsidRDefault="002B2E8F" w:rsidP="00A615CC">
      <w:pPr>
        <w:pStyle w:val="a8"/>
        <w:tabs>
          <w:tab w:val="left" w:pos="1560"/>
        </w:tabs>
        <w:spacing w:after="100" w:afterAutospacing="1"/>
        <w:ind w:left="0" w:firstLine="567"/>
        <w:jc w:val="both"/>
        <w:rPr>
          <w:sz w:val="4"/>
          <w:szCs w:val="4"/>
        </w:rPr>
      </w:pPr>
    </w:p>
    <w:p w:rsidR="00A615CC" w:rsidRDefault="00A615CC" w:rsidP="00A615CC">
      <w:pPr>
        <w:pStyle w:val="a8"/>
        <w:tabs>
          <w:tab w:val="left" w:pos="1560"/>
        </w:tabs>
        <w:spacing w:after="100" w:afterAutospacing="1"/>
        <w:ind w:left="0" w:firstLine="567"/>
        <w:jc w:val="both"/>
        <w:rPr>
          <w:szCs w:val="28"/>
        </w:rPr>
      </w:pPr>
      <w:r>
        <w:rPr>
          <w:szCs w:val="28"/>
        </w:rPr>
        <w:t xml:space="preserve">7.4. </w:t>
      </w:r>
      <w:r w:rsidR="00D12E83" w:rsidRPr="00D12E83">
        <w:rPr>
          <w:szCs w:val="28"/>
        </w:rPr>
        <w:t xml:space="preserve">Срок поставки оборудования </w:t>
      </w:r>
      <w:r w:rsidR="00D12E83" w:rsidRPr="00D12E83">
        <w:rPr>
          <w:b/>
          <w:szCs w:val="28"/>
        </w:rPr>
        <w:t xml:space="preserve">- </w:t>
      </w:r>
      <w:r w:rsidR="00D12E83" w:rsidRPr="00D12E83">
        <w:rPr>
          <w:szCs w:val="28"/>
        </w:rPr>
        <w:t>до «15» ноября 2023 г.</w:t>
      </w:r>
    </w:p>
    <w:p w:rsidR="00A615CC" w:rsidRDefault="00A615CC" w:rsidP="00A615CC">
      <w:pPr>
        <w:pStyle w:val="a8"/>
        <w:tabs>
          <w:tab w:val="left" w:pos="1560"/>
        </w:tabs>
        <w:spacing w:after="100" w:afterAutospacing="1"/>
        <w:ind w:left="0" w:firstLine="567"/>
        <w:jc w:val="both"/>
        <w:rPr>
          <w:szCs w:val="28"/>
        </w:rPr>
      </w:pPr>
      <w:r>
        <w:rPr>
          <w:szCs w:val="28"/>
        </w:rPr>
        <w:t xml:space="preserve">       </w:t>
      </w:r>
      <w:r w:rsidR="00D12E83" w:rsidRPr="00D12E83">
        <w:rPr>
          <w:szCs w:val="28"/>
        </w:rPr>
        <w:t xml:space="preserve">Срок выполнения монтажных и пуско-наладочных работ </w:t>
      </w:r>
      <w:r w:rsidR="00D12E83" w:rsidRPr="00D12E83">
        <w:rPr>
          <w:b/>
          <w:szCs w:val="28"/>
        </w:rPr>
        <w:t xml:space="preserve">- </w:t>
      </w:r>
      <w:r w:rsidR="00D12E83" w:rsidRPr="00D12E83">
        <w:rPr>
          <w:szCs w:val="28"/>
        </w:rPr>
        <w:t>до «30» ноября 2023 г.</w:t>
      </w:r>
    </w:p>
    <w:p w:rsidR="00A615CC" w:rsidRDefault="00A615CC" w:rsidP="00A615CC">
      <w:pPr>
        <w:pStyle w:val="a8"/>
        <w:tabs>
          <w:tab w:val="left" w:pos="1560"/>
        </w:tabs>
        <w:spacing w:after="100" w:afterAutospacing="1"/>
        <w:ind w:left="0" w:firstLine="567"/>
        <w:jc w:val="both"/>
        <w:rPr>
          <w:szCs w:val="28"/>
        </w:rPr>
      </w:pPr>
      <w:r>
        <w:rPr>
          <w:szCs w:val="28"/>
        </w:rPr>
        <w:t>7.5</w:t>
      </w:r>
      <w:r w:rsidR="00D12E83" w:rsidRPr="00D12E83">
        <w:rPr>
          <w:szCs w:val="28"/>
        </w:rPr>
        <w:t>.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615CC" w:rsidRDefault="00A615CC" w:rsidP="00A615CC">
      <w:pPr>
        <w:pStyle w:val="a8"/>
        <w:tabs>
          <w:tab w:val="left" w:pos="1560"/>
        </w:tabs>
        <w:spacing w:after="100" w:afterAutospacing="1"/>
        <w:ind w:left="0" w:firstLine="567"/>
        <w:jc w:val="both"/>
        <w:rPr>
          <w:szCs w:val="28"/>
        </w:rPr>
      </w:pPr>
      <w:r>
        <w:rPr>
          <w:bCs/>
          <w:szCs w:val="28"/>
        </w:rPr>
        <w:t>7</w:t>
      </w:r>
      <w:r w:rsidR="00D12E83" w:rsidRPr="00D12E83">
        <w:rPr>
          <w:bCs/>
          <w:szCs w:val="28"/>
        </w:rPr>
        <w:t>.</w:t>
      </w:r>
      <w:r>
        <w:rPr>
          <w:bCs/>
          <w:szCs w:val="28"/>
        </w:rPr>
        <w:t>6</w:t>
      </w:r>
      <w:r w:rsidR="00D12E83" w:rsidRPr="00D12E83">
        <w:rPr>
          <w:bCs/>
          <w:szCs w:val="28"/>
        </w:rPr>
        <w:t xml:space="preserve">. Краткая характеристика и назначения поставляемого оборудования. </w:t>
      </w:r>
      <w:r w:rsidR="00D12E83" w:rsidRPr="00D12E83">
        <w:rPr>
          <w:szCs w:val="28"/>
        </w:rPr>
        <w:t xml:space="preserve">Листогибочный пресс с ЧПУ </w:t>
      </w:r>
      <w:r w:rsidR="00D12E83" w:rsidRPr="00D12E83">
        <w:rPr>
          <w:szCs w:val="28"/>
          <w:lang w:val="en-US"/>
        </w:rPr>
        <w:t>DURMA</w:t>
      </w:r>
      <w:r w:rsidR="00D12E83" w:rsidRPr="00D12E83">
        <w:rPr>
          <w:szCs w:val="28"/>
        </w:rPr>
        <w:t xml:space="preserve"> </w:t>
      </w:r>
      <w:r w:rsidR="00D12E83" w:rsidRPr="00D12E83">
        <w:rPr>
          <w:szCs w:val="28"/>
          <w:lang w:val="en-US"/>
        </w:rPr>
        <w:t>AD</w:t>
      </w:r>
      <w:r w:rsidR="00D12E83" w:rsidRPr="00D12E83">
        <w:rPr>
          <w:szCs w:val="28"/>
        </w:rPr>
        <w:t>-</w:t>
      </w:r>
      <w:r w:rsidR="00D12E83" w:rsidRPr="00D12E83">
        <w:rPr>
          <w:szCs w:val="28"/>
          <w:lang w:val="en-US"/>
        </w:rPr>
        <w:t>S</w:t>
      </w:r>
      <w:r w:rsidR="00D12E83" w:rsidRPr="00D12E83">
        <w:rPr>
          <w:szCs w:val="28"/>
        </w:rPr>
        <w:t xml:space="preserve"> 30100 изготовитель и сборка компания </w:t>
      </w:r>
      <w:proofErr w:type="spellStart"/>
      <w:r w:rsidR="00D12E83" w:rsidRPr="00D12E83">
        <w:rPr>
          <w:szCs w:val="28"/>
          <w:lang w:val="en-US"/>
        </w:rPr>
        <w:t>Durmazlar</w:t>
      </w:r>
      <w:proofErr w:type="spellEnd"/>
      <w:r w:rsidR="00D12E83" w:rsidRPr="00D12E83">
        <w:rPr>
          <w:szCs w:val="28"/>
        </w:rPr>
        <w:t xml:space="preserve"> (Турция). Листогибочный пресс с ЧПУ предназначен для холодной деформации тонколистового металла в условиях мелкосерийного и серийного производства.</w:t>
      </w:r>
    </w:p>
    <w:p w:rsidR="00A615CC" w:rsidRDefault="00A615CC" w:rsidP="00A615CC">
      <w:pPr>
        <w:pStyle w:val="a8"/>
        <w:tabs>
          <w:tab w:val="left" w:pos="1560"/>
        </w:tabs>
        <w:spacing w:after="100" w:afterAutospacing="1"/>
        <w:ind w:left="0" w:firstLine="567"/>
        <w:jc w:val="both"/>
        <w:rPr>
          <w:szCs w:val="28"/>
        </w:rPr>
      </w:pPr>
    </w:p>
    <w:p w:rsidR="00D12E83" w:rsidRPr="00A615CC" w:rsidRDefault="00A615CC" w:rsidP="00A615CC">
      <w:pPr>
        <w:pStyle w:val="a8"/>
        <w:tabs>
          <w:tab w:val="left" w:pos="1560"/>
        </w:tabs>
        <w:spacing w:after="100" w:afterAutospacing="1"/>
        <w:ind w:left="0" w:firstLine="567"/>
        <w:jc w:val="both"/>
        <w:rPr>
          <w:rStyle w:val="longtext"/>
        </w:rPr>
      </w:pPr>
      <w:r>
        <w:rPr>
          <w:rStyle w:val="longtext"/>
          <w:szCs w:val="28"/>
        </w:rPr>
        <w:t>7</w:t>
      </w:r>
      <w:r w:rsidR="00D12E83" w:rsidRPr="00D12E83">
        <w:rPr>
          <w:rStyle w:val="longtext"/>
          <w:szCs w:val="28"/>
        </w:rPr>
        <w:t>.</w:t>
      </w:r>
      <w:r>
        <w:rPr>
          <w:rStyle w:val="longtext"/>
          <w:szCs w:val="28"/>
        </w:rPr>
        <w:t>7</w:t>
      </w:r>
      <w:r w:rsidR="00D12E83" w:rsidRPr="00D12E83">
        <w:rPr>
          <w:rStyle w:val="longtext"/>
          <w:szCs w:val="28"/>
        </w:rPr>
        <w:t>. Основные технические данные оборудования:</w:t>
      </w:r>
    </w:p>
    <w:tbl>
      <w:tblPr>
        <w:tblW w:w="10065"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54"/>
        <w:gridCol w:w="1984"/>
        <w:gridCol w:w="2127"/>
      </w:tblGrid>
      <w:tr w:rsidR="00D12E83" w:rsidRPr="00D77D90" w:rsidTr="004A2AA3">
        <w:trPr>
          <w:trHeight w:val="192"/>
          <w:tblHeader/>
          <w:tblCellSpacing w:w="15" w:type="dxa"/>
        </w:trPr>
        <w:tc>
          <w:tcPr>
            <w:tcW w:w="5909" w:type="dxa"/>
            <w:shd w:val="clear" w:color="auto" w:fill="FFFFFF"/>
            <w:vAlign w:val="center"/>
          </w:tcPr>
          <w:p w:rsidR="00D12E83" w:rsidRPr="00D77D90" w:rsidRDefault="00D12E83" w:rsidP="001F6744">
            <w:pPr>
              <w:jc w:val="center"/>
              <w:rPr>
                <w:b/>
                <w:bCs/>
                <w:sz w:val="26"/>
                <w:szCs w:val="26"/>
              </w:rPr>
            </w:pPr>
            <w:r w:rsidRPr="00D77D90">
              <w:rPr>
                <w:b/>
                <w:sz w:val="26"/>
                <w:szCs w:val="26"/>
              </w:rPr>
              <w:t>Наименование параметра</w:t>
            </w:r>
          </w:p>
        </w:tc>
        <w:tc>
          <w:tcPr>
            <w:tcW w:w="1954" w:type="dxa"/>
            <w:shd w:val="clear" w:color="auto" w:fill="FFFFFF"/>
            <w:vAlign w:val="center"/>
          </w:tcPr>
          <w:p w:rsidR="00D12E83" w:rsidRPr="00D77D90" w:rsidRDefault="00D12E83" w:rsidP="001F6744">
            <w:pPr>
              <w:jc w:val="center"/>
              <w:rPr>
                <w:b/>
                <w:bCs/>
                <w:sz w:val="26"/>
                <w:szCs w:val="26"/>
              </w:rPr>
            </w:pPr>
            <w:r w:rsidRPr="00D77D90">
              <w:rPr>
                <w:b/>
                <w:bCs/>
                <w:sz w:val="26"/>
                <w:szCs w:val="26"/>
              </w:rPr>
              <w:t>Ед. изм.</w:t>
            </w:r>
          </w:p>
        </w:tc>
        <w:tc>
          <w:tcPr>
            <w:tcW w:w="2082" w:type="dxa"/>
            <w:shd w:val="clear" w:color="auto" w:fill="FFFFFF"/>
            <w:vAlign w:val="center"/>
          </w:tcPr>
          <w:p w:rsidR="00D12E83" w:rsidRPr="00D77D90" w:rsidRDefault="00D12E83" w:rsidP="001F6744">
            <w:pPr>
              <w:jc w:val="center"/>
              <w:rPr>
                <w:b/>
                <w:bCs/>
                <w:sz w:val="26"/>
                <w:szCs w:val="26"/>
              </w:rPr>
            </w:pPr>
            <w:r w:rsidRPr="00D77D90">
              <w:rPr>
                <w:b/>
                <w:sz w:val="26"/>
                <w:szCs w:val="26"/>
              </w:rPr>
              <w:t>Значение параметра</w:t>
            </w:r>
          </w:p>
        </w:tc>
      </w:tr>
      <w:tr w:rsidR="00D12E83" w:rsidRPr="00D77D90" w:rsidTr="004A2AA3">
        <w:trPr>
          <w:trHeight w:val="192"/>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Усилие гибки</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тонн</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100</w:t>
            </w:r>
          </w:p>
        </w:tc>
      </w:tr>
      <w:tr w:rsidR="00D12E83" w:rsidRPr="00D77D90" w:rsidTr="004A2AA3">
        <w:trPr>
          <w:trHeight w:val="192"/>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Длина гибки</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3050</w:t>
            </w:r>
          </w:p>
        </w:tc>
      </w:tr>
      <w:tr w:rsidR="00D12E83" w:rsidRPr="00D77D90" w:rsidTr="004A2AA3">
        <w:trPr>
          <w:trHeight w:val="192"/>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Расстояние между стойками</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2600</w:t>
            </w:r>
          </w:p>
        </w:tc>
      </w:tr>
      <w:tr w:rsidR="00D12E83" w:rsidRPr="00D77D90" w:rsidTr="004A2AA3">
        <w:trPr>
          <w:trHeight w:val="192"/>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Ускоренная скорость опускания по оси Y</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мм/сек</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180</w:t>
            </w:r>
          </w:p>
        </w:tc>
      </w:tr>
      <w:tr w:rsidR="00D12E83" w:rsidRPr="00D77D90" w:rsidTr="004A2AA3">
        <w:trPr>
          <w:trHeight w:val="192"/>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Рабочая  скорость по оси Y</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мм/сек</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10</w:t>
            </w:r>
          </w:p>
        </w:tc>
      </w:tr>
      <w:tr w:rsidR="00D12E83" w:rsidRPr="00D77D90" w:rsidTr="004A2AA3">
        <w:trPr>
          <w:trHeight w:val="192"/>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Скорость возврата по оси Y</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мм/сек</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120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Просвет</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530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Ширина стола</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104</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Высота стола</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900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Ход</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265</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lastRenderedPageBreak/>
              <w:t>Глубина подачи листа</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450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Поддерживающие штанги</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кол-во</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2</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Пальцевые блоки заднего упора</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кол-во</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2</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Рабочая скорость по оси X</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мм/сек</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500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Ход по оси X</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650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Рабочая скорость по оси R</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мм/сек</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350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lang w:val="en-US"/>
              </w:rPr>
            </w:pPr>
            <w:r w:rsidRPr="00D77D90">
              <w:rPr>
                <w:sz w:val="26"/>
                <w:szCs w:val="26"/>
              </w:rPr>
              <w:t xml:space="preserve">Ход по оси </w:t>
            </w:r>
            <w:r w:rsidRPr="00D77D90">
              <w:rPr>
                <w:sz w:val="26"/>
                <w:szCs w:val="26"/>
                <w:lang w:val="en-US"/>
              </w:rPr>
              <w:t>R</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250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 xml:space="preserve">Рабочая скорость по оси </w:t>
            </w:r>
            <w:r w:rsidRPr="00D77D90">
              <w:rPr>
                <w:sz w:val="26"/>
                <w:szCs w:val="26"/>
                <w:lang w:val="en-US"/>
              </w:rPr>
              <w:t>Z</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мм/сек</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1000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 xml:space="preserve">Ход по оси </w:t>
            </w:r>
            <w:r w:rsidRPr="00D77D90">
              <w:rPr>
                <w:sz w:val="26"/>
                <w:szCs w:val="26"/>
                <w:lang w:val="en-US"/>
              </w:rPr>
              <w:t>Z</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1990</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 xml:space="preserve">Точность позиционирования по оси </w:t>
            </w:r>
            <w:r w:rsidRPr="00D77D90">
              <w:rPr>
                <w:sz w:val="26"/>
                <w:szCs w:val="26"/>
                <w:lang w:val="en-US"/>
              </w:rPr>
              <w:t>Y</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0,01</w:t>
            </w:r>
          </w:p>
        </w:tc>
      </w:tr>
      <w:tr w:rsidR="00D12E83" w:rsidRPr="00D77D90" w:rsidTr="004A2AA3">
        <w:trPr>
          <w:trHeight w:val="380"/>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 xml:space="preserve">Точность позиционирования по оси </w:t>
            </w:r>
            <w:r w:rsidRPr="00D77D90">
              <w:rPr>
                <w:sz w:val="26"/>
                <w:szCs w:val="26"/>
                <w:lang w:val="en-US"/>
              </w:rPr>
              <w:t>X</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rPr>
            </w:pPr>
            <w:r w:rsidRPr="00D77D90">
              <w:rPr>
                <w:sz w:val="26"/>
                <w:szCs w:val="26"/>
              </w:rPr>
              <w:t>0,05</w:t>
            </w:r>
          </w:p>
        </w:tc>
      </w:tr>
      <w:tr w:rsidR="00D12E83" w:rsidRPr="00D77D90" w:rsidTr="004A2AA3">
        <w:trPr>
          <w:trHeight w:val="361"/>
          <w:tblCellSpacing w:w="15" w:type="dxa"/>
        </w:trPr>
        <w:tc>
          <w:tcPr>
            <w:tcW w:w="5909" w:type="dxa"/>
            <w:shd w:val="clear" w:color="auto" w:fill="FFFFFF"/>
            <w:vAlign w:val="center"/>
          </w:tcPr>
          <w:p w:rsidR="00D12E83" w:rsidRPr="00D77D90" w:rsidRDefault="00D12E83" w:rsidP="001F6744">
            <w:pPr>
              <w:rPr>
                <w:sz w:val="26"/>
                <w:szCs w:val="26"/>
              </w:rPr>
            </w:pPr>
            <w:r w:rsidRPr="00D77D90">
              <w:rPr>
                <w:sz w:val="26"/>
                <w:szCs w:val="26"/>
              </w:rPr>
              <w:t xml:space="preserve">Точность позиционирования по оси </w:t>
            </w:r>
            <w:r w:rsidRPr="00D77D90">
              <w:rPr>
                <w:sz w:val="26"/>
                <w:szCs w:val="26"/>
                <w:lang w:val="en-US"/>
              </w:rPr>
              <w:t>R</w:t>
            </w:r>
          </w:p>
        </w:tc>
        <w:tc>
          <w:tcPr>
            <w:tcW w:w="1954" w:type="dxa"/>
            <w:shd w:val="clear" w:color="auto" w:fill="FFFFFF"/>
            <w:vAlign w:val="center"/>
          </w:tcPr>
          <w:p w:rsidR="00D12E83" w:rsidRPr="00D77D90" w:rsidRDefault="00D12E83" w:rsidP="001F6744">
            <w:pPr>
              <w:jc w:val="center"/>
              <w:rPr>
                <w:sz w:val="26"/>
                <w:szCs w:val="26"/>
              </w:rPr>
            </w:pPr>
            <w:r w:rsidRPr="00D77D90">
              <w:rPr>
                <w:sz w:val="26"/>
                <w:szCs w:val="26"/>
              </w:rPr>
              <w:t>мм</w:t>
            </w:r>
          </w:p>
        </w:tc>
        <w:tc>
          <w:tcPr>
            <w:tcW w:w="2082" w:type="dxa"/>
            <w:shd w:val="clear" w:color="auto" w:fill="FFFFFF"/>
            <w:vAlign w:val="center"/>
          </w:tcPr>
          <w:p w:rsidR="00D12E83" w:rsidRPr="00D77D90" w:rsidRDefault="00D12E83" w:rsidP="001F6744">
            <w:pPr>
              <w:jc w:val="center"/>
              <w:rPr>
                <w:sz w:val="26"/>
                <w:szCs w:val="26"/>
                <w:lang w:val="en-US"/>
              </w:rPr>
            </w:pPr>
            <w:r w:rsidRPr="00D77D90">
              <w:rPr>
                <w:sz w:val="26"/>
                <w:szCs w:val="26"/>
                <w:lang w:val="en-US"/>
              </w:rPr>
              <w:t>0.1</w:t>
            </w:r>
          </w:p>
        </w:tc>
      </w:tr>
    </w:tbl>
    <w:p w:rsidR="00A615CC" w:rsidRDefault="00A615CC" w:rsidP="00D12E83">
      <w:pPr>
        <w:rPr>
          <w:rStyle w:val="longtext"/>
          <w:szCs w:val="28"/>
        </w:rPr>
      </w:pPr>
    </w:p>
    <w:p w:rsidR="00D12E83" w:rsidRDefault="00A615CC" w:rsidP="00A615CC">
      <w:pPr>
        <w:ind w:firstLine="567"/>
        <w:rPr>
          <w:rStyle w:val="longtext"/>
          <w:szCs w:val="28"/>
        </w:rPr>
      </w:pPr>
      <w:r>
        <w:rPr>
          <w:rStyle w:val="longtext"/>
          <w:szCs w:val="28"/>
        </w:rPr>
        <w:t>7.8</w:t>
      </w:r>
      <w:r w:rsidR="00D12E83" w:rsidRPr="00D12E83">
        <w:rPr>
          <w:rStyle w:val="longtext"/>
          <w:szCs w:val="28"/>
        </w:rPr>
        <w:t>. Комплектация поставляемого оборудования:</w:t>
      </w:r>
    </w:p>
    <w:p w:rsidR="00A615CC" w:rsidRPr="00A615CC" w:rsidRDefault="00A615CC" w:rsidP="00A615CC">
      <w:pPr>
        <w:ind w:firstLine="567"/>
        <w:rPr>
          <w:rStyle w:val="longtext"/>
          <w:sz w:val="10"/>
          <w:szCs w:val="10"/>
        </w:rPr>
      </w:pPr>
    </w:p>
    <w:p w:rsidR="00D12E83" w:rsidRDefault="00397A3B" w:rsidP="00A615CC">
      <w:pPr>
        <w:pStyle w:val="a8"/>
        <w:widowControl w:val="0"/>
        <w:numPr>
          <w:ilvl w:val="0"/>
          <w:numId w:val="13"/>
        </w:numPr>
        <w:tabs>
          <w:tab w:val="left" w:pos="993"/>
        </w:tabs>
        <w:ind w:left="567" w:firstLine="0"/>
        <w:contextualSpacing w:val="0"/>
        <w:rPr>
          <w:szCs w:val="28"/>
        </w:rPr>
      </w:pPr>
      <w:r>
        <w:rPr>
          <w:szCs w:val="28"/>
        </w:rPr>
        <w:t xml:space="preserve">Оси Y1, Y2, </w:t>
      </w:r>
      <w:r w:rsidR="00D12E83" w:rsidRPr="00D12E83">
        <w:rPr>
          <w:szCs w:val="28"/>
        </w:rPr>
        <w:t>X=650 мм (новая алюминиевая конструкция с двумя направляющими) – управление ЧПУ</w:t>
      </w:r>
    </w:p>
    <w:p w:rsidR="00397A3B" w:rsidRPr="00397A3B" w:rsidRDefault="00397A3B" w:rsidP="00397A3B">
      <w:pPr>
        <w:pStyle w:val="a8"/>
        <w:widowControl w:val="0"/>
        <w:numPr>
          <w:ilvl w:val="0"/>
          <w:numId w:val="13"/>
        </w:numPr>
        <w:tabs>
          <w:tab w:val="left" w:pos="993"/>
        </w:tabs>
        <w:ind w:left="567" w:firstLine="0"/>
        <w:contextualSpacing w:val="0"/>
        <w:rPr>
          <w:szCs w:val="28"/>
        </w:rPr>
      </w:pPr>
      <w:r>
        <w:rPr>
          <w:szCs w:val="28"/>
        </w:rPr>
        <w:t xml:space="preserve">Ось </w:t>
      </w:r>
      <w:r>
        <w:rPr>
          <w:szCs w:val="28"/>
          <w:lang w:val="en-US"/>
        </w:rPr>
        <w:t>R</w:t>
      </w:r>
      <w:r w:rsidRPr="00397A3B">
        <w:rPr>
          <w:szCs w:val="28"/>
        </w:rPr>
        <w:t xml:space="preserve"> (</w:t>
      </w:r>
      <w:r>
        <w:rPr>
          <w:szCs w:val="28"/>
        </w:rPr>
        <w:t>вертикальное позиционирование заднего упора</w:t>
      </w:r>
      <w:r w:rsidRPr="00397A3B">
        <w:rPr>
          <w:szCs w:val="28"/>
        </w:rPr>
        <w:t>) –</w:t>
      </w:r>
      <w:r>
        <w:rPr>
          <w:szCs w:val="28"/>
        </w:rPr>
        <w:t>управление ЧПУ</w:t>
      </w:r>
    </w:p>
    <w:p w:rsidR="00397A3B" w:rsidRPr="00397A3B" w:rsidRDefault="00397A3B" w:rsidP="00397A3B">
      <w:pPr>
        <w:pStyle w:val="a8"/>
        <w:widowControl w:val="0"/>
        <w:numPr>
          <w:ilvl w:val="0"/>
          <w:numId w:val="13"/>
        </w:numPr>
        <w:tabs>
          <w:tab w:val="left" w:pos="993"/>
        </w:tabs>
        <w:ind w:left="567" w:firstLine="0"/>
        <w:contextualSpacing w:val="0"/>
        <w:rPr>
          <w:szCs w:val="28"/>
        </w:rPr>
      </w:pPr>
      <w:r w:rsidRPr="00397A3B">
        <w:rPr>
          <w:szCs w:val="28"/>
        </w:rPr>
        <w:t>Ось Z1, Z2 (</w:t>
      </w:r>
      <w:r>
        <w:rPr>
          <w:szCs w:val="28"/>
        </w:rPr>
        <w:t>горизонтальное позиционирование заднего упора</w:t>
      </w:r>
      <w:r w:rsidRPr="00397A3B">
        <w:rPr>
          <w:szCs w:val="28"/>
        </w:rPr>
        <w:t xml:space="preserve">) – ручное </w:t>
      </w:r>
      <w:r>
        <w:rPr>
          <w:szCs w:val="28"/>
        </w:rPr>
        <w:t>управление</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Цифровой контроллер CNC </w:t>
      </w:r>
      <w:proofErr w:type="spellStart"/>
      <w:r w:rsidRPr="00D12E83">
        <w:rPr>
          <w:szCs w:val="28"/>
          <w:lang w:val="en-US"/>
        </w:rPr>
        <w:t>Sk</w:t>
      </w:r>
      <w:proofErr w:type="spellEnd"/>
      <w:r w:rsidRPr="00D12E83">
        <w:rPr>
          <w:szCs w:val="28"/>
        </w:rPr>
        <w:t>y 22 (цветной сенсорный экран 22")</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Система лазерной защиты на верхней балке </w:t>
      </w:r>
      <w:proofErr w:type="spellStart"/>
      <w:r w:rsidRPr="00D12E83">
        <w:rPr>
          <w:szCs w:val="28"/>
        </w:rPr>
        <w:t>Manual</w:t>
      </w:r>
      <w:proofErr w:type="spellEnd"/>
      <w:r w:rsidRPr="00D12E83">
        <w:rPr>
          <w:szCs w:val="28"/>
        </w:rPr>
        <w:t xml:space="preserve"> F</w:t>
      </w:r>
      <w:proofErr w:type="spellStart"/>
      <w:r w:rsidRPr="00D12E83">
        <w:rPr>
          <w:szCs w:val="28"/>
          <w:lang w:val="en-US"/>
        </w:rPr>
        <w:t>iessler</w:t>
      </w:r>
      <w:proofErr w:type="spellEnd"/>
      <w:r w:rsidRPr="00D12E83">
        <w:rPr>
          <w:szCs w:val="28"/>
        </w:rPr>
        <w:t xml:space="preserve"> AKAS FPBS </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Электромеханическая компенсация прогиба – управление ЧПУ </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Быстросъёмная система зажима пуансона – евро зажим </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Система зажима матрицы 60 мм – евро зажим </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Опорные штанги с Т-образным профилем и упором </w:t>
      </w:r>
    </w:p>
    <w:p w:rsidR="00A615CC" w:rsidRPr="008C7BAE" w:rsidRDefault="00D12E83" w:rsidP="00A615CC">
      <w:pPr>
        <w:pStyle w:val="a8"/>
        <w:widowControl w:val="0"/>
        <w:numPr>
          <w:ilvl w:val="0"/>
          <w:numId w:val="13"/>
        </w:numPr>
        <w:tabs>
          <w:tab w:val="left" w:pos="993"/>
        </w:tabs>
        <w:ind w:left="567" w:firstLine="0"/>
        <w:contextualSpacing w:val="0"/>
        <w:rPr>
          <w:szCs w:val="28"/>
        </w:rPr>
      </w:pPr>
      <w:r w:rsidRPr="00D12E83">
        <w:rPr>
          <w:szCs w:val="28"/>
        </w:rPr>
        <w:t>Пальцевые блоки на заднем упоре с регулировкой по высоте - 2 шт</w:t>
      </w:r>
      <w:r w:rsidR="008C7BAE">
        <w:rPr>
          <w:szCs w:val="28"/>
        </w:rPr>
        <w:t>.</w:t>
      </w:r>
      <w:r w:rsidRPr="00D12E83">
        <w:rPr>
          <w:szCs w:val="28"/>
        </w:rPr>
        <w:t xml:space="preserve"> </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Задний упор: сервомоторы </w:t>
      </w:r>
      <w:r w:rsidRPr="00D12E83">
        <w:rPr>
          <w:szCs w:val="28"/>
          <w:lang w:val="en-US"/>
        </w:rPr>
        <w:t>YASKAWA</w:t>
      </w:r>
      <w:r w:rsidRPr="00D12E83">
        <w:rPr>
          <w:szCs w:val="28"/>
        </w:rPr>
        <w:t xml:space="preserve"> + линейные направляющие и ШВП </w:t>
      </w:r>
    </w:p>
    <w:p w:rsidR="00D12E83" w:rsidRPr="00D12E83" w:rsidRDefault="00D12E83" w:rsidP="00A615CC">
      <w:pPr>
        <w:pStyle w:val="a8"/>
        <w:numPr>
          <w:ilvl w:val="0"/>
          <w:numId w:val="13"/>
        </w:numPr>
        <w:tabs>
          <w:tab w:val="left" w:pos="993"/>
        </w:tabs>
        <w:ind w:left="567" w:firstLine="0"/>
        <w:contextualSpacing w:val="0"/>
        <w:rPr>
          <w:szCs w:val="28"/>
        </w:rPr>
      </w:pPr>
      <w:r w:rsidRPr="00D12E83">
        <w:rPr>
          <w:szCs w:val="28"/>
        </w:rPr>
        <w:t xml:space="preserve">Защитные панели </w:t>
      </w:r>
    </w:p>
    <w:p w:rsidR="00D12E83" w:rsidRPr="00D12E83" w:rsidRDefault="00D12E83" w:rsidP="00A615CC">
      <w:pPr>
        <w:pStyle w:val="a8"/>
        <w:numPr>
          <w:ilvl w:val="0"/>
          <w:numId w:val="13"/>
        </w:numPr>
        <w:tabs>
          <w:tab w:val="left" w:pos="993"/>
        </w:tabs>
        <w:ind w:left="567" w:firstLine="0"/>
        <w:contextualSpacing w:val="0"/>
        <w:rPr>
          <w:szCs w:val="28"/>
        </w:rPr>
      </w:pPr>
      <w:r w:rsidRPr="00D12E83">
        <w:rPr>
          <w:szCs w:val="28"/>
        </w:rPr>
        <w:t>ПО для 3D симуляции гибки</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Верхний инструмент P135.75.R08 (с сегментами на всю длину пресса)</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Нижний инструмент M.460R.85 (с сегментами на всю длину пресса)</w:t>
      </w:r>
    </w:p>
    <w:p w:rsidR="00D12E83" w:rsidRP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Верхний инструмент </w:t>
      </w:r>
      <w:r w:rsidRPr="00D12E83">
        <w:rPr>
          <w:szCs w:val="28"/>
          <w:lang w:val="en-US"/>
        </w:rPr>
        <w:t>US</w:t>
      </w:r>
      <w:r w:rsidRPr="00D12E83">
        <w:rPr>
          <w:szCs w:val="28"/>
        </w:rPr>
        <w:t xml:space="preserve"> 175/85° </w:t>
      </w:r>
      <w:r w:rsidRPr="00D12E83">
        <w:rPr>
          <w:szCs w:val="28"/>
          <w:lang w:val="en-US"/>
        </w:rPr>
        <w:t>R</w:t>
      </w:r>
      <w:r w:rsidRPr="00D12E83">
        <w:rPr>
          <w:szCs w:val="28"/>
        </w:rPr>
        <w:t>0,8P (525мм - 3шт., 500мм (с сапожками) – 2 шт.</w:t>
      </w:r>
    </w:p>
    <w:p w:rsidR="00D12E83" w:rsidRDefault="00D12E83" w:rsidP="00A615CC">
      <w:pPr>
        <w:pStyle w:val="a8"/>
        <w:widowControl w:val="0"/>
        <w:numPr>
          <w:ilvl w:val="0"/>
          <w:numId w:val="13"/>
        </w:numPr>
        <w:tabs>
          <w:tab w:val="left" w:pos="993"/>
        </w:tabs>
        <w:ind w:left="567" w:firstLine="0"/>
        <w:contextualSpacing w:val="0"/>
        <w:rPr>
          <w:szCs w:val="28"/>
        </w:rPr>
      </w:pPr>
      <w:r w:rsidRPr="00D12E83">
        <w:rPr>
          <w:szCs w:val="28"/>
        </w:rPr>
        <w:t xml:space="preserve">Нижний инструмент </w:t>
      </w:r>
      <w:r w:rsidRPr="00D12E83">
        <w:rPr>
          <w:szCs w:val="28"/>
          <w:lang w:val="en-US"/>
        </w:rPr>
        <w:t>US</w:t>
      </w:r>
      <w:r w:rsidRPr="00D12E83">
        <w:rPr>
          <w:szCs w:val="28"/>
        </w:rPr>
        <w:t xml:space="preserve"> 420/85° </w:t>
      </w:r>
      <w:r w:rsidRPr="00D12E83">
        <w:rPr>
          <w:szCs w:val="28"/>
          <w:lang w:val="en-US"/>
        </w:rPr>
        <w:t>V</w:t>
      </w:r>
      <w:r w:rsidRPr="00D12E83">
        <w:rPr>
          <w:szCs w:val="28"/>
        </w:rPr>
        <w:t>12 (835мм - 2шт., 415мм – 1 шт., 805мм – 1 шт.)</w:t>
      </w:r>
    </w:p>
    <w:p w:rsidR="00397A3B" w:rsidRPr="00D12E83" w:rsidRDefault="00397A3B" w:rsidP="00A615CC">
      <w:pPr>
        <w:pStyle w:val="a8"/>
        <w:widowControl w:val="0"/>
        <w:numPr>
          <w:ilvl w:val="0"/>
          <w:numId w:val="13"/>
        </w:numPr>
        <w:tabs>
          <w:tab w:val="left" w:pos="993"/>
        </w:tabs>
        <w:ind w:left="567" w:firstLine="0"/>
        <w:contextualSpacing w:val="0"/>
        <w:rPr>
          <w:szCs w:val="28"/>
        </w:rPr>
      </w:pPr>
      <w:r>
        <w:rPr>
          <w:szCs w:val="28"/>
        </w:rPr>
        <w:t xml:space="preserve">Дополнительный </w:t>
      </w:r>
      <w:proofErr w:type="spellStart"/>
      <w:r>
        <w:rPr>
          <w:szCs w:val="28"/>
        </w:rPr>
        <w:t>пальцевый</w:t>
      </w:r>
      <w:proofErr w:type="spellEnd"/>
      <w:r>
        <w:rPr>
          <w:szCs w:val="28"/>
        </w:rPr>
        <w:t xml:space="preserve"> блок – 2 шт.</w:t>
      </w:r>
    </w:p>
    <w:p w:rsidR="00D12E83" w:rsidRPr="00D12E83" w:rsidRDefault="00A615CC" w:rsidP="00A615CC">
      <w:pPr>
        <w:ind w:firstLine="567"/>
        <w:jc w:val="both"/>
        <w:rPr>
          <w:szCs w:val="28"/>
        </w:rPr>
      </w:pPr>
      <w:r>
        <w:rPr>
          <w:szCs w:val="28"/>
        </w:rPr>
        <w:t>7</w:t>
      </w:r>
      <w:r w:rsidR="00D12E83" w:rsidRPr="00D12E83">
        <w:rPr>
          <w:szCs w:val="28"/>
        </w:rPr>
        <w:t>.</w:t>
      </w:r>
      <w:r>
        <w:rPr>
          <w:szCs w:val="28"/>
        </w:rPr>
        <w:t>9</w:t>
      </w:r>
      <w:r w:rsidR="00D12E83" w:rsidRPr="00D12E83">
        <w:rPr>
          <w:szCs w:val="28"/>
        </w:rPr>
        <w:t xml:space="preserve">. Доставку оборудования, </w:t>
      </w:r>
      <w:proofErr w:type="gramStart"/>
      <w:r w:rsidR="00D12E83" w:rsidRPr="00D12E83">
        <w:rPr>
          <w:szCs w:val="28"/>
        </w:rPr>
        <w:t>шеф-монтаж</w:t>
      </w:r>
      <w:proofErr w:type="gramEnd"/>
      <w:r w:rsidR="00D12E83" w:rsidRPr="00D12E83">
        <w:rPr>
          <w:szCs w:val="28"/>
        </w:rPr>
        <w:t xml:space="preserve">, пусконаладочные работы и обучение персонала выполняет </w:t>
      </w:r>
      <w:r w:rsidR="008C7BAE">
        <w:rPr>
          <w:szCs w:val="28"/>
        </w:rPr>
        <w:t>Поставщик</w:t>
      </w:r>
      <w:r w:rsidR="00D12E83" w:rsidRPr="00D12E83">
        <w:rPr>
          <w:szCs w:val="28"/>
        </w:rPr>
        <w:t>.</w:t>
      </w:r>
    </w:p>
    <w:p w:rsidR="00D12E83" w:rsidRPr="00D12E83" w:rsidRDefault="00A615CC" w:rsidP="00A615CC">
      <w:pPr>
        <w:ind w:firstLine="567"/>
        <w:jc w:val="both"/>
        <w:rPr>
          <w:szCs w:val="28"/>
        </w:rPr>
      </w:pPr>
      <w:r>
        <w:rPr>
          <w:szCs w:val="28"/>
        </w:rPr>
        <w:lastRenderedPageBreak/>
        <w:t>7</w:t>
      </w:r>
      <w:r w:rsidR="00D12E83" w:rsidRPr="00D12E83">
        <w:rPr>
          <w:szCs w:val="28"/>
        </w:rPr>
        <w:t>.</w:t>
      </w:r>
      <w:r>
        <w:rPr>
          <w:szCs w:val="28"/>
        </w:rPr>
        <w:t>10</w:t>
      </w:r>
      <w:r w:rsidR="00D12E83" w:rsidRPr="00D12E83">
        <w:rPr>
          <w:szCs w:val="28"/>
        </w:rPr>
        <w:t xml:space="preserve">. </w:t>
      </w:r>
      <w:r w:rsidR="008C7BAE">
        <w:rPr>
          <w:szCs w:val="28"/>
        </w:rPr>
        <w:t>Поставщик</w:t>
      </w:r>
      <w:r w:rsidR="00D12E83" w:rsidRPr="00D12E83">
        <w:rPr>
          <w:szCs w:val="28"/>
        </w:rPr>
        <w:t xml:space="preserve"> долж</w:t>
      </w:r>
      <w:r w:rsidR="008C7BAE">
        <w:rPr>
          <w:szCs w:val="28"/>
        </w:rPr>
        <w:t>е</w:t>
      </w:r>
      <w:r w:rsidR="00D12E83" w:rsidRPr="00D12E83">
        <w:rPr>
          <w:szCs w:val="28"/>
        </w:rPr>
        <w:t>н предостав</w:t>
      </w:r>
      <w:r w:rsidR="008C7BAE">
        <w:rPr>
          <w:szCs w:val="28"/>
        </w:rPr>
        <w:t>ить</w:t>
      </w:r>
      <w:r w:rsidR="00D12E83" w:rsidRPr="00D12E83">
        <w:rPr>
          <w:szCs w:val="28"/>
        </w:rPr>
        <w:t xml:space="preserve"> комплекты технической и эксплуатационной документации на русском языке, а именно:</w:t>
      </w:r>
    </w:p>
    <w:p w:rsidR="00D12E83" w:rsidRPr="00D12E83" w:rsidRDefault="00D12E83" w:rsidP="00A615CC">
      <w:pPr>
        <w:suppressAutoHyphens/>
        <w:ind w:left="567" w:right="-2"/>
        <w:jc w:val="both"/>
        <w:rPr>
          <w:szCs w:val="28"/>
        </w:rPr>
      </w:pPr>
      <w:r w:rsidRPr="00D12E83">
        <w:rPr>
          <w:szCs w:val="28"/>
        </w:rPr>
        <w:t>- Паспорт;</w:t>
      </w:r>
    </w:p>
    <w:p w:rsidR="00A615CC" w:rsidRDefault="00D12E83" w:rsidP="00A615CC">
      <w:pPr>
        <w:suppressAutoHyphens/>
        <w:ind w:left="567" w:right="-2"/>
        <w:jc w:val="both"/>
        <w:rPr>
          <w:szCs w:val="28"/>
        </w:rPr>
      </w:pPr>
      <w:r w:rsidRPr="00D12E83">
        <w:rPr>
          <w:szCs w:val="28"/>
        </w:rPr>
        <w:t>- Руководство по эксплуатации на русском языке, включает:</w:t>
      </w:r>
    </w:p>
    <w:p w:rsidR="00D12E83" w:rsidRDefault="00D12E83" w:rsidP="00A615CC">
      <w:pPr>
        <w:pStyle w:val="a8"/>
        <w:numPr>
          <w:ilvl w:val="0"/>
          <w:numId w:val="13"/>
        </w:numPr>
        <w:tabs>
          <w:tab w:val="left" w:pos="993"/>
        </w:tabs>
        <w:ind w:left="567" w:firstLine="0"/>
        <w:contextualSpacing w:val="0"/>
        <w:rPr>
          <w:szCs w:val="28"/>
        </w:rPr>
      </w:pPr>
      <w:r w:rsidRPr="00A615CC">
        <w:rPr>
          <w:szCs w:val="28"/>
        </w:rPr>
        <w:t>меры предосторожности;</w:t>
      </w:r>
    </w:p>
    <w:p w:rsidR="00A615CC" w:rsidRDefault="002B2E8F" w:rsidP="00A615CC">
      <w:pPr>
        <w:pStyle w:val="a8"/>
        <w:numPr>
          <w:ilvl w:val="0"/>
          <w:numId w:val="13"/>
        </w:numPr>
        <w:tabs>
          <w:tab w:val="left" w:pos="993"/>
        </w:tabs>
        <w:ind w:left="567" w:firstLine="0"/>
        <w:contextualSpacing w:val="0"/>
        <w:rPr>
          <w:szCs w:val="28"/>
        </w:rPr>
      </w:pPr>
      <w:r>
        <w:rPr>
          <w:szCs w:val="28"/>
        </w:rPr>
        <w:t>инструкции по транспортировке;</w:t>
      </w:r>
    </w:p>
    <w:p w:rsidR="002B2E8F" w:rsidRPr="00A615CC" w:rsidRDefault="002B2E8F" w:rsidP="00A615CC">
      <w:pPr>
        <w:pStyle w:val="a8"/>
        <w:numPr>
          <w:ilvl w:val="0"/>
          <w:numId w:val="13"/>
        </w:numPr>
        <w:tabs>
          <w:tab w:val="left" w:pos="993"/>
        </w:tabs>
        <w:ind w:left="567" w:firstLine="0"/>
        <w:contextualSpacing w:val="0"/>
        <w:rPr>
          <w:szCs w:val="28"/>
        </w:rPr>
      </w:pPr>
      <w:r>
        <w:rPr>
          <w:szCs w:val="28"/>
        </w:rPr>
        <w:t>технические характеристики Оборудования;</w:t>
      </w:r>
    </w:p>
    <w:p w:rsidR="00D12E83" w:rsidRPr="00D12E83" w:rsidRDefault="00D12E83" w:rsidP="00A615CC">
      <w:pPr>
        <w:suppressAutoHyphens/>
        <w:ind w:left="567" w:right="-2"/>
        <w:jc w:val="both"/>
        <w:rPr>
          <w:szCs w:val="28"/>
        </w:rPr>
      </w:pPr>
      <w:r w:rsidRPr="00D12E83">
        <w:rPr>
          <w:szCs w:val="28"/>
        </w:rPr>
        <w:t>- Руководство по техническому обслуживанию (описание работ с указанием периодов проведения) и ремонту;</w:t>
      </w:r>
    </w:p>
    <w:p w:rsidR="00D12E83" w:rsidRPr="00D12E83" w:rsidRDefault="00D12E83" w:rsidP="00A615CC">
      <w:pPr>
        <w:suppressAutoHyphens/>
        <w:ind w:left="567" w:right="-2"/>
        <w:jc w:val="both"/>
        <w:rPr>
          <w:szCs w:val="28"/>
        </w:rPr>
      </w:pPr>
      <w:r w:rsidRPr="00D12E83">
        <w:rPr>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D12E83" w:rsidRPr="00D12E83" w:rsidRDefault="00D12E83" w:rsidP="00A615CC">
      <w:pPr>
        <w:suppressAutoHyphens/>
        <w:ind w:left="567" w:right="-2"/>
        <w:jc w:val="both"/>
        <w:rPr>
          <w:szCs w:val="28"/>
        </w:rPr>
      </w:pPr>
      <w:r w:rsidRPr="00D12E83">
        <w:rPr>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D12E83" w:rsidRPr="00D12E83" w:rsidRDefault="00D12E83" w:rsidP="00A615CC">
      <w:pPr>
        <w:suppressAutoHyphens/>
        <w:ind w:left="567" w:right="-2"/>
        <w:jc w:val="both"/>
        <w:rPr>
          <w:szCs w:val="28"/>
        </w:rPr>
      </w:pPr>
      <w:r w:rsidRPr="00D12E83">
        <w:rPr>
          <w:szCs w:val="28"/>
        </w:rPr>
        <w:t>- Описание поиска и устранения механических и электрических неисправностей;</w:t>
      </w:r>
    </w:p>
    <w:p w:rsidR="00D12E83" w:rsidRPr="00D12E83" w:rsidRDefault="00D12E83" w:rsidP="00A615CC">
      <w:pPr>
        <w:suppressAutoHyphens/>
        <w:ind w:left="567" w:right="-2"/>
        <w:jc w:val="both"/>
        <w:rPr>
          <w:szCs w:val="28"/>
        </w:rPr>
      </w:pPr>
      <w:r w:rsidRPr="00D12E83">
        <w:rPr>
          <w:szCs w:val="28"/>
        </w:rPr>
        <w:t>- Сертификаты (декларации) соответствия.</w:t>
      </w:r>
    </w:p>
    <w:p w:rsidR="00D12E83" w:rsidRPr="00D12E83" w:rsidRDefault="002B2E8F" w:rsidP="002B2E8F">
      <w:pPr>
        <w:pStyle w:val="Default"/>
        <w:ind w:firstLine="567"/>
        <w:jc w:val="both"/>
        <w:rPr>
          <w:color w:val="auto"/>
          <w:sz w:val="28"/>
          <w:szCs w:val="28"/>
        </w:rPr>
      </w:pPr>
      <w:r>
        <w:rPr>
          <w:color w:val="auto"/>
          <w:sz w:val="28"/>
          <w:szCs w:val="28"/>
        </w:rPr>
        <w:t>7</w:t>
      </w:r>
      <w:r w:rsidR="00D12E83" w:rsidRPr="00D12E83">
        <w:rPr>
          <w:color w:val="auto"/>
          <w:sz w:val="28"/>
          <w:szCs w:val="28"/>
        </w:rPr>
        <w:t>.</w:t>
      </w:r>
      <w:r>
        <w:rPr>
          <w:color w:val="auto"/>
          <w:sz w:val="28"/>
          <w:szCs w:val="28"/>
        </w:rPr>
        <w:t>11</w:t>
      </w:r>
      <w:r w:rsidR="00D12E83" w:rsidRPr="00D12E83">
        <w:rPr>
          <w:color w:val="auto"/>
          <w:sz w:val="28"/>
          <w:szCs w:val="28"/>
        </w:rPr>
        <w:t xml:space="preserve">. </w:t>
      </w:r>
      <w:r w:rsidR="00D12E83" w:rsidRPr="00D12E83">
        <w:rPr>
          <w:sz w:val="28"/>
          <w:szCs w:val="28"/>
        </w:rPr>
        <w:t>Поставщик</w:t>
      </w:r>
      <w:r w:rsidR="00D12E83" w:rsidRPr="00D12E83">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w:t>
      </w:r>
      <w:r w:rsidR="00D4385A">
        <w:rPr>
          <w:color w:val="auto"/>
          <w:sz w:val="28"/>
          <w:szCs w:val="28"/>
        </w:rPr>
        <w:t>Заказчика</w:t>
      </w:r>
      <w:r w:rsidR="00D12E83" w:rsidRPr="00D12E83">
        <w:rPr>
          <w:color w:val="auto"/>
          <w:sz w:val="28"/>
          <w:szCs w:val="28"/>
        </w:rPr>
        <w:t xml:space="preserve">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D12E83" w:rsidRPr="00D12E83" w:rsidRDefault="002B2E8F" w:rsidP="002B2E8F">
      <w:pPr>
        <w:spacing w:line="276" w:lineRule="auto"/>
        <w:ind w:firstLine="567"/>
        <w:jc w:val="both"/>
        <w:rPr>
          <w:szCs w:val="28"/>
        </w:rPr>
      </w:pPr>
      <w:r>
        <w:rPr>
          <w:szCs w:val="28"/>
        </w:rPr>
        <w:t>7</w:t>
      </w:r>
      <w:r w:rsidR="00D12E83" w:rsidRPr="00D12E83">
        <w:rPr>
          <w:szCs w:val="28"/>
        </w:rPr>
        <w:t>.</w:t>
      </w:r>
      <w:r>
        <w:rPr>
          <w:szCs w:val="28"/>
        </w:rPr>
        <w:t>12</w:t>
      </w:r>
      <w:r w:rsidR="00D12E83" w:rsidRPr="00D12E83">
        <w:rPr>
          <w:szCs w:val="28"/>
        </w:rPr>
        <w:t xml:space="preserve">. Все решения, принимаемые в ходе выполнения шеф-монтажных и пусконаладочных работ должны быть согласованы с </w:t>
      </w:r>
      <w:r w:rsidR="00D4385A">
        <w:rPr>
          <w:szCs w:val="28"/>
        </w:rPr>
        <w:t>Заказчиком</w:t>
      </w:r>
      <w:r w:rsidR="00D12E83" w:rsidRPr="00D12E83">
        <w:rPr>
          <w:szCs w:val="28"/>
        </w:rPr>
        <w:t xml:space="preserve"> по всем разделам.</w:t>
      </w:r>
    </w:p>
    <w:p w:rsidR="00D12E83" w:rsidRPr="00D12E83" w:rsidRDefault="002B2E8F" w:rsidP="002B2E8F">
      <w:pPr>
        <w:spacing w:line="276" w:lineRule="auto"/>
        <w:ind w:firstLine="567"/>
        <w:jc w:val="both"/>
        <w:rPr>
          <w:szCs w:val="28"/>
        </w:rPr>
      </w:pPr>
      <w:r>
        <w:rPr>
          <w:szCs w:val="28"/>
        </w:rPr>
        <w:t>7</w:t>
      </w:r>
      <w:r w:rsidR="00D12E83" w:rsidRPr="00D12E83">
        <w:rPr>
          <w:szCs w:val="28"/>
        </w:rPr>
        <w:t>.</w:t>
      </w:r>
      <w:r>
        <w:rPr>
          <w:szCs w:val="28"/>
        </w:rPr>
        <w:t>13</w:t>
      </w:r>
      <w:r w:rsidR="00D12E83" w:rsidRPr="00D12E83">
        <w:rPr>
          <w:szCs w:val="28"/>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Pr>
          <w:szCs w:val="28"/>
        </w:rPr>
        <w:t>4</w:t>
      </w:r>
      <w:r w:rsidR="00D12E83" w:rsidRPr="00D12E83">
        <w:rPr>
          <w:szCs w:val="28"/>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Pr>
          <w:szCs w:val="28"/>
        </w:rPr>
        <w:t>5</w:t>
      </w:r>
      <w:r w:rsidR="00D12E83" w:rsidRPr="00D12E83">
        <w:rPr>
          <w:szCs w:val="28"/>
        </w:rPr>
        <w:t>.</w:t>
      </w:r>
      <w:r w:rsidR="00D12E83" w:rsidRPr="00D12E83">
        <w:rPr>
          <w:szCs w:val="28"/>
          <w:lang w:val="en-US"/>
        </w:rPr>
        <w:t> </w:t>
      </w:r>
      <w:r w:rsidR="00D12E83" w:rsidRPr="00D12E83">
        <w:rPr>
          <w:szCs w:val="28"/>
        </w:rPr>
        <w:t xml:space="preserve">После завершения пусконаладочных испытаний, Поставщик предоставляет </w:t>
      </w:r>
      <w:r w:rsidR="00D4385A">
        <w:rPr>
          <w:szCs w:val="28"/>
        </w:rPr>
        <w:t>Заказчику</w:t>
      </w:r>
      <w:r w:rsidR="00D12E83" w:rsidRPr="00D12E83">
        <w:rPr>
          <w:szCs w:val="28"/>
        </w:rPr>
        <w:t xml:space="preserve"> всю приемосдаточную документацию.</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Pr>
          <w:szCs w:val="28"/>
        </w:rPr>
        <w:t>6</w:t>
      </w:r>
      <w:r w:rsidR="00D12E83" w:rsidRPr="00D12E83">
        <w:rPr>
          <w:szCs w:val="28"/>
        </w:rPr>
        <w:t xml:space="preserve">. Транспортировка, складирование и хранение материалов, деталей, конструкций и Оборудования до передачи их </w:t>
      </w:r>
      <w:r w:rsidR="00D4385A">
        <w:rPr>
          <w:szCs w:val="28"/>
        </w:rPr>
        <w:t>Заказчику</w:t>
      </w:r>
      <w:r w:rsidR="00D12E83" w:rsidRPr="00D12E83">
        <w:rPr>
          <w:szCs w:val="28"/>
        </w:rPr>
        <w:t xml:space="preserve"> должны соответствовать требованиям стандартов и технических условий и исключать возможность их повреждения, порчи и потерь. </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Pr>
          <w:szCs w:val="28"/>
        </w:rPr>
        <w:t>7</w:t>
      </w:r>
      <w:r w:rsidR="00D12E83" w:rsidRPr="00D12E83">
        <w:rPr>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w:t>
      </w:r>
      <w:r w:rsidR="00D12E83" w:rsidRPr="00D12E83">
        <w:rPr>
          <w:szCs w:val="28"/>
        </w:rPr>
        <w:lastRenderedPageBreak/>
        <w:t xml:space="preserve">соблюдении </w:t>
      </w:r>
      <w:r w:rsidR="00D4385A">
        <w:rPr>
          <w:szCs w:val="28"/>
        </w:rPr>
        <w:t>Заказчиком</w:t>
      </w:r>
      <w:r w:rsidR="00D12E83" w:rsidRPr="00D12E83">
        <w:rPr>
          <w:szCs w:val="28"/>
        </w:rPr>
        <w:t xml:space="preserve"> условий эксплуатации. В течение гарантийного срока Поставщик должен обеспечивать Заказчику консультации по использованию.</w:t>
      </w:r>
    </w:p>
    <w:p w:rsidR="00D12E83" w:rsidRPr="00D12E83" w:rsidRDefault="002B2E8F" w:rsidP="002B2E8F">
      <w:pPr>
        <w:spacing w:line="276" w:lineRule="auto"/>
        <w:ind w:firstLine="567"/>
        <w:jc w:val="both"/>
        <w:rPr>
          <w:szCs w:val="28"/>
        </w:rPr>
      </w:pPr>
      <w:r>
        <w:rPr>
          <w:szCs w:val="28"/>
        </w:rPr>
        <w:t>7</w:t>
      </w:r>
      <w:r w:rsidR="00D12E83" w:rsidRPr="00D12E83">
        <w:rPr>
          <w:szCs w:val="28"/>
        </w:rPr>
        <w:t>.1</w:t>
      </w:r>
      <w:r>
        <w:rPr>
          <w:szCs w:val="28"/>
        </w:rPr>
        <w:t>8</w:t>
      </w:r>
      <w:r w:rsidR="00D12E83" w:rsidRPr="00D12E83">
        <w:rPr>
          <w:szCs w:val="28"/>
        </w:rPr>
        <w:t>. Гарантийный срок эксплуатации оборудования не менее 12 месяцев с даты ввода Оборудования в эксплуатацию.</w:t>
      </w:r>
    </w:p>
    <w:p w:rsidR="00D12E83" w:rsidRPr="00867E0E" w:rsidRDefault="002B2E8F" w:rsidP="002B2E8F">
      <w:pPr>
        <w:ind w:firstLine="567"/>
        <w:jc w:val="both"/>
        <w:rPr>
          <w:szCs w:val="28"/>
        </w:rPr>
      </w:pPr>
      <w:r>
        <w:rPr>
          <w:szCs w:val="28"/>
        </w:rPr>
        <w:t>7</w:t>
      </w:r>
      <w:r w:rsidR="00D12E83" w:rsidRPr="00D12E83">
        <w:rPr>
          <w:szCs w:val="28"/>
        </w:rPr>
        <w:t>.1</w:t>
      </w:r>
      <w:r>
        <w:rPr>
          <w:szCs w:val="28"/>
        </w:rPr>
        <w:t>9</w:t>
      </w:r>
      <w:r w:rsidR="00D12E83" w:rsidRPr="00D12E83">
        <w:rPr>
          <w:szCs w:val="28"/>
        </w:rPr>
        <w:t xml:space="preserve">. Характеристики электрической сети на предприятии </w:t>
      </w:r>
      <w:r w:rsidR="00D4385A">
        <w:rPr>
          <w:szCs w:val="28"/>
        </w:rPr>
        <w:t>Заказчика</w:t>
      </w:r>
      <w:r w:rsidR="00D12E83" w:rsidRPr="00D12E83">
        <w:rPr>
          <w:szCs w:val="28"/>
        </w:rPr>
        <w:t xml:space="preserve">: Переменный ток, 380В, 50 Гц. Отключение существующих сетей инженерных систем или </w:t>
      </w:r>
      <w:r w:rsidR="00D12E83" w:rsidRPr="00867E0E">
        <w:rPr>
          <w:szCs w:val="28"/>
        </w:rPr>
        <w:t>отдельных участков могут производиться только представителем Заказчика по предварительной заявке.</w:t>
      </w:r>
    </w:p>
    <w:p w:rsidR="002B2E8F" w:rsidRPr="00867E0E" w:rsidRDefault="002B2E8F" w:rsidP="002B2E8F">
      <w:pPr>
        <w:pStyle w:val="a8"/>
        <w:ind w:left="0" w:firstLine="567"/>
        <w:rPr>
          <w:b/>
          <w:szCs w:val="28"/>
        </w:rPr>
      </w:pPr>
      <w:r w:rsidRPr="00867E0E">
        <w:rPr>
          <w:szCs w:val="28"/>
        </w:rPr>
        <w:t>7</w:t>
      </w:r>
      <w:r w:rsidR="00D12E83" w:rsidRPr="00867E0E">
        <w:rPr>
          <w:szCs w:val="28"/>
        </w:rPr>
        <w:t>.</w:t>
      </w:r>
      <w:r w:rsidR="00F03F4D" w:rsidRPr="00867E0E">
        <w:rPr>
          <w:szCs w:val="28"/>
        </w:rPr>
        <w:t>20</w:t>
      </w:r>
      <w:r w:rsidRPr="00867E0E">
        <w:rPr>
          <w:szCs w:val="28"/>
        </w:rPr>
        <w:t xml:space="preserve">. </w:t>
      </w:r>
      <w:r w:rsidRPr="00867E0E">
        <w:rPr>
          <w:b/>
          <w:szCs w:val="28"/>
        </w:rPr>
        <w:t>Порядок оплаты</w:t>
      </w:r>
    </w:p>
    <w:p w:rsidR="00397A3B" w:rsidRPr="00867E0E" w:rsidRDefault="00397A3B" w:rsidP="00397A3B">
      <w:pPr>
        <w:numPr>
          <w:ilvl w:val="0"/>
          <w:numId w:val="12"/>
        </w:numPr>
        <w:tabs>
          <w:tab w:val="num" w:pos="0"/>
        </w:tabs>
        <w:suppressAutoHyphens/>
        <w:ind w:left="0" w:firstLine="420"/>
        <w:jc w:val="both"/>
        <w:rPr>
          <w:color w:val="auto"/>
          <w:szCs w:val="28"/>
        </w:rPr>
      </w:pPr>
      <w:r w:rsidRPr="00867E0E">
        <w:rPr>
          <w:color w:val="auto"/>
          <w:szCs w:val="28"/>
        </w:rPr>
        <w:t>Первый этап, оплата производится Покупателем, путём перечисления на расчётный счёт Поставщика авансового платежа в размере 90% от стоимости договора в течение 10 календарных дней с момента подписания договора.</w:t>
      </w:r>
    </w:p>
    <w:p w:rsidR="00397A3B" w:rsidRPr="00867E0E" w:rsidRDefault="00397A3B" w:rsidP="00927F6A">
      <w:pPr>
        <w:numPr>
          <w:ilvl w:val="0"/>
          <w:numId w:val="12"/>
        </w:numPr>
        <w:tabs>
          <w:tab w:val="num" w:pos="0"/>
        </w:tabs>
        <w:suppressAutoHyphens/>
        <w:ind w:left="0" w:firstLine="420"/>
        <w:jc w:val="both"/>
        <w:rPr>
          <w:color w:val="auto"/>
          <w:szCs w:val="28"/>
        </w:rPr>
      </w:pPr>
      <w:r w:rsidRPr="00867E0E">
        <w:rPr>
          <w:color w:val="auto"/>
          <w:szCs w:val="28"/>
        </w:rPr>
        <w:t xml:space="preserve">Второй этап, окончательный расчёт производится Покупателем путём перечисления на расчётный счёт Поставщика, денежных средств в размере 10% от стоимости договора в течение 10 календарных дней после 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w:t>
      </w:r>
      <w:proofErr w:type="spellStart"/>
      <w:r w:rsidRPr="00867E0E">
        <w:rPr>
          <w:color w:val="auto"/>
          <w:szCs w:val="28"/>
        </w:rPr>
        <w:t>т.ч</w:t>
      </w:r>
      <w:proofErr w:type="spellEnd"/>
      <w:r w:rsidRPr="00867E0E">
        <w:rPr>
          <w:color w:val="auto"/>
          <w:szCs w:val="28"/>
        </w:rPr>
        <w:t>. счет, счет-фактура, товарная накладная унифицированной формы, товарно-транспортная накладная, Акт выполненных работ по шефмонтажу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D18CB" w:rsidRPr="00867E0E" w:rsidRDefault="002B2E8F" w:rsidP="00FD18CB">
      <w:pPr>
        <w:widowControl w:val="0"/>
        <w:autoSpaceDE w:val="0"/>
        <w:autoSpaceDN w:val="0"/>
        <w:adjustRightInd w:val="0"/>
        <w:ind w:firstLine="567"/>
        <w:jc w:val="both"/>
        <w:rPr>
          <w:bCs/>
          <w:szCs w:val="28"/>
        </w:rPr>
      </w:pPr>
      <w:r w:rsidRPr="00867E0E">
        <w:rPr>
          <w:bCs/>
          <w:color w:val="auto"/>
          <w:szCs w:val="28"/>
        </w:rPr>
        <w:t xml:space="preserve">Все расчеты производятся в рублях РФ путем безналичного перечисления денежных средств </w:t>
      </w:r>
      <w:r w:rsidR="00D4385A" w:rsidRPr="00867E0E">
        <w:rPr>
          <w:bCs/>
          <w:color w:val="auto"/>
          <w:szCs w:val="28"/>
        </w:rPr>
        <w:t>Заказчика</w:t>
      </w:r>
      <w:r w:rsidR="00CE24DD" w:rsidRPr="00867E0E">
        <w:rPr>
          <w:szCs w:val="28"/>
        </w:rPr>
        <w:t xml:space="preserve"> </w:t>
      </w:r>
      <w:r w:rsidRPr="00867E0E">
        <w:rPr>
          <w:bCs/>
          <w:color w:val="auto"/>
          <w:szCs w:val="28"/>
        </w:rPr>
        <w:t xml:space="preserve">на расчетный счет Поставщика. </w:t>
      </w:r>
    </w:p>
    <w:p w:rsidR="00FD18CB" w:rsidRPr="00867E0E" w:rsidRDefault="00CE24DD" w:rsidP="00FD18CB">
      <w:pPr>
        <w:widowControl w:val="0"/>
        <w:autoSpaceDE w:val="0"/>
        <w:autoSpaceDN w:val="0"/>
        <w:adjustRightInd w:val="0"/>
        <w:ind w:firstLine="567"/>
        <w:jc w:val="both"/>
        <w:rPr>
          <w:bCs/>
          <w:szCs w:val="28"/>
        </w:rPr>
      </w:pPr>
      <w:r w:rsidRPr="00867E0E">
        <w:rPr>
          <w:szCs w:val="28"/>
        </w:rPr>
        <w:t>Датой оплаты считается дата списания денежных средс</w:t>
      </w:r>
      <w:r w:rsidR="00D4385A" w:rsidRPr="00867E0E">
        <w:rPr>
          <w:szCs w:val="28"/>
        </w:rPr>
        <w:t>тв с расчетного счета Заказчика</w:t>
      </w:r>
      <w:r w:rsidRPr="00867E0E">
        <w:rPr>
          <w:szCs w:val="28"/>
        </w:rPr>
        <w:t>.</w:t>
      </w:r>
    </w:p>
    <w:p w:rsidR="00CE24DD" w:rsidRPr="00FD18CB" w:rsidRDefault="00CE24DD" w:rsidP="00FD18CB">
      <w:pPr>
        <w:widowControl w:val="0"/>
        <w:autoSpaceDE w:val="0"/>
        <w:autoSpaceDN w:val="0"/>
        <w:adjustRightInd w:val="0"/>
        <w:ind w:firstLine="567"/>
        <w:jc w:val="both"/>
        <w:rPr>
          <w:bCs/>
          <w:szCs w:val="28"/>
        </w:rPr>
      </w:pPr>
      <w:r w:rsidRPr="00867E0E">
        <w:rPr>
          <w:szCs w:val="28"/>
        </w:rPr>
        <w:t>В случае изменения налогового законодательства</w:t>
      </w:r>
      <w:r w:rsidRPr="00CE24DD">
        <w:rPr>
          <w:szCs w:val="28"/>
        </w:rPr>
        <w:t xml:space="preserve"> виды и ставки налогов будут применяться в соответствии с такими изменениями.</w:t>
      </w:r>
    </w:p>
    <w:p w:rsidR="00CE24DD" w:rsidRDefault="00CE24DD" w:rsidP="00CE24DD">
      <w:pPr>
        <w:pStyle w:val="12"/>
        <w:ind w:left="5880" w:firstLine="0"/>
        <w:rPr>
          <w:rFonts w:eastAsia="MS Mincho"/>
          <w:sz w:val="26"/>
          <w:szCs w:val="26"/>
        </w:rPr>
      </w:pPr>
    </w:p>
    <w:p w:rsidR="002B2E8F" w:rsidRDefault="002B2E8F" w:rsidP="002B2E8F">
      <w:pPr>
        <w:pStyle w:val="a8"/>
        <w:ind w:left="0" w:firstLine="567"/>
        <w:jc w:val="both"/>
        <w:rPr>
          <w:szCs w:val="28"/>
        </w:rPr>
      </w:pPr>
    </w:p>
    <w:p w:rsidR="002B2E8F" w:rsidRDefault="002B2E8F" w:rsidP="002B2E8F">
      <w:pPr>
        <w:pStyle w:val="a8"/>
        <w:ind w:left="0" w:firstLine="567"/>
        <w:jc w:val="both"/>
        <w:rPr>
          <w:szCs w:val="28"/>
        </w:rPr>
      </w:pPr>
    </w:p>
    <w:p w:rsidR="002B2E8F" w:rsidRDefault="002B2E8F" w:rsidP="002B2E8F">
      <w:pPr>
        <w:pStyle w:val="a8"/>
        <w:ind w:left="0" w:firstLine="567"/>
        <w:jc w:val="both"/>
        <w:rPr>
          <w:szCs w:val="28"/>
        </w:rPr>
      </w:pPr>
    </w:p>
    <w:p w:rsidR="002B2E8F" w:rsidRDefault="002B2E8F" w:rsidP="002B2E8F">
      <w:pPr>
        <w:pStyle w:val="a8"/>
        <w:ind w:left="0" w:firstLine="567"/>
        <w:jc w:val="both"/>
        <w:rPr>
          <w:szCs w:val="28"/>
        </w:rPr>
      </w:pPr>
    </w:p>
    <w:p w:rsidR="002B2E8F" w:rsidRDefault="002B2E8F" w:rsidP="002B2E8F">
      <w:pPr>
        <w:pStyle w:val="a8"/>
        <w:ind w:left="0" w:firstLine="567"/>
        <w:jc w:val="both"/>
        <w:rPr>
          <w:szCs w:val="28"/>
        </w:rPr>
      </w:pPr>
    </w:p>
    <w:p w:rsidR="002B2E8F" w:rsidRDefault="002B2E8F"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4A2AA3" w:rsidRDefault="004A2AA3" w:rsidP="002B2E8F">
      <w:pPr>
        <w:pStyle w:val="a8"/>
        <w:ind w:left="0" w:firstLine="567"/>
        <w:jc w:val="both"/>
        <w:rPr>
          <w:szCs w:val="28"/>
        </w:rPr>
      </w:pPr>
    </w:p>
    <w:p w:rsidR="00F03F4D" w:rsidRDefault="00F03F4D" w:rsidP="002B2E8F">
      <w:pPr>
        <w:pStyle w:val="a8"/>
        <w:ind w:left="0" w:firstLine="567"/>
        <w:jc w:val="both"/>
        <w:rPr>
          <w:szCs w:val="28"/>
        </w:rPr>
      </w:pPr>
    </w:p>
    <w:p w:rsidR="00F03F4D" w:rsidRDefault="00F03F4D" w:rsidP="002B2E8F">
      <w:pPr>
        <w:pStyle w:val="a8"/>
        <w:ind w:left="0" w:firstLine="567"/>
        <w:jc w:val="both"/>
        <w:rPr>
          <w:szCs w:val="28"/>
        </w:rPr>
      </w:pPr>
    </w:p>
    <w:p w:rsidR="0031135F" w:rsidRDefault="0031135F" w:rsidP="00FE40D2">
      <w:pPr>
        <w:pStyle w:val="a8"/>
        <w:widowControl w:val="0"/>
        <w:autoSpaceDE w:val="0"/>
        <w:autoSpaceDN w:val="0"/>
        <w:adjustRightInd w:val="0"/>
        <w:ind w:left="0" w:firstLine="567"/>
        <w:jc w:val="both"/>
        <w:rPr>
          <w:color w:val="000000" w:themeColor="text1"/>
          <w:highlight w:val="yellow"/>
        </w:rPr>
      </w:pPr>
    </w:p>
    <w:p w:rsidR="00D4385A" w:rsidRDefault="00D4385A" w:rsidP="00FE40D2">
      <w:pPr>
        <w:pStyle w:val="a8"/>
        <w:widowControl w:val="0"/>
        <w:autoSpaceDE w:val="0"/>
        <w:autoSpaceDN w:val="0"/>
        <w:adjustRightInd w:val="0"/>
        <w:ind w:left="0" w:firstLine="567"/>
        <w:jc w:val="both"/>
        <w:rPr>
          <w:color w:val="000000" w:themeColor="text1"/>
          <w:highlight w:val="yellow"/>
        </w:rPr>
      </w:pPr>
    </w:p>
    <w:p w:rsidR="00FD18CB" w:rsidRPr="00D02C88" w:rsidRDefault="00FD18CB" w:rsidP="00FD18CB">
      <w:pPr>
        <w:pStyle w:val="a8"/>
        <w:spacing w:after="100" w:afterAutospacing="1"/>
        <w:ind w:left="0"/>
        <w:jc w:val="both"/>
        <w:rPr>
          <w:b/>
          <w:i/>
          <w:sz w:val="22"/>
          <w:szCs w:val="22"/>
        </w:rPr>
      </w:pPr>
      <w:r w:rsidRPr="00D02C88">
        <w:rPr>
          <w:b/>
          <w:i/>
          <w:sz w:val="22"/>
          <w:szCs w:val="22"/>
        </w:rPr>
        <w:t xml:space="preserve">На бланке участника </w:t>
      </w:r>
    </w:p>
    <w:p w:rsidR="00FD18CB" w:rsidRPr="00D02C88" w:rsidRDefault="00FD18CB" w:rsidP="00FD18CB">
      <w:pPr>
        <w:pStyle w:val="a4"/>
        <w:tabs>
          <w:tab w:val="left" w:pos="300"/>
          <w:tab w:val="right" w:pos="9615"/>
        </w:tabs>
        <w:suppressAutoHyphens/>
        <w:ind w:right="306"/>
        <w:rPr>
          <w:b w:val="0"/>
          <w:i/>
          <w:sz w:val="22"/>
          <w:szCs w:val="22"/>
        </w:rPr>
      </w:pPr>
      <w:r w:rsidRPr="00D02C88">
        <w:rPr>
          <w:b w:val="0"/>
          <w:i/>
          <w:sz w:val="22"/>
          <w:szCs w:val="22"/>
        </w:rPr>
        <w:t xml:space="preserve">                                                                                                                                </w:t>
      </w:r>
      <w:r w:rsidRPr="00D02C88">
        <w:rPr>
          <w:b w:val="0"/>
          <w:sz w:val="22"/>
          <w:szCs w:val="22"/>
        </w:rPr>
        <w:t>Приложение № 1</w:t>
      </w:r>
      <w:r w:rsidRPr="00D02C88">
        <w:rPr>
          <w:b w:val="0"/>
          <w:i/>
          <w:sz w:val="22"/>
          <w:szCs w:val="22"/>
        </w:rPr>
        <w:t xml:space="preserve">                                                                       </w:t>
      </w:r>
    </w:p>
    <w:p w:rsidR="00FD18CB" w:rsidRDefault="00FD18CB" w:rsidP="00FD18CB">
      <w:pPr>
        <w:ind w:left="6372" w:firstLine="708"/>
        <w:rPr>
          <w:sz w:val="22"/>
          <w:szCs w:val="22"/>
        </w:rPr>
      </w:pPr>
      <w:r w:rsidRPr="00D74A2B">
        <w:rPr>
          <w:sz w:val="22"/>
          <w:szCs w:val="22"/>
        </w:rPr>
        <w:t>к запросу котировок цен</w:t>
      </w:r>
    </w:p>
    <w:p w:rsidR="00FD18CB" w:rsidRPr="00C11430" w:rsidRDefault="00460276" w:rsidP="00FD18CB">
      <w:pPr>
        <w:ind w:left="6372" w:firstLine="708"/>
        <w:rPr>
          <w:sz w:val="22"/>
          <w:szCs w:val="22"/>
        </w:rPr>
      </w:pPr>
      <w:r w:rsidRPr="00460276">
        <w:rPr>
          <w:sz w:val="22"/>
          <w:szCs w:val="22"/>
        </w:rPr>
        <w:t>№ 070</w:t>
      </w:r>
      <w:r w:rsidR="00FD18CB" w:rsidRPr="00460276">
        <w:rPr>
          <w:sz w:val="22"/>
          <w:szCs w:val="22"/>
        </w:rPr>
        <w:t>/ТВРЗ/2023</w:t>
      </w:r>
    </w:p>
    <w:p w:rsidR="00FD18CB" w:rsidRPr="00D02C88" w:rsidRDefault="00FD18CB" w:rsidP="00FD18CB">
      <w:pPr>
        <w:jc w:val="right"/>
        <w:rPr>
          <w:bCs/>
          <w:sz w:val="22"/>
          <w:szCs w:val="22"/>
        </w:rPr>
      </w:pPr>
    </w:p>
    <w:p w:rsidR="00FD18CB" w:rsidRPr="00D02C88" w:rsidRDefault="00FD18CB" w:rsidP="00FD18CB">
      <w:pPr>
        <w:ind w:firstLine="567"/>
        <w:jc w:val="right"/>
        <w:rPr>
          <w:b/>
          <w:sz w:val="22"/>
          <w:szCs w:val="22"/>
        </w:rPr>
      </w:pPr>
      <w:r w:rsidRPr="00D02C88">
        <w:rPr>
          <w:b/>
          <w:sz w:val="22"/>
          <w:szCs w:val="22"/>
        </w:rPr>
        <w:t> </w:t>
      </w:r>
    </w:p>
    <w:p w:rsidR="00FD18CB" w:rsidRPr="00D02C88" w:rsidRDefault="00FD18CB" w:rsidP="00FD18CB">
      <w:pPr>
        <w:ind w:firstLine="567"/>
        <w:jc w:val="right"/>
        <w:rPr>
          <w:b/>
          <w:szCs w:val="28"/>
        </w:rPr>
      </w:pPr>
    </w:p>
    <w:p w:rsidR="00FD18CB" w:rsidRPr="00460276" w:rsidRDefault="00FD18CB" w:rsidP="00FD18CB">
      <w:pPr>
        <w:ind w:firstLine="567"/>
        <w:jc w:val="center"/>
        <w:rPr>
          <w:b/>
          <w:szCs w:val="28"/>
        </w:rPr>
      </w:pPr>
      <w:r w:rsidRPr="00460276">
        <w:rPr>
          <w:b/>
          <w:szCs w:val="28"/>
        </w:rPr>
        <w:t>КОТИРОВОЧНАЯ ЗАЯВКА</w:t>
      </w:r>
    </w:p>
    <w:p w:rsidR="00FD18CB" w:rsidRPr="00D02C88" w:rsidRDefault="00FD18CB" w:rsidP="00FD18CB">
      <w:pPr>
        <w:spacing w:after="120"/>
        <w:ind w:firstLine="567"/>
        <w:jc w:val="center"/>
        <w:rPr>
          <w:color w:val="FF0000"/>
          <w:sz w:val="24"/>
        </w:rPr>
      </w:pPr>
      <w:r w:rsidRPr="00460276">
        <w:rPr>
          <w:szCs w:val="28"/>
        </w:rPr>
        <w:t xml:space="preserve">на запрос котировок цен № </w:t>
      </w:r>
      <w:r w:rsidR="00460276" w:rsidRPr="00460276">
        <w:rPr>
          <w:szCs w:val="28"/>
        </w:rPr>
        <w:t>070</w:t>
      </w:r>
      <w:r w:rsidRPr="00460276">
        <w:rPr>
          <w:szCs w:val="28"/>
        </w:rPr>
        <w:t>/ТВРЗ/2023</w:t>
      </w:r>
    </w:p>
    <w:p w:rsidR="00FD18CB" w:rsidRPr="00D02C88" w:rsidRDefault="00FD18CB" w:rsidP="00FD18CB">
      <w:pPr>
        <w:ind w:firstLine="567"/>
        <w:rPr>
          <w:szCs w:val="28"/>
        </w:rPr>
      </w:pPr>
    </w:p>
    <w:p w:rsidR="00FD18CB" w:rsidRPr="00D02C88" w:rsidRDefault="00FD18CB" w:rsidP="00FD18CB">
      <w:pPr>
        <w:ind w:firstLine="567"/>
        <w:jc w:val="both"/>
        <w:rPr>
          <w:szCs w:val="28"/>
        </w:rPr>
      </w:pPr>
      <w:r w:rsidRPr="00D02C88">
        <w:rPr>
          <w:szCs w:val="28"/>
        </w:rPr>
        <w:t>Дата:________________</w:t>
      </w:r>
    </w:p>
    <w:p w:rsidR="00FD18CB" w:rsidRPr="00C11430" w:rsidRDefault="00FD18CB" w:rsidP="00FD18CB">
      <w:pPr>
        <w:ind w:firstLine="567"/>
        <w:jc w:val="both"/>
        <w:rPr>
          <w:color w:val="FF0000"/>
          <w:szCs w:val="28"/>
        </w:rPr>
      </w:pPr>
      <w:r w:rsidRPr="00D02C88">
        <w:rPr>
          <w:szCs w:val="28"/>
        </w:rPr>
        <w:t xml:space="preserve">Кому: </w:t>
      </w:r>
      <w:r w:rsidRPr="00C11430">
        <w:rPr>
          <w:szCs w:val="28"/>
        </w:rPr>
        <w:t xml:space="preserve">Конкурсной комиссии Тамбовского ВРЗ </w:t>
      </w:r>
      <w:r w:rsidRPr="00C11430">
        <w:rPr>
          <w:color w:val="auto"/>
          <w:szCs w:val="28"/>
        </w:rPr>
        <w:t>АО «ВРМ»</w:t>
      </w:r>
    </w:p>
    <w:p w:rsidR="00FD18CB" w:rsidRPr="00C11430" w:rsidRDefault="00FD18CB" w:rsidP="00FD18CB">
      <w:pPr>
        <w:ind w:firstLine="567"/>
        <w:jc w:val="both"/>
        <w:rPr>
          <w:szCs w:val="28"/>
        </w:rPr>
      </w:pPr>
    </w:p>
    <w:p w:rsidR="001F6744" w:rsidRPr="001F6744" w:rsidRDefault="00FD18CB" w:rsidP="001F6744">
      <w:pPr>
        <w:pStyle w:val="12"/>
        <w:rPr>
          <w:rFonts w:ascii="Times New Roman" w:hAnsi="Times New Roman" w:cs="Times New Roman"/>
          <w:color w:val="FF0000"/>
          <w:szCs w:val="28"/>
        </w:rPr>
      </w:pPr>
      <w:r w:rsidRPr="00C11430">
        <w:rPr>
          <w:rFonts w:ascii="Times New Roman" w:hAnsi="Times New Roman" w:cs="Times New Roman"/>
          <w:szCs w:val="28"/>
        </w:rPr>
        <w:t>Будучи уполномоченным представлять и действовать от имени ________________ (</w:t>
      </w:r>
      <w:r w:rsidRPr="00C11430">
        <w:rPr>
          <w:rFonts w:ascii="Times New Roman" w:hAnsi="Times New Roman" w:cs="Times New Roman"/>
          <w:b/>
          <w:i/>
          <w:szCs w:val="28"/>
        </w:rPr>
        <w:t>указать наименование участника или, в случае участия нескольких лиц на стороне одного участника наименования таких лиц)</w:t>
      </w:r>
      <w:r w:rsidRPr="00C11430">
        <w:rPr>
          <w:rFonts w:ascii="Times New Roman" w:hAnsi="Times New Roman" w:cs="Times New Roman"/>
          <w:szCs w:val="28"/>
        </w:rPr>
        <w:t>, а также полностью изучив запрос котировок цен, я, нижеподписавшийся, настоящим подаю котировочную заявку на участие в</w:t>
      </w:r>
      <w:r w:rsidRPr="00C11430">
        <w:rPr>
          <w:rFonts w:ascii="Times New Roman" w:hAnsi="Times New Roman" w:cs="Times New Roman"/>
          <w:i/>
          <w:szCs w:val="28"/>
        </w:rPr>
        <w:t xml:space="preserve"> </w:t>
      </w:r>
      <w:r w:rsidRPr="00C11430">
        <w:rPr>
          <w:rFonts w:ascii="Times New Roman" w:hAnsi="Times New Roman" w:cs="Times New Roman"/>
          <w:szCs w:val="28"/>
        </w:rPr>
        <w:t xml:space="preserve">запросе </w:t>
      </w:r>
      <w:r w:rsidRPr="00460276">
        <w:rPr>
          <w:rFonts w:ascii="Times New Roman" w:hAnsi="Times New Roman" w:cs="Times New Roman"/>
          <w:szCs w:val="28"/>
        </w:rPr>
        <w:t xml:space="preserve">котировок цен </w:t>
      </w:r>
      <w:r w:rsidRPr="00460276">
        <w:rPr>
          <w:rFonts w:ascii="Times New Roman" w:hAnsi="Times New Roman" w:cs="Times New Roman"/>
          <w:color w:val="000000" w:themeColor="text1"/>
          <w:szCs w:val="28"/>
        </w:rPr>
        <w:t>№</w:t>
      </w:r>
      <w:r w:rsidR="00460276" w:rsidRPr="00460276">
        <w:rPr>
          <w:rFonts w:ascii="Times New Roman" w:hAnsi="Times New Roman" w:cs="Times New Roman"/>
          <w:szCs w:val="28"/>
        </w:rPr>
        <w:t xml:space="preserve"> 070</w:t>
      </w:r>
      <w:r w:rsidRPr="00460276">
        <w:rPr>
          <w:rFonts w:ascii="Times New Roman" w:hAnsi="Times New Roman" w:cs="Times New Roman"/>
          <w:szCs w:val="28"/>
        </w:rPr>
        <w:t>/ТВРЗ/2023</w:t>
      </w:r>
      <w:r w:rsidRPr="00460276">
        <w:rPr>
          <w:rFonts w:ascii="Times New Roman" w:hAnsi="Times New Roman" w:cs="Times New Roman"/>
          <w:color w:val="FF0000"/>
          <w:szCs w:val="28"/>
        </w:rPr>
        <w:t xml:space="preserve"> </w:t>
      </w:r>
      <w:r w:rsidR="001F6744" w:rsidRPr="00460276">
        <w:rPr>
          <w:rFonts w:ascii="Times New Roman" w:hAnsi="Times New Roman" w:cs="Times New Roman"/>
          <w:color w:val="000000"/>
          <w:szCs w:val="28"/>
        </w:rPr>
        <w:t>на</w:t>
      </w:r>
      <w:r w:rsidR="001F6744" w:rsidRPr="00DE3BF7">
        <w:rPr>
          <w:rFonts w:ascii="Times New Roman" w:hAnsi="Times New Roman" w:cs="Times New Roman"/>
          <w:color w:val="000000"/>
          <w:szCs w:val="28"/>
        </w:rPr>
        <w:t xml:space="preserve"> право заключения договора </w:t>
      </w:r>
      <w:r w:rsidR="001F6744" w:rsidRPr="00DE3BF7">
        <w:rPr>
          <w:rFonts w:ascii="Times New Roman" w:hAnsi="Times New Roman" w:cs="Times New Roman"/>
          <w:szCs w:val="28"/>
        </w:rPr>
        <w:t xml:space="preserve">поставки листогибочного пресса с ЧПУ </w:t>
      </w:r>
      <w:r w:rsidR="001F6744" w:rsidRPr="00DE3BF7">
        <w:rPr>
          <w:rFonts w:ascii="Times New Roman" w:hAnsi="Times New Roman" w:cs="Times New Roman"/>
          <w:szCs w:val="28"/>
          <w:lang w:val="en-US"/>
        </w:rPr>
        <w:t>DURMA</w:t>
      </w:r>
      <w:r w:rsidR="001F6744" w:rsidRPr="00DE3BF7">
        <w:rPr>
          <w:rFonts w:ascii="Times New Roman" w:hAnsi="Times New Roman" w:cs="Times New Roman"/>
          <w:szCs w:val="28"/>
        </w:rPr>
        <w:t xml:space="preserve"> </w:t>
      </w:r>
      <w:r w:rsidR="001F6744" w:rsidRPr="00DE3BF7">
        <w:rPr>
          <w:rFonts w:ascii="Times New Roman" w:hAnsi="Times New Roman" w:cs="Times New Roman"/>
          <w:szCs w:val="28"/>
          <w:lang w:val="en-US"/>
        </w:rPr>
        <w:t>AD</w:t>
      </w:r>
      <w:r w:rsidR="001F6744" w:rsidRPr="00DE3BF7">
        <w:rPr>
          <w:rFonts w:ascii="Times New Roman" w:hAnsi="Times New Roman" w:cs="Times New Roman"/>
          <w:szCs w:val="28"/>
        </w:rPr>
        <w:t>-</w:t>
      </w:r>
      <w:r w:rsidR="001F6744" w:rsidRPr="00DE3BF7">
        <w:rPr>
          <w:rFonts w:ascii="Times New Roman" w:hAnsi="Times New Roman" w:cs="Times New Roman"/>
          <w:szCs w:val="28"/>
          <w:lang w:val="en-US"/>
        </w:rPr>
        <w:t>S</w:t>
      </w:r>
      <w:r w:rsidR="001F6744" w:rsidRPr="00DE3BF7">
        <w:rPr>
          <w:rFonts w:ascii="Times New Roman" w:hAnsi="Times New Roman" w:cs="Times New Roman"/>
          <w:szCs w:val="28"/>
        </w:rPr>
        <w:t xml:space="preserve"> 30100 (далее Оборудование) и выполнения работ по</w:t>
      </w:r>
      <w:r w:rsidR="001F6744" w:rsidRPr="00DE3BF7">
        <w:rPr>
          <w:rFonts w:ascii="Times New Roman" w:hAnsi="Times New Roman" w:cs="Times New Roman"/>
          <w:bCs/>
          <w:color w:val="000000"/>
          <w:szCs w:val="28"/>
        </w:rPr>
        <w:t xml:space="preserve"> шефмонтажу и пуско-наладке (далее – Работы)</w:t>
      </w:r>
      <w:r w:rsidR="001F6744" w:rsidRPr="00DE3BF7">
        <w:rPr>
          <w:rFonts w:ascii="Times New Roman" w:hAnsi="Times New Roman" w:cs="Times New Roman"/>
          <w:szCs w:val="28"/>
        </w:rPr>
        <w:t xml:space="preserve">, необходимых для ввода Оборудования в эксплуатацию, для нужд ремонтно-комплектовочного цеха Тамбовского </w:t>
      </w:r>
      <w:r w:rsidR="001F6744" w:rsidRPr="00DE3BF7">
        <w:rPr>
          <w:rFonts w:ascii="Times New Roman" w:hAnsi="Times New Roman" w:cs="Times New Roman"/>
          <w:color w:val="000000"/>
          <w:szCs w:val="28"/>
        </w:rPr>
        <w:t>ВРЗ АО «ВРМ»</w:t>
      </w:r>
      <w:r w:rsidR="001F6744" w:rsidRPr="00DE3BF7">
        <w:rPr>
          <w:rFonts w:ascii="Times New Roman" w:hAnsi="Times New Roman" w:cs="Times New Roman"/>
          <w:szCs w:val="28"/>
        </w:rPr>
        <w:t>,</w:t>
      </w:r>
      <w:r w:rsidR="001F6744" w:rsidRPr="00DE3BF7">
        <w:rPr>
          <w:rFonts w:ascii="Times New Roman" w:hAnsi="Times New Roman" w:cs="Times New Roman"/>
          <w:color w:val="000000"/>
          <w:szCs w:val="28"/>
        </w:rPr>
        <w:t xml:space="preserve"> в 2023 году</w:t>
      </w:r>
      <w:r w:rsidR="001F6744" w:rsidRPr="00DE3BF7">
        <w:rPr>
          <w:rFonts w:ascii="Times New Roman" w:hAnsi="Times New Roman" w:cs="Times New Roman"/>
          <w:szCs w:val="28"/>
        </w:rPr>
        <w:t xml:space="preserve">. </w:t>
      </w:r>
    </w:p>
    <w:p w:rsidR="00FD18CB" w:rsidRPr="00D02C88" w:rsidRDefault="00FD18CB" w:rsidP="00FD18CB">
      <w:pPr>
        <w:ind w:firstLine="567"/>
        <w:jc w:val="both"/>
        <w:rPr>
          <w:szCs w:val="28"/>
        </w:rPr>
      </w:pPr>
      <w:r w:rsidRPr="00C11430">
        <w:rPr>
          <w:szCs w:val="28"/>
        </w:rPr>
        <w:t>Уполномоченным представителям Заказчика и Организатора настоящим предоставляются полномочия наводить справки</w:t>
      </w:r>
      <w:r w:rsidRPr="00D02C88">
        <w:rPr>
          <w:szCs w:val="28"/>
        </w:rPr>
        <w:t xml:space="preserve">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D02C88">
        <w:t xml:space="preserve"> </w:t>
      </w:r>
      <w:r w:rsidRPr="00D02C88">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D18CB" w:rsidRPr="00D02C88" w:rsidRDefault="00FD18CB" w:rsidP="00FD18CB">
      <w:pPr>
        <w:pStyle w:val="12"/>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D18CB" w:rsidRPr="00D02C88" w:rsidRDefault="00FD18CB" w:rsidP="00FD18CB">
      <w:pPr>
        <w:pStyle w:val="12"/>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Pr>
          <w:rFonts w:ascii="Times New Roman" w:hAnsi="Times New Roman" w:cs="Times New Roman"/>
          <w:szCs w:val="28"/>
        </w:rPr>
        <w:t xml:space="preserve"> </w:t>
      </w:r>
      <w:r w:rsidRPr="00D02C88">
        <w:rPr>
          <w:rFonts w:ascii="Times New Roman" w:hAnsi="Times New Roman" w:cs="Times New Roman"/>
          <w:szCs w:val="28"/>
        </w:rPr>
        <w:t>(</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FD18CB" w:rsidRPr="00D02C88" w:rsidRDefault="00FD18CB" w:rsidP="00FD18CB">
      <w:pPr>
        <w:pStyle w:val="12"/>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FD18CB" w:rsidRPr="00D02C88" w:rsidRDefault="00FD18CB" w:rsidP="00FD18CB">
      <w:pPr>
        <w:pStyle w:val="af2"/>
        <w:widowControl w:val="0"/>
        <w:numPr>
          <w:ilvl w:val="0"/>
          <w:numId w:val="14"/>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xml:space="preserve">, </w:t>
      </w:r>
      <w:r w:rsidRPr="00D02C88">
        <w:rPr>
          <w:szCs w:val="28"/>
        </w:rPr>
        <w:lastRenderedPageBreak/>
        <w:t>а также иных сведений, имеющихся в распоряжении заказчика;</w:t>
      </w:r>
    </w:p>
    <w:p w:rsidR="00FD18CB" w:rsidRPr="0007177B" w:rsidRDefault="00FD18CB" w:rsidP="00FD18CB">
      <w:pPr>
        <w:pStyle w:val="af2"/>
        <w:numPr>
          <w:ilvl w:val="0"/>
          <w:numId w:val="14"/>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 xml:space="preserve">__________________ (наименование </w:t>
      </w:r>
      <w:r>
        <w:rPr>
          <w:i/>
          <w:szCs w:val="28"/>
        </w:rPr>
        <w:t>участника запроса котировок цен</w:t>
      </w:r>
      <w:r w:rsidRPr="00D02C88">
        <w:rPr>
          <w:i/>
          <w:szCs w:val="28"/>
        </w:rPr>
        <w:t>)</w:t>
      </w:r>
      <w:r w:rsidRPr="00D02C88">
        <w:rPr>
          <w:szCs w:val="28"/>
        </w:rPr>
        <w:t>.</w:t>
      </w:r>
    </w:p>
    <w:p w:rsidR="00FD18CB" w:rsidRPr="00D02C88" w:rsidRDefault="00FD18CB" w:rsidP="00FD18CB">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FD18CB" w:rsidRPr="00D02C88" w:rsidRDefault="00FD18CB" w:rsidP="00FD18CB">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FD18CB" w:rsidRPr="00D02C88" w:rsidRDefault="00FD18CB" w:rsidP="00FD18CB">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FD18CB" w:rsidRPr="00D02C88" w:rsidRDefault="00FD18CB" w:rsidP="00FD18CB">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FD18CB" w:rsidRPr="00D02C88" w:rsidRDefault="00FD18CB" w:rsidP="00FD18CB">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FD18CB" w:rsidRPr="00D02C88" w:rsidRDefault="00FD18CB" w:rsidP="00FD18CB">
      <w:pPr>
        <w:pStyle w:val="31"/>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Товаров</w:t>
      </w:r>
      <w:r w:rsidRPr="00D02C88">
        <w:rPr>
          <w:b/>
          <w:i/>
          <w:sz w:val="28"/>
          <w:szCs w:val="28"/>
        </w:rPr>
        <w:t xml:space="preserve"> </w:t>
      </w:r>
      <w:r w:rsidRPr="00D02C88">
        <w:rPr>
          <w:sz w:val="28"/>
          <w:szCs w:val="28"/>
        </w:rPr>
        <w:t>по договору.</w:t>
      </w:r>
    </w:p>
    <w:p w:rsidR="00FD18CB" w:rsidRPr="00D02C88" w:rsidRDefault="00FD18CB" w:rsidP="00FD18CB">
      <w:pPr>
        <w:pStyle w:val="a4"/>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D18CB" w:rsidRPr="00D02C88" w:rsidRDefault="00FD18CB" w:rsidP="00FD18CB">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D18CB" w:rsidRPr="00D02C88" w:rsidRDefault="00FD18CB" w:rsidP="00FD18CB">
      <w:pPr>
        <w:ind w:firstLine="567"/>
        <w:jc w:val="both"/>
        <w:rPr>
          <w:szCs w:val="28"/>
        </w:rPr>
      </w:pPr>
      <w:r w:rsidRPr="00D02C88">
        <w:rPr>
          <w:szCs w:val="28"/>
        </w:rPr>
        <w:t>В подтверждение этого прилагаем все необходимые документы.</w:t>
      </w:r>
    </w:p>
    <w:p w:rsidR="00FD18CB" w:rsidRPr="00D02C88" w:rsidRDefault="00FD18CB" w:rsidP="00FD18CB">
      <w:pPr>
        <w:ind w:firstLine="567"/>
        <w:jc w:val="both"/>
        <w:rPr>
          <w:szCs w:val="28"/>
        </w:rPr>
      </w:pPr>
    </w:p>
    <w:p w:rsidR="00FD18CB" w:rsidRPr="00D02C88" w:rsidRDefault="00FD18CB" w:rsidP="00FD18CB">
      <w:pPr>
        <w:ind w:firstLine="567"/>
        <w:jc w:val="both"/>
        <w:rPr>
          <w:szCs w:val="28"/>
        </w:rPr>
      </w:pPr>
      <w:r w:rsidRPr="00D02C88">
        <w:rPr>
          <w:szCs w:val="28"/>
        </w:rPr>
        <w:t>Представитель, имеющий полномочия подписать котировочную заявку от имени</w:t>
      </w:r>
    </w:p>
    <w:p w:rsidR="00FD18CB" w:rsidRPr="00D02C88" w:rsidRDefault="00FD18CB" w:rsidP="00FD18CB">
      <w:pPr>
        <w:ind w:firstLine="567"/>
        <w:jc w:val="center"/>
        <w:rPr>
          <w:szCs w:val="28"/>
        </w:rPr>
      </w:pPr>
      <w:r w:rsidRPr="00D02C88">
        <w:rPr>
          <w:szCs w:val="28"/>
        </w:rPr>
        <w:t>__________________________________________________________________</w:t>
      </w:r>
    </w:p>
    <w:p w:rsidR="00FD18CB" w:rsidRPr="00D02C88" w:rsidRDefault="00FD18CB" w:rsidP="00FD18CB">
      <w:pPr>
        <w:ind w:firstLine="567"/>
        <w:jc w:val="center"/>
        <w:rPr>
          <w:szCs w:val="28"/>
        </w:rPr>
      </w:pPr>
      <w:r w:rsidRPr="00D02C88">
        <w:rPr>
          <w:szCs w:val="28"/>
        </w:rPr>
        <w:t>(вставить полное наименование участника)</w:t>
      </w:r>
    </w:p>
    <w:p w:rsidR="00FD18CB" w:rsidRPr="00D02C88" w:rsidRDefault="00FD18CB" w:rsidP="00FD18CB">
      <w:pPr>
        <w:ind w:firstLine="567"/>
        <w:jc w:val="center"/>
        <w:rPr>
          <w:szCs w:val="28"/>
        </w:rPr>
      </w:pPr>
    </w:p>
    <w:p w:rsidR="00FD18CB" w:rsidRPr="00D02C88" w:rsidRDefault="00FD18CB" w:rsidP="00FD18CB">
      <w:pPr>
        <w:ind w:firstLine="567"/>
        <w:jc w:val="center"/>
        <w:rPr>
          <w:szCs w:val="28"/>
        </w:rPr>
      </w:pPr>
    </w:p>
    <w:p w:rsidR="00FD18CB" w:rsidRPr="00D02C88" w:rsidRDefault="00FD18CB" w:rsidP="00FD18CB">
      <w:pPr>
        <w:ind w:firstLine="567"/>
        <w:jc w:val="both"/>
        <w:rPr>
          <w:szCs w:val="28"/>
        </w:rPr>
      </w:pPr>
      <w:r w:rsidRPr="00D02C88">
        <w:rPr>
          <w:szCs w:val="28"/>
        </w:rPr>
        <w:t>«___»____________20___ г.</w:t>
      </w:r>
    </w:p>
    <w:p w:rsidR="00FD18CB" w:rsidRPr="00D02C88" w:rsidRDefault="00FD18CB" w:rsidP="00FD18CB">
      <w:pPr>
        <w:ind w:firstLine="567"/>
        <w:jc w:val="both"/>
        <w:rPr>
          <w:szCs w:val="28"/>
        </w:rPr>
      </w:pPr>
    </w:p>
    <w:p w:rsidR="00FD18CB" w:rsidRPr="00D02C88" w:rsidRDefault="00FD18CB" w:rsidP="00FD18CB">
      <w:pPr>
        <w:ind w:firstLine="567"/>
        <w:jc w:val="both"/>
        <w:rPr>
          <w:szCs w:val="28"/>
        </w:rPr>
      </w:pPr>
      <w:r w:rsidRPr="00D02C88">
        <w:rPr>
          <w:szCs w:val="28"/>
        </w:rPr>
        <w:t>_________________________________________________</w:t>
      </w:r>
    </w:p>
    <w:p w:rsidR="00FD18CB" w:rsidRPr="00D02C88" w:rsidRDefault="00FD18CB" w:rsidP="00FD18CB">
      <w:pPr>
        <w:ind w:firstLine="567"/>
        <w:rPr>
          <w:szCs w:val="28"/>
        </w:rPr>
      </w:pPr>
      <w:r w:rsidRPr="00D02C88">
        <w:rPr>
          <w:szCs w:val="28"/>
        </w:rPr>
        <w:t>(должность, подпись, Ф.И.О, печать)</w:t>
      </w:r>
    </w:p>
    <w:p w:rsidR="0031135F" w:rsidRDefault="0031135F" w:rsidP="00FE40D2">
      <w:pPr>
        <w:pStyle w:val="a8"/>
        <w:widowControl w:val="0"/>
        <w:autoSpaceDE w:val="0"/>
        <w:autoSpaceDN w:val="0"/>
        <w:adjustRightInd w:val="0"/>
        <w:ind w:left="0" w:firstLine="567"/>
        <w:jc w:val="both"/>
        <w:rPr>
          <w:color w:val="000000" w:themeColor="text1"/>
          <w:highlight w:val="yellow"/>
        </w:rPr>
      </w:pPr>
    </w:p>
    <w:bookmarkEnd w:id="0"/>
    <w:p w:rsidR="00D00889" w:rsidRDefault="00D00889" w:rsidP="00052F4A">
      <w:pPr>
        <w:pStyle w:val="a4"/>
        <w:suppressAutoHyphens/>
        <w:jc w:val="both"/>
        <w:rPr>
          <w:sz w:val="28"/>
          <w:szCs w:val="28"/>
        </w:rPr>
      </w:pPr>
    </w:p>
    <w:p w:rsidR="000A32A5" w:rsidRPr="006E6A5B" w:rsidRDefault="000A32A5" w:rsidP="008945BB">
      <w:pPr>
        <w:pStyle w:val="a4"/>
        <w:suppressAutoHyphens/>
        <w:ind w:firstLine="567"/>
        <w:rPr>
          <w:rFonts w:eastAsia="MS Mincho"/>
          <w:iCs/>
          <w:sz w:val="28"/>
          <w:szCs w:val="28"/>
        </w:rPr>
      </w:pPr>
    </w:p>
    <w:p w:rsidR="000A32A5" w:rsidRDefault="000A32A5" w:rsidP="00413558">
      <w:pPr>
        <w:pStyle w:val="a4"/>
        <w:suppressAutoHyphens/>
        <w:ind w:firstLine="567"/>
        <w:jc w:val="both"/>
        <w:rPr>
          <w:sz w:val="28"/>
          <w:szCs w:val="28"/>
        </w:rPr>
      </w:pPr>
    </w:p>
    <w:p w:rsidR="00FD3842" w:rsidRPr="00BC7810" w:rsidRDefault="00FD3842" w:rsidP="00FD3842">
      <w:pPr>
        <w:suppressAutoHyphens/>
        <w:ind w:firstLine="567"/>
        <w:rPr>
          <w:rFonts w:eastAsia="MS Mincho"/>
          <w:b/>
          <w:bCs/>
          <w:sz w:val="10"/>
          <w:szCs w:val="10"/>
        </w:rPr>
      </w:pPr>
    </w:p>
    <w:p w:rsidR="00B55351" w:rsidRDefault="003C3235" w:rsidP="003C3235">
      <w:r>
        <w:tab/>
      </w:r>
      <w:r>
        <w:tab/>
      </w:r>
      <w:r>
        <w:tab/>
      </w:r>
      <w:r>
        <w:tab/>
      </w:r>
    </w:p>
    <w:p w:rsidR="00B55351" w:rsidRDefault="00B55351" w:rsidP="003C3235">
      <w:pPr>
        <w:rPr>
          <w:sz w:val="20"/>
          <w:szCs w:val="20"/>
        </w:rPr>
      </w:pPr>
    </w:p>
    <w:p w:rsidR="00BC7810" w:rsidRDefault="00B55351" w:rsidP="003C3235">
      <w:pPr>
        <w:rPr>
          <w:sz w:val="20"/>
          <w:szCs w:val="20"/>
        </w:rPr>
      </w:pPr>
      <w:r>
        <w:rPr>
          <w:sz w:val="20"/>
          <w:szCs w:val="20"/>
        </w:rPr>
        <w:t xml:space="preserve">                                                                                                                                        </w:t>
      </w:r>
    </w:p>
    <w:p w:rsidR="005B0AF8" w:rsidRDefault="005B0AF8" w:rsidP="003C3235">
      <w:pPr>
        <w:rPr>
          <w:sz w:val="20"/>
          <w:szCs w:val="20"/>
        </w:rPr>
      </w:pPr>
    </w:p>
    <w:p w:rsidR="004A2AA3" w:rsidRDefault="005B0AF8" w:rsidP="001F6744">
      <w:pPr>
        <w:jc w:val="right"/>
        <w:rPr>
          <w:sz w:val="22"/>
          <w:szCs w:val="22"/>
        </w:rPr>
      </w:pPr>
      <w:r>
        <w:rPr>
          <w:sz w:val="20"/>
          <w:szCs w:val="20"/>
        </w:rPr>
        <w:t xml:space="preserve">            </w:t>
      </w:r>
      <w:r w:rsidR="0042131A">
        <w:rPr>
          <w:sz w:val="22"/>
          <w:szCs w:val="22"/>
        </w:rPr>
        <w:t xml:space="preserve">                  </w:t>
      </w:r>
      <w:r w:rsidR="0040015D" w:rsidRPr="00D404BA">
        <w:rPr>
          <w:sz w:val="22"/>
          <w:szCs w:val="22"/>
        </w:rPr>
        <w:t xml:space="preserve">                              </w:t>
      </w:r>
      <w:r w:rsidR="009D6EB9">
        <w:rPr>
          <w:sz w:val="22"/>
          <w:szCs w:val="22"/>
        </w:rPr>
        <w:t xml:space="preserve">       </w:t>
      </w:r>
    </w:p>
    <w:p w:rsidR="00FE146F" w:rsidRPr="001F6744" w:rsidRDefault="009D6EB9" w:rsidP="001F6744">
      <w:pPr>
        <w:jc w:val="right"/>
        <w:rPr>
          <w:szCs w:val="28"/>
        </w:rPr>
      </w:pPr>
      <w:r>
        <w:rPr>
          <w:sz w:val="22"/>
          <w:szCs w:val="22"/>
        </w:rPr>
        <w:t xml:space="preserve">                       </w:t>
      </w:r>
      <w:r w:rsidR="0040015D" w:rsidRPr="00D404BA">
        <w:rPr>
          <w:sz w:val="22"/>
          <w:szCs w:val="22"/>
        </w:rPr>
        <w:t xml:space="preserve">                                      </w:t>
      </w:r>
      <w:r w:rsidR="003C5495">
        <w:rPr>
          <w:sz w:val="22"/>
          <w:szCs w:val="22"/>
        </w:rPr>
        <w:t xml:space="preserve">       </w:t>
      </w:r>
      <w:r w:rsidR="00D57886">
        <w:rPr>
          <w:sz w:val="22"/>
          <w:szCs w:val="22"/>
        </w:rPr>
        <w:tab/>
      </w:r>
    </w:p>
    <w:p w:rsidR="00BC7810" w:rsidRDefault="00FE146F" w:rsidP="00D57886">
      <w:pPr>
        <w:pStyle w:val="a4"/>
        <w:suppressAutoHyphens/>
        <w:ind w:right="306"/>
        <w:rPr>
          <w:b w:val="0"/>
        </w:rPr>
      </w:pPr>
      <w:r>
        <w:rPr>
          <w:b w:val="0"/>
        </w:rPr>
        <w:t xml:space="preserve">                                                                                                           </w:t>
      </w:r>
      <w:r w:rsidR="001F6744">
        <w:rPr>
          <w:b w:val="0"/>
        </w:rPr>
        <w:t xml:space="preserve">     </w:t>
      </w:r>
    </w:p>
    <w:p w:rsidR="0040015D" w:rsidRPr="00FE146F" w:rsidRDefault="00BC7810" w:rsidP="00D57886">
      <w:pPr>
        <w:pStyle w:val="a4"/>
        <w:suppressAutoHyphens/>
        <w:ind w:right="306"/>
        <w:rPr>
          <w:b w:val="0"/>
        </w:rPr>
      </w:pPr>
      <w:r>
        <w:rPr>
          <w:b w:val="0"/>
        </w:rPr>
        <w:t xml:space="preserve">                                                                                                                         </w:t>
      </w:r>
      <w:r w:rsidR="001F6744">
        <w:rPr>
          <w:b w:val="0"/>
        </w:rPr>
        <w:t xml:space="preserve"> </w:t>
      </w:r>
      <w:r w:rsidR="004A2AA3">
        <w:rPr>
          <w:b w:val="0"/>
        </w:rPr>
        <w:t xml:space="preserve">  </w:t>
      </w:r>
      <w:r w:rsidR="0040015D" w:rsidRPr="00FE146F">
        <w:rPr>
          <w:b w:val="0"/>
        </w:rPr>
        <w:t>Приложение № 2</w:t>
      </w:r>
    </w:p>
    <w:p w:rsidR="003C5495" w:rsidRPr="00460276"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1F6744">
        <w:rPr>
          <w:sz w:val="24"/>
        </w:rPr>
        <w:t xml:space="preserve"> </w:t>
      </w:r>
      <w:r w:rsidR="0040015D" w:rsidRPr="00460276">
        <w:rPr>
          <w:sz w:val="24"/>
        </w:rPr>
        <w:t>к запросу котировок цен</w:t>
      </w:r>
      <w:r w:rsidR="003C5495" w:rsidRPr="00460276">
        <w:rPr>
          <w:sz w:val="24"/>
        </w:rPr>
        <w:t xml:space="preserve"> </w:t>
      </w:r>
    </w:p>
    <w:p w:rsidR="0040015D" w:rsidRPr="00FE146F" w:rsidRDefault="008932CB" w:rsidP="008932CB">
      <w:pPr>
        <w:ind w:firstLine="567"/>
        <w:jc w:val="center"/>
        <w:rPr>
          <w:bCs/>
          <w:color w:val="FF0000"/>
          <w:sz w:val="24"/>
        </w:rPr>
      </w:pPr>
      <w:r w:rsidRPr="00460276">
        <w:rPr>
          <w:color w:val="000000" w:themeColor="text1"/>
          <w:sz w:val="24"/>
        </w:rPr>
        <w:t xml:space="preserve">                                                                          </w:t>
      </w:r>
      <w:r w:rsidR="00753CE3" w:rsidRPr="00460276">
        <w:rPr>
          <w:color w:val="000000" w:themeColor="text1"/>
          <w:sz w:val="24"/>
        </w:rPr>
        <w:t xml:space="preserve">                      </w:t>
      </w:r>
      <w:r w:rsidRPr="00460276">
        <w:rPr>
          <w:color w:val="000000" w:themeColor="text1"/>
          <w:sz w:val="24"/>
        </w:rPr>
        <w:t xml:space="preserve">   </w:t>
      </w:r>
      <w:r w:rsidR="0040015D" w:rsidRPr="00460276">
        <w:rPr>
          <w:color w:val="000000" w:themeColor="text1"/>
          <w:sz w:val="24"/>
        </w:rPr>
        <w:t>№</w:t>
      </w:r>
      <w:r w:rsidR="003C3235" w:rsidRPr="00460276">
        <w:rPr>
          <w:color w:val="000000" w:themeColor="text1"/>
          <w:sz w:val="24"/>
        </w:rPr>
        <w:t xml:space="preserve"> 0</w:t>
      </w:r>
      <w:r w:rsidR="00460276" w:rsidRPr="00460276">
        <w:rPr>
          <w:color w:val="000000" w:themeColor="text1"/>
          <w:sz w:val="24"/>
        </w:rPr>
        <w:t>70</w:t>
      </w:r>
      <w:r w:rsidR="00E819ED" w:rsidRPr="00460276">
        <w:rPr>
          <w:color w:val="000000" w:themeColor="text1"/>
          <w:sz w:val="24"/>
        </w:rPr>
        <w:t>/ТВРЗ/202</w:t>
      </w:r>
      <w:r w:rsidR="00FE146F" w:rsidRPr="00460276">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lastRenderedPageBreak/>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FE146F" w:rsidRDefault="00085E91" w:rsidP="00085E91">
      <w:pPr>
        <w:pStyle w:val="a4"/>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rsidR="0040015D" w:rsidRPr="00460276" w:rsidRDefault="00753CE3" w:rsidP="001F6744">
      <w:pPr>
        <w:ind w:firstLine="567"/>
        <w:rPr>
          <w:sz w:val="24"/>
        </w:rPr>
      </w:pPr>
      <w:r w:rsidRPr="00FE146F">
        <w:rPr>
          <w:sz w:val="24"/>
        </w:rPr>
        <w:t xml:space="preserve">                                                                   </w:t>
      </w:r>
      <w:r w:rsidR="00863E7D">
        <w:rPr>
          <w:sz w:val="24"/>
        </w:rPr>
        <w:t xml:space="preserve">                                  </w:t>
      </w:r>
      <w:r w:rsidR="001F6744">
        <w:rPr>
          <w:sz w:val="24"/>
        </w:rPr>
        <w:t xml:space="preserve">         </w:t>
      </w:r>
      <w:r w:rsidR="0040015D" w:rsidRPr="00460276">
        <w:rPr>
          <w:sz w:val="24"/>
        </w:rPr>
        <w:t xml:space="preserve">к запросу котировок цен </w:t>
      </w:r>
    </w:p>
    <w:p w:rsidR="00E819ED" w:rsidRPr="00FE146F" w:rsidRDefault="003C5495" w:rsidP="0040015D">
      <w:pPr>
        <w:tabs>
          <w:tab w:val="left" w:pos="7184"/>
          <w:tab w:val="right" w:pos="9638"/>
        </w:tabs>
        <w:ind w:left="2124" w:firstLine="708"/>
        <w:rPr>
          <w:color w:val="000000" w:themeColor="text1"/>
          <w:sz w:val="24"/>
        </w:rPr>
      </w:pPr>
      <w:r w:rsidRPr="00460276">
        <w:rPr>
          <w:sz w:val="24"/>
        </w:rPr>
        <w:t xml:space="preserve">                                                               </w:t>
      </w:r>
      <w:r w:rsidR="00FE146F" w:rsidRPr="00460276">
        <w:rPr>
          <w:sz w:val="24"/>
        </w:rPr>
        <w:t xml:space="preserve">       </w:t>
      </w:r>
      <w:r w:rsidRPr="00460276">
        <w:rPr>
          <w:sz w:val="24"/>
        </w:rPr>
        <w:t xml:space="preserve">  </w:t>
      </w:r>
      <w:r w:rsidR="0040015D" w:rsidRPr="00460276">
        <w:rPr>
          <w:color w:val="000000" w:themeColor="text1"/>
          <w:sz w:val="24"/>
        </w:rPr>
        <w:t>№</w:t>
      </w:r>
      <w:r w:rsidR="00F1482E" w:rsidRPr="00460276">
        <w:rPr>
          <w:color w:val="000000" w:themeColor="text1"/>
          <w:sz w:val="24"/>
        </w:rPr>
        <w:t xml:space="preserve"> </w:t>
      </w:r>
      <w:r w:rsidR="00E819ED" w:rsidRPr="00460276">
        <w:rPr>
          <w:color w:val="000000" w:themeColor="text1"/>
          <w:sz w:val="24"/>
        </w:rPr>
        <w:t>0</w:t>
      </w:r>
      <w:r w:rsidR="00460276" w:rsidRPr="00460276">
        <w:rPr>
          <w:color w:val="000000" w:themeColor="text1"/>
          <w:sz w:val="24"/>
        </w:rPr>
        <w:t>70</w:t>
      </w:r>
      <w:r w:rsidR="00614011" w:rsidRPr="00460276">
        <w:rPr>
          <w:color w:val="000000" w:themeColor="text1"/>
          <w:sz w:val="24"/>
        </w:rPr>
        <w:t>/ТВРЗ/202</w:t>
      </w:r>
      <w:r w:rsidR="00FE146F" w:rsidRPr="00460276">
        <w:rPr>
          <w:color w:val="000000" w:themeColor="text1"/>
          <w:sz w:val="24"/>
        </w:rPr>
        <w:t>3</w:t>
      </w:r>
    </w:p>
    <w:p w:rsidR="0040015D" w:rsidRPr="00F1482E" w:rsidRDefault="0040015D" w:rsidP="00E819ED">
      <w:pPr>
        <w:tabs>
          <w:tab w:val="left" w:pos="7184"/>
          <w:tab w:val="right" w:pos="9638"/>
        </w:tabs>
        <w:rPr>
          <w:color w:val="FF0000"/>
          <w:sz w:val="24"/>
        </w:rPr>
      </w:pPr>
      <w:r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Pr="00460276" w:rsidRDefault="0040015D" w:rsidP="0040015D">
      <w:pPr>
        <w:rPr>
          <w:b/>
          <w:color w:val="auto"/>
          <w:szCs w:val="28"/>
        </w:rPr>
      </w:pPr>
      <w:r w:rsidRPr="00432771">
        <w:rPr>
          <w:color w:val="auto"/>
          <w:szCs w:val="28"/>
        </w:rPr>
        <w:t xml:space="preserve">Запрос котировок цен </w:t>
      </w:r>
      <w:r w:rsidRPr="00460276">
        <w:rPr>
          <w:b/>
          <w:color w:val="auto"/>
          <w:szCs w:val="28"/>
        </w:rPr>
        <w:t>№</w:t>
      </w:r>
      <w:r w:rsidR="00E1555E" w:rsidRPr="00460276">
        <w:rPr>
          <w:b/>
          <w:color w:val="auto"/>
          <w:szCs w:val="28"/>
        </w:rPr>
        <w:t xml:space="preserve"> </w:t>
      </w:r>
      <w:r w:rsidR="00727548" w:rsidRPr="00460276">
        <w:rPr>
          <w:b/>
          <w:color w:val="auto"/>
          <w:szCs w:val="28"/>
        </w:rPr>
        <w:t>0</w:t>
      </w:r>
      <w:r w:rsidR="00460276" w:rsidRPr="00460276">
        <w:rPr>
          <w:b/>
          <w:color w:val="auto"/>
          <w:szCs w:val="28"/>
        </w:rPr>
        <w:t>70</w:t>
      </w:r>
      <w:r w:rsidR="00614011" w:rsidRPr="00460276">
        <w:rPr>
          <w:b/>
          <w:color w:val="auto"/>
          <w:szCs w:val="28"/>
        </w:rPr>
        <w:t>/ТВРЗ/202</w:t>
      </w:r>
      <w:r w:rsidR="00FE146F" w:rsidRPr="00460276">
        <w:rPr>
          <w:b/>
          <w:color w:val="auto"/>
          <w:szCs w:val="28"/>
        </w:rPr>
        <w:t>3</w:t>
      </w:r>
    </w:p>
    <w:p w:rsidR="00FE146F" w:rsidRDefault="00FE146F" w:rsidP="0040015D">
      <w:pPr>
        <w:rPr>
          <w:b/>
          <w:color w:val="auto"/>
          <w:szCs w:val="28"/>
        </w:rPr>
      </w:pPr>
    </w:p>
    <w:p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563"/>
        <w:gridCol w:w="820"/>
        <w:gridCol w:w="820"/>
        <w:gridCol w:w="1651"/>
        <w:gridCol w:w="1080"/>
        <w:gridCol w:w="1648"/>
      </w:tblGrid>
      <w:tr w:rsidR="00FE146F" w:rsidRPr="001C3530" w:rsidTr="00FE146F">
        <w:tc>
          <w:tcPr>
            <w:tcW w:w="594" w:type="dxa"/>
          </w:tcPr>
          <w:p w:rsidR="00FE146F" w:rsidRPr="001C3530" w:rsidRDefault="00FE146F" w:rsidP="00FE146F">
            <w:pPr>
              <w:suppressAutoHyphens/>
              <w:jc w:val="center"/>
            </w:pPr>
            <w:r w:rsidRPr="001C3530">
              <w:t>№</w:t>
            </w:r>
          </w:p>
          <w:p w:rsidR="00FE146F" w:rsidRPr="001C3530" w:rsidRDefault="00FE146F" w:rsidP="00FE146F">
            <w:pPr>
              <w:suppressAutoHyphens/>
              <w:jc w:val="center"/>
            </w:pPr>
            <w:r w:rsidRPr="001C3530">
              <w:t>п/п</w:t>
            </w:r>
          </w:p>
        </w:tc>
        <w:tc>
          <w:tcPr>
            <w:tcW w:w="3443" w:type="dxa"/>
            <w:vAlign w:val="center"/>
          </w:tcPr>
          <w:p w:rsidR="00FE146F" w:rsidRPr="003526A3" w:rsidRDefault="00FE146F" w:rsidP="00FE146F">
            <w:pPr>
              <w:suppressAutoHyphens/>
              <w:jc w:val="center"/>
              <w:rPr>
                <w:rFonts w:eastAsia="MS Mincho"/>
              </w:rPr>
            </w:pPr>
            <w:r w:rsidRPr="004E1CF8">
              <w:t>Наименование</w:t>
            </w:r>
            <w:r>
              <w:t xml:space="preserve"> оборудования</w:t>
            </w:r>
            <w:r w:rsidRPr="0022526F">
              <w:rPr>
                <w:highlight w:val="red"/>
              </w:rPr>
              <w:t xml:space="preserve"> </w:t>
            </w:r>
          </w:p>
        </w:tc>
        <w:tc>
          <w:tcPr>
            <w:tcW w:w="792" w:type="dxa"/>
          </w:tcPr>
          <w:p w:rsidR="00FE146F" w:rsidRPr="003526A3" w:rsidRDefault="00FE146F" w:rsidP="00FE146F">
            <w:pPr>
              <w:suppressAutoHyphens/>
              <w:jc w:val="center"/>
              <w:rPr>
                <w:rFonts w:eastAsia="MS Mincho"/>
              </w:rPr>
            </w:pPr>
            <w:r w:rsidRPr="003526A3">
              <w:rPr>
                <w:rFonts w:eastAsia="MS Mincho"/>
              </w:rPr>
              <w:t>Ед. изм.</w:t>
            </w:r>
          </w:p>
        </w:tc>
        <w:tc>
          <w:tcPr>
            <w:tcW w:w="792" w:type="dxa"/>
          </w:tcPr>
          <w:p w:rsidR="00FE146F" w:rsidRPr="003526A3" w:rsidRDefault="00FE146F" w:rsidP="00FE146F">
            <w:pPr>
              <w:suppressAutoHyphens/>
              <w:jc w:val="center"/>
              <w:rPr>
                <w:rFonts w:eastAsia="MS Mincho"/>
              </w:rPr>
            </w:pPr>
            <w:r w:rsidRPr="003526A3">
              <w:rPr>
                <w:rFonts w:eastAsia="MS Mincho"/>
              </w:rPr>
              <w:t>Кол-во</w:t>
            </w:r>
          </w:p>
        </w:tc>
        <w:tc>
          <w:tcPr>
            <w:tcW w:w="1595" w:type="dxa"/>
          </w:tcPr>
          <w:p w:rsidR="00FE146F" w:rsidRPr="001C3530" w:rsidRDefault="00FE146F" w:rsidP="00FE146F">
            <w:pPr>
              <w:suppressAutoHyphens/>
              <w:jc w:val="center"/>
              <w:rPr>
                <w:rFonts w:eastAsia="MS Mincho"/>
              </w:rPr>
            </w:pPr>
            <w:r>
              <w:rPr>
                <w:rFonts w:eastAsia="MS Mincho"/>
              </w:rPr>
              <w:t>Стоимость, руб.</w:t>
            </w:r>
          </w:p>
          <w:p w:rsidR="00FE146F" w:rsidRPr="001C3530" w:rsidRDefault="00FE146F" w:rsidP="00FE146F">
            <w:pPr>
              <w:suppressAutoHyphens/>
              <w:jc w:val="center"/>
              <w:rPr>
                <w:rFonts w:eastAsia="MS Mincho"/>
              </w:rPr>
            </w:pPr>
            <w:r w:rsidRPr="001C3530">
              <w:rPr>
                <w:rFonts w:eastAsia="MS Mincho"/>
              </w:rPr>
              <w:t>(без НДС)</w:t>
            </w:r>
          </w:p>
        </w:tc>
        <w:tc>
          <w:tcPr>
            <w:tcW w:w="1044" w:type="dxa"/>
          </w:tcPr>
          <w:p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rsidTr="00FE146F">
        <w:tc>
          <w:tcPr>
            <w:tcW w:w="594" w:type="dxa"/>
          </w:tcPr>
          <w:p w:rsidR="00FE146F" w:rsidRPr="001C3530" w:rsidRDefault="00FE146F" w:rsidP="00FE146F">
            <w:pPr>
              <w:suppressAutoHyphens/>
              <w:jc w:val="center"/>
            </w:pPr>
            <w:r>
              <w:t>1</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3526A3" w:rsidRDefault="00FE146F" w:rsidP="00FE146F">
            <w:pPr>
              <w:suppressAutoHyphens/>
              <w:jc w:val="both"/>
            </w:pPr>
          </w:p>
        </w:tc>
        <w:tc>
          <w:tcPr>
            <w:tcW w:w="1595" w:type="dxa"/>
          </w:tcPr>
          <w:p w:rsidR="00FE146F" w:rsidRPr="001C3530"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594" w:type="dxa"/>
          </w:tcPr>
          <w:p w:rsidR="00FE146F" w:rsidRDefault="00FE146F" w:rsidP="00FE146F">
            <w:pPr>
              <w:suppressAutoHyphens/>
              <w:jc w:val="center"/>
            </w:pPr>
            <w:r>
              <w:t>…</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4829" w:type="dxa"/>
            <w:gridSpan w:val="3"/>
          </w:tcPr>
          <w:p w:rsidR="00FE146F" w:rsidRPr="003526A3" w:rsidRDefault="00FE146F" w:rsidP="00FE146F">
            <w:pPr>
              <w:suppressAutoHyphens/>
              <w:jc w:val="both"/>
            </w:pPr>
            <w:r>
              <w:t>ИТОГО</w:t>
            </w: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bl>
    <w:p w:rsidR="00EF4E3E" w:rsidRDefault="00EF4E3E" w:rsidP="00EF4E3E">
      <w:pPr>
        <w:ind w:left="2832" w:firstLine="708"/>
        <w:rPr>
          <w:bCs/>
        </w:rPr>
      </w:pPr>
    </w:p>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рублей (______________) ____ 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 xml:space="preserve">ез учета НДС, ______________   </w:t>
      </w:r>
      <w:r w:rsidRPr="00A133C1">
        <w:rPr>
          <w:spacing w:val="-4"/>
          <w:sz w:val="28"/>
          <w:szCs w:val="28"/>
        </w:rPr>
        <w:t xml:space="preserve">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w:t>
      </w:r>
      <w:r w:rsidRPr="00432771">
        <w:rPr>
          <w:color w:val="auto"/>
        </w:rPr>
        <w:t xml:space="preserve">предложение претендента от имени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A554E7" w:rsidRDefault="00A554E7" w:rsidP="00D57886">
      <w:pPr>
        <w:pStyle w:val="a4"/>
        <w:rPr>
          <w:b w:val="0"/>
          <w:color w:val="000000" w:themeColor="text1"/>
        </w:rPr>
      </w:pPr>
    </w:p>
    <w:p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rsidR="00204B36" w:rsidRDefault="00204B36" w:rsidP="00A554E7">
      <w:pPr>
        <w:pStyle w:val="a4"/>
        <w:ind w:left="4956" w:firstLine="708"/>
        <w:jc w:val="center"/>
        <w:rPr>
          <w:b w:val="0"/>
          <w:color w:val="000000" w:themeColor="text1"/>
        </w:rPr>
      </w:pPr>
    </w:p>
    <w:p w:rsidR="00204B36" w:rsidRDefault="00204B36" w:rsidP="00A554E7">
      <w:pPr>
        <w:pStyle w:val="a4"/>
        <w:ind w:left="4956" w:firstLine="708"/>
        <w:jc w:val="center"/>
        <w:rPr>
          <w:b w:val="0"/>
          <w:color w:val="000000" w:themeColor="text1"/>
        </w:rPr>
      </w:pPr>
    </w:p>
    <w:p w:rsidR="001F6744" w:rsidRDefault="00D56CF8" w:rsidP="001F6744">
      <w:pPr>
        <w:pStyle w:val="a4"/>
        <w:ind w:left="4956" w:firstLine="708"/>
        <w:rPr>
          <w:b w:val="0"/>
          <w:color w:val="000000" w:themeColor="text1"/>
        </w:rPr>
      </w:pPr>
      <w:r w:rsidRPr="0042131A">
        <w:rPr>
          <w:b w:val="0"/>
          <w:color w:val="000000" w:themeColor="text1"/>
        </w:rPr>
        <w:t xml:space="preserve"> </w:t>
      </w:r>
      <w:r w:rsidR="00863E7D">
        <w:rPr>
          <w:b w:val="0"/>
          <w:color w:val="000000" w:themeColor="text1"/>
        </w:rPr>
        <w:t xml:space="preserve">   </w:t>
      </w:r>
      <w:r w:rsidR="001F6744">
        <w:rPr>
          <w:b w:val="0"/>
          <w:color w:val="000000" w:themeColor="text1"/>
        </w:rPr>
        <w:t xml:space="preserve">                    </w:t>
      </w:r>
    </w:p>
    <w:p w:rsidR="00D56CF8" w:rsidRPr="0042131A" w:rsidRDefault="001F6744" w:rsidP="001F6744">
      <w:pPr>
        <w:pStyle w:val="a4"/>
        <w:ind w:left="4956" w:firstLine="708"/>
        <w:rPr>
          <w:b w:val="0"/>
          <w:color w:val="000000" w:themeColor="text1"/>
        </w:rPr>
      </w:pPr>
      <w:r>
        <w:rPr>
          <w:b w:val="0"/>
          <w:color w:val="000000" w:themeColor="text1"/>
        </w:rPr>
        <w:lastRenderedPageBreak/>
        <w:t xml:space="preserve">                         </w:t>
      </w:r>
      <w:r w:rsidR="00D56CF8" w:rsidRPr="0042131A">
        <w:rPr>
          <w:b w:val="0"/>
          <w:color w:val="000000" w:themeColor="text1"/>
        </w:rPr>
        <w:t>Приложение № 4</w:t>
      </w:r>
    </w:p>
    <w:p w:rsidR="00D56CF8" w:rsidRPr="0042131A" w:rsidRDefault="00D56CF8" w:rsidP="00204B36">
      <w:pPr>
        <w:ind w:firstLine="567"/>
        <w:rPr>
          <w:color w:val="000000" w:themeColor="text1"/>
          <w:sz w:val="24"/>
        </w:rPr>
      </w:pP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42131A">
        <w:rPr>
          <w:color w:val="000000" w:themeColor="text1"/>
          <w:sz w:val="24"/>
        </w:rPr>
        <w:t xml:space="preserve">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204B36">
        <w:rPr>
          <w:color w:val="000000" w:themeColor="text1"/>
          <w:sz w:val="24"/>
        </w:rPr>
        <w:t xml:space="preserve">    </w:t>
      </w:r>
      <w:r w:rsidRPr="00460276">
        <w:rPr>
          <w:color w:val="000000" w:themeColor="text1"/>
          <w:sz w:val="24"/>
        </w:rPr>
        <w:t>№</w:t>
      </w:r>
      <w:r w:rsidR="00F1482E" w:rsidRPr="00460276">
        <w:rPr>
          <w:color w:val="000000" w:themeColor="text1"/>
          <w:sz w:val="24"/>
        </w:rPr>
        <w:t xml:space="preserve"> </w:t>
      </w:r>
      <w:r w:rsidR="00614011" w:rsidRPr="00460276">
        <w:rPr>
          <w:color w:val="000000" w:themeColor="text1"/>
          <w:sz w:val="24"/>
        </w:rPr>
        <w:t>0</w:t>
      </w:r>
      <w:r w:rsidR="00460276" w:rsidRPr="00460276">
        <w:rPr>
          <w:color w:val="000000" w:themeColor="text1"/>
          <w:sz w:val="24"/>
        </w:rPr>
        <w:t>70</w:t>
      </w:r>
      <w:r w:rsidR="00614011" w:rsidRPr="00460276">
        <w:rPr>
          <w:color w:val="000000" w:themeColor="text1"/>
          <w:sz w:val="24"/>
        </w:rPr>
        <w:t>/ТВРЗ/202</w:t>
      </w:r>
      <w:r w:rsidR="00204B36" w:rsidRPr="00460276">
        <w:rPr>
          <w:color w:val="000000" w:themeColor="text1"/>
          <w:sz w:val="24"/>
        </w:rPr>
        <w:t>3</w:t>
      </w:r>
    </w:p>
    <w:p w:rsidR="001F6744" w:rsidRDefault="001F6744" w:rsidP="00D56CF8">
      <w:pPr>
        <w:tabs>
          <w:tab w:val="left" w:pos="7247"/>
          <w:tab w:val="right" w:pos="9638"/>
        </w:tabs>
        <w:ind w:left="2124" w:firstLine="708"/>
        <w:rPr>
          <w:color w:val="000000" w:themeColor="text1"/>
          <w:sz w:val="24"/>
        </w:rPr>
      </w:pPr>
    </w:p>
    <w:p w:rsidR="001F6744" w:rsidRDefault="001F6744" w:rsidP="00D56CF8">
      <w:pPr>
        <w:tabs>
          <w:tab w:val="left" w:pos="7247"/>
          <w:tab w:val="right" w:pos="9638"/>
        </w:tabs>
        <w:ind w:left="2124" w:firstLine="708"/>
        <w:rPr>
          <w:color w:val="000000" w:themeColor="text1"/>
          <w:sz w:val="24"/>
        </w:rPr>
      </w:pPr>
    </w:p>
    <w:p w:rsidR="001F6744" w:rsidRPr="00D77D90" w:rsidRDefault="001F6744" w:rsidP="001F6744">
      <w:pPr>
        <w:shd w:val="clear" w:color="auto" w:fill="FFFFFF"/>
        <w:jc w:val="center"/>
        <w:outlineLvl w:val="2"/>
        <w:rPr>
          <w:b/>
          <w:caps/>
          <w:spacing w:val="-15"/>
          <w:sz w:val="26"/>
          <w:szCs w:val="26"/>
        </w:rPr>
      </w:pPr>
      <w:r w:rsidRPr="00D77D90">
        <w:rPr>
          <w:b/>
          <w:caps/>
          <w:spacing w:val="-15"/>
          <w:sz w:val="26"/>
          <w:szCs w:val="26"/>
        </w:rPr>
        <w:t>ДОГОВОР</w:t>
      </w:r>
    </w:p>
    <w:p w:rsidR="001F6744" w:rsidRPr="00D77D90" w:rsidRDefault="001F6744" w:rsidP="001F6744">
      <w:pPr>
        <w:shd w:val="clear" w:color="auto" w:fill="FFFFFF"/>
        <w:jc w:val="center"/>
        <w:outlineLvl w:val="2"/>
        <w:rPr>
          <w:b/>
          <w:caps/>
          <w:spacing w:val="-15"/>
          <w:sz w:val="26"/>
          <w:szCs w:val="26"/>
        </w:rPr>
      </w:pPr>
      <w:r w:rsidRPr="00D77D90">
        <w:rPr>
          <w:b/>
          <w:bCs/>
          <w:sz w:val="26"/>
          <w:szCs w:val="26"/>
        </w:rPr>
        <w:t>ПОСТАВКИ, ШЕФМОНТАЖА И ПУСКО-НАЛАДКИ ОБОРУДОВАНИЯ</w:t>
      </w:r>
    </w:p>
    <w:p w:rsidR="001F6744" w:rsidRPr="00D77D90" w:rsidRDefault="001F6744" w:rsidP="001F6744">
      <w:pPr>
        <w:shd w:val="clear" w:color="auto" w:fill="FFFFFF"/>
        <w:jc w:val="center"/>
        <w:outlineLvl w:val="2"/>
        <w:rPr>
          <w:b/>
          <w:bCs/>
          <w:sz w:val="26"/>
          <w:szCs w:val="26"/>
        </w:rPr>
      </w:pPr>
      <w:r w:rsidRPr="00D77D90">
        <w:rPr>
          <w:b/>
          <w:caps/>
          <w:spacing w:val="-15"/>
          <w:sz w:val="26"/>
          <w:szCs w:val="26"/>
        </w:rPr>
        <w:t>№ _____________</w:t>
      </w:r>
    </w:p>
    <w:p w:rsidR="001F6744" w:rsidRDefault="001F6744" w:rsidP="001F6744">
      <w:pPr>
        <w:shd w:val="clear" w:color="auto" w:fill="FFFFFF"/>
        <w:jc w:val="both"/>
        <w:rPr>
          <w:iCs/>
          <w:sz w:val="26"/>
          <w:szCs w:val="26"/>
        </w:rPr>
      </w:pPr>
      <w:r w:rsidRPr="00D77D90">
        <w:rPr>
          <w:iCs/>
          <w:sz w:val="26"/>
          <w:szCs w:val="26"/>
        </w:rPr>
        <w:t>г. Тамбов</w:t>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r>
      <w:r w:rsidRPr="00D77D90">
        <w:rPr>
          <w:iCs/>
          <w:sz w:val="26"/>
          <w:szCs w:val="26"/>
        </w:rPr>
        <w:tab/>
        <w:t xml:space="preserve"> «___» _______ 20__ г.</w:t>
      </w:r>
    </w:p>
    <w:p w:rsidR="001F6744" w:rsidRPr="00D77D90" w:rsidRDefault="001F6744" w:rsidP="001F6744">
      <w:pPr>
        <w:shd w:val="clear" w:color="auto" w:fill="FFFFFF"/>
        <w:jc w:val="both"/>
        <w:rPr>
          <w:iCs/>
          <w:sz w:val="26"/>
          <w:szCs w:val="26"/>
        </w:rPr>
      </w:pPr>
    </w:p>
    <w:p w:rsidR="001F6744" w:rsidRPr="00D77D90" w:rsidRDefault="001F6744" w:rsidP="001F6744">
      <w:pPr>
        <w:widowControl w:val="0"/>
        <w:shd w:val="clear" w:color="auto" w:fill="FFFFFF"/>
        <w:autoSpaceDE w:val="0"/>
        <w:autoSpaceDN w:val="0"/>
        <w:adjustRightInd w:val="0"/>
        <w:jc w:val="both"/>
        <w:rPr>
          <w:bCs/>
          <w:iCs/>
          <w:sz w:val="26"/>
          <w:szCs w:val="26"/>
        </w:rPr>
      </w:pPr>
      <w:r w:rsidRPr="00D77D90">
        <w:rPr>
          <w:bCs/>
          <w:sz w:val="26"/>
          <w:szCs w:val="26"/>
        </w:rPr>
        <w:t>Акционерное Общество «Вагонреммаш» (АО «ВРМ»), именуемое в дальнейшем «</w:t>
      </w:r>
      <w:r w:rsidRPr="00D77D90">
        <w:rPr>
          <w:spacing w:val="2"/>
          <w:sz w:val="26"/>
          <w:szCs w:val="26"/>
        </w:rPr>
        <w:t>Покупатель</w:t>
      </w:r>
      <w:r w:rsidRPr="00D77D90">
        <w:rPr>
          <w:bCs/>
          <w:sz w:val="26"/>
          <w:szCs w:val="26"/>
        </w:rPr>
        <w:t>», в лице директора Тамбовского ВРЗ АО «ВРМ», Шлыкова Дмитрия Владимировича, действующего на основании Положения о филиале по доверенности №ВРМ-76/22 от 20.12.2022</w:t>
      </w:r>
      <w:r w:rsidRPr="00D77D90">
        <w:rPr>
          <w:bCs/>
          <w:iCs/>
          <w:sz w:val="26"/>
          <w:szCs w:val="26"/>
        </w:rPr>
        <w:t xml:space="preserve">, с одной стороны, и </w:t>
      </w:r>
    </w:p>
    <w:p w:rsidR="001F6744" w:rsidRPr="00D77D90" w:rsidRDefault="001F6744" w:rsidP="001F6744">
      <w:pPr>
        <w:widowControl w:val="0"/>
        <w:shd w:val="clear" w:color="auto" w:fill="FFFFFF"/>
        <w:autoSpaceDE w:val="0"/>
        <w:autoSpaceDN w:val="0"/>
        <w:adjustRightInd w:val="0"/>
        <w:jc w:val="both"/>
        <w:rPr>
          <w:bCs/>
          <w:sz w:val="26"/>
          <w:szCs w:val="26"/>
        </w:rPr>
      </w:pPr>
      <w:r w:rsidRPr="00D77D90">
        <w:rPr>
          <w:bCs/>
          <w:sz w:val="26"/>
          <w:szCs w:val="26"/>
        </w:rPr>
        <w:t xml:space="preserve"> _______________ именуемое в дальнейшем «</w:t>
      </w:r>
      <w:r w:rsidRPr="00D77D90">
        <w:rPr>
          <w:spacing w:val="2"/>
          <w:sz w:val="26"/>
          <w:szCs w:val="26"/>
        </w:rPr>
        <w:t>Поставщик</w:t>
      </w:r>
      <w:r w:rsidRPr="00D77D90">
        <w:rPr>
          <w:bCs/>
          <w:sz w:val="26"/>
          <w:szCs w:val="26"/>
        </w:rPr>
        <w:t>», в лице 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1. Предмет ДОГОВОРА</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sz w:val="26"/>
          <w:szCs w:val="26"/>
        </w:rPr>
        <w:t xml:space="preserve">Предметом Договора является </w:t>
      </w:r>
      <w:r w:rsidRPr="00D77D90">
        <w:rPr>
          <w:rFonts w:eastAsia="Calibri"/>
          <w:sz w:val="26"/>
          <w:szCs w:val="26"/>
          <w:lang w:eastAsia="en-US"/>
        </w:rPr>
        <w:t xml:space="preserve">поставка </w:t>
      </w:r>
      <w:r w:rsidRPr="00D77D90">
        <w:rPr>
          <w:sz w:val="26"/>
          <w:szCs w:val="26"/>
        </w:rPr>
        <w:t xml:space="preserve">листогибочного пресса с ЧПУ </w:t>
      </w:r>
      <w:r w:rsidRPr="00D77D90">
        <w:rPr>
          <w:sz w:val="26"/>
          <w:szCs w:val="26"/>
          <w:lang w:val="en-US"/>
        </w:rPr>
        <w:t>DURMA</w:t>
      </w:r>
      <w:r w:rsidRPr="00D77D90">
        <w:rPr>
          <w:sz w:val="26"/>
          <w:szCs w:val="26"/>
        </w:rPr>
        <w:t xml:space="preserve"> </w:t>
      </w:r>
      <w:r w:rsidRPr="00D77D90">
        <w:rPr>
          <w:sz w:val="26"/>
          <w:szCs w:val="26"/>
          <w:lang w:val="en-US"/>
        </w:rPr>
        <w:t>AD</w:t>
      </w:r>
      <w:r w:rsidRPr="00D77D90">
        <w:rPr>
          <w:sz w:val="26"/>
          <w:szCs w:val="26"/>
        </w:rPr>
        <w:t>-</w:t>
      </w:r>
      <w:r w:rsidRPr="00D77D90">
        <w:rPr>
          <w:sz w:val="26"/>
          <w:szCs w:val="26"/>
          <w:lang w:val="en-US"/>
        </w:rPr>
        <w:t>S</w:t>
      </w:r>
      <w:r w:rsidRPr="00D77D90">
        <w:rPr>
          <w:sz w:val="26"/>
          <w:szCs w:val="26"/>
        </w:rPr>
        <w:t xml:space="preserve"> 30100 (далее – Оборудование) и выполнение работ по</w:t>
      </w:r>
      <w:r w:rsidRPr="00D77D90">
        <w:rPr>
          <w:bCs/>
          <w:sz w:val="26"/>
          <w:szCs w:val="26"/>
        </w:rPr>
        <w:t xml:space="preserve"> шефмонтажу и пуско-наладке (далее – Работы)</w:t>
      </w:r>
      <w:r w:rsidRPr="00D77D90">
        <w:rPr>
          <w:sz w:val="26"/>
          <w:szCs w:val="26"/>
        </w:rPr>
        <w:t>, необходимых для ввода Оборудования в эксплуатацию для нужд ремонтно-комплектовочного цеха Тамбовского ВРЗ – филиала АО «ВРМ», расположенного по адресу:</w:t>
      </w:r>
      <w:r w:rsidRPr="00D77D90">
        <w:rPr>
          <w:bCs/>
          <w:sz w:val="26"/>
          <w:szCs w:val="26"/>
        </w:rPr>
        <w:t xml:space="preserve"> </w:t>
      </w:r>
      <w:r w:rsidRPr="00D77D90">
        <w:rPr>
          <w:sz w:val="26"/>
          <w:szCs w:val="26"/>
        </w:rPr>
        <w:t>г. Тамбов, пл. Мастерских, д.1, в 2023 году.</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sz w:val="26"/>
          <w:szCs w:val="26"/>
        </w:rPr>
        <w:t>П</w:t>
      </w:r>
      <w:r w:rsidRPr="00D77D90">
        <w:rPr>
          <w:rFonts w:eastAsia="Calibri"/>
          <w:sz w:val="26"/>
          <w:szCs w:val="26"/>
          <w:lang w:eastAsia="en-US"/>
        </w:rPr>
        <w:t>од шефмонтажом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1F6744" w:rsidRPr="00D77D90" w:rsidRDefault="001F6744" w:rsidP="00536075">
      <w:pPr>
        <w:numPr>
          <w:ilvl w:val="1"/>
          <w:numId w:val="21"/>
        </w:numPr>
        <w:shd w:val="clear" w:color="auto" w:fill="FFFFFF"/>
        <w:spacing w:after="160" w:line="259" w:lineRule="auto"/>
        <w:ind w:left="0" w:firstLine="709"/>
        <w:contextualSpacing/>
        <w:jc w:val="both"/>
        <w:rPr>
          <w:rFonts w:eastAsia="Calibri"/>
          <w:sz w:val="26"/>
          <w:szCs w:val="26"/>
          <w:lang w:eastAsia="en-US"/>
        </w:rPr>
      </w:pPr>
      <w:r w:rsidRPr="00D77D90">
        <w:rPr>
          <w:rFonts w:eastAsia="Calibri"/>
          <w:sz w:val="26"/>
          <w:szCs w:val="26"/>
          <w:lang w:eastAsia="en-US"/>
        </w:rPr>
        <w:t xml:space="preserve">Настоящий Договор заключен по итогам проведения </w:t>
      </w:r>
      <w:r w:rsidR="00536075" w:rsidRPr="00DA563E">
        <w:rPr>
          <w:rFonts w:eastAsia="Calibri"/>
          <w:sz w:val="26"/>
          <w:szCs w:val="26"/>
          <w:lang w:eastAsia="en-US"/>
        </w:rPr>
        <w:t>запроса котировок цен</w:t>
      </w:r>
      <w:r w:rsidRPr="00D77D90">
        <w:rPr>
          <w:rFonts w:eastAsia="Calibri"/>
          <w:sz w:val="26"/>
          <w:szCs w:val="26"/>
          <w:lang w:eastAsia="en-US"/>
        </w:rPr>
        <w:t>, протокол конкурсной комиссии №___________ от «___» ___________ 20__ г.</w:t>
      </w:r>
    </w:p>
    <w:p w:rsidR="001F6744" w:rsidRPr="00D77D90" w:rsidRDefault="001F6744" w:rsidP="00536075">
      <w:pPr>
        <w:numPr>
          <w:ilvl w:val="1"/>
          <w:numId w:val="21"/>
        </w:numPr>
        <w:shd w:val="clear" w:color="auto" w:fill="FFFFFF"/>
        <w:spacing w:line="259" w:lineRule="auto"/>
        <w:ind w:left="0" w:firstLine="709"/>
        <w:contextualSpacing/>
        <w:jc w:val="both"/>
        <w:rPr>
          <w:rFonts w:eastAsia="Calibri"/>
          <w:sz w:val="26"/>
          <w:szCs w:val="26"/>
          <w:lang w:eastAsia="en-US"/>
        </w:rPr>
      </w:pPr>
      <w:r w:rsidRPr="00D77D90">
        <w:rPr>
          <w:rFonts w:eastAsia="Calibri"/>
          <w:sz w:val="26"/>
          <w:szCs w:val="26"/>
          <w:lang w:eastAsia="en-US"/>
        </w:rPr>
        <w:t xml:space="preserve">Оборудование поставляется </w:t>
      </w:r>
      <w:r w:rsidRPr="00D77D90">
        <w:rPr>
          <w:sz w:val="26"/>
          <w:szCs w:val="26"/>
        </w:rPr>
        <w:t xml:space="preserve">согласно Спецификации (Приложение №2) </w:t>
      </w:r>
      <w:r w:rsidRPr="00D77D90">
        <w:rPr>
          <w:rFonts w:eastAsia="Calibri"/>
          <w:sz w:val="26"/>
          <w:szCs w:val="26"/>
          <w:lang w:eastAsia="en-US"/>
        </w:rPr>
        <w:t>в строгом соответствии с Техническим заданием (Приложение №1)</w:t>
      </w:r>
      <w:r w:rsidRPr="00D77D90">
        <w:rPr>
          <w:sz w:val="26"/>
          <w:szCs w:val="26"/>
        </w:rPr>
        <w:t>,</w:t>
      </w:r>
      <w:r w:rsidRPr="00D77D90">
        <w:rPr>
          <w:rFonts w:eastAsia="Calibri"/>
          <w:sz w:val="26"/>
          <w:szCs w:val="26"/>
          <w:lang w:eastAsia="en-US"/>
        </w:rPr>
        <w:t xml:space="preserve"> являющимися неотъемлемой частью настоящего Договора.</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2. УСЛОВИЯ ПОСТАВКИ Оборудования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1F6744" w:rsidRPr="00D77D90" w:rsidRDefault="001F6744" w:rsidP="001F6744">
      <w:pPr>
        <w:shd w:val="clear" w:color="auto" w:fill="FFFFFF"/>
        <w:ind w:firstLine="709"/>
        <w:jc w:val="both"/>
        <w:rPr>
          <w:sz w:val="26"/>
          <w:szCs w:val="26"/>
        </w:rPr>
      </w:pPr>
      <w:r w:rsidRPr="00D77D90">
        <w:rPr>
          <w:sz w:val="26"/>
          <w:szCs w:val="26"/>
        </w:rPr>
        <w:t>- срок поставки Оборудования (п. 1.1 Договора) до «15» ноября 2023г.</w:t>
      </w:r>
    </w:p>
    <w:p w:rsidR="001F6744" w:rsidRPr="00D77D90" w:rsidRDefault="001F6744" w:rsidP="001F6744">
      <w:pPr>
        <w:shd w:val="clear" w:color="auto" w:fill="FFFFFF"/>
        <w:ind w:firstLine="709"/>
        <w:jc w:val="both"/>
        <w:rPr>
          <w:sz w:val="26"/>
          <w:szCs w:val="26"/>
        </w:rPr>
      </w:pPr>
      <w:r w:rsidRPr="00D77D90">
        <w:rPr>
          <w:sz w:val="26"/>
          <w:szCs w:val="26"/>
        </w:rPr>
        <w:t>- срок шефмонтажных и пуско-наладочных работ (п. 1.2, 1.3 Договора) до «30» ноября 2023 г.</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 xml:space="preserve">Акт приема-передачи Оборудования и Акт выполненных работ по шефмонтажу и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п.1.1, 1.2, 1.3 настоящего Договора, и при отсутствии обоснованных претензий со стороны Покупателя к Оборудованию и качеству работ. </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шефмонтажу и пуско-наладке Оборудования.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lastRenderedPageBreak/>
        <w:t>2.2. Поставка Оборудования осуществляется по следующему адресу Покупателя: 392009, г. Тамбов, пл. Мастерских, д.1.</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2.3. С момента поставки Оборудования на территорию Покупателя и до подписания Акта выполненных работ по шефмонтажу и пуско-наладке Оборудования, Оборудование находится на ответственном хранении у Покупателя.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6) и подписания Акта о приеме-передаче товарно-материальных ценностей на хранение по форме МХ-1 (Приложение №7). </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по форме МХ-3 (Приложение №8), товарно-транспортной накладной ТОРГ-12, Акта приема - передачи Оборудования и Акта выполненных работ по шефмонтажу и пуско-наладке Оборудования.</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1F6744" w:rsidRPr="00D77D90" w:rsidRDefault="001F6744" w:rsidP="001F6744">
      <w:pPr>
        <w:shd w:val="clear" w:color="auto" w:fill="FFFFFF"/>
        <w:spacing w:line="259" w:lineRule="auto"/>
        <w:ind w:firstLine="709"/>
        <w:contextualSpacing/>
        <w:jc w:val="both"/>
        <w:rPr>
          <w:sz w:val="26"/>
          <w:szCs w:val="26"/>
        </w:rPr>
      </w:pPr>
      <w:r w:rsidRPr="00D77D90">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3. ЦЕНА ДОГОВОРА И ПОРЯДОК ОПЛАТЫ</w:t>
      </w:r>
    </w:p>
    <w:p w:rsidR="001F6744" w:rsidRPr="00D77D90" w:rsidRDefault="001F6744" w:rsidP="001F6744">
      <w:pPr>
        <w:shd w:val="clear" w:color="auto" w:fill="FFFFFF"/>
        <w:ind w:firstLine="709"/>
        <w:jc w:val="both"/>
        <w:rPr>
          <w:sz w:val="26"/>
          <w:szCs w:val="26"/>
        </w:rPr>
      </w:pPr>
      <w:r w:rsidRPr="00D77D90">
        <w:rPr>
          <w:sz w:val="26"/>
          <w:szCs w:val="26"/>
        </w:rPr>
        <w:t>3.1. Цена Договора включает стоимость Оборудования, шефмонтаж, пуско-наладку и составляет _______ (________) рублей ___ копеек, в том числе НДС (20%) _______ (____________) рублей, ______ копеек, в том числе:</w:t>
      </w:r>
    </w:p>
    <w:p w:rsidR="001F6744" w:rsidRPr="00D77D90" w:rsidRDefault="001F6744" w:rsidP="001F6744">
      <w:pPr>
        <w:shd w:val="clear" w:color="auto" w:fill="FFFFFF"/>
        <w:ind w:firstLine="709"/>
        <w:jc w:val="both"/>
        <w:rPr>
          <w:sz w:val="26"/>
          <w:szCs w:val="26"/>
        </w:rPr>
      </w:pPr>
      <w:r w:rsidRPr="00D77D90">
        <w:rPr>
          <w:sz w:val="26"/>
          <w:szCs w:val="26"/>
        </w:rPr>
        <w:t>- стоимость Оборудования _____________ (___________) рублей, _______ копеек, в том числе НДС (20%) ________ (____________) рублей, ______ копеек;</w:t>
      </w:r>
    </w:p>
    <w:p w:rsidR="001F6744" w:rsidRPr="00D77D90" w:rsidRDefault="001F6744" w:rsidP="001F6744">
      <w:pPr>
        <w:shd w:val="clear" w:color="auto" w:fill="FFFFFF"/>
        <w:ind w:firstLine="709"/>
        <w:jc w:val="both"/>
        <w:rPr>
          <w:sz w:val="26"/>
          <w:szCs w:val="26"/>
        </w:rPr>
      </w:pPr>
      <w:r w:rsidRPr="00D77D90">
        <w:rPr>
          <w:sz w:val="26"/>
          <w:szCs w:val="26"/>
        </w:rPr>
        <w:t>- работы шефмонтажу и по пуско-наладке Оборудования________ (_________) рублей______ копеек, в том числе НДС (20%) ______ (__________) рублей, ______ копеек;</w:t>
      </w:r>
    </w:p>
    <w:p w:rsidR="001F6744" w:rsidRPr="00D77D90" w:rsidRDefault="001F6744" w:rsidP="001F6744">
      <w:pPr>
        <w:tabs>
          <w:tab w:val="left" w:pos="-567"/>
          <w:tab w:val="left" w:pos="-426"/>
        </w:tabs>
        <w:autoSpaceDE w:val="0"/>
        <w:autoSpaceDN w:val="0"/>
        <w:adjustRightInd w:val="0"/>
        <w:ind w:firstLine="709"/>
        <w:jc w:val="both"/>
        <w:rPr>
          <w:sz w:val="26"/>
          <w:szCs w:val="26"/>
        </w:rPr>
      </w:pPr>
      <w:r w:rsidRPr="00D77D90">
        <w:rPr>
          <w:sz w:val="26"/>
          <w:szCs w:val="26"/>
        </w:rPr>
        <w:t>Цена также включает в себя:</w:t>
      </w:r>
    </w:p>
    <w:p w:rsidR="001F6744" w:rsidRPr="00D77D90" w:rsidRDefault="001F6744" w:rsidP="001F6744">
      <w:pPr>
        <w:pStyle w:val="a7"/>
        <w:ind w:right="0" w:firstLine="709"/>
        <w:rPr>
          <w:sz w:val="26"/>
          <w:szCs w:val="26"/>
        </w:rPr>
      </w:pPr>
      <w:r w:rsidRPr="00D77D90">
        <w:rPr>
          <w:sz w:val="26"/>
          <w:szCs w:val="26"/>
        </w:rPr>
        <w:t>- стоимость тары, упаковки, маркировки;</w:t>
      </w:r>
    </w:p>
    <w:p w:rsidR="001F6744" w:rsidRPr="00D77D90" w:rsidRDefault="001F6744" w:rsidP="001F6744">
      <w:pPr>
        <w:pStyle w:val="a7"/>
        <w:ind w:right="0" w:firstLine="709"/>
        <w:rPr>
          <w:sz w:val="26"/>
          <w:szCs w:val="26"/>
        </w:rPr>
      </w:pPr>
      <w:r w:rsidRPr="00D77D90">
        <w:rPr>
          <w:sz w:val="26"/>
          <w:szCs w:val="26"/>
        </w:rPr>
        <w:t>- технической документации;</w:t>
      </w:r>
    </w:p>
    <w:p w:rsidR="001F6744" w:rsidRPr="00D77D90" w:rsidRDefault="001F6744" w:rsidP="001F6744">
      <w:pPr>
        <w:pStyle w:val="a7"/>
        <w:ind w:right="0" w:firstLine="709"/>
        <w:rPr>
          <w:sz w:val="26"/>
          <w:szCs w:val="26"/>
        </w:rPr>
      </w:pPr>
      <w:r w:rsidRPr="00D77D90">
        <w:rPr>
          <w:sz w:val="26"/>
          <w:szCs w:val="26"/>
        </w:rPr>
        <w:t>- доставку;</w:t>
      </w:r>
    </w:p>
    <w:p w:rsidR="001F6744" w:rsidRPr="00D77D90" w:rsidRDefault="001F6744" w:rsidP="001F6744">
      <w:pPr>
        <w:ind w:firstLine="709"/>
        <w:jc w:val="both"/>
        <w:rPr>
          <w:sz w:val="26"/>
          <w:szCs w:val="26"/>
        </w:rPr>
      </w:pPr>
      <w:r w:rsidRPr="00D77D90">
        <w:rPr>
          <w:sz w:val="26"/>
          <w:szCs w:val="26"/>
        </w:rPr>
        <w:t>- инструктаж (первичное обучение) персонала;</w:t>
      </w:r>
    </w:p>
    <w:p w:rsidR="001F6744" w:rsidRPr="00D77D90" w:rsidRDefault="001F6744" w:rsidP="001F6744">
      <w:pPr>
        <w:pStyle w:val="35"/>
        <w:ind w:firstLine="709"/>
        <w:rPr>
          <w:sz w:val="26"/>
          <w:szCs w:val="26"/>
        </w:rPr>
      </w:pPr>
      <w:r w:rsidRPr="00D77D90">
        <w:rPr>
          <w:sz w:val="26"/>
          <w:szCs w:val="26"/>
        </w:rPr>
        <w:t>- накладные и прочие расходы;</w:t>
      </w:r>
    </w:p>
    <w:p w:rsidR="001F6744" w:rsidRPr="00D77D90" w:rsidRDefault="001F6744" w:rsidP="001F6744">
      <w:pPr>
        <w:pStyle w:val="35"/>
        <w:ind w:firstLine="709"/>
        <w:rPr>
          <w:sz w:val="26"/>
          <w:szCs w:val="26"/>
        </w:rPr>
      </w:pPr>
      <w:r w:rsidRPr="00D77D90">
        <w:rPr>
          <w:sz w:val="26"/>
          <w:szCs w:val="26"/>
        </w:rPr>
        <w:t>- НДС и другие налоги;</w:t>
      </w:r>
    </w:p>
    <w:p w:rsidR="001F6744" w:rsidRPr="00D77D90" w:rsidRDefault="001F6744" w:rsidP="001F6744">
      <w:pPr>
        <w:tabs>
          <w:tab w:val="left" w:pos="567"/>
        </w:tabs>
        <w:autoSpaceDE w:val="0"/>
        <w:autoSpaceDN w:val="0"/>
        <w:adjustRightInd w:val="0"/>
        <w:ind w:firstLine="709"/>
        <w:jc w:val="both"/>
        <w:rPr>
          <w:sz w:val="26"/>
          <w:szCs w:val="26"/>
        </w:rPr>
      </w:pPr>
      <w:r w:rsidRPr="00D77D90">
        <w:rPr>
          <w:sz w:val="26"/>
          <w:szCs w:val="26"/>
        </w:rPr>
        <w:t>- любые другие расходы, которые возникнут или могут возникнуть в ходе выполнения работ.</w:t>
      </w:r>
    </w:p>
    <w:p w:rsidR="00867E0E" w:rsidRDefault="001F6744" w:rsidP="00867E0E">
      <w:pPr>
        <w:shd w:val="clear" w:color="auto" w:fill="FFFFFF"/>
        <w:ind w:firstLine="709"/>
        <w:jc w:val="both"/>
        <w:rPr>
          <w:sz w:val="26"/>
          <w:szCs w:val="26"/>
        </w:rPr>
      </w:pPr>
      <w:r w:rsidRPr="00D77D90">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w:t>
      </w:r>
      <w:r w:rsidR="00867E0E">
        <w:rPr>
          <w:sz w:val="26"/>
          <w:szCs w:val="26"/>
        </w:rPr>
        <w:t xml:space="preserve"> стоимость настоящего Договора.</w:t>
      </w:r>
    </w:p>
    <w:p w:rsidR="00867E0E" w:rsidRPr="00867E0E" w:rsidRDefault="001F6744" w:rsidP="00867E0E">
      <w:pPr>
        <w:shd w:val="clear" w:color="auto" w:fill="FFFFFF"/>
        <w:ind w:firstLine="709"/>
        <w:jc w:val="both"/>
        <w:rPr>
          <w:sz w:val="26"/>
          <w:szCs w:val="26"/>
        </w:rPr>
      </w:pPr>
      <w:r w:rsidRPr="004A2AA3">
        <w:rPr>
          <w:sz w:val="26"/>
          <w:szCs w:val="26"/>
        </w:rPr>
        <w:t>3.3</w:t>
      </w:r>
      <w:r w:rsidR="004A2AA3" w:rsidRPr="004A2AA3">
        <w:rPr>
          <w:sz w:val="26"/>
          <w:szCs w:val="26"/>
        </w:rPr>
        <w:t xml:space="preserve">. Оплата по настоящему Договору </w:t>
      </w:r>
      <w:r w:rsidR="004A2AA3" w:rsidRPr="004A2AA3">
        <w:rPr>
          <w:color w:val="auto"/>
          <w:sz w:val="26"/>
          <w:szCs w:val="26"/>
        </w:rPr>
        <w:t>осуществляется Покупателем следующим образом</w:t>
      </w:r>
      <w:r w:rsidR="004A2AA3" w:rsidRPr="00867E0E">
        <w:rPr>
          <w:color w:val="auto"/>
          <w:sz w:val="26"/>
          <w:szCs w:val="26"/>
        </w:rPr>
        <w:t>:</w:t>
      </w:r>
      <w:r w:rsidR="004A2AA3" w:rsidRPr="00867E0E">
        <w:rPr>
          <w:sz w:val="26"/>
          <w:szCs w:val="26"/>
        </w:rPr>
        <w:t xml:space="preserve"> </w:t>
      </w:r>
    </w:p>
    <w:p w:rsidR="00867E0E" w:rsidRPr="00867E0E" w:rsidRDefault="00867E0E" w:rsidP="00867E0E">
      <w:pPr>
        <w:shd w:val="clear" w:color="auto" w:fill="FFFFFF"/>
        <w:ind w:firstLine="709"/>
        <w:jc w:val="both"/>
        <w:rPr>
          <w:sz w:val="26"/>
          <w:szCs w:val="26"/>
        </w:rPr>
      </w:pPr>
      <w:r w:rsidRPr="00867E0E">
        <w:rPr>
          <w:sz w:val="26"/>
          <w:szCs w:val="26"/>
        </w:rPr>
        <w:lastRenderedPageBreak/>
        <w:t>- п</w:t>
      </w:r>
      <w:r w:rsidRPr="00867E0E">
        <w:rPr>
          <w:color w:val="auto"/>
          <w:sz w:val="26"/>
          <w:szCs w:val="26"/>
        </w:rPr>
        <w:t>ервый этап, оплата производится Покупателем, путём перечисления на расчётный счёт Поставщика авансового платежа в размере 90% от стоимости договора в течение 10 календарных дне</w:t>
      </w:r>
      <w:r w:rsidRPr="00867E0E">
        <w:rPr>
          <w:color w:val="auto"/>
          <w:sz w:val="26"/>
          <w:szCs w:val="26"/>
        </w:rPr>
        <w:t>й с момента подписания договора;</w:t>
      </w:r>
    </w:p>
    <w:p w:rsidR="00867E0E" w:rsidRPr="00867E0E" w:rsidRDefault="00867E0E" w:rsidP="00867E0E">
      <w:pPr>
        <w:shd w:val="clear" w:color="auto" w:fill="FFFFFF"/>
        <w:ind w:firstLine="709"/>
        <w:jc w:val="both"/>
        <w:rPr>
          <w:sz w:val="26"/>
          <w:szCs w:val="26"/>
        </w:rPr>
      </w:pPr>
      <w:r w:rsidRPr="00867E0E">
        <w:rPr>
          <w:sz w:val="26"/>
          <w:szCs w:val="26"/>
        </w:rPr>
        <w:t>- в</w:t>
      </w:r>
      <w:r w:rsidRPr="00867E0E">
        <w:rPr>
          <w:color w:val="auto"/>
          <w:sz w:val="26"/>
          <w:szCs w:val="26"/>
        </w:rPr>
        <w:t xml:space="preserve">торой этап, окончательный расчёт производится Покупателем путём перечисления на расчётный счёт Поставщика, денежных средств в размере 10% от стоимости договора в течение 10 календарных дней после 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w:t>
      </w:r>
      <w:proofErr w:type="spellStart"/>
      <w:r w:rsidRPr="00867E0E">
        <w:rPr>
          <w:color w:val="auto"/>
          <w:sz w:val="26"/>
          <w:szCs w:val="26"/>
        </w:rPr>
        <w:t>т.ч</w:t>
      </w:r>
      <w:proofErr w:type="spellEnd"/>
      <w:r w:rsidRPr="00867E0E">
        <w:rPr>
          <w:color w:val="auto"/>
          <w:sz w:val="26"/>
          <w:szCs w:val="26"/>
        </w:rPr>
        <w:t>. счет, счет-фактура, товарная накладная унифицированной формы, товарно-транспортная накладная, Акт выполненных работ по шефмонтажу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36075" w:rsidRPr="00867E0E" w:rsidRDefault="004A2AA3" w:rsidP="004A2AA3">
      <w:pPr>
        <w:shd w:val="clear" w:color="auto" w:fill="FFFFFF"/>
        <w:ind w:firstLine="709"/>
        <w:jc w:val="both"/>
        <w:rPr>
          <w:sz w:val="26"/>
          <w:szCs w:val="26"/>
        </w:rPr>
      </w:pPr>
      <w:r w:rsidRPr="00867E0E">
        <w:rPr>
          <w:bCs/>
          <w:color w:val="auto"/>
          <w:sz w:val="26"/>
          <w:szCs w:val="26"/>
        </w:rPr>
        <w:t xml:space="preserve">3.4. </w:t>
      </w:r>
      <w:r w:rsidR="00536075" w:rsidRPr="00867E0E">
        <w:rPr>
          <w:bCs/>
          <w:color w:val="auto"/>
          <w:sz w:val="26"/>
          <w:szCs w:val="26"/>
        </w:rPr>
        <w:t xml:space="preserve">Все расчеты по настоящему Договору производятся в рублях РФ путем безналичного перечисления денежных средств </w:t>
      </w:r>
      <w:r w:rsidR="00536075" w:rsidRPr="00867E0E">
        <w:rPr>
          <w:sz w:val="26"/>
          <w:szCs w:val="26"/>
        </w:rPr>
        <w:t xml:space="preserve">Покупателя </w:t>
      </w:r>
      <w:r w:rsidR="00536075" w:rsidRPr="00867E0E">
        <w:rPr>
          <w:bCs/>
          <w:color w:val="auto"/>
          <w:sz w:val="26"/>
          <w:szCs w:val="26"/>
        </w:rPr>
        <w:t xml:space="preserve">на расчетный счет Поставщика. </w:t>
      </w:r>
    </w:p>
    <w:p w:rsidR="001F6744" w:rsidRPr="00867E0E" w:rsidRDefault="004A2AA3" w:rsidP="001F6744">
      <w:pPr>
        <w:shd w:val="clear" w:color="auto" w:fill="FFFFFF"/>
        <w:ind w:firstLine="709"/>
        <w:jc w:val="both"/>
        <w:rPr>
          <w:sz w:val="26"/>
          <w:szCs w:val="26"/>
        </w:rPr>
      </w:pPr>
      <w:r w:rsidRPr="00867E0E">
        <w:rPr>
          <w:sz w:val="26"/>
          <w:szCs w:val="26"/>
        </w:rPr>
        <w:t>3.5</w:t>
      </w:r>
      <w:r w:rsidR="001F6744" w:rsidRPr="00867E0E">
        <w:rPr>
          <w:sz w:val="26"/>
          <w:szCs w:val="26"/>
        </w:rPr>
        <w:t>. Датой оплаты считается дата списания денежных средств с расчетного счета Покупателя.</w:t>
      </w:r>
    </w:p>
    <w:p w:rsidR="001F6744" w:rsidRPr="00867E0E" w:rsidRDefault="004A2AA3" w:rsidP="001F6744">
      <w:pPr>
        <w:ind w:firstLine="709"/>
        <w:jc w:val="both"/>
        <w:rPr>
          <w:sz w:val="26"/>
          <w:szCs w:val="26"/>
        </w:rPr>
      </w:pPr>
      <w:r w:rsidRPr="00867E0E">
        <w:rPr>
          <w:bCs/>
          <w:spacing w:val="-8"/>
          <w:sz w:val="26"/>
          <w:szCs w:val="26"/>
        </w:rPr>
        <w:t>3.6</w:t>
      </w:r>
      <w:r w:rsidR="001F6744" w:rsidRPr="00867E0E">
        <w:rPr>
          <w:bCs/>
          <w:spacing w:val="-8"/>
          <w:sz w:val="26"/>
          <w:szCs w:val="26"/>
        </w:rPr>
        <w:t xml:space="preserve">. </w:t>
      </w:r>
      <w:r w:rsidRPr="00867E0E">
        <w:rPr>
          <w:bCs/>
          <w:spacing w:val="-8"/>
          <w:sz w:val="26"/>
          <w:szCs w:val="26"/>
        </w:rPr>
        <w:t xml:space="preserve"> </w:t>
      </w:r>
      <w:r w:rsidR="001F6744" w:rsidRPr="00867E0E">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4. ПОРЯДОК ПЕРЕДАЧИ ОБОРУДОВАНИЯ</w:t>
      </w:r>
      <w:r w:rsidRPr="00D77D90">
        <w:rPr>
          <w:b/>
          <w:caps/>
          <w:sz w:val="26"/>
          <w:szCs w:val="26"/>
        </w:rPr>
        <w:br/>
        <w:t>и проведения ШЕФмонтажных и пуско-наладочных работ</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 xml:space="preserve">Поставщик гарантирует, что поставляемое Оборудование соответствует требованиям ТР ТС 010/20111 «О безопасности машин и оборудования», ГОСТ 12.2.017-93 «Оборудование </w:t>
      </w:r>
      <w:proofErr w:type="gramStart"/>
      <w:r w:rsidRPr="00D77D90">
        <w:rPr>
          <w:sz w:val="26"/>
          <w:szCs w:val="26"/>
        </w:rPr>
        <w:t>кузнечно-прессовое</w:t>
      </w:r>
      <w:proofErr w:type="gramEnd"/>
      <w:r w:rsidRPr="00D77D90">
        <w:rPr>
          <w:sz w:val="26"/>
          <w:szCs w:val="26"/>
        </w:rPr>
        <w:t>. Общие требования безопасности», требованиям технической документации, а также имеет соответствующие сертификаты соответствия.</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proofErr w:type="gramStart"/>
      <w:r w:rsidRPr="00D77D90">
        <w:rPr>
          <w:sz w:val="26"/>
          <w:szCs w:val="26"/>
        </w:rPr>
        <w:t>шефмонтажу</w:t>
      </w:r>
      <w:proofErr w:type="gramEnd"/>
      <w:r w:rsidRPr="00D77D90">
        <w:rPr>
          <w:sz w:val="26"/>
          <w:szCs w:val="26"/>
        </w:rPr>
        <w:t xml:space="preserve"> и пуско-наладке Оборудования.</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1F6744" w:rsidRPr="00D77D90" w:rsidRDefault="001F6744" w:rsidP="001F6744">
      <w:pPr>
        <w:pStyle w:val="a8"/>
        <w:numPr>
          <w:ilvl w:val="0"/>
          <w:numId w:val="5"/>
        </w:numPr>
        <w:shd w:val="clear" w:color="auto" w:fill="FFFFFF"/>
        <w:ind w:left="0" w:firstLine="709"/>
        <w:jc w:val="both"/>
        <w:rPr>
          <w:sz w:val="26"/>
          <w:szCs w:val="26"/>
        </w:rPr>
      </w:pPr>
      <w:r w:rsidRPr="00D77D90">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1F6744" w:rsidRPr="00D77D90" w:rsidRDefault="001F6744" w:rsidP="001F6744">
      <w:pPr>
        <w:shd w:val="clear" w:color="auto" w:fill="FFFFFF"/>
        <w:ind w:firstLine="709"/>
        <w:jc w:val="both"/>
        <w:rPr>
          <w:sz w:val="26"/>
          <w:szCs w:val="26"/>
        </w:rPr>
      </w:pPr>
      <w:r w:rsidRPr="00D77D90">
        <w:rPr>
          <w:sz w:val="26"/>
          <w:szCs w:val="26"/>
        </w:rPr>
        <w:lastRenderedPageBreak/>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1F6744" w:rsidRPr="00D77D90" w:rsidRDefault="001F6744" w:rsidP="001F6744">
      <w:pPr>
        <w:shd w:val="clear" w:color="auto" w:fill="FFFFFF"/>
        <w:ind w:firstLine="709"/>
        <w:jc w:val="both"/>
        <w:rPr>
          <w:sz w:val="26"/>
          <w:szCs w:val="26"/>
        </w:rPr>
      </w:pPr>
      <w:r w:rsidRPr="00D77D90">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1F6744" w:rsidRPr="00D77D90" w:rsidRDefault="001F6744" w:rsidP="001F6744">
      <w:pPr>
        <w:pStyle w:val="a8"/>
        <w:numPr>
          <w:ilvl w:val="0"/>
          <w:numId w:val="5"/>
        </w:numPr>
        <w:shd w:val="clear" w:color="auto" w:fill="FFFFFF"/>
        <w:ind w:left="0" w:firstLine="709"/>
        <w:jc w:val="both"/>
        <w:rPr>
          <w:sz w:val="26"/>
          <w:szCs w:val="26"/>
        </w:rPr>
      </w:pPr>
      <w:r w:rsidRPr="00D77D90">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1F6744" w:rsidRPr="00D77D90" w:rsidRDefault="001F6744" w:rsidP="001F6744">
      <w:pPr>
        <w:pStyle w:val="a8"/>
        <w:numPr>
          <w:ilvl w:val="0"/>
          <w:numId w:val="5"/>
        </w:numPr>
        <w:shd w:val="clear" w:color="auto" w:fill="FFFFFF"/>
        <w:spacing w:after="200"/>
        <w:ind w:left="0" w:firstLine="709"/>
        <w:jc w:val="both"/>
        <w:rPr>
          <w:sz w:val="26"/>
          <w:szCs w:val="26"/>
        </w:rPr>
      </w:pPr>
      <w:r w:rsidRPr="00D77D90">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1F6744" w:rsidRPr="00D77D90" w:rsidRDefault="001F6744" w:rsidP="001F6744">
      <w:pPr>
        <w:pStyle w:val="a8"/>
        <w:numPr>
          <w:ilvl w:val="0"/>
          <w:numId w:val="5"/>
        </w:numPr>
        <w:spacing w:after="200"/>
        <w:ind w:left="0" w:firstLine="709"/>
        <w:jc w:val="both"/>
        <w:rPr>
          <w:sz w:val="26"/>
          <w:szCs w:val="26"/>
        </w:rPr>
      </w:pPr>
      <w:r w:rsidRPr="00D77D90">
        <w:rPr>
          <w:sz w:val="26"/>
          <w:szCs w:val="26"/>
        </w:rPr>
        <w:t>Поставщик осуществляет шефмонтаж и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и «под нагрузкой» (конкретизировать доли данных работ, согласно п.4.102 «Методики определения стоимости строительной продукции на территории Российской Федерации», утвержденной Постановлением ГК Российской Федерации по строительству и жилищно-коммунальному комплексу от 05.03.2004 г. №15/1). При выполнении работ Поставщик обеспечивает соблюдение норм техники безопасности, пожарной безопасности.</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sz w:val="26"/>
          <w:szCs w:val="26"/>
        </w:rPr>
        <w:t xml:space="preserve">В период проведения </w:t>
      </w:r>
      <w:r w:rsidRPr="00D77D90">
        <w:rPr>
          <w:rFonts w:eastAsia="Calibri"/>
          <w:sz w:val="26"/>
          <w:szCs w:val="26"/>
          <w:lang w:eastAsia="en-US"/>
        </w:rPr>
        <w:t>работ по шефмонтажу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 xml:space="preserve">После выполнения работ по шефмонтажу Оборудования, Поставщик проводит испытания смонтированного Оборудования и иные мероприятия, предусмотренные Техническим заданием. </w:t>
      </w:r>
    </w:p>
    <w:p w:rsidR="001F6744" w:rsidRPr="00D77D90" w:rsidRDefault="001F6744" w:rsidP="001F6744">
      <w:pPr>
        <w:pStyle w:val="a8"/>
        <w:numPr>
          <w:ilvl w:val="0"/>
          <w:numId w:val="5"/>
        </w:numPr>
        <w:spacing w:after="200"/>
        <w:ind w:left="0" w:firstLine="709"/>
        <w:jc w:val="both"/>
        <w:rPr>
          <w:rFonts w:eastAsia="Calibri"/>
          <w:sz w:val="26"/>
          <w:szCs w:val="26"/>
          <w:lang w:eastAsia="en-US"/>
        </w:rPr>
      </w:pPr>
      <w:r w:rsidRPr="00D77D90">
        <w:rPr>
          <w:rFonts w:eastAsia="Calibri"/>
          <w:sz w:val="26"/>
          <w:szCs w:val="26"/>
          <w:lang w:eastAsia="en-US"/>
        </w:rPr>
        <w:t xml:space="preserve">Приемка выполненной Поставщиком работы производится в течение 5 (пяти) календарных дней с даты получения уведомления Поставщика о завершении работ. </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 xml:space="preserve">По окончании проведения шефмонтажных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w:t>
      </w:r>
      <w:r w:rsidRPr="00D77D90">
        <w:rPr>
          <w:sz w:val="26"/>
          <w:szCs w:val="26"/>
        </w:rPr>
        <w:t>по шефмонтажу и пуско-наладке Оборудования</w:t>
      </w:r>
      <w:r w:rsidRPr="00D77D90">
        <w:rPr>
          <w:rFonts w:eastAsia="Calibri"/>
          <w:sz w:val="26"/>
          <w:szCs w:val="26"/>
          <w:lang w:eastAsia="en-US"/>
        </w:rPr>
        <w:t xml:space="preserve"> в двух экземплярах. </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 </w:t>
      </w:r>
      <w:r w:rsidRPr="00D77D90">
        <w:rPr>
          <w:sz w:val="26"/>
          <w:szCs w:val="26"/>
        </w:rPr>
        <w:t>по шефмонтажу и пуско-наладке Оборудования</w:t>
      </w:r>
      <w:r w:rsidRPr="00D77D90">
        <w:rPr>
          <w:rFonts w:eastAsia="Calibri"/>
          <w:sz w:val="26"/>
          <w:szCs w:val="26"/>
          <w:lang w:eastAsia="en-US"/>
        </w:rPr>
        <w:t>.</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1F6744" w:rsidRPr="00D77D90" w:rsidRDefault="001F6744" w:rsidP="001F6744">
      <w:pPr>
        <w:pStyle w:val="a8"/>
        <w:numPr>
          <w:ilvl w:val="0"/>
          <w:numId w:val="5"/>
        </w:numPr>
        <w:shd w:val="clear" w:color="auto" w:fill="FFFFFF"/>
        <w:spacing w:after="200"/>
        <w:ind w:left="0" w:firstLine="709"/>
        <w:jc w:val="both"/>
        <w:rPr>
          <w:rFonts w:eastAsia="Calibri"/>
          <w:sz w:val="26"/>
          <w:szCs w:val="26"/>
          <w:lang w:eastAsia="en-US"/>
        </w:rPr>
      </w:pPr>
      <w:r w:rsidRPr="00D77D90">
        <w:rPr>
          <w:rFonts w:eastAsia="Calibri"/>
          <w:sz w:val="26"/>
          <w:szCs w:val="26"/>
          <w:lang w:eastAsia="en-US"/>
        </w:rPr>
        <w:t>В течение гарантийного срока Поставщик обязуется устранять за свой счет выявленные дефекты.</w:t>
      </w:r>
      <w:r w:rsidRPr="00D77D90">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5. ОТВЕТСТВЕННОСТЬ СТОРОН</w:t>
      </w:r>
    </w:p>
    <w:p w:rsidR="001F6744" w:rsidRPr="00D77D90" w:rsidRDefault="001F6744" w:rsidP="001F6744">
      <w:pPr>
        <w:pStyle w:val="a8"/>
        <w:numPr>
          <w:ilvl w:val="0"/>
          <w:numId w:val="6"/>
        </w:numPr>
        <w:shd w:val="clear" w:color="auto" w:fill="FFFFFF"/>
        <w:ind w:left="0" w:firstLine="709"/>
        <w:jc w:val="both"/>
        <w:rPr>
          <w:sz w:val="26"/>
          <w:szCs w:val="26"/>
        </w:rPr>
      </w:pPr>
      <w:r w:rsidRPr="00D77D90">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D77D90">
        <w:rPr>
          <w:sz w:val="26"/>
          <w:szCs w:val="26"/>
        </w:rPr>
        <w:t xml:space="preserve"> в порядке и на основаниях, предусмотренных действующим законодательством Российской Федерации.</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D77D90">
        <w:rPr>
          <w:sz w:val="26"/>
          <w:szCs w:val="26"/>
        </w:rPr>
        <w:t xml:space="preserve">За просрочку поставки Оборудования Покупатель вправе потребовать оплаты </w:t>
      </w:r>
      <w:r w:rsidRPr="00D77D90">
        <w:rPr>
          <w:sz w:val="26"/>
          <w:szCs w:val="26"/>
        </w:rPr>
        <w:lastRenderedPageBreak/>
        <w:t>пени в размере 1 % от стоимости Оборудования, за каждый календарный день просрочки.</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D77D90">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D77D90">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sz w:val="26"/>
          <w:szCs w:val="26"/>
        </w:rPr>
      </w:pPr>
      <w:r w:rsidRPr="00D77D90">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iCs/>
          <w:sz w:val="26"/>
          <w:szCs w:val="26"/>
          <w:lang w:eastAsia="en-US"/>
        </w:rPr>
      </w:pPr>
      <w:r w:rsidRPr="00D77D90">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D77D90">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шефмонтажных и пуско-наладочных работ, а также все убытки за все время несанкционированного перерыва в выполнении работ.</w:t>
      </w:r>
    </w:p>
    <w:p w:rsidR="001F6744" w:rsidRPr="00D77D90" w:rsidRDefault="001F6744" w:rsidP="001F6744">
      <w:pPr>
        <w:pStyle w:val="a8"/>
        <w:widowControl w:val="0"/>
        <w:numPr>
          <w:ilvl w:val="0"/>
          <w:numId w:val="6"/>
        </w:numPr>
        <w:shd w:val="clear" w:color="auto" w:fill="FFFFFF"/>
        <w:tabs>
          <w:tab w:val="left" w:pos="0"/>
        </w:tabs>
        <w:suppressAutoHyphens/>
        <w:autoSpaceDE w:val="0"/>
        <w:ind w:left="0" w:firstLine="709"/>
        <w:jc w:val="both"/>
        <w:rPr>
          <w:rFonts w:eastAsia="Calibri"/>
          <w:sz w:val="26"/>
          <w:szCs w:val="26"/>
          <w:lang w:eastAsia="en-US"/>
        </w:rPr>
      </w:pPr>
      <w:r w:rsidRPr="00D77D90">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6. УПАКОВКА, МАРКИРОВКА И ОТГРУЗКА</w:t>
      </w:r>
    </w:p>
    <w:p w:rsidR="001F6744" w:rsidRPr="00D77D90" w:rsidRDefault="001F6744" w:rsidP="001F6744">
      <w:pPr>
        <w:shd w:val="clear" w:color="auto" w:fill="FFFFFF"/>
        <w:ind w:firstLine="709"/>
        <w:jc w:val="both"/>
        <w:rPr>
          <w:sz w:val="26"/>
          <w:szCs w:val="26"/>
        </w:rPr>
      </w:pPr>
      <w:r w:rsidRPr="00D77D90">
        <w:rPr>
          <w:sz w:val="26"/>
          <w:szCs w:val="26"/>
        </w:rPr>
        <w:t>6.1. Поставщик обязуется обеспечить передачу Оборудования в упаковке, обеспечивающей его сохранность от повреждений.</w:t>
      </w:r>
    </w:p>
    <w:p w:rsidR="001F6744" w:rsidRPr="00D77D90" w:rsidRDefault="001F6744" w:rsidP="001F6744">
      <w:pPr>
        <w:shd w:val="clear" w:color="auto" w:fill="FFFFFF"/>
        <w:ind w:firstLine="709"/>
        <w:jc w:val="both"/>
        <w:rPr>
          <w:sz w:val="26"/>
          <w:szCs w:val="26"/>
        </w:rPr>
      </w:pPr>
      <w:r w:rsidRPr="00D77D90">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1F6744" w:rsidRPr="00D77D90" w:rsidRDefault="001F6744" w:rsidP="001F6744">
      <w:pPr>
        <w:shd w:val="clear" w:color="auto" w:fill="FFFFFF"/>
        <w:ind w:firstLine="709"/>
        <w:jc w:val="both"/>
        <w:rPr>
          <w:sz w:val="26"/>
          <w:szCs w:val="26"/>
        </w:rPr>
      </w:pPr>
      <w:r w:rsidRPr="00D77D90">
        <w:rPr>
          <w:sz w:val="26"/>
          <w:szCs w:val="26"/>
        </w:rPr>
        <w:t>6.3. Тара является невозвратной.</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7. ГАРАНТИЙНЫЕ ОБЯЗАТЕЛЬСТВА И ПОСЛЕГАРАНТИЙНОЕ ОБСЛУЖИВАНИЕ</w:t>
      </w:r>
    </w:p>
    <w:p w:rsidR="001F6744" w:rsidRPr="00D77D90" w:rsidRDefault="001F6744" w:rsidP="001F6744">
      <w:pPr>
        <w:shd w:val="clear" w:color="auto" w:fill="FFFFFF"/>
        <w:ind w:firstLine="709"/>
        <w:jc w:val="both"/>
        <w:rPr>
          <w:sz w:val="26"/>
          <w:szCs w:val="26"/>
        </w:rPr>
      </w:pPr>
      <w:r w:rsidRPr="00D77D90">
        <w:rPr>
          <w:sz w:val="26"/>
          <w:szCs w:val="26"/>
        </w:rPr>
        <w:t xml:space="preserve">7.1. Поставщик предоставляет Покупателю гарантию на поставленное Оборудование и выполненные работы 12 (двенадцать) месяцев, с момента ввода Оборудования в эксплуатацию, что подтверждается актом ввода в эксплуатацию Покупателя. </w:t>
      </w:r>
    </w:p>
    <w:p w:rsidR="001F6744" w:rsidRPr="00D77D90" w:rsidRDefault="001F6744" w:rsidP="001F6744">
      <w:pPr>
        <w:shd w:val="clear" w:color="auto" w:fill="FFFFFF"/>
        <w:ind w:firstLine="709"/>
        <w:jc w:val="both"/>
        <w:rPr>
          <w:sz w:val="26"/>
          <w:szCs w:val="26"/>
        </w:rPr>
      </w:pPr>
      <w:r w:rsidRPr="00D77D90">
        <w:rPr>
          <w:sz w:val="26"/>
          <w:szCs w:val="26"/>
        </w:rPr>
        <w:t xml:space="preserve">7.2. Поставщик гарантирует Покупателю соответствие Оборудования требованиям ТР ТС 010/20111 «О безопасности машин и оборудования», ГОСТ 12.2.017-93 «Оборудование </w:t>
      </w:r>
      <w:proofErr w:type="gramStart"/>
      <w:r w:rsidRPr="00D77D90">
        <w:rPr>
          <w:sz w:val="26"/>
          <w:szCs w:val="26"/>
        </w:rPr>
        <w:t>кузнечно-прессовое</w:t>
      </w:r>
      <w:proofErr w:type="gramEnd"/>
      <w:r w:rsidRPr="00D77D90">
        <w:rPr>
          <w:sz w:val="26"/>
          <w:szCs w:val="26"/>
        </w:rPr>
        <w:t>. Общие требования безопасности», техническим условиям и сертификатам завода-изготовителя оборудования.</w:t>
      </w:r>
    </w:p>
    <w:p w:rsidR="001F6744" w:rsidRPr="00D77D90" w:rsidRDefault="001F6744" w:rsidP="001F6744">
      <w:pPr>
        <w:shd w:val="clear" w:color="auto" w:fill="FFFFFF"/>
        <w:ind w:firstLine="709"/>
        <w:jc w:val="both"/>
        <w:rPr>
          <w:sz w:val="26"/>
          <w:szCs w:val="26"/>
        </w:rPr>
      </w:pPr>
      <w:r w:rsidRPr="00D77D90">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в течение 30 (тридцать) календарных дней от даты направления уведомления Поставщику. </w:t>
      </w:r>
    </w:p>
    <w:p w:rsidR="001F6744" w:rsidRPr="00D77D90" w:rsidRDefault="001F6744" w:rsidP="001F6744">
      <w:pPr>
        <w:shd w:val="clear" w:color="auto" w:fill="FFFFFF"/>
        <w:ind w:firstLine="709"/>
        <w:jc w:val="both"/>
        <w:rPr>
          <w:sz w:val="26"/>
          <w:szCs w:val="26"/>
        </w:rPr>
      </w:pPr>
      <w:r w:rsidRPr="00D77D90">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1F6744" w:rsidRPr="00D77D90" w:rsidRDefault="001F6744" w:rsidP="001F6744">
      <w:pPr>
        <w:shd w:val="clear" w:color="auto" w:fill="FFFFFF"/>
        <w:ind w:firstLine="709"/>
        <w:jc w:val="both"/>
        <w:rPr>
          <w:sz w:val="26"/>
          <w:szCs w:val="26"/>
        </w:rPr>
      </w:pPr>
      <w:r w:rsidRPr="00D77D90">
        <w:rPr>
          <w:sz w:val="26"/>
          <w:szCs w:val="26"/>
        </w:rPr>
        <w:lastRenderedPageBreak/>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1F6744" w:rsidRPr="00D77D90" w:rsidRDefault="001F6744" w:rsidP="001F6744">
      <w:pPr>
        <w:shd w:val="clear" w:color="auto" w:fill="FFFFFF"/>
        <w:ind w:firstLine="709"/>
        <w:jc w:val="both"/>
        <w:rPr>
          <w:sz w:val="26"/>
          <w:szCs w:val="26"/>
        </w:rPr>
      </w:pPr>
      <w:r w:rsidRPr="00D77D90">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1F6744" w:rsidRPr="00D77D90" w:rsidRDefault="001F6744" w:rsidP="001F6744">
      <w:pPr>
        <w:shd w:val="clear" w:color="auto" w:fill="FFFFFF"/>
        <w:ind w:firstLine="709"/>
        <w:jc w:val="both"/>
        <w:rPr>
          <w:sz w:val="26"/>
          <w:szCs w:val="26"/>
        </w:rPr>
      </w:pPr>
      <w:r w:rsidRPr="00D77D90">
        <w:rPr>
          <w:sz w:val="26"/>
          <w:szCs w:val="26"/>
        </w:rPr>
        <w:t xml:space="preserve"> Электронный адрес _________________.</w:t>
      </w:r>
    </w:p>
    <w:p w:rsidR="001F6744" w:rsidRPr="00D77D90" w:rsidRDefault="001F6744" w:rsidP="001F6744">
      <w:pPr>
        <w:shd w:val="clear" w:color="auto" w:fill="FFFFFF"/>
        <w:ind w:firstLine="709"/>
        <w:jc w:val="both"/>
        <w:rPr>
          <w:sz w:val="26"/>
          <w:szCs w:val="26"/>
        </w:rPr>
      </w:pPr>
      <w:r>
        <w:rPr>
          <w:sz w:val="26"/>
          <w:szCs w:val="26"/>
        </w:rPr>
        <w:t xml:space="preserve"> Контактный телефон</w:t>
      </w:r>
      <w:r w:rsidRPr="00D77D90">
        <w:rPr>
          <w:sz w:val="26"/>
          <w:szCs w:val="26"/>
        </w:rPr>
        <w:t xml:space="preserve"> _______</w:t>
      </w:r>
      <w:r w:rsidR="00F03F4D">
        <w:rPr>
          <w:sz w:val="26"/>
          <w:szCs w:val="26"/>
        </w:rPr>
        <w:t>_</w:t>
      </w:r>
      <w:r w:rsidRPr="00D77D90">
        <w:rPr>
          <w:sz w:val="26"/>
          <w:szCs w:val="26"/>
        </w:rPr>
        <w:t>________.</w:t>
      </w:r>
    </w:p>
    <w:p w:rsidR="001F6744" w:rsidRPr="00D77D90" w:rsidRDefault="001F6744" w:rsidP="001F6744">
      <w:pPr>
        <w:shd w:val="clear" w:color="auto" w:fill="FFFFFF"/>
        <w:ind w:firstLine="709"/>
        <w:jc w:val="both"/>
        <w:rPr>
          <w:sz w:val="26"/>
          <w:szCs w:val="26"/>
        </w:rPr>
      </w:pPr>
      <w:r w:rsidRPr="00D77D90">
        <w:rPr>
          <w:sz w:val="26"/>
          <w:szCs w:val="26"/>
        </w:rPr>
        <w:t xml:space="preserve"> Контактное лицо ___________________.</w:t>
      </w:r>
    </w:p>
    <w:p w:rsidR="001F6744" w:rsidRPr="00D77D90" w:rsidRDefault="001F6744" w:rsidP="001F6744">
      <w:pPr>
        <w:shd w:val="clear" w:color="auto" w:fill="FFFFFF"/>
        <w:ind w:firstLine="709"/>
        <w:jc w:val="both"/>
        <w:rPr>
          <w:sz w:val="26"/>
          <w:szCs w:val="26"/>
        </w:rPr>
      </w:pPr>
      <w:r w:rsidRPr="00D77D90">
        <w:rPr>
          <w:sz w:val="26"/>
          <w:szCs w:val="26"/>
        </w:rPr>
        <w:t xml:space="preserve"> Время консультаций ________________.</w:t>
      </w:r>
    </w:p>
    <w:p w:rsidR="001F6744" w:rsidRPr="00D77D90" w:rsidRDefault="001F6744" w:rsidP="001F6744">
      <w:pPr>
        <w:shd w:val="clear" w:color="auto" w:fill="FFFFFF"/>
        <w:ind w:firstLine="709"/>
        <w:jc w:val="both"/>
        <w:rPr>
          <w:sz w:val="26"/>
          <w:szCs w:val="26"/>
        </w:rPr>
      </w:pPr>
      <w:r w:rsidRPr="00D77D90">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1F6744" w:rsidRPr="00D77D90" w:rsidRDefault="001F6744" w:rsidP="001F6744">
      <w:pPr>
        <w:shd w:val="clear" w:color="auto" w:fill="FFFFFF"/>
        <w:ind w:firstLine="709"/>
        <w:jc w:val="both"/>
        <w:rPr>
          <w:sz w:val="26"/>
          <w:szCs w:val="26"/>
        </w:rPr>
      </w:pPr>
      <w:r w:rsidRPr="00D77D90">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1F6744" w:rsidRPr="00D77D90" w:rsidRDefault="001F6744" w:rsidP="001F6744">
      <w:pPr>
        <w:shd w:val="clear" w:color="auto" w:fill="FFFFFF"/>
        <w:ind w:firstLine="709"/>
        <w:jc w:val="both"/>
        <w:rPr>
          <w:sz w:val="26"/>
          <w:szCs w:val="26"/>
        </w:rPr>
      </w:pPr>
      <w:r w:rsidRPr="00D77D90">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1F6744" w:rsidRPr="00D77D90" w:rsidRDefault="001F6744" w:rsidP="001F6744">
      <w:pPr>
        <w:shd w:val="clear" w:color="auto" w:fill="FFFFFF"/>
        <w:ind w:firstLine="709"/>
        <w:jc w:val="both"/>
        <w:rPr>
          <w:sz w:val="26"/>
          <w:szCs w:val="26"/>
        </w:rPr>
      </w:pPr>
      <w:r w:rsidRPr="00D77D90">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8. ОБСТОЯТЕЛЬСТВА НЕПРЕОДОЛИМОЙ СИЛЫ (ФОРС-МАЖОР)</w:t>
      </w:r>
    </w:p>
    <w:p w:rsidR="001F6744" w:rsidRPr="00D77D90" w:rsidRDefault="001F6744" w:rsidP="001F6744">
      <w:pPr>
        <w:shd w:val="clear" w:color="auto" w:fill="FFFFFF"/>
        <w:ind w:firstLine="709"/>
        <w:jc w:val="both"/>
        <w:rPr>
          <w:sz w:val="26"/>
          <w:szCs w:val="26"/>
        </w:rPr>
      </w:pPr>
      <w:r w:rsidRPr="00D77D90">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1F6744" w:rsidRPr="00D77D90" w:rsidRDefault="001F6744" w:rsidP="001F6744">
      <w:pPr>
        <w:shd w:val="clear" w:color="auto" w:fill="FFFFFF"/>
        <w:ind w:firstLine="709"/>
        <w:jc w:val="both"/>
        <w:rPr>
          <w:sz w:val="26"/>
          <w:szCs w:val="26"/>
        </w:rPr>
      </w:pPr>
      <w:r w:rsidRPr="00D77D90">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1F6744" w:rsidRPr="00D77D90" w:rsidRDefault="001F6744" w:rsidP="001F6744">
      <w:pPr>
        <w:shd w:val="clear" w:color="auto" w:fill="FFFFFF"/>
        <w:ind w:firstLine="709"/>
        <w:jc w:val="both"/>
        <w:rPr>
          <w:sz w:val="26"/>
          <w:szCs w:val="26"/>
        </w:rPr>
      </w:pPr>
      <w:r w:rsidRPr="00D77D90">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1F6744" w:rsidRPr="00D77D90" w:rsidRDefault="001F6744" w:rsidP="001F6744">
      <w:pPr>
        <w:shd w:val="clear" w:color="auto" w:fill="FFFFFF"/>
        <w:ind w:firstLine="709"/>
        <w:jc w:val="both"/>
        <w:rPr>
          <w:sz w:val="26"/>
          <w:szCs w:val="26"/>
        </w:rPr>
      </w:pPr>
      <w:r w:rsidRPr="00D77D90">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1F6744" w:rsidRPr="00D77D90" w:rsidRDefault="001F6744" w:rsidP="001F6744">
      <w:pPr>
        <w:widowControl w:val="0"/>
        <w:tabs>
          <w:tab w:val="left" w:pos="0"/>
          <w:tab w:val="left" w:pos="930"/>
        </w:tabs>
        <w:autoSpaceDE w:val="0"/>
        <w:autoSpaceDN w:val="0"/>
        <w:adjustRightInd w:val="0"/>
        <w:spacing w:before="120" w:after="120"/>
        <w:jc w:val="center"/>
        <w:rPr>
          <w:b/>
          <w:bCs/>
          <w:spacing w:val="-8"/>
          <w:sz w:val="26"/>
          <w:szCs w:val="26"/>
        </w:rPr>
      </w:pPr>
      <w:r w:rsidRPr="00D77D90">
        <w:rPr>
          <w:b/>
          <w:bCs/>
          <w:spacing w:val="-8"/>
          <w:sz w:val="26"/>
          <w:szCs w:val="26"/>
        </w:rPr>
        <w:t xml:space="preserve">9. </w:t>
      </w:r>
      <w:r w:rsidRPr="00D77D90">
        <w:rPr>
          <w:rFonts w:eastAsia="Arial Unicode MS"/>
          <w:b/>
          <w:bCs/>
          <w:sz w:val="26"/>
          <w:szCs w:val="26"/>
        </w:rPr>
        <w:t>ПОРЯДОК РАЗРЕШЕНИЯ</w:t>
      </w:r>
      <w:r w:rsidRPr="00D77D90">
        <w:rPr>
          <w:b/>
          <w:bCs/>
          <w:spacing w:val="-8"/>
          <w:sz w:val="26"/>
          <w:szCs w:val="26"/>
        </w:rPr>
        <w:t xml:space="preserve"> СПОРОВ</w:t>
      </w:r>
    </w:p>
    <w:p w:rsidR="001F6744" w:rsidRPr="00D77D90" w:rsidRDefault="001F6744" w:rsidP="001F6744">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 xml:space="preserve">9.1. Все споры и разногласия, возникшие вследствие или в связи с исполнением Сторонами </w:t>
      </w:r>
      <w:r w:rsidRPr="00D77D90">
        <w:rPr>
          <w:bCs/>
          <w:spacing w:val="-8"/>
          <w:sz w:val="26"/>
          <w:szCs w:val="26"/>
        </w:rPr>
        <w:lastRenderedPageBreak/>
        <w:t>настоящего Договора, должны решаться путем переговоров между Сторонами.</w:t>
      </w:r>
    </w:p>
    <w:p w:rsidR="001F6744" w:rsidRPr="00D77D90" w:rsidRDefault="001F6744" w:rsidP="001F6744">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F6744" w:rsidRPr="00D77D90" w:rsidRDefault="001F6744" w:rsidP="001F6744">
      <w:pPr>
        <w:widowControl w:val="0"/>
        <w:tabs>
          <w:tab w:val="left" w:pos="0"/>
          <w:tab w:val="left" w:pos="930"/>
        </w:tabs>
        <w:autoSpaceDE w:val="0"/>
        <w:autoSpaceDN w:val="0"/>
        <w:adjustRightInd w:val="0"/>
        <w:ind w:firstLine="709"/>
        <w:jc w:val="both"/>
        <w:rPr>
          <w:bCs/>
          <w:spacing w:val="-8"/>
          <w:sz w:val="26"/>
          <w:szCs w:val="26"/>
        </w:rPr>
      </w:pPr>
      <w:r w:rsidRPr="00D77D90">
        <w:rPr>
          <w:bCs/>
          <w:spacing w:val="-8"/>
          <w:sz w:val="26"/>
          <w:szCs w:val="26"/>
        </w:rPr>
        <w:t>9.3.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1F6744" w:rsidRPr="00D77D90" w:rsidRDefault="001F6744" w:rsidP="001F6744">
      <w:pPr>
        <w:widowControl w:val="0"/>
        <w:autoSpaceDE w:val="0"/>
        <w:autoSpaceDN w:val="0"/>
        <w:adjustRightInd w:val="0"/>
        <w:spacing w:before="120" w:after="120"/>
        <w:jc w:val="center"/>
        <w:rPr>
          <w:b/>
          <w:bCs/>
          <w:sz w:val="26"/>
          <w:szCs w:val="26"/>
        </w:rPr>
      </w:pPr>
      <w:r w:rsidRPr="00D77D90">
        <w:rPr>
          <w:b/>
          <w:bCs/>
          <w:sz w:val="26"/>
          <w:szCs w:val="26"/>
        </w:rPr>
        <w:t>10. КОНФИДЕНЦИАЛЬНОСТЬ</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F6744" w:rsidRPr="00D77D90" w:rsidRDefault="001F6744" w:rsidP="001F6744">
      <w:pPr>
        <w:widowControl w:val="0"/>
        <w:autoSpaceDE w:val="0"/>
        <w:autoSpaceDN w:val="0"/>
        <w:adjustRightInd w:val="0"/>
        <w:ind w:firstLine="709"/>
        <w:jc w:val="both"/>
        <w:rPr>
          <w:bCs/>
          <w:sz w:val="26"/>
          <w:szCs w:val="26"/>
        </w:rPr>
      </w:pPr>
      <w:r w:rsidRPr="00D77D90">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11. СРОК ДЕЙСТВИЯ И РАСТОРЖЕНИЯ ДОГОВОРА</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11.1. Настоящий договор вступает в силу с даты подписания и действует до полного исполнения Сторонами обязательств.</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Срок поставки Оборудования до 15.11.2023.</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Срок окончания выполнения шефмонтажных и пуско-наладочных работ до 30.11.2023.</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1F6744" w:rsidRPr="00D77D90" w:rsidRDefault="001F6744" w:rsidP="001F6744">
      <w:pPr>
        <w:shd w:val="clear" w:color="auto" w:fill="FFFFFF"/>
        <w:spacing w:before="120" w:after="120"/>
        <w:jc w:val="center"/>
        <w:outlineLvl w:val="3"/>
        <w:rPr>
          <w:b/>
          <w:caps/>
          <w:sz w:val="26"/>
          <w:szCs w:val="26"/>
        </w:rPr>
      </w:pPr>
      <w:r w:rsidRPr="00D77D90">
        <w:rPr>
          <w:b/>
          <w:caps/>
          <w:sz w:val="26"/>
          <w:szCs w:val="26"/>
        </w:rPr>
        <w:t>12. ЗАКЛЮЧИТЕЛЬНЫЕ ПОЛОЖЕНИЯ</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12.4. Настоящий Договор заключается в двух экземплярах, по одному для каждой Стороны.</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sz w:val="26"/>
          <w:szCs w:val="26"/>
        </w:rPr>
        <w:t xml:space="preserve">12.5. Взаимоотношения Сторон, неурегулированные настоящим Договором, </w:t>
      </w:r>
      <w:r w:rsidRPr="00D77D90">
        <w:rPr>
          <w:sz w:val="26"/>
          <w:szCs w:val="26"/>
        </w:rPr>
        <w:lastRenderedPageBreak/>
        <w:t>регулируются действующим законодательством Российской Федерации.</w:t>
      </w:r>
    </w:p>
    <w:p w:rsidR="001F6744" w:rsidRPr="00D77D90" w:rsidRDefault="001F6744" w:rsidP="001F6744">
      <w:pPr>
        <w:widowControl w:val="0"/>
        <w:shd w:val="clear" w:color="auto" w:fill="FFFFFF"/>
        <w:autoSpaceDE w:val="0"/>
        <w:autoSpaceDN w:val="0"/>
        <w:adjustRightInd w:val="0"/>
        <w:ind w:firstLine="709"/>
        <w:jc w:val="both"/>
        <w:rPr>
          <w:sz w:val="26"/>
          <w:szCs w:val="26"/>
        </w:rPr>
      </w:pPr>
      <w:r w:rsidRPr="00D77D90">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 и Приложения № 5.</w:t>
      </w:r>
    </w:p>
    <w:p w:rsidR="00F03F4D" w:rsidRDefault="00F03F4D" w:rsidP="001F6744">
      <w:pPr>
        <w:shd w:val="clear" w:color="auto" w:fill="FFFFFF"/>
        <w:ind w:firstLine="567"/>
        <w:jc w:val="both"/>
        <w:rPr>
          <w:b/>
        </w:rPr>
      </w:pPr>
    </w:p>
    <w:p w:rsidR="001F6744" w:rsidRPr="00F03F4D" w:rsidRDefault="001F6744" w:rsidP="001F6744">
      <w:pPr>
        <w:shd w:val="clear" w:color="auto" w:fill="FFFFFF"/>
        <w:ind w:firstLine="567"/>
        <w:jc w:val="both"/>
        <w:rPr>
          <w:sz w:val="26"/>
          <w:szCs w:val="26"/>
        </w:rPr>
      </w:pPr>
      <w:r w:rsidRPr="00F03F4D">
        <w:rPr>
          <w:b/>
          <w:sz w:val="26"/>
          <w:szCs w:val="26"/>
        </w:rPr>
        <w:t>Приложения</w:t>
      </w:r>
      <w:r w:rsidRPr="00F03F4D">
        <w:rPr>
          <w:sz w:val="26"/>
          <w:szCs w:val="26"/>
        </w:rPr>
        <w:t>:</w:t>
      </w:r>
    </w:p>
    <w:p w:rsidR="001F6744" w:rsidRPr="00F03F4D" w:rsidRDefault="001F6744" w:rsidP="001F6744">
      <w:pPr>
        <w:shd w:val="clear" w:color="auto" w:fill="FFFFFF"/>
        <w:ind w:firstLine="567"/>
        <w:jc w:val="both"/>
        <w:rPr>
          <w:sz w:val="26"/>
          <w:szCs w:val="26"/>
        </w:rPr>
      </w:pPr>
      <w:r w:rsidRPr="00F03F4D">
        <w:rPr>
          <w:sz w:val="26"/>
          <w:szCs w:val="26"/>
        </w:rPr>
        <w:t>Приложение № 1 – «Техническое задание на поставку, шефмонтаж и пуско-наладку Оборудования»</w:t>
      </w:r>
    </w:p>
    <w:p w:rsidR="001F6744" w:rsidRPr="00F03F4D" w:rsidRDefault="001F6744" w:rsidP="001F6744">
      <w:pPr>
        <w:shd w:val="clear" w:color="auto" w:fill="FFFFFF"/>
        <w:ind w:firstLine="567"/>
        <w:jc w:val="both"/>
        <w:rPr>
          <w:sz w:val="26"/>
          <w:szCs w:val="26"/>
        </w:rPr>
      </w:pPr>
      <w:r w:rsidRPr="00F03F4D">
        <w:rPr>
          <w:sz w:val="26"/>
          <w:szCs w:val="26"/>
        </w:rPr>
        <w:t>Приложение № 2 – «Спецификация»</w:t>
      </w:r>
    </w:p>
    <w:p w:rsidR="001F6744" w:rsidRPr="00F03F4D" w:rsidRDefault="001F6744" w:rsidP="001F6744">
      <w:pPr>
        <w:shd w:val="clear" w:color="auto" w:fill="FFFFFF"/>
        <w:ind w:firstLine="567"/>
        <w:jc w:val="both"/>
        <w:rPr>
          <w:sz w:val="26"/>
          <w:szCs w:val="26"/>
        </w:rPr>
      </w:pPr>
      <w:r w:rsidRPr="00F03F4D">
        <w:rPr>
          <w:sz w:val="26"/>
          <w:szCs w:val="26"/>
        </w:rPr>
        <w:t>Приложение № 3 - Форма «Акт приема-передачи Оборудования»</w:t>
      </w:r>
    </w:p>
    <w:p w:rsidR="001F6744" w:rsidRPr="00F03F4D" w:rsidRDefault="001F6744" w:rsidP="001F6744">
      <w:pPr>
        <w:shd w:val="clear" w:color="auto" w:fill="FFFFFF"/>
        <w:ind w:firstLine="567"/>
        <w:jc w:val="both"/>
        <w:rPr>
          <w:sz w:val="26"/>
          <w:szCs w:val="26"/>
        </w:rPr>
      </w:pPr>
      <w:r w:rsidRPr="00F03F4D">
        <w:rPr>
          <w:sz w:val="26"/>
          <w:szCs w:val="26"/>
        </w:rPr>
        <w:t xml:space="preserve">Приложение № 4 – «Соглашение» </w:t>
      </w:r>
    </w:p>
    <w:p w:rsidR="001F6744" w:rsidRPr="00F03F4D" w:rsidRDefault="001F6744" w:rsidP="001F6744">
      <w:pPr>
        <w:shd w:val="clear" w:color="auto" w:fill="FFFFFF"/>
        <w:ind w:firstLine="567"/>
        <w:jc w:val="both"/>
        <w:rPr>
          <w:sz w:val="26"/>
          <w:szCs w:val="26"/>
        </w:rPr>
      </w:pPr>
      <w:r w:rsidRPr="00F03F4D">
        <w:rPr>
          <w:sz w:val="26"/>
          <w:szCs w:val="26"/>
        </w:rPr>
        <w:t>Приложение № 5 - «Перечень документов контрагента»</w:t>
      </w:r>
    </w:p>
    <w:p w:rsidR="001F6744" w:rsidRPr="00F03F4D" w:rsidRDefault="001F6744" w:rsidP="001F6744">
      <w:pPr>
        <w:shd w:val="clear" w:color="auto" w:fill="FFFFFF"/>
        <w:ind w:firstLine="567"/>
        <w:jc w:val="both"/>
        <w:rPr>
          <w:sz w:val="26"/>
          <w:szCs w:val="26"/>
        </w:rPr>
      </w:pPr>
      <w:r w:rsidRPr="00F03F4D">
        <w:rPr>
          <w:sz w:val="26"/>
          <w:szCs w:val="26"/>
        </w:rPr>
        <w:t>Приложение № 6 - Форма М-15 «Накладная на отпуск материалов на сторону»</w:t>
      </w:r>
    </w:p>
    <w:p w:rsidR="001F6744" w:rsidRPr="00F03F4D" w:rsidRDefault="001F6744" w:rsidP="001F6744">
      <w:pPr>
        <w:shd w:val="clear" w:color="auto" w:fill="FFFFFF"/>
        <w:ind w:firstLine="567"/>
        <w:jc w:val="both"/>
        <w:rPr>
          <w:sz w:val="26"/>
          <w:szCs w:val="26"/>
        </w:rPr>
      </w:pPr>
      <w:r w:rsidRPr="00F03F4D">
        <w:rPr>
          <w:sz w:val="26"/>
          <w:szCs w:val="26"/>
        </w:rPr>
        <w:t>Приложение № 7 - Форма МХ-1 «Акт о приеме-передаче товарно-материальных ценностей на хранение»</w:t>
      </w:r>
    </w:p>
    <w:p w:rsidR="001F6744" w:rsidRPr="00F03F4D" w:rsidRDefault="001F6744" w:rsidP="001F6744">
      <w:pPr>
        <w:shd w:val="clear" w:color="auto" w:fill="FFFFFF"/>
        <w:ind w:firstLine="567"/>
        <w:jc w:val="both"/>
        <w:rPr>
          <w:sz w:val="26"/>
          <w:szCs w:val="26"/>
        </w:rPr>
      </w:pPr>
      <w:r w:rsidRPr="00F03F4D">
        <w:rPr>
          <w:sz w:val="26"/>
          <w:szCs w:val="26"/>
        </w:rPr>
        <w:t>Приложение № 8 - Форма МХ-3 «Акт о возврате товарно-материальных ценностей, сданных на хранение».</w:t>
      </w:r>
    </w:p>
    <w:p w:rsidR="001F6744" w:rsidRPr="0041674B" w:rsidRDefault="001F6744" w:rsidP="001F6744">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1F6744" w:rsidRPr="00311AED" w:rsidTr="001F6744">
        <w:trPr>
          <w:trHeight w:val="1294"/>
        </w:trPr>
        <w:tc>
          <w:tcPr>
            <w:tcW w:w="5167" w:type="dxa"/>
          </w:tcPr>
          <w:p w:rsidR="001F6744" w:rsidRPr="00D32E2E" w:rsidRDefault="001F6744" w:rsidP="001F6744">
            <w:pPr>
              <w:jc w:val="both"/>
              <w:rPr>
                <w:rFonts w:eastAsia="Arial Unicode MS"/>
                <w:b/>
                <w:sz w:val="26"/>
                <w:szCs w:val="26"/>
              </w:rPr>
            </w:pPr>
            <w:r w:rsidRPr="00D32E2E">
              <w:rPr>
                <w:rFonts w:eastAsia="Arial Unicode MS"/>
                <w:b/>
                <w:sz w:val="26"/>
                <w:szCs w:val="26"/>
              </w:rPr>
              <w:t>Покупатель:</w:t>
            </w:r>
          </w:p>
          <w:p w:rsidR="001F6744" w:rsidRPr="00740F10" w:rsidRDefault="001F6744" w:rsidP="001F6744">
            <w:pPr>
              <w:jc w:val="both"/>
              <w:rPr>
                <w:rFonts w:eastAsia="Arial Unicode MS"/>
                <w:sz w:val="22"/>
              </w:rPr>
            </w:pPr>
            <w:r w:rsidRPr="00740F10">
              <w:rPr>
                <w:rFonts w:eastAsia="Arial Unicode MS"/>
                <w:sz w:val="22"/>
                <w:szCs w:val="22"/>
              </w:rPr>
              <w:t>Акционерное общество «Вагонреммаш»</w:t>
            </w:r>
          </w:p>
          <w:p w:rsidR="001F6744" w:rsidRPr="00740F10" w:rsidRDefault="001F6744" w:rsidP="001F6744">
            <w:pPr>
              <w:jc w:val="both"/>
              <w:rPr>
                <w:rFonts w:eastAsia="Arial Unicode MS"/>
                <w:sz w:val="22"/>
              </w:rPr>
            </w:pPr>
            <w:r w:rsidRPr="00740F10">
              <w:rPr>
                <w:rFonts w:eastAsia="Arial Unicode MS"/>
                <w:sz w:val="22"/>
                <w:szCs w:val="22"/>
              </w:rPr>
              <w:t>(АО «ВРМ»):</w:t>
            </w:r>
          </w:p>
          <w:p w:rsidR="001F6744" w:rsidRPr="00740F10" w:rsidRDefault="001F6744" w:rsidP="001F6744">
            <w:pPr>
              <w:jc w:val="both"/>
              <w:rPr>
                <w:rFonts w:eastAsia="Arial Unicode MS"/>
                <w:sz w:val="22"/>
              </w:rPr>
            </w:pPr>
            <w:r w:rsidRPr="00740F10">
              <w:rPr>
                <w:rFonts w:eastAsia="Arial Unicode MS"/>
                <w:sz w:val="22"/>
                <w:szCs w:val="22"/>
              </w:rPr>
              <w:t>105005, г. Москва, набережная Академика Туполева, дом.15, корпус 2, офис 27</w:t>
            </w:r>
          </w:p>
          <w:p w:rsidR="001F6744" w:rsidRPr="00740F10" w:rsidRDefault="001F6744" w:rsidP="001F6744">
            <w:pPr>
              <w:jc w:val="both"/>
              <w:rPr>
                <w:rFonts w:eastAsia="Arial Unicode MS"/>
                <w:sz w:val="22"/>
              </w:rPr>
            </w:pPr>
            <w:r w:rsidRPr="00740F10">
              <w:rPr>
                <w:rFonts w:eastAsia="Arial Unicode MS"/>
                <w:sz w:val="22"/>
                <w:szCs w:val="22"/>
              </w:rPr>
              <w:t>ИНН 7722648033/КПП 774550001</w:t>
            </w:r>
          </w:p>
          <w:p w:rsidR="001F6744" w:rsidRPr="00740F10" w:rsidRDefault="001F6744" w:rsidP="001F6744">
            <w:pPr>
              <w:spacing w:before="120"/>
              <w:jc w:val="both"/>
              <w:rPr>
                <w:rFonts w:eastAsia="Arial Unicode MS"/>
                <w:sz w:val="22"/>
              </w:rPr>
            </w:pPr>
            <w:r w:rsidRPr="00740F10">
              <w:rPr>
                <w:rFonts w:eastAsia="Arial Unicode MS"/>
                <w:sz w:val="22"/>
                <w:szCs w:val="22"/>
              </w:rPr>
              <w:t>Плательщик: Тамбовский ВРЗ АО «ВРМ»</w:t>
            </w:r>
          </w:p>
          <w:p w:rsidR="001F6744" w:rsidRPr="00740F10" w:rsidRDefault="001F6744" w:rsidP="001F6744">
            <w:pPr>
              <w:jc w:val="both"/>
              <w:rPr>
                <w:rFonts w:eastAsia="Arial Unicode MS"/>
                <w:sz w:val="22"/>
              </w:rPr>
            </w:pPr>
            <w:r w:rsidRPr="00740F10">
              <w:rPr>
                <w:rFonts w:eastAsia="Arial Unicode MS"/>
                <w:sz w:val="22"/>
                <w:szCs w:val="22"/>
              </w:rPr>
              <w:t>392009, г. Тамбов, пл. Мастерских, д.1</w:t>
            </w:r>
          </w:p>
          <w:p w:rsidR="001F6744" w:rsidRPr="00740F10" w:rsidRDefault="001F6744" w:rsidP="001F6744">
            <w:pPr>
              <w:jc w:val="both"/>
              <w:rPr>
                <w:rFonts w:eastAsia="Arial Unicode MS"/>
                <w:sz w:val="22"/>
              </w:rPr>
            </w:pPr>
            <w:r w:rsidRPr="00740F10">
              <w:rPr>
                <w:rFonts w:eastAsia="Arial Unicode MS"/>
                <w:sz w:val="22"/>
                <w:szCs w:val="22"/>
              </w:rPr>
              <w:t>ИНН 7722648033</w:t>
            </w:r>
          </w:p>
          <w:p w:rsidR="001F6744" w:rsidRPr="00740F10" w:rsidRDefault="001F6744" w:rsidP="001F6744">
            <w:pPr>
              <w:jc w:val="both"/>
              <w:rPr>
                <w:rFonts w:eastAsia="Arial Unicode MS"/>
                <w:sz w:val="22"/>
              </w:rPr>
            </w:pPr>
            <w:r w:rsidRPr="00740F10">
              <w:rPr>
                <w:rFonts w:eastAsia="Arial Unicode MS"/>
                <w:sz w:val="22"/>
                <w:szCs w:val="22"/>
              </w:rPr>
              <w:t>КПП 682902001</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ОКПО 07007287</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ОГРН   1087746618970</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Банк: Филиал Банка ВТБ (ПАО) в</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г. Воронеже, г. Воронеж</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Р/</w:t>
            </w:r>
            <w:proofErr w:type="spellStart"/>
            <w:r w:rsidRPr="00740F10">
              <w:rPr>
                <w:rFonts w:eastAsia="Arial Unicode MS"/>
                <w:sz w:val="22"/>
                <w:szCs w:val="22"/>
              </w:rPr>
              <w:t>сч</w:t>
            </w:r>
            <w:proofErr w:type="spellEnd"/>
            <w:r w:rsidRPr="00740F10">
              <w:rPr>
                <w:rFonts w:eastAsia="Arial Unicode MS"/>
                <w:sz w:val="22"/>
                <w:szCs w:val="22"/>
              </w:rPr>
              <w:t>. 40702810415250001079</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К/</w:t>
            </w:r>
            <w:proofErr w:type="spellStart"/>
            <w:r w:rsidRPr="00740F10">
              <w:rPr>
                <w:rFonts w:eastAsia="Arial Unicode MS"/>
                <w:sz w:val="22"/>
                <w:szCs w:val="22"/>
              </w:rPr>
              <w:t>сч</w:t>
            </w:r>
            <w:proofErr w:type="spellEnd"/>
            <w:r w:rsidRPr="00740F10">
              <w:rPr>
                <w:rFonts w:eastAsia="Arial Unicode MS"/>
                <w:sz w:val="22"/>
                <w:szCs w:val="22"/>
              </w:rPr>
              <w:t>. 30101810100000000835 в ГРКЦ ГУ</w:t>
            </w:r>
          </w:p>
          <w:p w:rsidR="001F6744" w:rsidRPr="00740F10" w:rsidRDefault="001F6744" w:rsidP="001F6744">
            <w:pPr>
              <w:tabs>
                <w:tab w:val="left" w:pos="5220"/>
              </w:tabs>
              <w:jc w:val="both"/>
              <w:rPr>
                <w:rFonts w:eastAsia="Arial Unicode MS"/>
                <w:sz w:val="22"/>
              </w:rPr>
            </w:pPr>
            <w:r w:rsidRPr="00740F10">
              <w:rPr>
                <w:rFonts w:eastAsia="Arial Unicode MS"/>
                <w:sz w:val="22"/>
                <w:szCs w:val="22"/>
              </w:rPr>
              <w:t>ЦБ РФ по Воронежской области</w:t>
            </w:r>
          </w:p>
          <w:p w:rsidR="001F6744" w:rsidRPr="00740F10" w:rsidRDefault="001F6744" w:rsidP="001F6744">
            <w:pPr>
              <w:jc w:val="both"/>
              <w:rPr>
                <w:rFonts w:eastAsia="Arial Unicode MS"/>
                <w:sz w:val="22"/>
              </w:rPr>
            </w:pPr>
            <w:r w:rsidRPr="00740F10">
              <w:rPr>
                <w:rFonts w:eastAsia="Arial Unicode MS"/>
                <w:sz w:val="22"/>
                <w:szCs w:val="22"/>
              </w:rPr>
              <w:t>БИК 042007835</w:t>
            </w:r>
          </w:p>
          <w:p w:rsidR="001F6744" w:rsidRPr="00740F10" w:rsidRDefault="001F6744" w:rsidP="001F6744">
            <w:pPr>
              <w:jc w:val="both"/>
              <w:rPr>
                <w:rFonts w:eastAsia="Arial Unicode MS"/>
                <w:sz w:val="22"/>
              </w:rPr>
            </w:pPr>
            <w:r w:rsidRPr="00740F10">
              <w:rPr>
                <w:rFonts w:eastAsia="Arial Unicode MS"/>
                <w:sz w:val="22"/>
                <w:szCs w:val="22"/>
              </w:rPr>
              <w:t xml:space="preserve">Тел (4752) 44-49-59, факс (4752)44-49-02 </w:t>
            </w:r>
          </w:p>
          <w:p w:rsidR="001F6744" w:rsidRDefault="001F6744" w:rsidP="001F6744">
            <w:pPr>
              <w:jc w:val="both"/>
              <w:rPr>
                <w:rFonts w:eastAsia="Arial Unicode MS"/>
                <w:sz w:val="22"/>
              </w:rPr>
            </w:pPr>
          </w:p>
          <w:p w:rsidR="00D32E2E" w:rsidRDefault="00D32E2E" w:rsidP="001F6744">
            <w:pPr>
              <w:jc w:val="both"/>
              <w:rPr>
                <w:rFonts w:eastAsia="Arial Unicode MS"/>
                <w:sz w:val="22"/>
              </w:rPr>
            </w:pPr>
          </w:p>
          <w:p w:rsidR="00D32E2E" w:rsidRDefault="00D32E2E" w:rsidP="001F6744">
            <w:pPr>
              <w:jc w:val="both"/>
              <w:rPr>
                <w:rFonts w:eastAsia="Arial Unicode MS"/>
                <w:sz w:val="22"/>
              </w:rPr>
            </w:pPr>
          </w:p>
          <w:p w:rsidR="001F6744" w:rsidRPr="00D32E2E" w:rsidRDefault="001F6744" w:rsidP="001F6744">
            <w:pPr>
              <w:jc w:val="both"/>
              <w:rPr>
                <w:rFonts w:eastAsia="Arial Unicode MS"/>
                <w:sz w:val="26"/>
                <w:szCs w:val="26"/>
              </w:rPr>
            </w:pPr>
            <w:r w:rsidRPr="00D32E2E">
              <w:rPr>
                <w:rFonts w:eastAsia="Arial Unicode MS"/>
                <w:sz w:val="26"/>
                <w:szCs w:val="26"/>
              </w:rPr>
              <w:t>Директор Тамбовского ВРЗ</w:t>
            </w:r>
          </w:p>
          <w:p w:rsidR="001F6744" w:rsidRPr="00D32E2E" w:rsidRDefault="001F6744" w:rsidP="001F6744">
            <w:pPr>
              <w:jc w:val="both"/>
              <w:rPr>
                <w:rFonts w:eastAsia="Arial Unicode MS"/>
                <w:sz w:val="26"/>
                <w:szCs w:val="26"/>
              </w:rPr>
            </w:pPr>
            <w:r w:rsidRPr="00D32E2E">
              <w:rPr>
                <w:rFonts w:eastAsia="Arial Unicode MS"/>
                <w:sz w:val="26"/>
                <w:szCs w:val="26"/>
              </w:rPr>
              <w:t xml:space="preserve">АО «ВРМ» </w:t>
            </w:r>
          </w:p>
          <w:p w:rsidR="001F6744" w:rsidRPr="00311AED" w:rsidRDefault="001F6744" w:rsidP="001F6744">
            <w:pPr>
              <w:jc w:val="both"/>
              <w:rPr>
                <w:rFonts w:eastAsia="Arial Unicode MS"/>
                <w:bCs/>
              </w:rPr>
            </w:pPr>
          </w:p>
        </w:tc>
        <w:tc>
          <w:tcPr>
            <w:tcW w:w="5033" w:type="dxa"/>
          </w:tcPr>
          <w:p w:rsidR="001F6744" w:rsidRPr="00D32E2E" w:rsidRDefault="001F6744" w:rsidP="001F6744">
            <w:pPr>
              <w:jc w:val="both"/>
              <w:rPr>
                <w:rFonts w:eastAsia="Arial Unicode MS"/>
                <w:b/>
                <w:sz w:val="26"/>
                <w:szCs w:val="26"/>
              </w:rPr>
            </w:pPr>
            <w:r w:rsidRPr="00D32E2E">
              <w:rPr>
                <w:rFonts w:eastAsia="Arial Unicode MS"/>
                <w:b/>
                <w:sz w:val="26"/>
                <w:szCs w:val="26"/>
              </w:rPr>
              <w:t>Поставщик:</w:t>
            </w:r>
          </w:p>
          <w:p w:rsidR="001F6744" w:rsidRPr="00311AED" w:rsidRDefault="001F6744" w:rsidP="001F6744">
            <w:pPr>
              <w:jc w:val="both"/>
              <w:rPr>
                <w:rFonts w:eastAsia="Arial Unicode MS"/>
                <w:bCs/>
              </w:rPr>
            </w:pPr>
          </w:p>
          <w:p w:rsidR="001F6744" w:rsidRPr="00311AED" w:rsidRDefault="001F6744" w:rsidP="001F6744">
            <w:pPr>
              <w:jc w:val="both"/>
              <w:rPr>
                <w:rFonts w:eastAsia="Arial Unicode MS"/>
                <w:bCs/>
                <w:lang w:val="en-US"/>
              </w:rPr>
            </w:pPr>
          </w:p>
        </w:tc>
      </w:tr>
      <w:tr w:rsidR="001F6744" w:rsidRPr="00311AED" w:rsidTr="001F6744">
        <w:trPr>
          <w:trHeight w:val="1294"/>
        </w:trPr>
        <w:tc>
          <w:tcPr>
            <w:tcW w:w="5167" w:type="dxa"/>
          </w:tcPr>
          <w:p w:rsidR="001F6744" w:rsidRPr="00D32E2E" w:rsidRDefault="001F6744" w:rsidP="001F6744">
            <w:pPr>
              <w:jc w:val="both"/>
              <w:rPr>
                <w:rFonts w:eastAsia="Arial Unicode MS"/>
                <w:sz w:val="26"/>
                <w:szCs w:val="26"/>
              </w:rPr>
            </w:pPr>
            <w:r w:rsidRPr="00D32E2E">
              <w:rPr>
                <w:rFonts w:eastAsia="Arial Unicode MS"/>
                <w:sz w:val="26"/>
                <w:szCs w:val="26"/>
              </w:rPr>
              <w:t xml:space="preserve">________________________ Д.В. Шлыков </w:t>
            </w:r>
          </w:p>
          <w:p w:rsidR="001F6744" w:rsidRPr="00D32E2E" w:rsidRDefault="001F6744" w:rsidP="001F6744">
            <w:pPr>
              <w:jc w:val="both"/>
              <w:rPr>
                <w:rFonts w:eastAsia="Arial Unicode MS"/>
                <w:sz w:val="26"/>
                <w:szCs w:val="26"/>
              </w:rPr>
            </w:pPr>
            <w:r w:rsidRPr="00D32E2E">
              <w:rPr>
                <w:rFonts w:eastAsia="Arial Unicode MS"/>
                <w:sz w:val="26"/>
                <w:szCs w:val="26"/>
              </w:rPr>
              <w:t>М.П.</w:t>
            </w:r>
          </w:p>
        </w:tc>
        <w:tc>
          <w:tcPr>
            <w:tcW w:w="5033" w:type="dxa"/>
          </w:tcPr>
          <w:p w:rsidR="001F6744" w:rsidRPr="00D32E2E" w:rsidRDefault="001F6744" w:rsidP="001F6744">
            <w:pPr>
              <w:jc w:val="both"/>
              <w:rPr>
                <w:rFonts w:eastAsia="Arial Unicode MS"/>
                <w:bCs/>
                <w:sz w:val="26"/>
                <w:szCs w:val="26"/>
              </w:rPr>
            </w:pPr>
            <w:r w:rsidRPr="00D32E2E">
              <w:rPr>
                <w:rFonts w:eastAsia="Arial Unicode MS"/>
                <w:bCs/>
                <w:sz w:val="26"/>
                <w:szCs w:val="26"/>
              </w:rPr>
              <w:t xml:space="preserve">________________________  </w:t>
            </w:r>
          </w:p>
          <w:p w:rsidR="001F6744" w:rsidRPr="00311AED" w:rsidRDefault="001F6744" w:rsidP="001F6744">
            <w:pPr>
              <w:jc w:val="both"/>
              <w:rPr>
                <w:rFonts w:eastAsia="Arial Unicode MS"/>
                <w:bCs/>
              </w:rPr>
            </w:pPr>
            <w:r w:rsidRPr="00D32E2E">
              <w:rPr>
                <w:rFonts w:eastAsia="Arial Unicode MS"/>
                <w:bCs/>
                <w:sz w:val="26"/>
                <w:szCs w:val="26"/>
              </w:rPr>
              <w:t>М.П.</w:t>
            </w:r>
          </w:p>
        </w:tc>
      </w:tr>
    </w:tbl>
    <w:p w:rsidR="001F6744" w:rsidRDefault="001F6744" w:rsidP="001F6744">
      <w:pPr>
        <w:rPr>
          <w:sz w:val="26"/>
          <w:szCs w:val="26"/>
        </w:rPr>
      </w:pPr>
    </w:p>
    <w:p w:rsidR="00F03F4D" w:rsidRDefault="00F03F4D" w:rsidP="001F6744">
      <w:pPr>
        <w:rPr>
          <w:sz w:val="26"/>
          <w:szCs w:val="26"/>
        </w:rPr>
      </w:pPr>
    </w:p>
    <w:p w:rsidR="00F03F4D" w:rsidRDefault="00F03F4D" w:rsidP="001F6744">
      <w:pPr>
        <w:rPr>
          <w:sz w:val="26"/>
          <w:szCs w:val="26"/>
        </w:rPr>
      </w:pPr>
    </w:p>
    <w:p w:rsidR="00F03F4D" w:rsidRDefault="00F03F4D" w:rsidP="001F6744">
      <w:pPr>
        <w:rPr>
          <w:sz w:val="26"/>
          <w:szCs w:val="26"/>
        </w:rPr>
      </w:pPr>
    </w:p>
    <w:p w:rsidR="00F03F4D" w:rsidRDefault="00F03F4D" w:rsidP="001F6744">
      <w:pPr>
        <w:rPr>
          <w:sz w:val="26"/>
          <w:szCs w:val="26"/>
        </w:rPr>
      </w:pPr>
    </w:p>
    <w:p w:rsidR="00F03F4D" w:rsidRDefault="00F03F4D" w:rsidP="001F6744">
      <w:pPr>
        <w:rPr>
          <w:sz w:val="26"/>
          <w:szCs w:val="26"/>
        </w:rPr>
      </w:pPr>
    </w:p>
    <w:p w:rsidR="00F03F4D" w:rsidRDefault="00F03F4D" w:rsidP="001F6744">
      <w:pPr>
        <w:rPr>
          <w:sz w:val="26"/>
          <w:szCs w:val="26"/>
        </w:rPr>
      </w:pPr>
    </w:p>
    <w:p w:rsidR="00F03F4D" w:rsidRDefault="00F03F4D" w:rsidP="001F6744">
      <w:pPr>
        <w:rPr>
          <w:sz w:val="26"/>
          <w:szCs w:val="26"/>
        </w:rPr>
      </w:pPr>
    </w:p>
    <w:p w:rsidR="00D32E2E" w:rsidRDefault="00D32E2E" w:rsidP="001F6744">
      <w:pPr>
        <w:rPr>
          <w:sz w:val="26"/>
          <w:szCs w:val="26"/>
        </w:rPr>
      </w:pPr>
    </w:p>
    <w:p w:rsidR="001F6744" w:rsidRPr="003E2636" w:rsidRDefault="001F6744" w:rsidP="001F6744">
      <w:pPr>
        <w:rPr>
          <w:sz w:val="26"/>
          <w:szCs w:val="26"/>
        </w:rPr>
      </w:pP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1F6744" w:rsidRPr="003E2636" w:rsidTr="001F6744">
        <w:tc>
          <w:tcPr>
            <w:tcW w:w="3400" w:type="dxa"/>
          </w:tcPr>
          <w:p w:rsidR="001F6744" w:rsidRPr="003E2636" w:rsidRDefault="001F6744" w:rsidP="001F6744">
            <w:pPr>
              <w:rPr>
                <w:sz w:val="26"/>
                <w:szCs w:val="26"/>
              </w:rPr>
            </w:pPr>
            <w:r w:rsidRPr="003E2636">
              <w:rPr>
                <w:sz w:val="26"/>
                <w:szCs w:val="26"/>
              </w:rPr>
              <w:t>Приложение № 1</w:t>
            </w:r>
          </w:p>
          <w:p w:rsidR="001F6744" w:rsidRPr="003E2636" w:rsidRDefault="001F6744" w:rsidP="001F6744">
            <w:pPr>
              <w:rPr>
                <w:sz w:val="26"/>
                <w:szCs w:val="26"/>
              </w:rPr>
            </w:pPr>
            <w:r w:rsidRPr="003E2636">
              <w:rPr>
                <w:sz w:val="26"/>
                <w:szCs w:val="26"/>
              </w:rPr>
              <w:t>к Договору №______</w:t>
            </w:r>
          </w:p>
          <w:p w:rsidR="001F6744" w:rsidRPr="003E2636" w:rsidRDefault="001F6744" w:rsidP="001F6744">
            <w:pPr>
              <w:rPr>
                <w:sz w:val="26"/>
                <w:szCs w:val="26"/>
              </w:rPr>
            </w:pPr>
            <w:r>
              <w:rPr>
                <w:sz w:val="26"/>
                <w:szCs w:val="26"/>
              </w:rPr>
              <w:t>от «___» ____</w:t>
            </w:r>
            <w:r w:rsidRPr="003E2636">
              <w:rPr>
                <w:sz w:val="26"/>
                <w:szCs w:val="26"/>
              </w:rPr>
              <w:t>______20___г</w:t>
            </w:r>
          </w:p>
        </w:tc>
      </w:tr>
    </w:tbl>
    <w:p w:rsidR="001F6744" w:rsidRPr="003E2636" w:rsidRDefault="001F6744" w:rsidP="001F6744">
      <w:pPr>
        <w:pStyle w:val="aff5"/>
        <w:keepNext/>
        <w:keepLines/>
        <w:jc w:val="right"/>
        <w:rPr>
          <w:bCs/>
          <w:sz w:val="26"/>
          <w:szCs w:val="26"/>
        </w:rPr>
      </w:pPr>
    </w:p>
    <w:p w:rsidR="001F6744" w:rsidRDefault="001F6744" w:rsidP="001F6744">
      <w:pPr>
        <w:jc w:val="center"/>
        <w:rPr>
          <w:b/>
          <w:sz w:val="26"/>
          <w:szCs w:val="26"/>
        </w:rPr>
      </w:pPr>
    </w:p>
    <w:p w:rsidR="001F6744" w:rsidRDefault="001F6744" w:rsidP="001F6744">
      <w:pPr>
        <w:jc w:val="center"/>
        <w:rPr>
          <w:b/>
          <w:bCs/>
          <w:sz w:val="26"/>
          <w:szCs w:val="26"/>
        </w:rPr>
      </w:pPr>
      <w:r w:rsidRPr="003E2636">
        <w:rPr>
          <w:b/>
          <w:sz w:val="26"/>
          <w:szCs w:val="26"/>
        </w:rPr>
        <w:t>Техническое задание</w:t>
      </w:r>
      <w:r>
        <w:rPr>
          <w:b/>
          <w:sz w:val="26"/>
          <w:szCs w:val="26"/>
        </w:rPr>
        <w:br/>
        <w:t>на поставку, шефмонтаж и пуско-наладку Оборудования</w:t>
      </w:r>
    </w:p>
    <w:p w:rsidR="001F6744" w:rsidRPr="00D32E2E" w:rsidRDefault="001F6744" w:rsidP="001F6744">
      <w:pPr>
        <w:pStyle w:val="a4"/>
        <w:suppressAutoHyphens/>
        <w:rPr>
          <w:sz w:val="26"/>
          <w:szCs w:val="26"/>
        </w:rPr>
      </w:pPr>
    </w:p>
    <w:p w:rsidR="00F03F4D" w:rsidRDefault="00D32E2E" w:rsidP="00D32E2E">
      <w:pPr>
        <w:ind w:firstLine="720"/>
        <w:jc w:val="both"/>
        <w:rPr>
          <w:sz w:val="26"/>
          <w:szCs w:val="26"/>
        </w:rPr>
      </w:pPr>
      <w:r w:rsidRPr="00D32E2E">
        <w:rPr>
          <w:bCs/>
          <w:sz w:val="26"/>
          <w:szCs w:val="26"/>
        </w:rPr>
        <w:t xml:space="preserve">1. </w:t>
      </w:r>
      <w:r w:rsidR="00F03F4D" w:rsidRPr="00D32E2E">
        <w:rPr>
          <w:bCs/>
          <w:sz w:val="26"/>
          <w:szCs w:val="26"/>
        </w:rPr>
        <w:t>Краткая характеристика и назначения поставляемого оборудования</w:t>
      </w:r>
      <w:r>
        <w:rPr>
          <w:bCs/>
          <w:sz w:val="26"/>
          <w:szCs w:val="26"/>
        </w:rPr>
        <w:t>:</w:t>
      </w:r>
      <w:r w:rsidR="00F03F4D" w:rsidRPr="00D12E83">
        <w:rPr>
          <w:bCs/>
          <w:szCs w:val="28"/>
        </w:rPr>
        <w:t xml:space="preserve"> </w:t>
      </w:r>
      <w:r w:rsidR="00F03F4D" w:rsidRPr="00D32E2E">
        <w:rPr>
          <w:sz w:val="26"/>
          <w:szCs w:val="26"/>
        </w:rPr>
        <w:t xml:space="preserve">Листогибочный пресс с ЧПУ </w:t>
      </w:r>
      <w:r w:rsidR="00F03F4D" w:rsidRPr="00D32E2E">
        <w:rPr>
          <w:sz w:val="26"/>
          <w:szCs w:val="26"/>
          <w:lang w:val="en-US"/>
        </w:rPr>
        <w:t>DURMA</w:t>
      </w:r>
      <w:r w:rsidR="00F03F4D" w:rsidRPr="00D32E2E">
        <w:rPr>
          <w:sz w:val="26"/>
          <w:szCs w:val="26"/>
        </w:rPr>
        <w:t xml:space="preserve"> </w:t>
      </w:r>
      <w:r w:rsidR="00F03F4D" w:rsidRPr="00D32E2E">
        <w:rPr>
          <w:sz w:val="26"/>
          <w:szCs w:val="26"/>
          <w:lang w:val="en-US"/>
        </w:rPr>
        <w:t>AD</w:t>
      </w:r>
      <w:r w:rsidR="00F03F4D" w:rsidRPr="00D32E2E">
        <w:rPr>
          <w:sz w:val="26"/>
          <w:szCs w:val="26"/>
        </w:rPr>
        <w:t>-</w:t>
      </w:r>
      <w:r w:rsidR="00F03F4D" w:rsidRPr="00D32E2E">
        <w:rPr>
          <w:sz w:val="26"/>
          <w:szCs w:val="26"/>
          <w:lang w:val="en-US"/>
        </w:rPr>
        <w:t>S</w:t>
      </w:r>
      <w:r w:rsidR="00F03F4D" w:rsidRPr="00D32E2E">
        <w:rPr>
          <w:sz w:val="26"/>
          <w:szCs w:val="26"/>
        </w:rPr>
        <w:t xml:space="preserve"> 30100 изготовитель и сборка компания </w:t>
      </w:r>
      <w:proofErr w:type="spellStart"/>
      <w:r w:rsidR="00F03F4D" w:rsidRPr="00D32E2E">
        <w:rPr>
          <w:sz w:val="26"/>
          <w:szCs w:val="26"/>
          <w:lang w:val="en-US"/>
        </w:rPr>
        <w:t>Durmazlar</w:t>
      </w:r>
      <w:proofErr w:type="spellEnd"/>
      <w:r w:rsidR="00F03F4D" w:rsidRPr="00D32E2E">
        <w:rPr>
          <w:sz w:val="26"/>
          <w:szCs w:val="26"/>
        </w:rPr>
        <w:t xml:space="preserve"> (Турция). Листогибочный пресс с ЧПУ предназначен для холодной деформации тонколистового металла в условиях мелкосерийного и серийного производства.</w:t>
      </w:r>
    </w:p>
    <w:p w:rsidR="00D32E2E" w:rsidRDefault="00D32E2E" w:rsidP="00D32E2E">
      <w:pPr>
        <w:ind w:firstLine="720"/>
        <w:jc w:val="both"/>
        <w:rPr>
          <w:bCs/>
          <w:sz w:val="10"/>
          <w:szCs w:val="10"/>
        </w:rPr>
      </w:pPr>
    </w:p>
    <w:p w:rsidR="00D32E2E" w:rsidRPr="00D32E2E" w:rsidRDefault="00D32E2E" w:rsidP="00D32E2E">
      <w:pPr>
        <w:ind w:firstLine="720"/>
        <w:jc w:val="both"/>
        <w:rPr>
          <w:bCs/>
          <w:sz w:val="10"/>
          <w:szCs w:val="10"/>
        </w:rPr>
      </w:pPr>
    </w:p>
    <w:p w:rsidR="00F03F4D" w:rsidRPr="00D32E2E" w:rsidRDefault="00D32E2E" w:rsidP="00F03F4D">
      <w:pPr>
        <w:pStyle w:val="a8"/>
        <w:tabs>
          <w:tab w:val="left" w:pos="1560"/>
        </w:tabs>
        <w:spacing w:after="100" w:afterAutospacing="1"/>
        <w:ind w:left="0" w:firstLine="567"/>
        <w:jc w:val="both"/>
        <w:rPr>
          <w:rStyle w:val="longtext"/>
          <w:sz w:val="26"/>
          <w:szCs w:val="26"/>
        </w:rPr>
      </w:pPr>
      <w:r>
        <w:rPr>
          <w:rStyle w:val="longtext"/>
          <w:sz w:val="26"/>
          <w:szCs w:val="26"/>
        </w:rPr>
        <w:t xml:space="preserve">  </w:t>
      </w:r>
      <w:r w:rsidRPr="00D32E2E">
        <w:rPr>
          <w:rStyle w:val="longtext"/>
          <w:sz w:val="26"/>
          <w:szCs w:val="26"/>
        </w:rPr>
        <w:t>2</w:t>
      </w:r>
      <w:r w:rsidR="00F03F4D" w:rsidRPr="00D32E2E">
        <w:rPr>
          <w:rStyle w:val="longtext"/>
          <w:sz w:val="26"/>
          <w:szCs w:val="26"/>
        </w:rPr>
        <w:t>. Основные технические данные оборудования:</w:t>
      </w:r>
    </w:p>
    <w:tbl>
      <w:tblPr>
        <w:tblW w:w="10065" w:type="dxa"/>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54"/>
        <w:gridCol w:w="1984"/>
        <w:gridCol w:w="2127"/>
      </w:tblGrid>
      <w:tr w:rsidR="00F03F4D" w:rsidRPr="00D77D90" w:rsidTr="00460276">
        <w:trPr>
          <w:trHeight w:val="192"/>
          <w:tblHeader/>
          <w:tblCellSpacing w:w="15" w:type="dxa"/>
        </w:trPr>
        <w:tc>
          <w:tcPr>
            <w:tcW w:w="5909" w:type="dxa"/>
            <w:shd w:val="clear" w:color="auto" w:fill="FFFFFF"/>
            <w:vAlign w:val="center"/>
          </w:tcPr>
          <w:p w:rsidR="00F03F4D" w:rsidRPr="00D77D90" w:rsidRDefault="00F03F4D" w:rsidP="00460276">
            <w:pPr>
              <w:jc w:val="center"/>
              <w:rPr>
                <w:b/>
                <w:bCs/>
                <w:sz w:val="26"/>
                <w:szCs w:val="26"/>
              </w:rPr>
            </w:pPr>
            <w:r w:rsidRPr="00D77D90">
              <w:rPr>
                <w:b/>
                <w:sz w:val="26"/>
                <w:szCs w:val="26"/>
              </w:rPr>
              <w:t>Наименование параметра</w:t>
            </w:r>
          </w:p>
        </w:tc>
        <w:tc>
          <w:tcPr>
            <w:tcW w:w="1954" w:type="dxa"/>
            <w:shd w:val="clear" w:color="auto" w:fill="FFFFFF"/>
            <w:vAlign w:val="center"/>
          </w:tcPr>
          <w:p w:rsidR="00F03F4D" w:rsidRPr="00D77D90" w:rsidRDefault="00F03F4D" w:rsidP="00460276">
            <w:pPr>
              <w:jc w:val="center"/>
              <w:rPr>
                <w:b/>
                <w:bCs/>
                <w:sz w:val="26"/>
                <w:szCs w:val="26"/>
              </w:rPr>
            </w:pPr>
            <w:r w:rsidRPr="00D77D90">
              <w:rPr>
                <w:b/>
                <w:bCs/>
                <w:sz w:val="26"/>
                <w:szCs w:val="26"/>
              </w:rPr>
              <w:t>Ед. изм.</w:t>
            </w:r>
          </w:p>
        </w:tc>
        <w:tc>
          <w:tcPr>
            <w:tcW w:w="2082" w:type="dxa"/>
            <w:shd w:val="clear" w:color="auto" w:fill="FFFFFF"/>
            <w:vAlign w:val="center"/>
          </w:tcPr>
          <w:p w:rsidR="00F03F4D" w:rsidRPr="00D77D90" w:rsidRDefault="00F03F4D" w:rsidP="00460276">
            <w:pPr>
              <w:jc w:val="center"/>
              <w:rPr>
                <w:b/>
                <w:bCs/>
                <w:sz w:val="26"/>
                <w:szCs w:val="26"/>
              </w:rPr>
            </w:pPr>
            <w:r w:rsidRPr="00D77D90">
              <w:rPr>
                <w:b/>
                <w:sz w:val="26"/>
                <w:szCs w:val="26"/>
              </w:rPr>
              <w:t>Значение параметра</w:t>
            </w:r>
          </w:p>
        </w:tc>
      </w:tr>
      <w:tr w:rsidR="00F03F4D" w:rsidRPr="00D77D90" w:rsidTr="00460276">
        <w:trPr>
          <w:trHeight w:val="192"/>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Усилие гибки</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тонн</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100</w:t>
            </w:r>
          </w:p>
        </w:tc>
      </w:tr>
      <w:tr w:rsidR="00F03F4D" w:rsidRPr="00D77D90" w:rsidTr="00460276">
        <w:trPr>
          <w:trHeight w:val="192"/>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Длина гибки</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3050</w:t>
            </w:r>
          </w:p>
        </w:tc>
      </w:tr>
      <w:tr w:rsidR="00F03F4D" w:rsidRPr="00D77D90" w:rsidTr="00460276">
        <w:trPr>
          <w:trHeight w:val="192"/>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Расстояние между стойками</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2600</w:t>
            </w:r>
          </w:p>
        </w:tc>
      </w:tr>
      <w:tr w:rsidR="00F03F4D" w:rsidRPr="00D77D90" w:rsidTr="00460276">
        <w:trPr>
          <w:trHeight w:val="192"/>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Ускоренная скорость опускания по оси Y</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мм/сек</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180</w:t>
            </w:r>
          </w:p>
        </w:tc>
      </w:tr>
      <w:tr w:rsidR="00F03F4D" w:rsidRPr="00D77D90" w:rsidTr="00460276">
        <w:trPr>
          <w:trHeight w:val="192"/>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Рабочая  скорость по оси Y</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мм/сек</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10</w:t>
            </w:r>
          </w:p>
        </w:tc>
      </w:tr>
      <w:tr w:rsidR="00F03F4D" w:rsidRPr="00D77D90" w:rsidTr="00460276">
        <w:trPr>
          <w:trHeight w:val="192"/>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Скорость возврата по оси Y</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мм/сек</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120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Просвет</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530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Ширина стола</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104</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Высота стола</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900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Ход</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265</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Глубина подачи листа</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450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Поддерживающие штанги</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кол-во</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2</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Пальцевые блоки заднего упора</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кол-во</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2</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Рабочая скорость по оси X</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мм/сек</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500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Ход по оси X</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650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Рабочая скорость по оси R</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мм/сек</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350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lang w:val="en-US"/>
              </w:rPr>
            </w:pPr>
            <w:r w:rsidRPr="00D77D90">
              <w:rPr>
                <w:sz w:val="26"/>
                <w:szCs w:val="26"/>
              </w:rPr>
              <w:t xml:space="preserve">Ход по оси </w:t>
            </w:r>
            <w:r w:rsidRPr="00D77D90">
              <w:rPr>
                <w:sz w:val="26"/>
                <w:szCs w:val="26"/>
                <w:lang w:val="en-US"/>
              </w:rPr>
              <w:t>R</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250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 xml:space="preserve">Рабочая скорость по оси </w:t>
            </w:r>
            <w:r w:rsidRPr="00D77D90">
              <w:rPr>
                <w:sz w:val="26"/>
                <w:szCs w:val="26"/>
                <w:lang w:val="en-US"/>
              </w:rPr>
              <w:t>Z</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мм/сек</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1000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 xml:space="preserve">Ход по оси </w:t>
            </w:r>
            <w:r w:rsidRPr="00D77D90">
              <w:rPr>
                <w:sz w:val="26"/>
                <w:szCs w:val="26"/>
                <w:lang w:val="en-US"/>
              </w:rPr>
              <w:t>Z</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1990</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lastRenderedPageBreak/>
              <w:t xml:space="preserve">Точность позиционирования по оси </w:t>
            </w:r>
            <w:r w:rsidRPr="00D77D90">
              <w:rPr>
                <w:sz w:val="26"/>
                <w:szCs w:val="26"/>
                <w:lang w:val="en-US"/>
              </w:rPr>
              <w:t>Y</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0,01</w:t>
            </w:r>
          </w:p>
        </w:tc>
      </w:tr>
      <w:tr w:rsidR="00F03F4D" w:rsidRPr="00D77D90" w:rsidTr="00460276">
        <w:trPr>
          <w:trHeight w:val="380"/>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 xml:space="preserve">Точность позиционирования по оси </w:t>
            </w:r>
            <w:r w:rsidRPr="00D77D90">
              <w:rPr>
                <w:sz w:val="26"/>
                <w:szCs w:val="26"/>
                <w:lang w:val="en-US"/>
              </w:rPr>
              <w:t>X</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rPr>
            </w:pPr>
            <w:r w:rsidRPr="00D77D90">
              <w:rPr>
                <w:sz w:val="26"/>
                <w:szCs w:val="26"/>
              </w:rPr>
              <w:t>0,05</w:t>
            </w:r>
          </w:p>
        </w:tc>
      </w:tr>
      <w:tr w:rsidR="00F03F4D" w:rsidRPr="00D77D90" w:rsidTr="00460276">
        <w:trPr>
          <w:trHeight w:val="361"/>
          <w:tblCellSpacing w:w="15" w:type="dxa"/>
        </w:trPr>
        <w:tc>
          <w:tcPr>
            <w:tcW w:w="5909" w:type="dxa"/>
            <w:shd w:val="clear" w:color="auto" w:fill="FFFFFF"/>
            <w:vAlign w:val="center"/>
          </w:tcPr>
          <w:p w:rsidR="00F03F4D" w:rsidRPr="00D77D90" w:rsidRDefault="00F03F4D" w:rsidP="00460276">
            <w:pPr>
              <w:rPr>
                <w:sz w:val="26"/>
                <w:szCs w:val="26"/>
              </w:rPr>
            </w:pPr>
            <w:r w:rsidRPr="00D77D90">
              <w:rPr>
                <w:sz w:val="26"/>
                <w:szCs w:val="26"/>
              </w:rPr>
              <w:t xml:space="preserve">Точность позиционирования по оси </w:t>
            </w:r>
            <w:r w:rsidRPr="00D77D90">
              <w:rPr>
                <w:sz w:val="26"/>
                <w:szCs w:val="26"/>
                <w:lang w:val="en-US"/>
              </w:rPr>
              <w:t>R</w:t>
            </w:r>
          </w:p>
        </w:tc>
        <w:tc>
          <w:tcPr>
            <w:tcW w:w="1954" w:type="dxa"/>
            <w:shd w:val="clear" w:color="auto" w:fill="FFFFFF"/>
            <w:vAlign w:val="center"/>
          </w:tcPr>
          <w:p w:rsidR="00F03F4D" w:rsidRPr="00D77D90" w:rsidRDefault="00F03F4D" w:rsidP="00460276">
            <w:pPr>
              <w:jc w:val="center"/>
              <w:rPr>
                <w:sz w:val="26"/>
                <w:szCs w:val="26"/>
              </w:rPr>
            </w:pPr>
            <w:r w:rsidRPr="00D77D90">
              <w:rPr>
                <w:sz w:val="26"/>
                <w:szCs w:val="26"/>
              </w:rPr>
              <w:t>мм</w:t>
            </w:r>
          </w:p>
        </w:tc>
        <w:tc>
          <w:tcPr>
            <w:tcW w:w="2082" w:type="dxa"/>
            <w:shd w:val="clear" w:color="auto" w:fill="FFFFFF"/>
            <w:vAlign w:val="center"/>
          </w:tcPr>
          <w:p w:rsidR="00F03F4D" w:rsidRPr="00D77D90" w:rsidRDefault="00F03F4D" w:rsidP="00460276">
            <w:pPr>
              <w:jc w:val="center"/>
              <w:rPr>
                <w:sz w:val="26"/>
                <w:szCs w:val="26"/>
                <w:lang w:val="en-US"/>
              </w:rPr>
            </w:pPr>
            <w:r w:rsidRPr="00D77D90">
              <w:rPr>
                <w:sz w:val="26"/>
                <w:szCs w:val="26"/>
                <w:lang w:val="en-US"/>
              </w:rPr>
              <w:t>0.1</w:t>
            </w:r>
          </w:p>
        </w:tc>
      </w:tr>
    </w:tbl>
    <w:p w:rsidR="00F03F4D" w:rsidRDefault="00F03F4D" w:rsidP="00F03F4D">
      <w:pPr>
        <w:rPr>
          <w:rStyle w:val="longtext"/>
          <w:szCs w:val="28"/>
        </w:rPr>
      </w:pPr>
    </w:p>
    <w:p w:rsidR="00F03F4D" w:rsidRPr="00867E0E" w:rsidRDefault="00D32E2E" w:rsidP="00D32E2E">
      <w:pPr>
        <w:ind w:firstLine="709"/>
        <w:rPr>
          <w:rStyle w:val="longtext"/>
          <w:sz w:val="26"/>
          <w:szCs w:val="26"/>
        </w:rPr>
      </w:pPr>
      <w:r w:rsidRPr="00867E0E">
        <w:rPr>
          <w:rStyle w:val="longtext"/>
          <w:sz w:val="26"/>
          <w:szCs w:val="26"/>
        </w:rPr>
        <w:t>3</w:t>
      </w:r>
      <w:r w:rsidR="00F03F4D" w:rsidRPr="00867E0E">
        <w:rPr>
          <w:rStyle w:val="longtext"/>
          <w:sz w:val="26"/>
          <w:szCs w:val="26"/>
        </w:rPr>
        <w:t>. Комплектация поставляемого оборудования:</w:t>
      </w:r>
    </w:p>
    <w:p w:rsidR="00867E0E" w:rsidRPr="00867E0E" w:rsidRDefault="00867E0E" w:rsidP="00D32E2E">
      <w:pPr>
        <w:ind w:firstLine="709"/>
        <w:rPr>
          <w:rStyle w:val="longtext"/>
          <w:sz w:val="26"/>
          <w:szCs w:val="26"/>
        </w:rPr>
      </w:pP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Оси Y1, Y2, X=650 мм (новая алюминиевая конструкция с двумя направляющими) – управление ЧПУ</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Ось </w:t>
      </w:r>
      <w:r w:rsidRPr="00867E0E">
        <w:rPr>
          <w:sz w:val="26"/>
          <w:szCs w:val="26"/>
          <w:lang w:val="en-US"/>
        </w:rPr>
        <w:t>R</w:t>
      </w:r>
      <w:r w:rsidRPr="00867E0E">
        <w:rPr>
          <w:sz w:val="26"/>
          <w:szCs w:val="26"/>
        </w:rPr>
        <w:t xml:space="preserve"> (вертикальное позиционирование заднего упора) –управление ЧПУ</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Ось Z1, Z2 (горизонтальное позиционирование заднего упора) – ручное управление</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Цифровой контроллер CNC </w:t>
      </w:r>
      <w:proofErr w:type="spellStart"/>
      <w:r w:rsidRPr="00867E0E">
        <w:rPr>
          <w:sz w:val="26"/>
          <w:szCs w:val="26"/>
          <w:lang w:val="en-US"/>
        </w:rPr>
        <w:t>Sk</w:t>
      </w:r>
      <w:proofErr w:type="spellEnd"/>
      <w:r w:rsidRPr="00867E0E">
        <w:rPr>
          <w:sz w:val="26"/>
          <w:szCs w:val="26"/>
        </w:rPr>
        <w:t>y 22 (цветной сенсорный экран 22")</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Система лазерной защиты на верхней балке </w:t>
      </w:r>
      <w:proofErr w:type="spellStart"/>
      <w:r w:rsidRPr="00867E0E">
        <w:rPr>
          <w:sz w:val="26"/>
          <w:szCs w:val="26"/>
        </w:rPr>
        <w:t>Manual</w:t>
      </w:r>
      <w:proofErr w:type="spellEnd"/>
      <w:r w:rsidRPr="00867E0E">
        <w:rPr>
          <w:sz w:val="26"/>
          <w:szCs w:val="26"/>
        </w:rPr>
        <w:t xml:space="preserve"> F</w:t>
      </w:r>
      <w:proofErr w:type="spellStart"/>
      <w:r w:rsidRPr="00867E0E">
        <w:rPr>
          <w:sz w:val="26"/>
          <w:szCs w:val="26"/>
          <w:lang w:val="en-US"/>
        </w:rPr>
        <w:t>iessler</w:t>
      </w:r>
      <w:proofErr w:type="spellEnd"/>
      <w:r w:rsidRPr="00867E0E">
        <w:rPr>
          <w:sz w:val="26"/>
          <w:szCs w:val="26"/>
        </w:rPr>
        <w:t xml:space="preserve"> AKAS FPBS </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Электромеханическая компенсация прогиба – управление ЧПУ </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Быстросъёмная система зажима пуансона – евро зажим </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Система зажима матрицы 60 мм – евро зажим </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Опорные штанги с Т-образным профилем и упором </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Пальцевые блоки на заднем упоре с регулировкой по высоте - 2 шт. </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Задний упор: сервомоторы </w:t>
      </w:r>
      <w:r w:rsidRPr="00867E0E">
        <w:rPr>
          <w:sz w:val="26"/>
          <w:szCs w:val="26"/>
          <w:lang w:val="en-US"/>
        </w:rPr>
        <w:t>YASKAWA</w:t>
      </w:r>
      <w:r w:rsidRPr="00867E0E">
        <w:rPr>
          <w:sz w:val="26"/>
          <w:szCs w:val="26"/>
        </w:rPr>
        <w:t xml:space="preserve"> + линейные направляющие и ШВП </w:t>
      </w:r>
    </w:p>
    <w:p w:rsidR="00867E0E" w:rsidRPr="00867E0E" w:rsidRDefault="00867E0E" w:rsidP="00867E0E">
      <w:pPr>
        <w:pStyle w:val="a8"/>
        <w:numPr>
          <w:ilvl w:val="0"/>
          <w:numId w:val="13"/>
        </w:numPr>
        <w:tabs>
          <w:tab w:val="left" w:pos="993"/>
        </w:tabs>
        <w:ind w:left="567" w:firstLine="0"/>
        <w:contextualSpacing w:val="0"/>
        <w:rPr>
          <w:sz w:val="26"/>
          <w:szCs w:val="26"/>
        </w:rPr>
      </w:pPr>
      <w:r w:rsidRPr="00867E0E">
        <w:rPr>
          <w:sz w:val="26"/>
          <w:szCs w:val="26"/>
        </w:rPr>
        <w:t xml:space="preserve">Защитные панели </w:t>
      </w:r>
    </w:p>
    <w:p w:rsidR="00867E0E" w:rsidRPr="00867E0E" w:rsidRDefault="00867E0E" w:rsidP="00867E0E">
      <w:pPr>
        <w:pStyle w:val="a8"/>
        <w:numPr>
          <w:ilvl w:val="0"/>
          <w:numId w:val="13"/>
        </w:numPr>
        <w:tabs>
          <w:tab w:val="left" w:pos="993"/>
        </w:tabs>
        <w:ind w:left="567" w:firstLine="0"/>
        <w:contextualSpacing w:val="0"/>
        <w:rPr>
          <w:sz w:val="26"/>
          <w:szCs w:val="26"/>
        </w:rPr>
      </w:pPr>
      <w:r w:rsidRPr="00867E0E">
        <w:rPr>
          <w:sz w:val="26"/>
          <w:szCs w:val="26"/>
        </w:rPr>
        <w:t>ПО для 3D симуляции гибки</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Верхний инструмент P135.75.R08 (с сегментами на всю длину пресса)</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Нижний инструмент M.460R.85 (с сегментами на всю длину пресса)</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Верхний инструмент </w:t>
      </w:r>
      <w:r w:rsidRPr="00867E0E">
        <w:rPr>
          <w:sz w:val="26"/>
          <w:szCs w:val="26"/>
          <w:lang w:val="en-US"/>
        </w:rPr>
        <w:t>US</w:t>
      </w:r>
      <w:r w:rsidRPr="00867E0E">
        <w:rPr>
          <w:sz w:val="26"/>
          <w:szCs w:val="26"/>
        </w:rPr>
        <w:t xml:space="preserve"> 175/85° </w:t>
      </w:r>
      <w:r w:rsidRPr="00867E0E">
        <w:rPr>
          <w:sz w:val="26"/>
          <w:szCs w:val="26"/>
          <w:lang w:val="en-US"/>
        </w:rPr>
        <w:t>R</w:t>
      </w:r>
      <w:r w:rsidRPr="00867E0E">
        <w:rPr>
          <w:sz w:val="26"/>
          <w:szCs w:val="26"/>
        </w:rPr>
        <w:t>0,8P (525мм - 3шт., 500мм (с сапожками) – 2 шт.</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Нижний инструмент </w:t>
      </w:r>
      <w:r w:rsidRPr="00867E0E">
        <w:rPr>
          <w:sz w:val="26"/>
          <w:szCs w:val="26"/>
          <w:lang w:val="en-US"/>
        </w:rPr>
        <w:t>US</w:t>
      </w:r>
      <w:r w:rsidRPr="00867E0E">
        <w:rPr>
          <w:sz w:val="26"/>
          <w:szCs w:val="26"/>
        </w:rPr>
        <w:t xml:space="preserve"> 420/85° </w:t>
      </w:r>
      <w:r w:rsidRPr="00867E0E">
        <w:rPr>
          <w:sz w:val="26"/>
          <w:szCs w:val="26"/>
          <w:lang w:val="en-US"/>
        </w:rPr>
        <w:t>V</w:t>
      </w:r>
      <w:r w:rsidRPr="00867E0E">
        <w:rPr>
          <w:sz w:val="26"/>
          <w:szCs w:val="26"/>
        </w:rPr>
        <w:t>12 (835мм - 2шт., 415мм – 1 шт., 805мм – 1 шт.)</w:t>
      </w:r>
    </w:p>
    <w:p w:rsidR="00867E0E" w:rsidRPr="00867E0E" w:rsidRDefault="00867E0E" w:rsidP="00867E0E">
      <w:pPr>
        <w:pStyle w:val="a8"/>
        <w:widowControl w:val="0"/>
        <w:numPr>
          <w:ilvl w:val="0"/>
          <w:numId w:val="13"/>
        </w:numPr>
        <w:tabs>
          <w:tab w:val="left" w:pos="993"/>
        </w:tabs>
        <w:ind w:left="567" w:firstLine="0"/>
        <w:contextualSpacing w:val="0"/>
        <w:rPr>
          <w:sz w:val="26"/>
          <w:szCs w:val="26"/>
        </w:rPr>
      </w:pPr>
      <w:r w:rsidRPr="00867E0E">
        <w:rPr>
          <w:sz w:val="26"/>
          <w:szCs w:val="26"/>
        </w:rPr>
        <w:t xml:space="preserve">Дополнительный </w:t>
      </w:r>
      <w:proofErr w:type="spellStart"/>
      <w:r w:rsidRPr="00867E0E">
        <w:rPr>
          <w:sz w:val="26"/>
          <w:szCs w:val="26"/>
        </w:rPr>
        <w:t>пальцевый</w:t>
      </w:r>
      <w:proofErr w:type="spellEnd"/>
      <w:r w:rsidRPr="00867E0E">
        <w:rPr>
          <w:sz w:val="26"/>
          <w:szCs w:val="26"/>
        </w:rPr>
        <w:t xml:space="preserve"> блок – 2 шт.</w:t>
      </w:r>
    </w:p>
    <w:p w:rsidR="00D32E2E" w:rsidRPr="00867E0E" w:rsidRDefault="00D32E2E" w:rsidP="00D32E2E">
      <w:pPr>
        <w:pStyle w:val="a8"/>
        <w:widowControl w:val="0"/>
        <w:tabs>
          <w:tab w:val="left" w:pos="993"/>
        </w:tabs>
        <w:ind w:left="567" w:firstLine="709"/>
        <w:contextualSpacing w:val="0"/>
        <w:rPr>
          <w:sz w:val="26"/>
          <w:szCs w:val="26"/>
        </w:rPr>
      </w:pPr>
    </w:p>
    <w:p w:rsidR="00F03F4D" w:rsidRPr="00867E0E" w:rsidRDefault="00D32E2E" w:rsidP="00D32E2E">
      <w:pPr>
        <w:ind w:firstLine="709"/>
        <w:jc w:val="both"/>
        <w:rPr>
          <w:sz w:val="26"/>
          <w:szCs w:val="26"/>
        </w:rPr>
      </w:pPr>
      <w:r w:rsidRPr="00867E0E">
        <w:rPr>
          <w:sz w:val="26"/>
          <w:szCs w:val="26"/>
        </w:rPr>
        <w:t>4. Доставку оборудования, шеф</w:t>
      </w:r>
      <w:r w:rsidR="00F03F4D" w:rsidRPr="00867E0E">
        <w:rPr>
          <w:sz w:val="26"/>
          <w:szCs w:val="26"/>
        </w:rPr>
        <w:t xml:space="preserve">монтаж, пусконаладочные работы и обучение персонала выполняет </w:t>
      </w:r>
      <w:r w:rsidR="008C7BAE" w:rsidRPr="00867E0E">
        <w:rPr>
          <w:sz w:val="26"/>
          <w:szCs w:val="26"/>
        </w:rPr>
        <w:t>Поставщик</w:t>
      </w:r>
      <w:r w:rsidR="00F03F4D" w:rsidRPr="00867E0E">
        <w:rPr>
          <w:sz w:val="26"/>
          <w:szCs w:val="26"/>
        </w:rPr>
        <w:t>.</w:t>
      </w:r>
    </w:p>
    <w:p w:rsidR="00D4385A" w:rsidRPr="00867E0E" w:rsidRDefault="00D4385A" w:rsidP="00D4385A">
      <w:pPr>
        <w:ind w:firstLine="709"/>
        <w:jc w:val="both"/>
        <w:rPr>
          <w:sz w:val="26"/>
          <w:szCs w:val="26"/>
        </w:rPr>
      </w:pPr>
      <w:r w:rsidRPr="00867E0E">
        <w:rPr>
          <w:sz w:val="26"/>
          <w:szCs w:val="26"/>
        </w:rPr>
        <w:t>5</w:t>
      </w:r>
      <w:r w:rsidR="00F03F4D" w:rsidRPr="00867E0E">
        <w:rPr>
          <w:sz w:val="26"/>
          <w:szCs w:val="26"/>
        </w:rPr>
        <w:t xml:space="preserve">. </w:t>
      </w:r>
      <w:r w:rsidRPr="00867E0E">
        <w:rPr>
          <w:sz w:val="26"/>
          <w:szCs w:val="26"/>
        </w:rPr>
        <w:t>Поставщик должен предоставить комплекты технической и эксплуатационной документации на русском языке, а именно:</w:t>
      </w:r>
    </w:p>
    <w:p w:rsidR="00F03F4D" w:rsidRPr="00867E0E" w:rsidRDefault="00F03F4D" w:rsidP="008C7BAE">
      <w:pPr>
        <w:suppressAutoHyphens/>
        <w:ind w:left="709" w:right="-2"/>
        <w:jc w:val="both"/>
        <w:rPr>
          <w:sz w:val="26"/>
          <w:szCs w:val="26"/>
        </w:rPr>
      </w:pPr>
      <w:r w:rsidRPr="00867E0E">
        <w:rPr>
          <w:sz w:val="26"/>
          <w:szCs w:val="26"/>
        </w:rPr>
        <w:t>- Паспорт;</w:t>
      </w:r>
    </w:p>
    <w:p w:rsidR="00F03F4D" w:rsidRPr="00867E0E" w:rsidRDefault="00F03F4D" w:rsidP="008C7BAE">
      <w:pPr>
        <w:suppressAutoHyphens/>
        <w:ind w:left="709" w:right="-2"/>
        <w:jc w:val="both"/>
        <w:rPr>
          <w:sz w:val="26"/>
          <w:szCs w:val="26"/>
        </w:rPr>
      </w:pPr>
      <w:r w:rsidRPr="00867E0E">
        <w:rPr>
          <w:sz w:val="26"/>
          <w:szCs w:val="26"/>
        </w:rPr>
        <w:t>- Руководство по эксплуатации на русском языке, включает:</w:t>
      </w:r>
    </w:p>
    <w:p w:rsidR="00F03F4D" w:rsidRPr="00867E0E" w:rsidRDefault="00F03F4D" w:rsidP="008C7BAE">
      <w:pPr>
        <w:pStyle w:val="a8"/>
        <w:numPr>
          <w:ilvl w:val="0"/>
          <w:numId w:val="13"/>
        </w:numPr>
        <w:tabs>
          <w:tab w:val="left" w:pos="993"/>
        </w:tabs>
        <w:ind w:left="709" w:firstLine="0"/>
        <w:contextualSpacing w:val="0"/>
        <w:rPr>
          <w:sz w:val="26"/>
          <w:szCs w:val="26"/>
        </w:rPr>
      </w:pPr>
      <w:r w:rsidRPr="00867E0E">
        <w:rPr>
          <w:sz w:val="26"/>
          <w:szCs w:val="26"/>
        </w:rPr>
        <w:t>меры предосторожности;</w:t>
      </w:r>
    </w:p>
    <w:p w:rsidR="00F03F4D" w:rsidRPr="00867E0E" w:rsidRDefault="00F03F4D" w:rsidP="008C7BAE">
      <w:pPr>
        <w:pStyle w:val="a8"/>
        <w:numPr>
          <w:ilvl w:val="0"/>
          <w:numId w:val="13"/>
        </w:numPr>
        <w:tabs>
          <w:tab w:val="left" w:pos="993"/>
        </w:tabs>
        <w:ind w:left="709" w:firstLine="0"/>
        <w:contextualSpacing w:val="0"/>
        <w:rPr>
          <w:sz w:val="26"/>
          <w:szCs w:val="26"/>
        </w:rPr>
      </w:pPr>
      <w:r w:rsidRPr="00867E0E">
        <w:rPr>
          <w:sz w:val="26"/>
          <w:szCs w:val="26"/>
        </w:rPr>
        <w:t>инструкции по транспортировке;</w:t>
      </w:r>
    </w:p>
    <w:p w:rsidR="00F03F4D" w:rsidRPr="00D32E2E" w:rsidRDefault="00F03F4D" w:rsidP="008C7BAE">
      <w:pPr>
        <w:pStyle w:val="a8"/>
        <w:numPr>
          <w:ilvl w:val="0"/>
          <w:numId w:val="13"/>
        </w:numPr>
        <w:tabs>
          <w:tab w:val="left" w:pos="993"/>
        </w:tabs>
        <w:ind w:left="709" w:firstLine="0"/>
        <w:contextualSpacing w:val="0"/>
        <w:rPr>
          <w:sz w:val="26"/>
          <w:szCs w:val="26"/>
        </w:rPr>
      </w:pPr>
      <w:r w:rsidRPr="00867E0E">
        <w:rPr>
          <w:sz w:val="26"/>
          <w:szCs w:val="26"/>
        </w:rPr>
        <w:t>технические характеристики Оборудования</w:t>
      </w:r>
      <w:r w:rsidRPr="00D32E2E">
        <w:rPr>
          <w:sz w:val="26"/>
          <w:szCs w:val="26"/>
        </w:rPr>
        <w:t>;</w:t>
      </w:r>
    </w:p>
    <w:p w:rsidR="00F03F4D" w:rsidRPr="00D32E2E" w:rsidRDefault="00F03F4D" w:rsidP="008C7BAE">
      <w:pPr>
        <w:suppressAutoHyphens/>
        <w:ind w:left="709" w:right="-2"/>
        <w:jc w:val="both"/>
        <w:rPr>
          <w:sz w:val="26"/>
          <w:szCs w:val="26"/>
        </w:rPr>
      </w:pPr>
      <w:r w:rsidRPr="00D32E2E">
        <w:rPr>
          <w:sz w:val="26"/>
          <w:szCs w:val="26"/>
        </w:rPr>
        <w:t>- Руководство по техническому обслуживанию (описание работ с указанием периодов проведения) и ремонту;</w:t>
      </w:r>
    </w:p>
    <w:p w:rsidR="00F03F4D" w:rsidRPr="00D32E2E" w:rsidRDefault="00F03F4D" w:rsidP="008C7BAE">
      <w:pPr>
        <w:suppressAutoHyphens/>
        <w:ind w:left="709" w:right="-2"/>
        <w:jc w:val="both"/>
        <w:rPr>
          <w:sz w:val="26"/>
          <w:szCs w:val="26"/>
        </w:rPr>
      </w:pPr>
      <w:r w:rsidRPr="00D32E2E">
        <w:rPr>
          <w:sz w:val="26"/>
          <w:szCs w:val="26"/>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F03F4D" w:rsidRPr="00D32E2E" w:rsidRDefault="00F03F4D" w:rsidP="008C7BAE">
      <w:pPr>
        <w:suppressAutoHyphens/>
        <w:ind w:left="709" w:right="-2"/>
        <w:jc w:val="both"/>
        <w:rPr>
          <w:sz w:val="26"/>
          <w:szCs w:val="26"/>
        </w:rPr>
      </w:pPr>
      <w:r w:rsidRPr="00D32E2E">
        <w:rPr>
          <w:sz w:val="26"/>
          <w:szCs w:val="26"/>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F03F4D" w:rsidRPr="00D32E2E" w:rsidRDefault="00F03F4D" w:rsidP="008C7BAE">
      <w:pPr>
        <w:suppressAutoHyphens/>
        <w:ind w:left="709" w:right="-2"/>
        <w:jc w:val="both"/>
        <w:rPr>
          <w:sz w:val="26"/>
          <w:szCs w:val="26"/>
        </w:rPr>
      </w:pPr>
      <w:r w:rsidRPr="00D32E2E">
        <w:rPr>
          <w:sz w:val="26"/>
          <w:szCs w:val="26"/>
        </w:rPr>
        <w:lastRenderedPageBreak/>
        <w:t>- Описание поиска и устранения механических и электрических неисправностей;</w:t>
      </w:r>
    </w:p>
    <w:p w:rsidR="00F03F4D" w:rsidRPr="00D32E2E" w:rsidRDefault="00F03F4D" w:rsidP="008C7BAE">
      <w:pPr>
        <w:suppressAutoHyphens/>
        <w:ind w:left="567" w:right="-2" w:firstLine="142"/>
        <w:jc w:val="both"/>
        <w:rPr>
          <w:sz w:val="26"/>
          <w:szCs w:val="26"/>
        </w:rPr>
      </w:pPr>
      <w:r w:rsidRPr="00D32E2E">
        <w:rPr>
          <w:sz w:val="26"/>
          <w:szCs w:val="26"/>
        </w:rPr>
        <w:t>- Сертификаты (декларации) соответствия.</w:t>
      </w:r>
    </w:p>
    <w:p w:rsidR="00F03F4D" w:rsidRPr="00D32E2E" w:rsidRDefault="00D4385A" w:rsidP="00D32E2E">
      <w:pPr>
        <w:pStyle w:val="Default"/>
        <w:ind w:firstLine="709"/>
        <w:jc w:val="both"/>
        <w:rPr>
          <w:color w:val="auto"/>
          <w:sz w:val="26"/>
          <w:szCs w:val="26"/>
        </w:rPr>
      </w:pPr>
      <w:r>
        <w:rPr>
          <w:color w:val="auto"/>
          <w:sz w:val="26"/>
          <w:szCs w:val="26"/>
        </w:rPr>
        <w:t>6</w:t>
      </w:r>
      <w:r w:rsidR="00F03F4D" w:rsidRPr="00D32E2E">
        <w:rPr>
          <w:color w:val="auto"/>
          <w:sz w:val="26"/>
          <w:szCs w:val="26"/>
        </w:rPr>
        <w:t xml:space="preserve">. </w:t>
      </w:r>
      <w:r w:rsidR="00F03F4D" w:rsidRPr="00D32E2E">
        <w:rPr>
          <w:sz w:val="26"/>
          <w:szCs w:val="26"/>
        </w:rPr>
        <w:t>Поставщик</w:t>
      </w:r>
      <w:r w:rsidR="00F03F4D" w:rsidRPr="00D32E2E">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w:t>
      </w:r>
      <w:r>
        <w:rPr>
          <w:color w:val="auto"/>
          <w:sz w:val="26"/>
          <w:szCs w:val="26"/>
        </w:rPr>
        <w:t>Покупателя</w:t>
      </w:r>
      <w:r w:rsidR="00F03F4D" w:rsidRPr="00D32E2E">
        <w:rPr>
          <w:color w:val="auto"/>
          <w:sz w:val="26"/>
          <w:szCs w:val="26"/>
        </w:rPr>
        <w:t xml:space="preserve">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F03F4D" w:rsidRPr="00D32E2E" w:rsidRDefault="00F03F4D" w:rsidP="00D32E2E">
      <w:pPr>
        <w:spacing w:line="276" w:lineRule="auto"/>
        <w:ind w:firstLine="709"/>
        <w:jc w:val="both"/>
        <w:rPr>
          <w:sz w:val="26"/>
          <w:szCs w:val="26"/>
        </w:rPr>
      </w:pPr>
      <w:r w:rsidRPr="00D32E2E">
        <w:rPr>
          <w:sz w:val="26"/>
          <w:szCs w:val="26"/>
        </w:rPr>
        <w:t>7.</w:t>
      </w:r>
      <w:r w:rsidR="002C6238">
        <w:rPr>
          <w:sz w:val="26"/>
          <w:szCs w:val="26"/>
        </w:rPr>
        <w:t xml:space="preserve"> </w:t>
      </w:r>
      <w:r w:rsidRPr="00D32E2E">
        <w:rPr>
          <w:sz w:val="26"/>
          <w:szCs w:val="26"/>
        </w:rPr>
        <w:t xml:space="preserve">Все решения, принимаемые в ходе выполнения шеф-монтажных и пусконаладочных работ должны быть согласованы с </w:t>
      </w:r>
      <w:r w:rsidR="002C6238">
        <w:rPr>
          <w:color w:val="auto"/>
          <w:sz w:val="26"/>
          <w:szCs w:val="26"/>
        </w:rPr>
        <w:t>Покупателем</w:t>
      </w:r>
      <w:r w:rsidRPr="00D32E2E">
        <w:rPr>
          <w:sz w:val="26"/>
          <w:szCs w:val="26"/>
        </w:rPr>
        <w:t xml:space="preserve"> по всем разделам.</w:t>
      </w:r>
    </w:p>
    <w:p w:rsidR="00F03F4D" w:rsidRPr="00D32E2E" w:rsidRDefault="002C6238" w:rsidP="00D32E2E">
      <w:pPr>
        <w:spacing w:line="276" w:lineRule="auto"/>
        <w:ind w:firstLine="709"/>
        <w:jc w:val="both"/>
        <w:rPr>
          <w:sz w:val="26"/>
          <w:szCs w:val="26"/>
        </w:rPr>
      </w:pPr>
      <w:r>
        <w:rPr>
          <w:sz w:val="26"/>
          <w:szCs w:val="26"/>
        </w:rPr>
        <w:t>8</w:t>
      </w:r>
      <w:r w:rsidR="00F03F4D" w:rsidRPr="00D32E2E">
        <w:rPr>
          <w:sz w:val="26"/>
          <w:szCs w:val="26"/>
        </w:rPr>
        <w:t>. При производстве работ Поставщиком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Поставщиком.</w:t>
      </w:r>
    </w:p>
    <w:p w:rsidR="00F03F4D" w:rsidRPr="00D32E2E" w:rsidRDefault="002C6238" w:rsidP="00D32E2E">
      <w:pPr>
        <w:spacing w:line="276" w:lineRule="auto"/>
        <w:ind w:firstLine="709"/>
        <w:jc w:val="both"/>
        <w:rPr>
          <w:sz w:val="26"/>
          <w:szCs w:val="26"/>
        </w:rPr>
      </w:pPr>
      <w:r>
        <w:rPr>
          <w:sz w:val="26"/>
          <w:szCs w:val="26"/>
        </w:rPr>
        <w:t>9</w:t>
      </w:r>
      <w:r w:rsidR="00F03F4D" w:rsidRPr="00D32E2E">
        <w:rPr>
          <w:sz w:val="26"/>
          <w:szCs w:val="26"/>
        </w:rPr>
        <w:t>. После завершения шефмонтажа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F03F4D" w:rsidRPr="00D32E2E" w:rsidRDefault="002C6238" w:rsidP="00D32E2E">
      <w:pPr>
        <w:spacing w:line="276" w:lineRule="auto"/>
        <w:ind w:firstLine="709"/>
        <w:jc w:val="both"/>
        <w:rPr>
          <w:sz w:val="26"/>
          <w:szCs w:val="26"/>
        </w:rPr>
      </w:pPr>
      <w:r>
        <w:rPr>
          <w:sz w:val="26"/>
          <w:szCs w:val="26"/>
        </w:rPr>
        <w:t>10</w:t>
      </w:r>
      <w:r w:rsidR="00F03F4D" w:rsidRPr="00D32E2E">
        <w:rPr>
          <w:sz w:val="26"/>
          <w:szCs w:val="26"/>
        </w:rPr>
        <w:t>.</w:t>
      </w:r>
      <w:r w:rsidR="00F03F4D" w:rsidRPr="00D32E2E">
        <w:rPr>
          <w:sz w:val="26"/>
          <w:szCs w:val="26"/>
          <w:lang w:val="en-US"/>
        </w:rPr>
        <w:t> </w:t>
      </w:r>
      <w:r w:rsidR="00F03F4D" w:rsidRPr="00D32E2E">
        <w:rPr>
          <w:sz w:val="26"/>
          <w:szCs w:val="26"/>
        </w:rPr>
        <w:t xml:space="preserve">После завершения пусконаладочных испытаний, Поставщик предоставляет </w:t>
      </w:r>
      <w:r>
        <w:rPr>
          <w:color w:val="auto"/>
          <w:sz w:val="26"/>
          <w:szCs w:val="26"/>
        </w:rPr>
        <w:t>Покупателю</w:t>
      </w:r>
      <w:r w:rsidR="00F03F4D" w:rsidRPr="00D32E2E">
        <w:rPr>
          <w:sz w:val="26"/>
          <w:szCs w:val="26"/>
        </w:rPr>
        <w:t xml:space="preserve"> всю приемосдаточную документацию.</w:t>
      </w:r>
    </w:p>
    <w:p w:rsidR="00F03F4D" w:rsidRPr="00D32E2E" w:rsidRDefault="002C6238" w:rsidP="00D32E2E">
      <w:pPr>
        <w:spacing w:line="276" w:lineRule="auto"/>
        <w:ind w:firstLine="709"/>
        <w:jc w:val="both"/>
        <w:rPr>
          <w:sz w:val="26"/>
          <w:szCs w:val="26"/>
        </w:rPr>
      </w:pPr>
      <w:r>
        <w:rPr>
          <w:sz w:val="26"/>
          <w:szCs w:val="26"/>
        </w:rPr>
        <w:t>1</w:t>
      </w:r>
      <w:r w:rsidR="00F03F4D" w:rsidRPr="00D32E2E">
        <w:rPr>
          <w:sz w:val="26"/>
          <w:szCs w:val="26"/>
        </w:rPr>
        <w:t xml:space="preserve">1. Транспортировка, складирование и хранение материалов, деталей, конструкций и Оборудования до передачи их </w:t>
      </w:r>
      <w:r>
        <w:rPr>
          <w:color w:val="auto"/>
          <w:sz w:val="26"/>
          <w:szCs w:val="26"/>
        </w:rPr>
        <w:t>Покупателю</w:t>
      </w:r>
      <w:r w:rsidR="00F03F4D" w:rsidRPr="00D32E2E">
        <w:rPr>
          <w:sz w:val="26"/>
          <w:szCs w:val="26"/>
        </w:rPr>
        <w:t xml:space="preserve"> должны соответствовать требованиям стандартов и технических условий и исключать возможность их повреждения, порчи и потерь. </w:t>
      </w:r>
    </w:p>
    <w:p w:rsidR="00F03F4D" w:rsidRPr="00D32E2E" w:rsidRDefault="002C6238" w:rsidP="00D32E2E">
      <w:pPr>
        <w:spacing w:line="276" w:lineRule="auto"/>
        <w:ind w:firstLine="709"/>
        <w:jc w:val="both"/>
        <w:rPr>
          <w:sz w:val="26"/>
          <w:szCs w:val="26"/>
        </w:rPr>
      </w:pPr>
      <w:r>
        <w:rPr>
          <w:sz w:val="26"/>
          <w:szCs w:val="26"/>
        </w:rPr>
        <w:t>12</w:t>
      </w:r>
      <w:r w:rsidR="00F03F4D" w:rsidRPr="00D32E2E">
        <w:rPr>
          <w:sz w:val="26"/>
          <w:szCs w:val="26"/>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w:t>
      </w:r>
      <w:r>
        <w:rPr>
          <w:color w:val="auto"/>
          <w:sz w:val="26"/>
          <w:szCs w:val="26"/>
        </w:rPr>
        <w:t>Покупателем</w:t>
      </w:r>
      <w:r w:rsidR="00F03F4D" w:rsidRPr="00D32E2E">
        <w:rPr>
          <w:sz w:val="26"/>
          <w:szCs w:val="26"/>
        </w:rPr>
        <w:t xml:space="preserve"> условий эксплуатации. В течение гарантийного срока Поставщик должен обеспечивать </w:t>
      </w:r>
      <w:r>
        <w:rPr>
          <w:color w:val="auto"/>
          <w:sz w:val="26"/>
          <w:szCs w:val="26"/>
        </w:rPr>
        <w:t>Покупателю</w:t>
      </w:r>
      <w:r w:rsidRPr="00D32E2E">
        <w:rPr>
          <w:sz w:val="26"/>
          <w:szCs w:val="26"/>
        </w:rPr>
        <w:t xml:space="preserve"> </w:t>
      </w:r>
      <w:r w:rsidR="00F03F4D" w:rsidRPr="00D32E2E">
        <w:rPr>
          <w:sz w:val="26"/>
          <w:szCs w:val="26"/>
        </w:rPr>
        <w:t>консультации по использованию</w:t>
      </w:r>
      <w:r w:rsidRPr="002C6238">
        <w:rPr>
          <w:sz w:val="26"/>
          <w:szCs w:val="26"/>
        </w:rPr>
        <w:t xml:space="preserve"> </w:t>
      </w:r>
      <w:r w:rsidRPr="00D32E2E">
        <w:rPr>
          <w:sz w:val="26"/>
          <w:szCs w:val="26"/>
        </w:rPr>
        <w:t>Оборудования</w:t>
      </w:r>
      <w:r w:rsidR="00F03F4D" w:rsidRPr="00D32E2E">
        <w:rPr>
          <w:sz w:val="26"/>
          <w:szCs w:val="26"/>
        </w:rPr>
        <w:t>.</w:t>
      </w:r>
    </w:p>
    <w:p w:rsidR="00F03F4D" w:rsidRPr="00D32E2E" w:rsidRDefault="002C6238" w:rsidP="00D32E2E">
      <w:pPr>
        <w:spacing w:line="276" w:lineRule="auto"/>
        <w:ind w:firstLine="709"/>
        <w:jc w:val="both"/>
        <w:rPr>
          <w:sz w:val="26"/>
          <w:szCs w:val="26"/>
        </w:rPr>
      </w:pPr>
      <w:r>
        <w:rPr>
          <w:sz w:val="26"/>
          <w:szCs w:val="26"/>
        </w:rPr>
        <w:t>13.</w:t>
      </w:r>
      <w:r w:rsidR="00F03F4D" w:rsidRPr="00D32E2E">
        <w:rPr>
          <w:sz w:val="26"/>
          <w:szCs w:val="26"/>
        </w:rPr>
        <w:t xml:space="preserve"> Гарантийный срок эксплуатации </w:t>
      </w:r>
      <w:r w:rsidRPr="00D32E2E">
        <w:rPr>
          <w:sz w:val="26"/>
          <w:szCs w:val="26"/>
        </w:rPr>
        <w:t>Оборудования</w:t>
      </w:r>
      <w:r w:rsidR="00F03F4D" w:rsidRPr="00D32E2E">
        <w:rPr>
          <w:sz w:val="26"/>
          <w:szCs w:val="26"/>
        </w:rPr>
        <w:t xml:space="preserve"> не менее 12 месяцев с даты ввода Оборудования в эксплуатацию.</w:t>
      </w:r>
    </w:p>
    <w:p w:rsidR="00F03F4D" w:rsidRPr="00D32E2E" w:rsidRDefault="002C6238" w:rsidP="00D32E2E">
      <w:pPr>
        <w:ind w:firstLine="709"/>
        <w:jc w:val="both"/>
        <w:rPr>
          <w:sz w:val="26"/>
          <w:szCs w:val="26"/>
        </w:rPr>
      </w:pPr>
      <w:r>
        <w:rPr>
          <w:sz w:val="26"/>
          <w:szCs w:val="26"/>
        </w:rPr>
        <w:t>14</w:t>
      </w:r>
      <w:r w:rsidR="00F03F4D" w:rsidRPr="00D32E2E">
        <w:rPr>
          <w:sz w:val="26"/>
          <w:szCs w:val="26"/>
        </w:rPr>
        <w:t xml:space="preserve">. Характеристики электрической сети на предприятии </w:t>
      </w:r>
      <w:r w:rsidR="0069183D">
        <w:rPr>
          <w:sz w:val="26"/>
          <w:szCs w:val="26"/>
        </w:rPr>
        <w:t>Покупателя</w:t>
      </w:r>
      <w:r w:rsidR="00F03F4D" w:rsidRPr="00D32E2E">
        <w:rPr>
          <w:sz w:val="26"/>
          <w:szCs w:val="26"/>
        </w:rPr>
        <w:t xml:space="preserve">: Переменный ток, 380В, 50 Гц. Отключение существующих сетей инженерных систем или отдельных участков могут производиться только представителем </w:t>
      </w:r>
      <w:r w:rsidR="0069183D">
        <w:rPr>
          <w:sz w:val="26"/>
          <w:szCs w:val="26"/>
        </w:rPr>
        <w:t>Покупателя</w:t>
      </w:r>
      <w:r w:rsidR="00F03F4D" w:rsidRPr="00D32E2E">
        <w:rPr>
          <w:sz w:val="26"/>
          <w:szCs w:val="26"/>
        </w:rPr>
        <w:t xml:space="preserve"> по предварительной заявке.</w:t>
      </w:r>
    </w:p>
    <w:p w:rsidR="001F6744" w:rsidRDefault="001F6744" w:rsidP="001F6744">
      <w:pPr>
        <w:ind w:right="1"/>
        <w:rPr>
          <w:sz w:val="26"/>
          <w:szCs w:val="26"/>
        </w:rPr>
      </w:pPr>
    </w:p>
    <w:p w:rsidR="001F6744" w:rsidRDefault="001F6744" w:rsidP="001F6744">
      <w:pPr>
        <w:ind w:right="1"/>
        <w:rPr>
          <w:sz w:val="26"/>
          <w:szCs w:val="26"/>
        </w:rPr>
      </w:pPr>
    </w:p>
    <w:p w:rsidR="001F6744" w:rsidRDefault="001F6744" w:rsidP="001F6744">
      <w:pPr>
        <w:ind w:right="1"/>
        <w:rPr>
          <w:sz w:val="26"/>
          <w:szCs w:val="26"/>
        </w:rPr>
      </w:pPr>
    </w:p>
    <w:p w:rsidR="001F6744" w:rsidRPr="003E2636" w:rsidRDefault="001F6744" w:rsidP="001F6744">
      <w:pPr>
        <w:ind w:right="1"/>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4445"/>
      </w:tblGrid>
      <w:tr w:rsidR="001F6744" w:rsidRPr="003E2636" w:rsidTr="001F6744">
        <w:tc>
          <w:tcPr>
            <w:tcW w:w="9180"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F6744" w:rsidRPr="003E2636" w:rsidRDefault="001F6744" w:rsidP="001F6744">
            <w:pPr>
              <w:widowControl w:val="0"/>
              <w:shd w:val="clear" w:color="auto" w:fill="FFFFFF"/>
              <w:autoSpaceDE w:val="0"/>
              <w:autoSpaceDN w:val="0"/>
              <w:adjustRightInd w:val="0"/>
              <w:jc w:val="both"/>
              <w:rPr>
                <w:b/>
                <w:bCs/>
                <w:sz w:val="26"/>
                <w:szCs w:val="26"/>
              </w:rPr>
            </w:pPr>
          </w:p>
        </w:tc>
        <w:tc>
          <w:tcPr>
            <w:tcW w:w="6337"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1F6744" w:rsidRPr="003E2636" w:rsidTr="001F6744">
        <w:tc>
          <w:tcPr>
            <w:tcW w:w="9180" w:type="dxa"/>
          </w:tcPr>
          <w:p w:rsidR="001F6744" w:rsidRDefault="001F6744" w:rsidP="001F6744">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Тамбовского ВРЗ</w:t>
            </w:r>
          </w:p>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c>
          <w:tcPr>
            <w:tcW w:w="633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r>
      <w:tr w:rsidR="001F6744" w:rsidRPr="003E2636" w:rsidTr="001F6744">
        <w:trPr>
          <w:trHeight w:val="286"/>
        </w:trPr>
        <w:tc>
          <w:tcPr>
            <w:tcW w:w="9180" w:type="dxa"/>
          </w:tcPr>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Pr>
                <w:sz w:val="26"/>
                <w:szCs w:val="26"/>
              </w:rPr>
              <w:t>Д.В. Шлыков</w:t>
            </w:r>
          </w:p>
        </w:tc>
        <w:tc>
          <w:tcPr>
            <w:tcW w:w="633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1F6744" w:rsidRPr="003E2636" w:rsidTr="001F6744">
        <w:tc>
          <w:tcPr>
            <w:tcW w:w="9180"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1F6744" w:rsidRPr="003E2636" w:rsidTr="001F6744">
        <w:tc>
          <w:tcPr>
            <w:tcW w:w="9180" w:type="dxa"/>
          </w:tcPr>
          <w:p w:rsidR="001F6744" w:rsidRPr="003E2636" w:rsidRDefault="001F6744" w:rsidP="001F6744">
            <w:pPr>
              <w:widowControl w:val="0"/>
              <w:shd w:val="clear" w:color="auto" w:fill="FFFFFF"/>
              <w:autoSpaceDE w:val="0"/>
              <w:autoSpaceDN w:val="0"/>
              <w:adjustRightInd w:val="0"/>
              <w:jc w:val="both"/>
              <w:rPr>
                <w:bCs/>
                <w:sz w:val="26"/>
                <w:szCs w:val="26"/>
              </w:rPr>
            </w:pPr>
          </w:p>
        </w:tc>
        <w:tc>
          <w:tcPr>
            <w:tcW w:w="6337" w:type="dxa"/>
          </w:tcPr>
          <w:p w:rsidR="001F6744" w:rsidRPr="003E2636" w:rsidRDefault="001F6744" w:rsidP="001F6744">
            <w:pPr>
              <w:widowControl w:val="0"/>
              <w:shd w:val="clear" w:color="auto" w:fill="FFFFFF"/>
              <w:autoSpaceDE w:val="0"/>
              <w:autoSpaceDN w:val="0"/>
              <w:adjustRightInd w:val="0"/>
              <w:jc w:val="both"/>
              <w:rPr>
                <w:bCs/>
                <w:sz w:val="26"/>
                <w:szCs w:val="26"/>
              </w:rPr>
            </w:pPr>
          </w:p>
        </w:tc>
      </w:tr>
    </w:tbl>
    <w:p w:rsidR="001F6744" w:rsidRPr="003E2636" w:rsidRDefault="001F6744" w:rsidP="00867E0E">
      <w:pPr>
        <w:tabs>
          <w:tab w:val="left" w:pos="5430"/>
        </w:tabs>
        <w:jc w:val="both"/>
        <w:rPr>
          <w:sz w:val="26"/>
          <w:szCs w:val="26"/>
        </w:rPr>
        <w:sectPr w:rsidR="001F6744" w:rsidRPr="003E2636" w:rsidSect="001F6744">
          <w:headerReference w:type="even" r:id="rId12"/>
          <w:headerReference w:type="default" r:id="rId13"/>
          <w:footerReference w:type="even" r:id="rId14"/>
          <w:footerReference w:type="default" r:id="rId15"/>
          <w:headerReference w:type="first" r:id="rId16"/>
          <w:pgSz w:w="11906" w:h="16838" w:code="9"/>
          <w:pgMar w:top="686" w:right="566" w:bottom="851" w:left="1134" w:header="284" w:footer="0" w:gutter="0"/>
          <w:cols w:space="708"/>
          <w:docGrid w:linePitch="360"/>
        </w:sectPr>
      </w:pPr>
      <w:bookmarkStart w:id="1" w:name="_GoBack"/>
      <w:bookmarkEnd w:id="1"/>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1F6744" w:rsidRPr="003E2636" w:rsidTr="001F6744">
        <w:tc>
          <w:tcPr>
            <w:tcW w:w="3544" w:type="dxa"/>
          </w:tcPr>
          <w:p w:rsidR="001F6744" w:rsidRPr="003E2636" w:rsidRDefault="001F6744" w:rsidP="001F6744">
            <w:pPr>
              <w:rPr>
                <w:sz w:val="26"/>
                <w:szCs w:val="26"/>
              </w:rPr>
            </w:pPr>
            <w:r w:rsidRPr="003E2636">
              <w:rPr>
                <w:sz w:val="26"/>
                <w:szCs w:val="26"/>
              </w:rPr>
              <w:lastRenderedPageBreak/>
              <w:t>Приложение № 2</w:t>
            </w:r>
          </w:p>
          <w:p w:rsidR="001F6744" w:rsidRPr="003E2636" w:rsidRDefault="001F6744" w:rsidP="001F6744">
            <w:pPr>
              <w:rPr>
                <w:sz w:val="26"/>
                <w:szCs w:val="26"/>
              </w:rPr>
            </w:pPr>
            <w:r w:rsidRPr="003E2636">
              <w:rPr>
                <w:sz w:val="26"/>
                <w:szCs w:val="26"/>
              </w:rPr>
              <w:t>к Договору №______</w:t>
            </w:r>
          </w:p>
          <w:p w:rsidR="001F6744" w:rsidRPr="003E2636" w:rsidRDefault="001F6744" w:rsidP="001F6744">
            <w:pPr>
              <w:rPr>
                <w:sz w:val="26"/>
                <w:szCs w:val="26"/>
              </w:rPr>
            </w:pPr>
            <w:r w:rsidRPr="003E2636">
              <w:rPr>
                <w:sz w:val="26"/>
                <w:szCs w:val="26"/>
              </w:rPr>
              <w:t>от «___» _____________20___г</w:t>
            </w:r>
          </w:p>
        </w:tc>
      </w:tr>
    </w:tbl>
    <w:p w:rsidR="001F6744" w:rsidRPr="003E2636" w:rsidRDefault="001F6744" w:rsidP="001F6744">
      <w:pPr>
        <w:rPr>
          <w:sz w:val="26"/>
          <w:szCs w:val="26"/>
        </w:rPr>
      </w:pPr>
    </w:p>
    <w:p w:rsidR="001F6744" w:rsidRPr="003E2636" w:rsidRDefault="001F6744" w:rsidP="001F6744">
      <w:pPr>
        <w:rPr>
          <w:sz w:val="26"/>
          <w:szCs w:val="26"/>
        </w:rPr>
      </w:pPr>
    </w:p>
    <w:p w:rsidR="001F6744" w:rsidRPr="003E2636" w:rsidRDefault="001F6744" w:rsidP="001F6744">
      <w:pPr>
        <w:pStyle w:val="aff5"/>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4394"/>
        <w:gridCol w:w="1276"/>
        <w:gridCol w:w="3402"/>
        <w:gridCol w:w="851"/>
        <w:gridCol w:w="2409"/>
        <w:gridCol w:w="2552"/>
      </w:tblGrid>
      <w:tr w:rsidR="001F6744" w:rsidRPr="003E2636" w:rsidTr="001F6744">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Наименование/тип Оборудования</w:t>
            </w:r>
            <w:r>
              <w:t>/Работ</w:t>
            </w:r>
          </w:p>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rsidRPr="007D0848">
              <w:t>Примечание</w:t>
            </w:r>
          </w:p>
        </w:tc>
      </w:tr>
      <w:tr w:rsidR="001F6744" w:rsidRPr="003E2636" w:rsidTr="001F6744">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t>Оборудование …</w:t>
            </w:r>
          </w:p>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Default="001F6744" w:rsidP="001F6744"/>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Default="001F6744" w:rsidP="001F6744"/>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r>
              <w:t>Работы по шефмонтажу и 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r w:rsidR="001F6744" w:rsidRPr="003E2636" w:rsidTr="001F674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1F6744" w:rsidRPr="007D0848" w:rsidRDefault="001F6744" w:rsidP="001F6744"/>
        </w:tc>
        <w:tc>
          <w:tcPr>
            <w:tcW w:w="4394"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1276"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3402"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851"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409" w:type="dxa"/>
            <w:tcBorders>
              <w:top w:val="single" w:sz="4" w:space="0" w:color="auto"/>
              <w:left w:val="nil"/>
              <w:bottom w:val="single" w:sz="4" w:space="0" w:color="auto"/>
              <w:right w:val="single" w:sz="4" w:space="0" w:color="auto"/>
            </w:tcBorders>
            <w:shd w:val="clear" w:color="000000" w:fill="FFFFFF"/>
          </w:tcPr>
          <w:p w:rsidR="001F6744" w:rsidRPr="007D0848" w:rsidRDefault="001F6744" w:rsidP="001F6744"/>
        </w:tc>
        <w:tc>
          <w:tcPr>
            <w:tcW w:w="2552" w:type="dxa"/>
            <w:tcBorders>
              <w:top w:val="single" w:sz="4" w:space="0" w:color="auto"/>
              <w:left w:val="nil"/>
              <w:bottom w:val="single" w:sz="4" w:space="0" w:color="auto"/>
              <w:right w:val="single" w:sz="4" w:space="0" w:color="auto"/>
            </w:tcBorders>
            <w:shd w:val="clear" w:color="000000" w:fill="FFFFFF"/>
          </w:tcPr>
          <w:p w:rsidR="001F6744" w:rsidRDefault="001F6744" w:rsidP="001F6744"/>
        </w:tc>
      </w:tr>
    </w:tbl>
    <w:p w:rsidR="001F6744" w:rsidRPr="003E2636" w:rsidRDefault="001F6744" w:rsidP="001F6744">
      <w:pPr>
        <w:pStyle w:val="aff5"/>
        <w:keepNext/>
        <w:keepLines/>
        <w:rPr>
          <w:bCs/>
          <w:sz w:val="26"/>
          <w:szCs w:val="26"/>
        </w:rPr>
      </w:pPr>
      <w:r w:rsidRPr="003E2636">
        <w:rPr>
          <w:bCs/>
          <w:sz w:val="26"/>
          <w:szCs w:val="26"/>
        </w:rPr>
        <w:t xml:space="preserve">             </w:t>
      </w:r>
    </w:p>
    <w:p w:rsidR="001F6744" w:rsidRPr="007C0686" w:rsidRDefault="001F6744" w:rsidP="001F6744">
      <w:pPr>
        <w:pStyle w:val="aff5"/>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1F6744" w:rsidRPr="003E2636" w:rsidRDefault="001F6744" w:rsidP="001F6744">
      <w:pPr>
        <w:pStyle w:val="aff5"/>
        <w:keepNext/>
        <w:keepLines/>
        <w:ind w:firstLine="851"/>
        <w:rPr>
          <w:bCs/>
          <w:sz w:val="26"/>
          <w:szCs w:val="26"/>
        </w:rPr>
      </w:pPr>
    </w:p>
    <w:p w:rsidR="001F6744" w:rsidRDefault="001F6744" w:rsidP="001F6744">
      <w:pPr>
        <w:pStyle w:val="aff5"/>
        <w:keepNext/>
        <w:keepLines/>
        <w:ind w:firstLine="851"/>
        <w:rPr>
          <w:sz w:val="26"/>
          <w:szCs w:val="26"/>
        </w:rPr>
      </w:pPr>
      <w:r>
        <w:rPr>
          <w:sz w:val="26"/>
          <w:szCs w:val="26"/>
        </w:rPr>
        <w:t>Д</w:t>
      </w:r>
      <w:r w:rsidRPr="003E2636">
        <w:rPr>
          <w:sz w:val="26"/>
          <w:szCs w:val="26"/>
        </w:rPr>
        <w:t xml:space="preserve">иректор </w:t>
      </w:r>
      <w:r>
        <w:rPr>
          <w:sz w:val="26"/>
          <w:szCs w:val="26"/>
        </w:rPr>
        <w:t>Тамбовского ВРЗ</w:t>
      </w:r>
    </w:p>
    <w:p w:rsidR="001F6744" w:rsidRPr="003E2636" w:rsidRDefault="001F6744" w:rsidP="001F6744">
      <w:pPr>
        <w:pStyle w:val="aff5"/>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Pr>
          <w:sz w:val="26"/>
          <w:szCs w:val="26"/>
        </w:rPr>
        <w:t>________________</w:t>
      </w:r>
      <w:r w:rsidRPr="003E2636">
        <w:rPr>
          <w:sz w:val="26"/>
          <w:szCs w:val="26"/>
        </w:rPr>
        <w:t>_____</w:t>
      </w:r>
    </w:p>
    <w:p w:rsidR="001F6744" w:rsidRPr="003E2636" w:rsidRDefault="001F6744" w:rsidP="001F6744">
      <w:pPr>
        <w:pStyle w:val="aff5"/>
        <w:keepNext/>
        <w:keepLines/>
        <w:ind w:firstLine="851"/>
        <w:rPr>
          <w:sz w:val="26"/>
          <w:szCs w:val="26"/>
        </w:rPr>
      </w:pPr>
      <w:r w:rsidRPr="003E2636">
        <w:rPr>
          <w:sz w:val="26"/>
          <w:szCs w:val="26"/>
        </w:rPr>
        <w:t xml:space="preserve"> </w:t>
      </w:r>
    </w:p>
    <w:p w:rsidR="001F6744" w:rsidRPr="003E2636" w:rsidRDefault="001F6744" w:rsidP="001F6744">
      <w:pPr>
        <w:pStyle w:val="aff5"/>
        <w:keepNext/>
        <w:keepLines/>
        <w:ind w:firstLine="851"/>
        <w:rPr>
          <w:sz w:val="26"/>
          <w:szCs w:val="26"/>
        </w:rPr>
      </w:pPr>
      <w:r w:rsidRPr="003E2636">
        <w:rPr>
          <w:sz w:val="26"/>
          <w:szCs w:val="26"/>
        </w:rPr>
        <w:t xml:space="preserve">__________________________ </w:t>
      </w:r>
      <w:r>
        <w:rPr>
          <w:sz w:val="26"/>
          <w:szCs w:val="26"/>
        </w:rPr>
        <w:t>Д.В. Шлыков</w:t>
      </w:r>
      <w:r w:rsidRPr="003E2636">
        <w:rPr>
          <w:sz w:val="26"/>
          <w:szCs w:val="26"/>
        </w:rPr>
        <w:t xml:space="preserve">                                                                              __________________________ (______)</w:t>
      </w:r>
    </w:p>
    <w:p w:rsidR="001F6744" w:rsidRPr="003E2636" w:rsidRDefault="001F6744" w:rsidP="001F6744">
      <w:pPr>
        <w:pStyle w:val="aff5"/>
        <w:keepNext/>
        <w:keepLines/>
        <w:ind w:firstLine="851"/>
        <w:rPr>
          <w:sz w:val="26"/>
          <w:szCs w:val="26"/>
        </w:rPr>
      </w:pPr>
    </w:p>
    <w:p w:rsidR="001F6744" w:rsidRPr="003E2636" w:rsidRDefault="001F6744" w:rsidP="001F6744">
      <w:pPr>
        <w:pStyle w:val="aff5"/>
        <w:keepNext/>
        <w:keepLines/>
        <w:ind w:firstLine="851"/>
        <w:rPr>
          <w:bCs/>
          <w:sz w:val="26"/>
          <w:szCs w:val="26"/>
        </w:rPr>
        <w:sectPr w:rsidR="001F6744" w:rsidRPr="003E2636" w:rsidSect="001F6744">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                                                                                             «______» _______________ 20</w:t>
      </w:r>
      <w:r>
        <w:rPr>
          <w:sz w:val="26"/>
          <w:szCs w:val="26"/>
        </w:rPr>
        <w:t>__</w:t>
      </w:r>
      <w:r w:rsidRPr="003E2636">
        <w:rPr>
          <w:sz w:val="26"/>
          <w:szCs w:val="26"/>
        </w:rPr>
        <w:t>г.</w:t>
      </w:r>
    </w:p>
    <w:p w:rsidR="001F6744" w:rsidRPr="003E2636" w:rsidRDefault="001F6744" w:rsidP="001F6744">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1F6744" w:rsidRPr="003E2636" w:rsidRDefault="001F6744" w:rsidP="001F6744">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1F6744" w:rsidRPr="003E2636" w:rsidRDefault="001F6744" w:rsidP="001F6744">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1F6744" w:rsidRPr="003E2636" w:rsidRDefault="001F6744" w:rsidP="001F6744">
      <w:pPr>
        <w:widowControl w:val="0"/>
        <w:shd w:val="clear" w:color="auto" w:fill="FFFFFF"/>
        <w:autoSpaceDE w:val="0"/>
        <w:autoSpaceDN w:val="0"/>
        <w:adjustRightInd w:val="0"/>
        <w:jc w:val="center"/>
        <w:rPr>
          <w:b/>
          <w:sz w:val="26"/>
          <w:szCs w:val="26"/>
        </w:rPr>
      </w:pPr>
    </w:p>
    <w:p w:rsidR="001F6744" w:rsidRPr="003E2636" w:rsidRDefault="001F6744" w:rsidP="001F6744">
      <w:pPr>
        <w:widowControl w:val="0"/>
        <w:shd w:val="clear" w:color="auto" w:fill="FFFFFF"/>
        <w:autoSpaceDE w:val="0"/>
        <w:autoSpaceDN w:val="0"/>
        <w:adjustRightInd w:val="0"/>
        <w:jc w:val="center"/>
        <w:rPr>
          <w:b/>
          <w:sz w:val="26"/>
          <w:szCs w:val="26"/>
        </w:rPr>
      </w:pPr>
    </w:p>
    <w:p w:rsidR="001F6744" w:rsidRPr="003E2636" w:rsidRDefault="001F6744" w:rsidP="001F6744">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1F6744" w:rsidRPr="003E2636" w:rsidRDefault="001F6744" w:rsidP="001F6744">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1F6744" w:rsidRPr="003E2636" w:rsidTr="001F6744">
        <w:tc>
          <w:tcPr>
            <w:tcW w:w="5027" w:type="dxa"/>
          </w:tcPr>
          <w:p w:rsidR="001F6744" w:rsidRPr="003E2636" w:rsidRDefault="001F6744" w:rsidP="001F6744">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1F6744" w:rsidRPr="003E2636" w:rsidRDefault="001F6744" w:rsidP="001F6744">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1F6744" w:rsidRPr="003E2636" w:rsidRDefault="001F6744" w:rsidP="001F6744">
      <w:pPr>
        <w:widowControl w:val="0"/>
        <w:shd w:val="clear" w:color="auto" w:fill="FFFFFF"/>
        <w:autoSpaceDE w:val="0"/>
        <w:autoSpaceDN w:val="0"/>
        <w:adjustRightInd w:val="0"/>
        <w:jc w:val="center"/>
        <w:rPr>
          <w:b/>
          <w:sz w:val="26"/>
          <w:szCs w:val="26"/>
        </w:rPr>
      </w:pPr>
    </w:p>
    <w:p w:rsidR="001F6744" w:rsidRPr="003E2636" w:rsidRDefault="001F6744" w:rsidP="001F6744">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7" w:history="1">
        <w:r w:rsidRPr="003E2636">
          <w:rPr>
            <w:rStyle w:val="a6"/>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1F6744" w:rsidRPr="003E2636" w:rsidRDefault="001F6744" w:rsidP="001F6744">
      <w:pPr>
        <w:widowControl w:val="0"/>
        <w:shd w:val="clear" w:color="auto" w:fill="FFFFFF"/>
        <w:autoSpaceDE w:val="0"/>
        <w:autoSpaceDN w:val="0"/>
        <w:adjustRightInd w:val="0"/>
        <w:jc w:val="both"/>
        <w:rPr>
          <w:sz w:val="26"/>
          <w:szCs w:val="26"/>
        </w:rPr>
      </w:pP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821573">
          <w:rPr>
            <w:rStyle w:val="a6"/>
            <w:rFonts w:eastAsiaTheme="majorEastAsia"/>
            <w:sz w:val="26"/>
            <w:szCs w:val="26"/>
          </w:rPr>
          <w:t>Договору</w:t>
        </w:r>
      </w:hyperlink>
      <w:r w:rsidRPr="00821573">
        <w:rPr>
          <w:sz w:val="26"/>
          <w:szCs w:val="26"/>
        </w:rPr>
        <w:t xml:space="preserve"> </w:t>
      </w:r>
      <w:hyperlink r:id="rId19" w:history="1">
        <w:r w:rsidRPr="00821573">
          <w:rPr>
            <w:rStyle w:val="a6"/>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0" w:history="1">
        <w:r w:rsidRPr="00821573">
          <w:rPr>
            <w:rStyle w:val="a6"/>
            <w:rFonts w:eastAsiaTheme="majorEastAsia"/>
            <w:sz w:val="26"/>
            <w:szCs w:val="26"/>
          </w:rPr>
          <w:t>Договором</w:t>
        </w:r>
      </w:hyperlink>
      <w:r w:rsidRPr="003E2636">
        <w:rPr>
          <w:sz w:val="26"/>
          <w:szCs w:val="26"/>
        </w:rPr>
        <w:t>.</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1F6744" w:rsidRPr="003E2636" w:rsidRDefault="001F6744" w:rsidP="001F6744">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1" w:history="1">
        <w:r w:rsidRPr="00F14D30">
          <w:rPr>
            <w:rStyle w:val="a6"/>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1F6744" w:rsidRPr="003E2636" w:rsidRDefault="001F6744" w:rsidP="001F6744">
      <w:pPr>
        <w:widowControl w:val="0"/>
        <w:shd w:val="clear" w:color="auto" w:fill="FFFFFF"/>
        <w:autoSpaceDE w:val="0"/>
        <w:autoSpaceDN w:val="0"/>
        <w:adjustRightInd w:val="0"/>
        <w:jc w:val="both"/>
        <w:rPr>
          <w:b/>
          <w:bCs/>
          <w:sz w:val="26"/>
          <w:szCs w:val="26"/>
        </w:rPr>
      </w:pPr>
    </w:p>
    <w:p w:rsidR="001F6744" w:rsidRPr="003E2636" w:rsidRDefault="001F6744" w:rsidP="001F6744">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F6744" w:rsidRPr="003E2636" w:rsidRDefault="001F6744" w:rsidP="001F6744">
            <w:pPr>
              <w:widowControl w:val="0"/>
              <w:shd w:val="clear" w:color="auto" w:fill="FFFFFF"/>
              <w:autoSpaceDE w:val="0"/>
              <w:autoSpaceDN w:val="0"/>
              <w:adjustRightInd w:val="0"/>
              <w:jc w:val="both"/>
              <w:rPr>
                <w:b/>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F6744" w:rsidRPr="003E2636" w:rsidTr="001F6744">
        <w:tc>
          <w:tcPr>
            <w:tcW w:w="4786" w:type="dxa"/>
          </w:tcPr>
          <w:p w:rsidR="001F6744" w:rsidRDefault="001F6744" w:rsidP="001F6744">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иректор</w:t>
            </w:r>
            <w:r>
              <w:rPr>
                <w:sz w:val="26"/>
                <w:szCs w:val="26"/>
              </w:rPr>
              <w:t xml:space="preserve"> Тамбовского ВРЗ</w:t>
            </w:r>
          </w:p>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Д.В. Шлыков</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23</w:t>
            </w:r>
            <w:r w:rsidRPr="003E2636">
              <w:rPr>
                <w:sz w:val="26"/>
                <w:szCs w:val="26"/>
              </w:rPr>
              <w:t xml:space="preserve"> г.</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Cs/>
                <w:sz w:val="26"/>
                <w:szCs w:val="26"/>
              </w:rPr>
            </w:pPr>
          </w:p>
        </w:tc>
      </w:tr>
    </w:tbl>
    <w:p w:rsidR="001F6744" w:rsidRPr="003E2636" w:rsidRDefault="001F6744" w:rsidP="001F6744">
      <w:pPr>
        <w:widowControl w:val="0"/>
        <w:shd w:val="clear" w:color="auto" w:fill="FFFFFF"/>
        <w:autoSpaceDE w:val="0"/>
        <w:autoSpaceDN w:val="0"/>
        <w:adjustRightInd w:val="0"/>
        <w:jc w:val="both"/>
        <w:rPr>
          <w:bCs/>
          <w:iCs/>
          <w:sz w:val="26"/>
          <w:szCs w:val="26"/>
        </w:rPr>
      </w:pPr>
      <w:r>
        <w:rPr>
          <w:b/>
          <w:sz w:val="26"/>
          <w:szCs w:val="26"/>
        </w:rPr>
        <w:br w:type="column"/>
      </w:r>
      <w:r>
        <w:rPr>
          <w:b/>
          <w:sz w:val="26"/>
          <w:szCs w:val="26"/>
        </w:rPr>
        <w:lastRenderedPageBreak/>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Cs/>
          <w:iCs/>
          <w:spacing w:val="-14"/>
          <w:sz w:val="26"/>
          <w:szCs w:val="26"/>
        </w:rPr>
        <w:t>Приложение № 4</w:t>
      </w:r>
    </w:p>
    <w:p w:rsidR="001F6744" w:rsidRPr="003E2636" w:rsidRDefault="001F6744" w:rsidP="001F6744">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1F6744" w:rsidRDefault="001F6744" w:rsidP="001F6744">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w:t>
      </w:r>
      <w:r>
        <w:rPr>
          <w:bCs/>
          <w:iCs/>
          <w:sz w:val="26"/>
          <w:szCs w:val="26"/>
        </w:rPr>
        <w:t>23</w:t>
      </w:r>
      <w:r w:rsidRPr="003E2636">
        <w:rPr>
          <w:bCs/>
          <w:iCs/>
          <w:sz w:val="26"/>
          <w:szCs w:val="26"/>
        </w:rPr>
        <w:t xml:space="preserve"> г.</w:t>
      </w:r>
    </w:p>
    <w:p w:rsidR="001F6744" w:rsidRDefault="001F6744" w:rsidP="001F6744">
      <w:pPr>
        <w:widowControl w:val="0"/>
        <w:shd w:val="clear" w:color="auto" w:fill="FFFFFF"/>
        <w:autoSpaceDE w:val="0"/>
        <w:autoSpaceDN w:val="0"/>
        <w:adjustRightInd w:val="0"/>
        <w:ind w:left="6372"/>
        <w:jc w:val="both"/>
        <w:rPr>
          <w:bCs/>
          <w:iCs/>
          <w:sz w:val="26"/>
          <w:szCs w:val="26"/>
        </w:rPr>
      </w:pPr>
    </w:p>
    <w:p w:rsidR="001F6744" w:rsidRPr="0008430A" w:rsidRDefault="001F6744" w:rsidP="001F6744">
      <w:pPr>
        <w:shd w:val="clear" w:color="auto" w:fill="FFFFFF"/>
        <w:tabs>
          <w:tab w:val="left" w:pos="5760"/>
        </w:tabs>
        <w:ind w:left="1291" w:right="768" w:firstLine="709"/>
        <w:jc w:val="both"/>
        <w:rPr>
          <w:sz w:val="26"/>
          <w:szCs w:val="26"/>
        </w:rPr>
      </w:pPr>
    </w:p>
    <w:p w:rsidR="001F6744" w:rsidRDefault="001F6744" w:rsidP="001F6744">
      <w:pPr>
        <w:shd w:val="clear" w:color="auto" w:fill="FFFFFF"/>
        <w:tabs>
          <w:tab w:val="left" w:pos="5760"/>
        </w:tabs>
        <w:ind w:firstLine="709"/>
        <w:jc w:val="center"/>
        <w:rPr>
          <w:b/>
          <w:sz w:val="26"/>
          <w:szCs w:val="26"/>
        </w:rPr>
      </w:pPr>
    </w:p>
    <w:p w:rsidR="001F6744" w:rsidRPr="00666F1C" w:rsidRDefault="001F6744" w:rsidP="001F6744">
      <w:pPr>
        <w:shd w:val="clear" w:color="auto" w:fill="FFFFFF"/>
        <w:tabs>
          <w:tab w:val="left" w:pos="5760"/>
        </w:tabs>
        <w:ind w:firstLine="709"/>
        <w:jc w:val="center"/>
        <w:rPr>
          <w:b/>
          <w:sz w:val="26"/>
          <w:szCs w:val="26"/>
        </w:rPr>
      </w:pPr>
      <w:r w:rsidRPr="00666F1C">
        <w:rPr>
          <w:b/>
          <w:sz w:val="26"/>
          <w:szCs w:val="26"/>
        </w:rPr>
        <w:t>СОГЛАШЕНИЕ</w:t>
      </w:r>
    </w:p>
    <w:p w:rsidR="001F6744" w:rsidRPr="0008430A" w:rsidRDefault="001F6744" w:rsidP="001F6744">
      <w:pPr>
        <w:shd w:val="clear" w:color="auto" w:fill="FFFFFF"/>
        <w:tabs>
          <w:tab w:val="left" w:pos="5760"/>
        </w:tabs>
        <w:ind w:firstLine="709"/>
        <w:jc w:val="both"/>
        <w:rPr>
          <w:sz w:val="26"/>
          <w:szCs w:val="26"/>
        </w:rPr>
      </w:pPr>
    </w:p>
    <w:p w:rsidR="001F6744" w:rsidRPr="00F042EA" w:rsidRDefault="001F6744" w:rsidP="001F6744">
      <w:pPr>
        <w:shd w:val="clear" w:color="auto" w:fill="FFFFFF"/>
        <w:ind w:firstLine="709"/>
        <w:jc w:val="both"/>
        <w:rPr>
          <w:bCs/>
          <w:sz w:val="26"/>
          <w:szCs w:val="26"/>
          <w:highlight w:val="yellow"/>
        </w:rPr>
      </w:pPr>
      <w:r w:rsidRPr="00F042EA">
        <w:rPr>
          <w:bCs/>
          <w:sz w:val="26"/>
          <w:szCs w:val="26"/>
        </w:rPr>
        <w:t xml:space="preserve">Акционерное Общество «Вагонреммаш» (АО «ВРМ»), именуемое в дальнейшем «Покупатель», </w:t>
      </w:r>
      <w:r w:rsidR="00F042EA" w:rsidRPr="00F042EA">
        <w:rPr>
          <w:bCs/>
          <w:sz w:val="26"/>
          <w:szCs w:val="26"/>
        </w:rPr>
        <w:t>в лице директора Тамбовского ВРЗ АО «ВРМ», Шлыкова Дмитрия Владимировича, действующего на основании Положения о филиале по доверенности №ВРМ-76/22 от 20.12.2022</w:t>
      </w:r>
      <w:r w:rsidRPr="00F042EA">
        <w:rPr>
          <w:bCs/>
          <w:sz w:val="26"/>
          <w:szCs w:val="26"/>
        </w:rPr>
        <w:t>, с одной стороны и __________________________ именуемое в дальнейшем «</w:t>
      </w:r>
      <w:r w:rsidRPr="00F042EA">
        <w:rPr>
          <w:spacing w:val="2"/>
          <w:sz w:val="26"/>
          <w:szCs w:val="26"/>
        </w:rPr>
        <w:t>Поставщик</w:t>
      </w:r>
      <w:r w:rsidRPr="00F042EA">
        <w:rPr>
          <w:bCs/>
          <w:sz w:val="26"/>
          <w:szCs w:val="26"/>
        </w:rPr>
        <w:t>», в лице ____________________, действующего</w:t>
      </w:r>
      <w:r w:rsidRPr="0008430A">
        <w:rPr>
          <w:bCs/>
          <w:sz w:val="26"/>
          <w:szCs w:val="26"/>
        </w:rPr>
        <w:t xml:space="preserve">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F6744" w:rsidRPr="0008430A" w:rsidRDefault="001F6744" w:rsidP="001F6744">
      <w:pPr>
        <w:shd w:val="clear" w:color="auto" w:fill="FFFFFF"/>
        <w:ind w:firstLine="709"/>
        <w:jc w:val="both"/>
        <w:rPr>
          <w:sz w:val="26"/>
          <w:szCs w:val="26"/>
        </w:rPr>
      </w:pPr>
    </w:p>
    <w:p w:rsidR="001F6744" w:rsidRPr="0008430A" w:rsidRDefault="001F6744" w:rsidP="001F6744">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F6744" w:rsidRPr="0008430A" w:rsidRDefault="001F6744" w:rsidP="001F6744">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F6744" w:rsidRPr="0008430A" w:rsidRDefault="001F6744" w:rsidP="001F6744">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F6744" w:rsidRPr="0008430A" w:rsidRDefault="001F6744" w:rsidP="001F6744">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F6744" w:rsidRPr="0008430A" w:rsidRDefault="001F6744" w:rsidP="001F6744">
      <w:pPr>
        <w:widowControl w:val="0"/>
        <w:numPr>
          <w:ilvl w:val="0"/>
          <w:numId w:val="7"/>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F6744" w:rsidRPr="0008430A" w:rsidRDefault="001F6744" w:rsidP="001F6744">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lastRenderedPageBreak/>
        <w:t xml:space="preserve">продажа Товара по Договору (включая, </w:t>
      </w:r>
      <w:r w:rsidR="00F042EA" w:rsidRPr="0008430A">
        <w:rPr>
          <w:spacing w:val="-3"/>
          <w:sz w:val="26"/>
          <w:szCs w:val="26"/>
        </w:rPr>
        <w:t>но,</w:t>
      </w:r>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F6744" w:rsidRPr="0008430A" w:rsidRDefault="001F6744" w:rsidP="001F6744">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F6744" w:rsidRPr="0008430A" w:rsidRDefault="001F6744" w:rsidP="001F6744">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F6744" w:rsidRDefault="001F6744" w:rsidP="001F6744">
      <w:pPr>
        <w:widowControl w:val="0"/>
        <w:shd w:val="clear" w:color="auto" w:fill="FFFFFF"/>
        <w:tabs>
          <w:tab w:val="left" w:pos="182"/>
        </w:tabs>
        <w:autoSpaceDE w:val="0"/>
        <w:autoSpaceDN w:val="0"/>
        <w:adjustRightInd w:val="0"/>
        <w:jc w:val="both"/>
        <w:rPr>
          <w:sz w:val="26"/>
          <w:szCs w:val="26"/>
        </w:rPr>
      </w:pPr>
    </w:p>
    <w:p w:rsidR="001F6744" w:rsidRDefault="001F6744" w:rsidP="001F6744">
      <w:pPr>
        <w:widowControl w:val="0"/>
        <w:shd w:val="clear" w:color="auto" w:fill="FFFFFF"/>
        <w:tabs>
          <w:tab w:val="left" w:pos="182"/>
        </w:tabs>
        <w:autoSpaceDE w:val="0"/>
        <w:autoSpaceDN w:val="0"/>
        <w:adjustRightInd w:val="0"/>
        <w:jc w:val="both"/>
        <w:rPr>
          <w:sz w:val="26"/>
          <w:szCs w:val="26"/>
        </w:rPr>
      </w:pPr>
    </w:p>
    <w:p w:rsidR="001F6744" w:rsidRDefault="001F6744" w:rsidP="001F6744">
      <w:pPr>
        <w:widowControl w:val="0"/>
        <w:shd w:val="clear" w:color="auto" w:fill="FFFFFF"/>
        <w:tabs>
          <w:tab w:val="left" w:pos="182"/>
        </w:tabs>
        <w:autoSpaceDE w:val="0"/>
        <w:autoSpaceDN w:val="0"/>
        <w:adjustRightInd w:val="0"/>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1F6744" w:rsidRPr="003E2636" w:rsidRDefault="001F6744" w:rsidP="001F6744">
            <w:pPr>
              <w:widowControl w:val="0"/>
              <w:shd w:val="clear" w:color="auto" w:fill="FFFFFF"/>
              <w:autoSpaceDE w:val="0"/>
              <w:autoSpaceDN w:val="0"/>
              <w:adjustRightInd w:val="0"/>
              <w:jc w:val="both"/>
              <w:rPr>
                <w:b/>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1F6744" w:rsidRPr="003E2636" w:rsidTr="001F6744">
        <w:tc>
          <w:tcPr>
            <w:tcW w:w="4786" w:type="dxa"/>
          </w:tcPr>
          <w:p w:rsidR="001F6744" w:rsidRDefault="001F6744" w:rsidP="001F6744">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Тамбовского ВРЗ</w:t>
            </w:r>
          </w:p>
          <w:p w:rsidR="001F6744" w:rsidRPr="003E2636" w:rsidRDefault="001F6744" w:rsidP="001F674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Д.В. Шлыков</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23</w:t>
            </w:r>
            <w:r w:rsidRPr="003E2636">
              <w:rPr>
                <w:sz w:val="26"/>
                <w:szCs w:val="26"/>
              </w:rPr>
              <w:t xml:space="preserve"> г.</w:t>
            </w:r>
          </w:p>
        </w:tc>
        <w:tc>
          <w:tcPr>
            <w:tcW w:w="5387" w:type="dxa"/>
          </w:tcPr>
          <w:p w:rsidR="001F6744" w:rsidRPr="003E2636" w:rsidRDefault="001F6744" w:rsidP="001F674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1F6744" w:rsidRPr="003E2636" w:rsidTr="001F6744">
        <w:tc>
          <w:tcPr>
            <w:tcW w:w="4786" w:type="dxa"/>
          </w:tcPr>
          <w:p w:rsidR="001F6744" w:rsidRPr="003E2636" w:rsidRDefault="001F6744" w:rsidP="001F6744">
            <w:pPr>
              <w:widowControl w:val="0"/>
              <w:shd w:val="clear" w:color="auto" w:fill="FFFFFF"/>
              <w:autoSpaceDE w:val="0"/>
              <w:autoSpaceDN w:val="0"/>
              <w:adjustRightInd w:val="0"/>
              <w:jc w:val="both"/>
              <w:rPr>
                <w:bCs/>
                <w:sz w:val="26"/>
                <w:szCs w:val="26"/>
              </w:rPr>
            </w:pPr>
          </w:p>
        </w:tc>
        <w:tc>
          <w:tcPr>
            <w:tcW w:w="5387" w:type="dxa"/>
          </w:tcPr>
          <w:p w:rsidR="001F6744" w:rsidRPr="003E2636" w:rsidRDefault="001F6744" w:rsidP="001F6744">
            <w:pPr>
              <w:widowControl w:val="0"/>
              <w:shd w:val="clear" w:color="auto" w:fill="FFFFFF"/>
              <w:autoSpaceDE w:val="0"/>
              <w:autoSpaceDN w:val="0"/>
              <w:adjustRightInd w:val="0"/>
              <w:jc w:val="both"/>
              <w:rPr>
                <w:bCs/>
                <w:sz w:val="26"/>
                <w:szCs w:val="26"/>
              </w:rPr>
            </w:pPr>
          </w:p>
        </w:tc>
      </w:tr>
    </w:tbl>
    <w:p w:rsidR="001F6744" w:rsidRPr="003E2636" w:rsidRDefault="001F6744" w:rsidP="001F6744">
      <w:pPr>
        <w:widowControl w:val="0"/>
        <w:autoSpaceDE w:val="0"/>
        <w:autoSpaceDN w:val="0"/>
        <w:adjustRightInd w:val="0"/>
        <w:jc w:val="center"/>
        <w:rPr>
          <w:bCs/>
          <w:sz w:val="26"/>
          <w:szCs w:val="26"/>
        </w:rPr>
      </w:pPr>
    </w:p>
    <w:p w:rsidR="001F6744" w:rsidRDefault="001F6744" w:rsidP="001F6744">
      <w:pPr>
        <w:widowControl w:val="0"/>
        <w:shd w:val="clear" w:color="auto" w:fill="FFFFFF"/>
        <w:autoSpaceDE w:val="0"/>
        <w:autoSpaceDN w:val="0"/>
        <w:adjustRightInd w:val="0"/>
        <w:ind w:left="6372"/>
        <w:jc w:val="both"/>
        <w:rPr>
          <w:bCs/>
          <w:iCs/>
          <w:sz w:val="26"/>
          <w:szCs w:val="26"/>
        </w:rPr>
      </w:pPr>
    </w:p>
    <w:p w:rsidR="001F6744" w:rsidRDefault="001F6744" w:rsidP="001F6744">
      <w:pPr>
        <w:widowControl w:val="0"/>
        <w:shd w:val="clear" w:color="auto" w:fill="FFFFFF"/>
        <w:autoSpaceDE w:val="0"/>
        <w:autoSpaceDN w:val="0"/>
        <w:adjustRightInd w:val="0"/>
        <w:ind w:left="6372"/>
        <w:jc w:val="both"/>
        <w:rPr>
          <w:bCs/>
          <w:iCs/>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Default="001F6744" w:rsidP="001F6744">
      <w:pPr>
        <w:widowControl w:val="0"/>
        <w:shd w:val="clear" w:color="auto" w:fill="FFFFFF"/>
        <w:autoSpaceDE w:val="0"/>
        <w:autoSpaceDN w:val="0"/>
        <w:adjustRightInd w:val="0"/>
        <w:ind w:left="6372"/>
        <w:jc w:val="both"/>
        <w:rPr>
          <w:sz w:val="26"/>
          <w:szCs w:val="26"/>
        </w:rPr>
      </w:pPr>
    </w:p>
    <w:p w:rsidR="001F6744" w:rsidRPr="003E2636" w:rsidRDefault="001F6744" w:rsidP="001F6744">
      <w:pPr>
        <w:widowControl w:val="0"/>
        <w:shd w:val="clear" w:color="auto" w:fill="FFFFFF"/>
        <w:autoSpaceDE w:val="0"/>
        <w:autoSpaceDN w:val="0"/>
        <w:adjustRightInd w:val="0"/>
        <w:rPr>
          <w:bCs/>
          <w:iCs/>
          <w:sz w:val="26"/>
          <w:szCs w:val="26"/>
        </w:rPr>
      </w:pPr>
      <w:r>
        <w:rPr>
          <w:bCs/>
          <w:iCs/>
          <w:spacing w:val="-14"/>
          <w:sz w:val="26"/>
          <w:szCs w:val="26"/>
        </w:rPr>
        <w:lastRenderedPageBreak/>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1F6744" w:rsidRPr="003E2636" w:rsidRDefault="001F6744" w:rsidP="001F6744">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1F6744" w:rsidRPr="003E2636" w:rsidRDefault="001F6744" w:rsidP="001F6744">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1F6744" w:rsidRPr="003E2636" w:rsidRDefault="001F6744" w:rsidP="001F6744">
      <w:pPr>
        <w:widowControl w:val="0"/>
        <w:autoSpaceDE w:val="0"/>
        <w:autoSpaceDN w:val="0"/>
        <w:adjustRightInd w:val="0"/>
        <w:jc w:val="center"/>
        <w:rPr>
          <w:b/>
          <w:bCs/>
          <w:sz w:val="26"/>
          <w:szCs w:val="26"/>
        </w:rPr>
      </w:pPr>
    </w:p>
    <w:p w:rsidR="001F6744" w:rsidRPr="003E2636" w:rsidRDefault="001F6744" w:rsidP="001F6744">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1F6744" w:rsidRPr="003E2636" w:rsidRDefault="001F6744" w:rsidP="001F6744">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1F6744" w:rsidRPr="003E2636" w:rsidRDefault="001F6744" w:rsidP="001F6744">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1F6744" w:rsidRPr="003E2636" w:rsidRDefault="001F6744" w:rsidP="001F6744">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1F6744" w:rsidRPr="003E2636" w:rsidRDefault="001F6744" w:rsidP="001F6744">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1F6744" w:rsidRPr="003E2636" w:rsidRDefault="001F6744" w:rsidP="001F6744">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1F6744" w:rsidRPr="003E2636" w:rsidRDefault="001F6744" w:rsidP="001F6744">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1F6744" w:rsidRPr="003E2636" w:rsidRDefault="001F6744" w:rsidP="001F6744">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1F6744" w:rsidRDefault="001F6744" w:rsidP="001F6744">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1F6744" w:rsidRDefault="001F6744" w:rsidP="001F6744">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государственного пенсионного страхования.</w:t>
      </w:r>
    </w:p>
    <w:p w:rsidR="0069183D" w:rsidRDefault="0069183D" w:rsidP="001F6744">
      <w:pPr>
        <w:widowControl w:val="0"/>
        <w:autoSpaceDE w:val="0"/>
        <w:autoSpaceDN w:val="0"/>
        <w:adjustRightInd w:val="0"/>
        <w:ind w:firstLine="709"/>
        <w:jc w:val="both"/>
        <w:rPr>
          <w:bCs/>
          <w:sz w:val="26"/>
          <w:szCs w:val="26"/>
        </w:rPr>
        <w:sectPr w:rsidR="0069183D" w:rsidSect="001F6744">
          <w:pgSz w:w="11906" w:h="16838" w:code="9"/>
          <w:pgMar w:top="993" w:right="849" w:bottom="851" w:left="993" w:header="794" w:footer="794" w:gutter="0"/>
          <w:cols w:space="708"/>
          <w:titlePg/>
          <w:docGrid w:linePitch="360"/>
        </w:sectPr>
      </w:pPr>
    </w:p>
    <w:p w:rsidR="001F6744" w:rsidRPr="00821573" w:rsidRDefault="001F6744" w:rsidP="001F6744">
      <w:pPr>
        <w:rPr>
          <w:b/>
          <w:sz w:val="18"/>
          <w:szCs w:val="18"/>
        </w:rPr>
      </w:pPr>
      <w:r w:rsidRPr="00821573">
        <w:rPr>
          <w:b/>
          <w:sz w:val="18"/>
          <w:szCs w:val="18"/>
        </w:rPr>
        <w:lastRenderedPageBreak/>
        <w:t>ФОРМА</w:t>
      </w:r>
    </w:p>
    <w:p w:rsidR="001F6744" w:rsidRDefault="001F6744" w:rsidP="001F6744">
      <w:pPr>
        <w:ind w:left="9113" w:firstLine="668"/>
        <w:rPr>
          <w:sz w:val="18"/>
          <w:szCs w:val="18"/>
        </w:rPr>
      </w:pPr>
      <w:r w:rsidRPr="00691D1E">
        <w:rPr>
          <w:sz w:val="18"/>
          <w:szCs w:val="18"/>
        </w:rPr>
        <w:t>Приложение № 6 к Договору №_________</w:t>
      </w:r>
    </w:p>
    <w:p w:rsidR="001F6744" w:rsidRPr="00691D1E" w:rsidRDefault="001F6744" w:rsidP="001F6744">
      <w:pPr>
        <w:ind w:left="9113" w:firstLine="668"/>
        <w:rPr>
          <w:sz w:val="18"/>
          <w:szCs w:val="18"/>
        </w:rPr>
      </w:pPr>
      <w:r w:rsidRPr="00691D1E">
        <w:rPr>
          <w:sz w:val="18"/>
          <w:szCs w:val="18"/>
        </w:rPr>
        <w:t>от «____»_________20____</w:t>
      </w:r>
    </w:p>
    <w:p w:rsidR="001F6744" w:rsidRDefault="001F6744" w:rsidP="001F6744">
      <w:pPr>
        <w:ind w:left="9113" w:firstLine="668"/>
        <w:rPr>
          <w:sz w:val="18"/>
          <w:szCs w:val="18"/>
        </w:rPr>
      </w:pPr>
    </w:p>
    <w:p w:rsidR="001F6744" w:rsidRPr="00691D1E" w:rsidRDefault="001F6744" w:rsidP="001F6744">
      <w:pPr>
        <w:ind w:left="9113" w:firstLine="668"/>
        <w:rPr>
          <w:sz w:val="18"/>
          <w:szCs w:val="18"/>
        </w:rPr>
      </w:pPr>
      <w:r w:rsidRPr="00691D1E">
        <w:rPr>
          <w:sz w:val="18"/>
          <w:szCs w:val="18"/>
        </w:rPr>
        <w:t>Унифицированная форма № М-15</w:t>
      </w:r>
    </w:p>
    <w:p w:rsidR="001F6744" w:rsidRPr="00691D1E" w:rsidRDefault="001F6744" w:rsidP="001F6744">
      <w:pPr>
        <w:ind w:left="9113" w:firstLine="668"/>
        <w:rPr>
          <w:sz w:val="18"/>
          <w:szCs w:val="18"/>
        </w:rPr>
      </w:pPr>
      <w:r w:rsidRPr="00691D1E">
        <w:rPr>
          <w:sz w:val="18"/>
          <w:szCs w:val="18"/>
        </w:rPr>
        <w:t xml:space="preserve">Утверждена распоряжением ОАО «ВРМ» </w:t>
      </w:r>
    </w:p>
    <w:p w:rsidR="001F6744" w:rsidRPr="00691D1E" w:rsidRDefault="001F6744" w:rsidP="001F6744">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1F6744" w:rsidRPr="00691D1E" w:rsidTr="001F6744">
        <w:trPr>
          <w:gridBefore w:val="2"/>
          <w:gridAfter w:val="3"/>
          <w:wBefore w:w="4754" w:type="dxa"/>
          <w:wAfter w:w="5490" w:type="dxa"/>
        </w:trPr>
        <w:tc>
          <w:tcPr>
            <w:tcW w:w="3298" w:type="dxa"/>
            <w:tcBorders>
              <w:top w:val="nil"/>
              <w:left w:val="nil"/>
              <w:bottom w:val="nil"/>
              <w:right w:val="nil"/>
            </w:tcBorders>
            <w:vAlign w:val="bottom"/>
          </w:tcPr>
          <w:p w:rsidR="001F6744" w:rsidRPr="00691D1E" w:rsidRDefault="001F6744" w:rsidP="001F6744">
            <w:pPr>
              <w:pStyle w:val="10"/>
              <w:ind w:left="0"/>
            </w:pPr>
            <w:r w:rsidRPr="00691D1E">
              <w:t>НАКЛАДНАЯ №</w:t>
            </w:r>
          </w:p>
        </w:tc>
        <w:tc>
          <w:tcPr>
            <w:tcW w:w="425" w:type="dxa"/>
            <w:tcBorders>
              <w:top w:val="nil"/>
              <w:left w:val="nil"/>
              <w:bottom w:val="single" w:sz="8" w:space="0" w:color="auto"/>
              <w:right w:val="nil"/>
            </w:tcBorders>
            <w:vAlign w:val="bottom"/>
          </w:tcPr>
          <w:p w:rsidR="001F6744" w:rsidRPr="00691D1E" w:rsidRDefault="001F6744" w:rsidP="001F6744">
            <w:pPr>
              <w:jc w:val="center"/>
              <w:rPr>
                <w:b/>
                <w:bCs/>
              </w:rPr>
            </w:pPr>
          </w:p>
        </w:tc>
      </w:tr>
      <w:tr w:rsidR="001F6744" w:rsidRPr="00691D1E" w:rsidTr="001F6744">
        <w:trPr>
          <w:trHeight w:hRule="exact" w:val="280"/>
        </w:trPr>
        <w:tc>
          <w:tcPr>
            <w:tcW w:w="12323" w:type="dxa"/>
            <w:gridSpan w:val="6"/>
            <w:tcBorders>
              <w:top w:val="nil"/>
              <w:left w:val="nil"/>
              <w:bottom w:val="nil"/>
              <w:right w:val="nil"/>
            </w:tcBorders>
          </w:tcPr>
          <w:p w:rsidR="001F6744" w:rsidRPr="00691D1E" w:rsidRDefault="001F6744" w:rsidP="001F6744">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1F6744" w:rsidRPr="00691D1E" w:rsidRDefault="001F6744" w:rsidP="001F6744">
            <w:pPr>
              <w:spacing w:before="20"/>
              <w:jc w:val="center"/>
              <w:rPr>
                <w:sz w:val="18"/>
                <w:szCs w:val="18"/>
              </w:rPr>
            </w:pPr>
            <w:r w:rsidRPr="00691D1E">
              <w:rPr>
                <w:sz w:val="18"/>
                <w:szCs w:val="18"/>
              </w:rPr>
              <w:t>Коды</w:t>
            </w:r>
          </w:p>
        </w:tc>
      </w:tr>
      <w:tr w:rsidR="001F6744" w:rsidRPr="00691D1E" w:rsidTr="001F6744">
        <w:trPr>
          <w:trHeight w:hRule="exact" w:val="240"/>
        </w:trPr>
        <w:tc>
          <w:tcPr>
            <w:tcW w:w="12323" w:type="dxa"/>
            <w:gridSpan w:val="6"/>
            <w:tcBorders>
              <w:top w:val="nil"/>
              <w:left w:val="nil"/>
              <w:bottom w:val="nil"/>
              <w:right w:val="single" w:sz="12" w:space="0" w:color="auto"/>
            </w:tcBorders>
            <w:vAlign w:val="bottom"/>
          </w:tcPr>
          <w:p w:rsidR="001F6744" w:rsidRPr="00691D1E" w:rsidRDefault="001F6744" w:rsidP="001F6744">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1F6744" w:rsidRPr="00691D1E" w:rsidRDefault="001F6744" w:rsidP="001F6744">
            <w:pPr>
              <w:spacing w:before="20"/>
              <w:jc w:val="center"/>
              <w:rPr>
                <w:sz w:val="17"/>
                <w:szCs w:val="17"/>
              </w:rPr>
            </w:pPr>
            <w:r w:rsidRPr="00691D1E">
              <w:rPr>
                <w:sz w:val="17"/>
                <w:szCs w:val="17"/>
              </w:rPr>
              <w:t>0315007</w:t>
            </w:r>
          </w:p>
        </w:tc>
      </w:tr>
      <w:tr w:rsidR="001F6744" w:rsidRPr="00691D1E" w:rsidTr="001F6744">
        <w:trPr>
          <w:trHeight w:hRule="exact" w:val="240"/>
        </w:trPr>
        <w:tc>
          <w:tcPr>
            <w:tcW w:w="1352"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1F6744" w:rsidRPr="00691D1E" w:rsidRDefault="001F6744" w:rsidP="001F6744">
            <w:pPr>
              <w:rPr>
                <w:sz w:val="17"/>
                <w:szCs w:val="17"/>
              </w:rPr>
            </w:pPr>
          </w:p>
        </w:tc>
        <w:tc>
          <w:tcPr>
            <w:tcW w:w="1048" w:type="dxa"/>
            <w:tcBorders>
              <w:top w:val="nil"/>
              <w:left w:val="nil"/>
              <w:bottom w:val="nil"/>
              <w:right w:val="single" w:sz="12" w:space="0" w:color="auto"/>
            </w:tcBorders>
            <w:vAlign w:val="bottom"/>
          </w:tcPr>
          <w:p w:rsidR="001F6744" w:rsidRPr="00691D1E" w:rsidRDefault="001F6744" w:rsidP="001F6744">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1F6744" w:rsidRPr="00691D1E" w:rsidRDefault="001F6744" w:rsidP="001F6744">
            <w:pPr>
              <w:spacing w:before="20"/>
              <w:jc w:val="center"/>
              <w:rPr>
                <w:sz w:val="17"/>
                <w:szCs w:val="17"/>
              </w:rPr>
            </w:pPr>
          </w:p>
        </w:tc>
      </w:tr>
      <w:tr w:rsidR="001F6744" w:rsidRPr="00691D1E" w:rsidTr="001F6744">
        <w:trPr>
          <w:trHeight w:hRule="exact" w:val="452"/>
        </w:trPr>
        <w:tc>
          <w:tcPr>
            <w:tcW w:w="1352" w:type="dxa"/>
            <w:tcBorders>
              <w:left w:val="nil"/>
              <w:bottom w:val="nil"/>
              <w:right w:val="nil"/>
            </w:tcBorders>
            <w:vAlign w:val="bottom"/>
          </w:tcPr>
          <w:p w:rsidR="001F6744" w:rsidRPr="00691D1E" w:rsidRDefault="001F6744" w:rsidP="001F6744">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1F6744" w:rsidRPr="00691D1E" w:rsidRDefault="001F6744" w:rsidP="001F6744">
            <w:pPr>
              <w:rPr>
                <w:sz w:val="17"/>
                <w:szCs w:val="17"/>
              </w:rPr>
            </w:pPr>
          </w:p>
        </w:tc>
        <w:tc>
          <w:tcPr>
            <w:tcW w:w="1048" w:type="dxa"/>
            <w:tcBorders>
              <w:top w:val="nil"/>
              <w:left w:val="nil"/>
              <w:bottom w:val="nil"/>
              <w:right w:val="single" w:sz="12" w:space="0" w:color="auto"/>
            </w:tcBorders>
            <w:vAlign w:val="bottom"/>
          </w:tcPr>
          <w:p w:rsidR="001F6744" w:rsidRPr="00691D1E" w:rsidRDefault="001F6744" w:rsidP="001F6744">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1F6744" w:rsidRPr="00691D1E" w:rsidRDefault="001F6744" w:rsidP="001F6744">
            <w:pPr>
              <w:spacing w:before="20"/>
              <w:jc w:val="center"/>
              <w:rPr>
                <w:sz w:val="17"/>
                <w:szCs w:val="17"/>
              </w:rPr>
            </w:pPr>
          </w:p>
        </w:tc>
      </w:tr>
    </w:tbl>
    <w:p w:rsidR="001F6744" w:rsidRPr="00691D1E" w:rsidRDefault="001F6744" w:rsidP="001F6744">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1F6744" w:rsidRPr="00691D1E" w:rsidTr="001F6744">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1F6744" w:rsidRPr="00691D1E" w:rsidRDefault="001F6744" w:rsidP="001F6744">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1F6744" w:rsidRPr="00691D1E" w:rsidRDefault="001F6744" w:rsidP="001F6744">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1F6744" w:rsidRPr="00691D1E" w:rsidTr="001F6744">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1F6744" w:rsidRPr="00691D1E" w:rsidRDefault="001F6744" w:rsidP="001F6744">
            <w:pPr>
              <w:rPr>
                <w:sz w:val="14"/>
                <w:szCs w:val="14"/>
              </w:rPr>
            </w:pPr>
          </w:p>
        </w:tc>
        <w:tc>
          <w:tcPr>
            <w:tcW w:w="1134" w:type="dxa"/>
            <w:vMerge/>
            <w:tcBorders>
              <w:top w:val="single" w:sz="4" w:space="0" w:color="auto"/>
              <w:left w:val="nil"/>
              <w:bottom w:val="single" w:sz="12" w:space="0" w:color="auto"/>
              <w:right w:val="nil"/>
            </w:tcBorders>
          </w:tcPr>
          <w:p w:rsidR="001F6744" w:rsidRPr="00691D1E" w:rsidRDefault="001F6744" w:rsidP="001F6744">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1F6744" w:rsidRPr="00691D1E" w:rsidRDefault="001F6744" w:rsidP="001F6744">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1F6744" w:rsidRPr="00691D1E" w:rsidRDefault="001F6744" w:rsidP="001F6744">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пол</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1F6744" w:rsidRPr="00691D1E" w:rsidTr="001F6744">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1F6744" w:rsidRPr="00691D1E" w:rsidRDefault="001F6744" w:rsidP="001F6744">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1F6744" w:rsidRPr="00691D1E" w:rsidRDefault="001F6744" w:rsidP="001F6744">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1F6744" w:rsidRPr="00691D1E" w:rsidRDefault="001F6744" w:rsidP="001F6744">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1F6744" w:rsidRPr="00691D1E" w:rsidRDefault="001F6744" w:rsidP="001F6744">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1F6744" w:rsidRPr="00691D1E" w:rsidRDefault="001F6744" w:rsidP="001F6744">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1F6744" w:rsidRPr="00691D1E" w:rsidRDefault="001F6744" w:rsidP="001F6744">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1F6744" w:rsidRPr="00691D1E" w:rsidRDefault="001F6744" w:rsidP="001F6744">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1F6744" w:rsidRPr="00691D1E" w:rsidRDefault="001F6744" w:rsidP="001F6744">
            <w:pPr>
              <w:jc w:val="center"/>
              <w:rPr>
                <w:sz w:val="14"/>
                <w:szCs w:val="14"/>
              </w:rPr>
            </w:pPr>
          </w:p>
        </w:tc>
      </w:tr>
    </w:tbl>
    <w:p w:rsidR="001F6744" w:rsidRPr="00691D1E" w:rsidRDefault="001F6744" w:rsidP="001F6744">
      <w:pPr>
        <w:tabs>
          <w:tab w:val="left" w:pos="993"/>
        </w:tabs>
        <w:spacing w:before="240"/>
        <w:rPr>
          <w:sz w:val="17"/>
          <w:szCs w:val="17"/>
        </w:rPr>
      </w:pPr>
      <w:r w:rsidRPr="00691D1E">
        <w:rPr>
          <w:sz w:val="17"/>
          <w:szCs w:val="17"/>
        </w:rPr>
        <w:t>Основание</w:t>
      </w:r>
      <w:r w:rsidRPr="00691D1E">
        <w:rPr>
          <w:sz w:val="17"/>
          <w:szCs w:val="17"/>
        </w:rPr>
        <w:tab/>
      </w:r>
    </w:p>
    <w:p w:rsidR="001F6744" w:rsidRPr="00691D1E" w:rsidRDefault="001F6744" w:rsidP="001F6744">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1F6744" w:rsidRPr="00691D1E" w:rsidTr="001F6744">
        <w:tc>
          <w:tcPr>
            <w:tcW w:w="851"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1F6744" w:rsidRPr="00691D1E" w:rsidRDefault="001F6744" w:rsidP="001F6744">
            <w:pPr>
              <w:rPr>
                <w:sz w:val="17"/>
                <w:szCs w:val="17"/>
              </w:rPr>
            </w:pPr>
          </w:p>
        </w:tc>
        <w:tc>
          <w:tcPr>
            <w:tcW w:w="1056"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1F6744" w:rsidRPr="00691D1E" w:rsidRDefault="001F6744" w:rsidP="001F6744">
            <w:pPr>
              <w:rPr>
                <w:sz w:val="17"/>
                <w:szCs w:val="17"/>
              </w:rPr>
            </w:pPr>
          </w:p>
        </w:tc>
      </w:tr>
    </w:tbl>
    <w:p w:rsidR="001F6744" w:rsidRPr="00691D1E" w:rsidRDefault="001F6744" w:rsidP="001F6744">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F6744" w:rsidRPr="00691D1E" w:rsidTr="001F6744">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1F6744" w:rsidRPr="00691D1E" w:rsidRDefault="001F6744" w:rsidP="001F6744">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1F6744" w:rsidRPr="00691D1E" w:rsidTr="001F6744">
        <w:trPr>
          <w:cantSplit/>
          <w:trHeight w:val="900"/>
        </w:trPr>
        <w:tc>
          <w:tcPr>
            <w:tcW w:w="907"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90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73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851" w:type="dxa"/>
            <w:vMerge/>
            <w:tcBorders>
              <w:top w:val="single" w:sz="4" w:space="0" w:color="auto"/>
              <w:left w:val="nil"/>
              <w:bottom w:val="single" w:sz="4" w:space="0" w:color="auto"/>
              <w:right w:val="nil"/>
            </w:tcBorders>
          </w:tcPr>
          <w:p w:rsidR="001F6744" w:rsidRPr="00691D1E" w:rsidRDefault="001F6744" w:rsidP="001F6744">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r>
      <w:tr w:rsidR="001F6744" w:rsidRPr="00691D1E" w:rsidTr="001F6744">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15</w:t>
            </w:r>
          </w:p>
        </w:tc>
      </w:tr>
      <w:tr w:rsidR="001F6744" w:rsidRPr="00691D1E" w:rsidTr="001F6744">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p>
        </w:tc>
      </w:tr>
    </w:tbl>
    <w:p w:rsidR="001F6744" w:rsidRPr="00691D1E" w:rsidRDefault="001F6744" w:rsidP="001F6744">
      <w:pPr>
        <w:rPr>
          <w:sz w:val="17"/>
          <w:szCs w:val="17"/>
        </w:rPr>
      </w:pPr>
    </w:p>
    <w:p w:rsidR="001F6744" w:rsidRPr="00691D1E" w:rsidRDefault="001F6744" w:rsidP="001F6744">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1F6744" w:rsidRPr="00691D1E" w:rsidTr="001F6744">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1F6744" w:rsidRPr="00691D1E" w:rsidRDefault="001F6744" w:rsidP="001F6744">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1F6744" w:rsidRPr="00691D1E" w:rsidTr="001F6744">
        <w:trPr>
          <w:cantSplit/>
          <w:trHeight w:val="900"/>
        </w:trPr>
        <w:tc>
          <w:tcPr>
            <w:tcW w:w="907"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1F6744" w:rsidRPr="00691D1E" w:rsidRDefault="001F6744" w:rsidP="001F6744">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90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737"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c>
          <w:tcPr>
            <w:tcW w:w="851" w:type="dxa"/>
            <w:vMerge/>
            <w:tcBorders>
              <w:top w:val="single" w:sz="4" w:space="0" w:color="auto"/>
              <w:left w:val="nil"/>
              <w:bottom w:val="single" w:sz="4" w:space="0" w:color="auto"/>
              <w:right w:val="nil"/>
            </w:tcBorders>
          </w:tcPr>
          <w:p w:rsidR="001F6744" w:rsidRPr="00691D1E" w:rsidRDefault="001F6744" w:rsidP="001F6744">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1F6744" w:rsidRPr="00691D1E" w:rsidRDefault="001F6744" w:rsidP="001F6744">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1F6744" w:rsidRPr="00691D1E" w:rsidRDefault="001F6744" w:rsidP="001F6744">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1F6744" w:rsidRPr="00691D1E" w:rsidRDefault="001F6744" w:rsidP="001F6744">
            <w:pPr>
              <w:rPr>
                <w:sz w:val="14"/>
                <w:szCs w:val="14"/>
              </w:rPr>
            </w:pPr>
          </w:p>
        </w:tc>
      </w:tr>
      <w:tr w:rsidR="001F6744" w:rsidRPr="00691D1E" w:rsidTr="001F6744">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1F6744" w:rsidRPr="00691D1E" w:rsidRDefault="001F6744" w:rsidP="001F6744">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1F6744" w:rsidRPr="00691D1E" w:rsidRDefault="001F6744" w:rsidP="001F6744">
            <w:pPr>
              <w:jc w:val="center"/>
              <w:rPr>
                <w:sz w:val="14"/>
                <w:szCs w:val="14"/>
              </w:rPr>
            </w:pPr>
            <w:r w:rsidRPr="00691D1E">
              <w:rPr>
                <w:sz w:val="14"/>
                <w:szCs w:val="14"/>
              </w:rPr>
              <w:t>15</w:t>
            </w:r>
          </w:p>
        </w:tc>
      </w:tr>
      <w:tr w:rsidR="001F6744" w:rsidRPr="00691D1E" w:rsidTr="001F6744">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r w:rsidR="001F6744" w:rsidRPr="00691D1E" w:rsidTr="001F6744">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1F6744" w:rsidRPr="00691D1E" w:rsidRDefault="001F6744" w:rsidP="001F6744">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1F6744" w:rsidRPr="00691D1E" w:rsidRDefault="001F6744" w:rsidP="001F6744">
            <w:pP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1F6744" w:rsidRPr="00691D1E" w:rsidRDefault="001F6744" w:rsidP="001F6744">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1F6744" w:rsidRPr="00691D1E" w:rsidRDefault="001F6744" w:rsidP="001F6744">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1F6744" w:rsidRPr="00691D1E" w:rsidRDefault="001F6744" w:rsidP="001F6744">
            <w:pPr>
              <w:jc w:val="center"/>
              <w:rPr>
                <w:sz w:val="14"/>
                <w:szCs w:val="14"/>
              </w:rPr>
            </w:pPr>
          </w:p>
        </w:tc>
      </w:tr>
    </w:tbl>
    <w:p w:rsidR="001F6744" w:rsidRPr="00691D1E" w:rsidRDefault="001F6744" w:rsidP="001F6744">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1F6744" w:rsidRPr="00691D1E" w:rsidTr="001F6744">
        <w:trPr>
          <w:gridAfter w:val="6"/>
          <w:wAfter w:w="5670" w:type="dxa"/>
        </w:trPr>
        <w:tc>
          <w:tcPr>
            <w:tcW w:w="1361" w:type="dxa"/>
            <w:gridSpan w:val="2"/>
            <w:tcBorders>
              <w:top w:val="nil"/>
              <w:left w:val="nil"/>
              <w:bottom w:val="nil"/>
              <w:right w:val="nil"/>
            </w:tcBorders>
            <w:vAlign w:val="bottom"/>
          </w:tcPr>
          <w:p w:rsidR="001F6744" w:rsidRPr="00691D1E" w:rsidRDefault="001F6744" w:rsidP="001F6744">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559" w:type="dxa"/>
            <w:gridSpan w:val="2"/>
            <w:tcBorders>
              <w:top w:val="nil"/>
              <w:left w:val="nil"/>
              <w:bottom w:val="nil"/>
              <w:right w:val="nil"/>
            </w:tcBorders>
            <w:vAlign w:val="bottom"/>
          </w:tcPr>
          <w:p w:rsidR="001F6744" w:rsidRPr="00691D1E" w:rsidRDefault="001F6744" w:rsidP="001F6744">
            <w:pPr>
              <w:ind w:left="113"/>
              <w:rPr>
                <w:sz w:val="17"/>
                <w:szCs w:val="17"/>
              </w:rPr>
            </w:pPr>
            <w:r w:rsidRPr="00691D1E">
              <w:rPr>
                <w:sz w:val="17"/>
                <w:szCs w:val="17"/>
              </w:rPr>
              <w:t>наименований</w:t>
            </w:r>
          </w:p>
        </w:tc>
      </w:tr>
      <w:tr w:rsidR="001F6744" w:rsidRPr="00691D1E" w:rsidTr="001F6744">
        <w:trPr>
          <w:gridAfter w:val="6"/>
          <w:wAfter w:w="5670" w:type="dxa"/>
        </w:trPr>
        <w:tc>
          <w:tcPr>
            <w:tcW w:w="1361" w:type="dxa"/>
            <w:gridSpan w:val="2"/>
            <w:tcBorders>
              <w:top w:val="nil"/>
              <w:left w:val="nil"/>
              <w:bottom w:val="nil"/>
              <w:right w:val="nil"/>
            </w:tcBorders>
          </w:tcPr>
          <w:p w:rsidR="001F6744" w:rsidRPr="00691D1E" w:rsidRDefault="001F6744" w:rsidP="001F6744">
            <w:pPr>
              <w:rPr>
                <w:sz w:val="17"/>
                <w:szCs w:val="17"/>
              </w:rPr>
            </w:pPr>
          </w:p>
        </w:tc>
        <w:tc>
          <w:tcPr>
            <w:tcW w:w="5160" w:type="dxa"/>
            <w:gridSpan w:val="3"/>
            <w:tcBorders>
              <w:top w:val="nil"/>
              <w:left w:val="nil"/>
              <w:bottom w:val="nil"/>
              <w:right w:val="nil"/>
            </w:tcBorders>
          </w:tcPr>
          <w:p w:rsidR="001F6744" w:rsidRPr="00691D1E" w:rsidRDefault="001F6744" w:rsidP="001F6744">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1F6744" w:rsidRPr="00691D1E" w:rsidRDefault="001F6744" w:rsidP="001F6744">
            <w:pPr>
              <w:rPr>
                <w:sz w:val="17"/>
                <w:szCs w:val="17"/>
              </w:rPr>
            </w:pPr>
          </w:p>
        </w:tc>
      </w:tr>
      <w:tr w:rsidR="001F6744" w:rsidRPr="00691D1E" w:rsidTr="001F6744">
        <w:trPr>
          <w:cantSplit/>
        </w:trPr>
        <w:tc>
          <w:tcPr>
            <w:tcW w:w="851"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538" w:type="dxa"/>
            <w:tcBorders>
              <w:top w:val="nil"/>
              <w:left w:val="nil"/>
              <w:bottom w:val="nil"/>
              <w:right w:val="nil"/>
            </w:tcBorders>
            <w:vAlign w:val="bottom"/>
          </w:tcPr>
          <w:p w:rsidR="001F6744" w:rsidRPr="00691D1E" w:rsidRDefault="001F6744" w:rsidP="001F6744">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567" w:type="dxa"/>
            <w:tcBorders>
              <w:top w:val="nil"/>
              <w:left w:val="nil"/>
              <w:bottom w:val="nil"/>
              <w:right w:val="nil"/>
            </w:tcBorders>
            <w:vAlign w:val="bottom"/>
          </w:tcPr>
          <w:p w:rsidR="001F6744" w:rsidRPr="00691D1E" w:rsidRDefault="001F6744" w:rsidP="001F6744">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1F6744" w:rsidRPr="00691D1E" w:rsidRDefault="001F6744" w:rsidP="001F6744">
            <w:pPr>
              <w:rPr>
                <w:sz w:val="17"/>
                <w:szCs w:val="17"/>
              </w:rPr>
            </w:pPr>
          </w:p>
        </w:tc>
        <w:tc>
          <w:tcPr>
            <w:tcW w:w="1985"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426" w:type="dxa"/>
            <w:tcBorders>
              <w:top w:val="nil"/>
              <w:left w:val="nil"/>
              <w:bottom w:val="nil"/>
              <w:right w:val="nil"/>
            </w:tcBorders>
            <w:vAlign w:val="bottom"/>
          </w:tcPr>
          <w:p w:rsidR="001F6744" w:rsidRPr="00691D1E" w:rsidRDefault="001F6744" w:rsidP="001F6744">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424" w:type="dxa"/>
            <w:tcBorders>
              <w:top w:val="nil"/>
              <w:left w:val="nil"/>
              <w:bottom w:val="nil"/>
              <w:right w:val="nil"/>
            </w:tcBorders>
            <w:vAlign w:val="bottom"/>
          </w:tcPr>
          <w:p w:rsidR="001F6744" w:rsidRPr="00691D1E" w:rsidRDefault="001F6744" w:rsidP="001F6744">
            <w:pPr>
              <w:jc w:val="right"/>
              <w:rPr>
                <w:sz w:val="17"/>
                <w:szCs w:val="17"/>
              </w:rPr>
            </w:pPr>
            <w:r w:rsidRPr="00691D1E">
              <w:rPr>
                <w:sz w:val="17"/>
                <w:szCs w:val="17"/>
              </w:rPr>
              <w:t>коп.</w:t>
            </w:r>
          </w:p>
        </w:tc>
      </w:tr>
      <w:tr w:rsidR="001F6744" w:rsidRPr="00691D1E" w:rsidTr="001F6744">
        <w:trPr>
          <w:cantSplit/>
        </w:trPr>
        <w:tc>
          <w:tcPr>
            <w:tcW w:w="851" w:type="dxa"/>
            <w:tcBorders>
              <w:top w:val="nil"/>
              <w:left w:val="nil"/>
              <w:bottom w:val="nil"/>
              <w:right w:val="nil"/>
            </w:tcBorders>
          </w:tcPr>
          <w:p w:rsidR="001F6744" w:rsidRPr="00691D1E" w:rsidRDefault="001F6744" w:rsidP="001F6744">
            <w:pPr>
              <w:rPr>
                <w:sz w:val="17"/>
                <w:szCs w:val="17"/>
              </w:rPr>
            </w:pPr>
          </w:p>
        </w:tc>
        <w:tc>
          <w:tcPr>
            <w:tcW w:w="3544" w:type="dxa"/>
            <w:gridSpan w:val="2"/>
            <w:tcBorders>
              <w:top w:val="nil"/>
              <w:left w:val="nil"/>
              <w:bottom w:val="nil"/>
              <w:right w:val="nil"/>
            </w:tcBorders>
          </w:tcPr>
          <w:p w:rsidR="001F6744" w:rsidRPr="00691D1E" w:rsidRDefault="001F6744" w:rsidP="001F6744">
            <w:pPr>
              <w:jc w:val="center"/>
              <w:rPr>
                <w:sz w:val="12"/>
                <w:szCs w:val="12"/>
              </w:rPr>
            </w:pPr>
            <w:r w:rsidRPr="00691D1E">
              <w:rPr>
                <w:sz w:val="12"/>
                <w:szCs w:val="12"/>
              </w:rPr>
              <w:t>(прописью)</w:t>
            </w:r>
          </w:p>
        </w:tc>
        <w:tc>
          <w:tcPr>
            <w:tcW w:w="538" w:type="dxa"/>
            <w:tcBorders>
              <w:top w:val="nil"/>
              <w:left w:val="nil"/>
              <w:bottom w:val="nil"/>
              <w:right w:val="nil"/>
            </w:tcBorders>
          </w:tcPr>
          <w:p w:rsidR="001F6744" w:rsidRPr="00691D1E" w:rsidRDefault="001F6744" w:rsidP="001F6744">
            <w:pPr>
              <w:rPr>
                <w:sz w:val="17"/>
                <w:szCs w:val="17"/>
              </w:rPr>
            </w:pPr>
          </w:p>
        </w:tc>
        <w:tc>
          <w:tcPr>
            <w:tcW w:w="1588" w:type="dxa"/>
            <w:tcBorders>
              <w:top w:val="nil"/>
              <w:left w:val="nil"/>
              <w:bottom w:val="nil"/>
              <w:right w:val="nil"/>
            </w:tcBorders>
          </w:tcPr>
          <w:p w:rsidR="001F6744" w:rsidRPr="00691D1E" w:rsidRDefault="001F6744" w:rsidP="001F6744">
            <w:pPr>
              <w:rPr>
                <w:sz w:val="17"/>
                <w:szCs w:val="17"/>
              </w:rPr>
            </w:pPr>
          </w:p>
        </w:tc>
        <w:tc>
          <w:tcPr>
            <w:tcW w:w="567" w:type="dxa"/>
            <w:tcBorders>
              <w:top w:val="nil"/>
              <w:left w:val="nil"/>
              <w:bottom w:val="nil"/>
              <w:right w:val="nil"/>
            </w:tcBorders>
          </w:tcPr>
          <w:p w:rsidR="001F6744" w:rsidRPr="00691D1E" w:rsidRDefault="001F6744" w:rsidP="001F6744">
            <w:pPr>
              <w:rPr>
                <w:sz w:val="17"/>
                <w:szCs w:val="17"/>
              </w:rPr>
            </w:pPr>
          </w:p>
        </w:tc>
        <w:tc>
          <w:tcPr>
            <w:tcW w:w="1559" w:type="dxa"/>
            <w:gridSpan w:val="2"/>
            <w:tcBorders>
              <w:top w:val="nil"/>
              <w:left w:val="nil"/>
              <w:bottom w:val="nil"/>
              <w:right w:val="nil"/>
            </w:tcBorders>
          </w:tcPr>
          <w:p w:rsidR="001F6744" w:rsidRPr="00691D1E" w:rsidRDefault="001F6744" w:rsidP="001F6744">
            <w:pPr>
              <w:rPr>
                <w:sz w:val="17"/>
                <w:szCs w:val="17"/>
              </w:rPr>
            </w:pPr>
          </w:p>
        </w:tc>
        <w:tc>
          <w:tcPr>
            <w:tcW w:w="1985" w:type="dxa"/>
            <w:tcBorders>
              <w:top w:val="nil"/>
              <w:left w:val="nil"/>
              <w:bottom w:val="nil"/>
              <w:right w:val="nil"/>
            </w:tcBorders>
          </w:tcPr>
          <w:p w:rsidR="001F6744" w:rsidRPr="00691D1E" w:rsidRDefault="001F6744" w:rsidP="001F6744">
            <w:pPr>
              <w:rPr>
                <w:sz w:val="17"/>
                <w:szCs w:val="17"/>
              </w:rPr>
            </w:pPr>
          </w:p>
        </w:tc>
        <w:tc>
          <w:tcPr>
            <w:tcW w:w="1417" w:type="dxa"/>
            <w:tcBorders>
              <w:top w:val="nil"/>
              <w:left w:val="nil"/>
              <w:bottom w:val="nil"/>
              <w:right w:val="nil"/>
            </w:tcBorders>
          </w:tcPr>
          <w:p w:rsidR="001F6744" w:rsidRPr="00691D1E" w:rsidRDefault="001F6744" w:rsidP="001F6744">
            <w:pPr>
              <w:rPr>
                <w:sz w:val="17"/>
                <w:szCs w:val="17"/>
              </w:rPr>
            </w:pPr>
          </w:p>
        </w:tc>
        <w:tc>
          <w:tcPr>
            <w:tcW w:w="426" w:type="dxa"/>
            <w:tcBorders>
              <w:top w:val="nil"/>
              <w:left w:val="nil"/>
              <w:bottom w:val="nil"/>
              <w:right w:val="nil"/>
            </w:tcBorders>
          </w:tcPr>
          <w:p w:rsidR="001F6744" w:rsidRPr="00691D1E" w:rsidRDefault="001F6744" w:rsidP="001F6744">
            <w:pPr>
              <w:rPr>
                <w:sz w:val="17"/>
                <w:szCs w:val="17"/>
              </w:rPr>
            </w:pPr>
          </w:p>
        </w:tc>
        <w:tc>
          <w:tcPr>
            <w:tcW w:w="851" w:type="dxa"/>
            <w:tcBorders>
              <w:top w:val="nil"/>
              <w:left w:val="nil"/>
              <w:bottom w:val="nil"/>
              <w:right w:val="nil"/>
            </w:tcBorders>
          </w:tcPr>
          <w:p w:rsidR="001F6744" w:rsidRPr="00691D1E" w:rsidRDefault="001F6744" w:rsidP="001F6744">
            <w:pPr>
              <w:rPr>
                <w:sz w:val="17"/>
                <w:szCs w:val="17"/>
              </w:rPr>
            </w:pPr>
          </w:p>
        </w:tc>
        <w:tc>
          <w:tcPr>
            <w:tcW w:w="424" w:type="dxa"/>
            <w:tcBorders>
              <w:top w:val="nil"/>
              <w:left w:val="nil"/>
              <w:bottom w:val="nil"/>
              <w:right w:val="nil"/>
            </w:tcBorders>
          </w:tcPr>
          <w:p w:rsidR="001F6744" w:rsidRPr="00691D1E" w:rsidRDefault="001F6744" w:rsidP="001F6744">
            <w:pPr>
              <w:rPr>
                <w:sz w:val="17"/>
                <w:szCs w:val="17"/>
              </w:rPr>
            </w:pPr>
          </w:p>
        </w:tc>
      </w:tr>
    </w:tbl>
    <w:p w:rsidR="001F6744" w:rsidRPr="00691D1E" w:rsidRDefault="001F6744" w:rsidP="001F6744">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1F6744" w:rsidRPr="00691D1E" w:rsidTr="001F6744">
        <w:tc>
          <w:tcPr>
            <w:tcW w:w="1474"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680"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1474"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3772" w:type="dxa"/>
            <w:tcBorders>
              <w:top w:val="nil"/>
              <w:left w:val="nil"/>
              <w:bottom w:val="nil"/>
              <w:right w:val="nil"/>
            </w:tcBorders>
            <w:vAlign w:val="bottom"/>
          </w:tcPr>
          <w:p w:rsidR="001F6744" w:rsidRPr="00691D1E" w:rsidRDefault="001F6744" w:rsidP="001F6744">
            <w:pPr>
              <w:pStyle w:val="2"/>
              <w:numPr>
                <w:ilvl w:val="1"/>
                <w:numId w:val="8"/>
              </w:numPr>
              <w:ind w:right="397"/>
            </w:pPr>
            <w:r w:rsidRPr="00691D1E">
              <w:t>Главный бухгалтер</w:t>
            </w:r>
          </w:p>
        </w:tc>
        <w:tc>
          <w:tcPr>
            <w:tcW w:w="73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284" w:type="dxa"/>
            <w:tcBorders>
              <w:top w:val="nil"/>
              <w:left w:val="nil"/>
              <w:bottom w:val="nil"/>
              <w:right w:val="nil"/>
            </w:tcBorders>
            <w:vAlign w:val="bottom"/>
          </w:tcPr>
          <w:p w:rsidR="001F6744" w:rsidRPr="00691D1E" w:rsidRDefault="001F6744" w:rsidP="001F6744">
            <w:pPr>
              <w:jc w:val="center"/>
              <w:rPr>
                <w:sz w:val="17"/>
                <w:szCs w:val="17"/>
              </w:rPr>
            </w:pPr>
          </w:p>
        </w:tc>
        <w:tc>
          <w:tcPr>
            <w:tcW w:w="1531"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r>
      <w:tr w:rsidR="001F6744" w:rsidRPr="00691D1E" w:rsidTr="001F6744">
        <w:tc>
          <w:tcPr>
            <w:tcW w:w="1474" w:type="dxa"/>
            <w:tcBorders>
              <w:top w:val="nil"/>
              <w:left w:val="nil"/>
              <w:bottom w:val="nil"/>
              <w:right w:val="nil"/>
            </w:tcBorders>
          </w:tcPr>
          <w:p w:rsidR="001F6744" w:rsidRPr="00691D1E" w:rsidRDefault="001F6744" w:rsidP="001F6744">
            <w:pPr>
              <w:rPr>
                <w:sz w:val="17"/>
                <w:szCs w:val="17"/>
              </w:rPr>
            </w:pPr>
          </w:p>
        </w:tc>
        <w:tc>
          <w:tcPr>
            <w:tcW w:w="907"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(должность)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680"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147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1F6744" w:rsidRPr="00691D1E" w:rsidRDefault="001F6744" w:rsidP="001F6744">
            <w:pPr>
              <w:rPr>
                <w:sz w:val="17"/>
                <w:szCs w:val="17"/>
              </w:rPr>
            </w:pPr>
          </w:p>
        </w:tc>
        <w:tc>
          <w:tcPr>
            <w:tcW w:w="737"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284" w:type="dxa"/>
            <w:tcBorders>
              <w:top w:val="nil"/>
              <w:left w:val="nil"/>
              <w:bottom w:val="nil"/>
              <w:right w:val="nil"/>
            </w:tcBorders>
          </w:tcPr>
          <w:p w:rsidR="001F6744" w:rsidRPr="00691D1E" w:rsidRDefault="001F6744" w:rsidP="001F6744">
            <w:pPr>
              <w:jc w:val="center"/>
              <w:rPr>
                <w:sz w:val="12"/>
                <w:szCs w:val="12"/>
              </w:rPr>
            </w:pPr>
          </w:p>
        </w:tc>
        <w:tc>
          <w:tcPr>
            <w:tcW w:w="1531"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r>
    </w:tbl>
    <w:p w:rsidR="001F6744" w:rsidRPr="00691D1E" w:rsidRDefault="001F6744" w:rsidP="001F6744">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1F6744" w:rsidRPr="00691D1E" w:rsidTr="001F6744">
        <w:trPr>
          <w:cantSplit/>
        </w:trPr>
        <w:tc>
          <w:tcPr>
            <w:tcW w:w="851" w:type="dxa"/>
            <w:tcBorders>
              <w:top w:val="nil"/>
              <w:left w:val="nil"/>
              <w:bottom w:val="nil"/>
              <w:right w:val="nil"/>
            </w:tcBorders>
            <w:vAlign w:val="bottom"/>
          </w:tcPr>
          <w:p w:rsidR="001F6744" w:rsidRPr="00691D1E" w:rsidRDefault="001F6744" w:rsidP="001F6744">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680"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170" w:type="dxa"/>
            <w:tcBorders>
              <w:top w:val="nil"/>
              <w:left w:val="nil"/>
              <w:bottom w:val="nil"/>
              <w:right w:val="nil"/>
            </w:tcBorders>
            <w:vAlign w:val="bottom"/>
          </w:tcPr>
          <w:p w:rsidR="001F6744" w:rsidRPr="00691D1E" w:rsidRDefault="001F6744" w:rsidP="001F6744">
            <w:pPr>
              <w:jc w:val="center"/>
              <w:rPr>
                <w:sz w:val="17"/>
                <w:szCs w:val="17"/>
              </w:rPr>
            </w:pPr>
          </w:p>
        </w:tc>
        <w:tc>
          <w:tcPr>
            <w:tcW w:w="1474"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c>
          <w:tcPr>
            <w:tcW w:w="3119" w:type="dxa"/>
            <w:tcBorders>
              <w:top w:val="nil"/>
              <w:left w:val="nil"/>
              <w:bottom w:val="nil"/>
              <w:right w:val="nil"/>
            </w:tcBorders>
            <w:vAlign w:val="bottom"/>
          </w:tcPr>
          <w:p w:rsidR="001F6744" w:rsidRPr="00691D1E" w:rsidRDefault="001F6744" w:rsidP="001F6744">
            <w:pPr>
              <w:pStyle w:val="2"/>
              <w:numPr>
                <w:ilvl w:val="1"/>
                <w:numId w:val="8"/>
              </w:numPr>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1F6744" w:rsidRPr="00691D1E" w:rsidRDefault="001F6744" w:rsidP="001F6744">
            <w:pPr>
              <w:pStyle w:val="2"/>
              <w:numPr>
                <w:ilvl w:val="1"/>
                <w:numId w:val="8"/>
              </w:numPr>
              <w:jc w:val="center"/>
              <w:rPr>
                <w:b w:val="0"/>
                <w:bCs w:val="0"/>
              </w:rPr>
            </w:pPr>
          </w:p>
        </w:tc>
        <w:tc>
          <w:tcPr>
            <w:tcW w:w="170" w:type="dxa"/>
            <w:tcBorders>
              <w:top w:val="nil"/>
              <w:left w:val="nil"/>
              <w:bottom w:val="nil"/>
              <w:right w:val="nil"/>
            </w:tcBorders>
            <w:vAlign w:val="bottom"/>
          </w:tcPr>
          <w:p w:rsidR="001F6744" w:rsidRPr="00691D1E" w:rsidRDefault="001F6744" w:rsidP="001F6744">
            <w:pPr>
              <w:pStyle w:val="2"/>
              <w:numPr>
                <w:ilvl w:val="1"/>
                <w:numId w:val="8"/>
              </w:numPr>
              <w:jc w:val="center"/>
              <w:rPr>
                <w:b w:val="0"/>
                <w:bCs w:val="0"/>
              </w:rPr>
            </w:pPr>
          </w:p>
        </w:tc>
        <w:tc>
          <w:tcPr>
            <w:tcW w:w="794" w:type="dxa"/>
            <w:tcBorders>
              <w:top w:val="nil"/>
              <w:left w:val="nil"/>
              <w:bottom w:val="single" w:sz="4" w:space="0" w:color="auto"/>
              <w:right w:val="nil"/>
            </w:tcBorders>
            <w:vAlign w:val="bottom"/>
          </w:tcPr>
          <w:p w:rsidR="001F6744" w:rsidRPr="00691D1E" w:rsidRDefault="001F6744" w:rsidP="001F6744">
            <w:pPr>
              <w:pStyle w:val="2"/>
              <w:numPr>
                <w:ilvl w:val="1"/>
                <w:numId w:val="8"/>
              </w:numPr>
              <w:jc w:val="center"/>
              <w:rPr>
                <w:b w:val="0"/>
                <w:bCs w:val="0"/>
              </w:rPr>
            </w:pPr>
          </w:p>
        </w:tc>
        <w:tc>
          <w:tcPr>
            <w:tcW w:w="284" w:type="dxa"/>
            <w:tcBorders>
              <w:top w:val="nil"/>
              <w:left w:val="nil"/>
              <w:bottom w:val="nil"/>
              <w:right w:val="nil"/>
            </w:tcBorders>
            <w:vAlign w:val="bottom"/>
          </w:tcPr>
          <w:p w:rsidR="001F6744" w:rsidRPr="00691D1E" w:rsidRDefault="001F6744" w:rsidP="001F6744">
            <w:pPr>
              <w:jc w:val="center"/>
              <w:rPr>
                <w:sz w:val="17"/>
                <w:szCs w:val="17"/>
              </w:rPr>
            </w:pPr>
          </w:p>
        </w:tc>
        <w:tc>
          <w:tcPr>
            <w:tcW w:w="1531" w:type="dxa"/>
            <w:tcBorders>
              <w:top w:val="nil"/>
              <w:left w:val="nil"/>
              <w:bottom w:val="single" w:sz="4" w:space="0" w:color="auto"/>
              <w:right w:val="nil"/>
            </w:tcBorders>
            <w:vAlign w:val="bottom"/>
          </w:tcPr>
          <w:p w:rsidR="001F6744" w:rsidRPr="00691D1E" w:rsidRDefault="001F6744" w:rsidP="001F6744">
            <w:pPr>
              <w:jc w:val="center"/>
              <w:rPr>
                <w:sz w:val="17"/>
                <w:szCs w:val="17"/>
              </w:rPr>
            </w:pPr>
          </w:p>
        </w:tc>
      </w:tr>
      <w:tr w:rsidR="001F6744" w:rsidRPr="00691D1E" w:rsidTr="001F6744">
        <w:trPr>
          <w:cantSplit/>
        </w:trPr>
        <w:tc>
          <w:tcPr>
            <w:tcW w:w="851" w:type="dxa"/>
            <w:tcBorders>
              <w:top w:val="nil"/>
              <w:left w:val="nil"/>
              <w:bottom w:val="nil"/>
              <w:right w:val="nil"/>
            </w:tcBorders>
          </w:tcPr>
          <w:p w:rsidR="001F6744" w:rsidRPr="00691D1E" w:rsidRDefault="001F6744" w:rsidP="001F6744">
            <w:pPr>
              <w:rPr>
                <w:sz w:val="17"/>
                <w:szCs w:val="17"/>
              </w:rPr>
            </w:pPr>
          </w:p>
        </w:tc>
        <w:tc>
          <w:tcPr>
            <w:tcW w:w="907"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(должность)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680"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170" w:type="dxa"/>
            <w:tcBorders>
              <w:top w:val="nil"/>
              <w:left w:val="nil"/>
              <w:bottom w:val="nil"/>
              <w:right w:val="nil"/>
            </w:tcBorders>
          </w:tcPr>
          <w:p w:rsidR="001F6744" w:rsidRPr="00691D1E" w:rsidRDefault="001F6744" w:rsidP="001F6744">
            <w:pPr>
              <w:jc w:val="center"/>
              <w:rPr>
                <w:sz w:val="12"/>
                <w:szCs w:val="12"/>
              </w:rPr>
            </w:pPr>
          </w:p>
        </w:tc>
        <w:tc>
          <w:tcPr>
            <w:tcW w:w="147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1F6744" w:rsidRPr="00691D1E" w:rsidRDefault="001F6744" w:rsidP="001F6744">
            <w:pPr>
              <w:rPr>
                <w:sz w:val="17"/>
                <w:szCs w:val="17"/>
              </w:rPr>
            </w:pPr>
          </w:p>
        </w:tc>
        <w:tc>
          <w:tcPr>
            <w:tcW w:w="79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(должность)</w:t>
            </w:r>
          </w:p>
        </w:tc>
        <w:tc>
          <w:tcPr>
            <w:tcW w:w="170" w:type="dxa"/>
            <w:tcBorders>
              <w:top w:val="nil"/>
              <w:left w:val="nil"/>
              <w:bottom w:val="nil"/>
              <w:right w:val="nil"/>
            </w:tcBorders>
          </w:tcPr>
          <w:p w:rsidR="001F6744" w:rsidRPr="00691D1E" w:rsidRDefault="001F6744" w:rsidP="001F6744">
            <w:pPr>
              <w:rPr>
                <w:sz w:val="17"/>
                <w:szCs w:val="17"/>
              </w:rPr>
            </w:pPr>
          </w:p>
        </w:tc>
        <w:tc>
          <w:tcPr>
            <w:tcW w:w="794"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(подпись)</w:t>
            </w:r>
          </w:p>
        </w:tc>
        <w:tc>
          <w:tcPr>
            <w:tcW w:w="284" w:type="dxa"/>
            <w:tcBorders>
              <w:top w:val="nil"/>
              <w:left w:val="nil"/>
              <w:bottom w:val="nil"/>
              <w:right w:val="nil"/>
            </w:tcBorders>
          </w:tcPr>
          <w:p w:rsidR="001F6744" w:rsidRPr="00691D1E" w:rsidRDefault="001F6744" w:rsidP="001F6744">
            <w:pPr>
              <w:jc w:val="center"/>
              <w:rPr>
                <w:sz w:val="12"/>
                <w:szCs w:val="12"/>
              </w:rPr>
            </w:pPr>
          </w:p>
        </w:tc>
        <w:tc>
          <w:tcPr>
            <w:tcW w:w="1531" w:type="dxa"/>
            <w:tcBorders>
              <w:top w:val="nil"/>
              <w:left w:val="nil"/>
              <w:bottom w:val="nil"/>
              <w:right w:val="nil"/>
            </w:tcBorders>
          </w:tcPr>
          <w:p w:rsidR="001F6744" w:rsidRPr="00691D1E" w:rsidRDefault="001F6744" w:rsidP="001F6744">
            <w:pPr>
              <w:jc w:val="center"/>
              <w:rPr>
                <w:sz w:val="12"/>
                <w:szCs w:val="12"/>
              </w:rPr>
            </w:pPr>
            <w:r w:rsidRPr="00691D1E">
              <w:rPr>
                <w:sz w:val="12"/>
                <w:szCs w:val="12"/>
              </w:rPr>
              <w:t>(расшифровка подписи)</w:t>
            </w:r>
          </w:p>
        </w:tc>
      </w:tr>
    </w:tbl>
    <w:p w:rsidR="001F6744" w:rsidRPr="00691D1E" w:rsidRDefault="001F6744" w:rsidP="001F6744">
      <w:pPr>
        <w:pStyle w:val="af4"/>
        <w:spacing w:before="360"/>
        <w:ind w:right="-1"/>
        <w:rPr>
          <w:sz w:val="16"/>
          <w:szCs w:val="16"/>
        </w:rPr>
      </w:pPr>
    </w:p>
    <w:p w:rsidR="001F6744" w:rsidRDefault="001F6744" w:rsidP="001F6744">
      <w:pPr>
        <w:rPr>
          <w:sz w:val="26"/>
          <w:szCs w:val="26"/>
        </w:rPr>
        <w:sectPr w:rsidR="001F6744" w:rsidSect="001F6744">
          <w:pgSz w:w="16838" w:h="11906" w:orient="landscape" w:code="9"/>
          <w:pgMar w:top="1418" w:right="686" w:bottom="851" w:left="851" w:header="284" w:footer="0" w:gutter="0"/>
          <w:cols w:space="708"/>
          <w:docGrid w:linePitch="360"/>
        </w:sectPr>
      </w:pPr>
    </w:p>
    <w:tbl>
      <w:tblPr>
        <w:tblW w:w="10685"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1F6744" w:rsidTr="001F6744">
        <w:trPr>
          <w:trHeight w:val="285"/>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764"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3851" w:type="dxa"/>
            <w:gridSpan w:val="18"/>
            <w:tcBorders>
              <w:top w:val="nil"/>
              <w:left w:val="nil"/>
              <w:bottom w:val="nil"/>
              <w:right w:val="nil"/>
            </w:tcBorders>
            <w:shd w:val="clear" w:color="auto" w:fill="auto"/>
            <w:noWrap/>
            <w:vAlign w:val="bottom"/>
            <w:hideMark/>
          </w:tcPr>
          <w:p w:rsidR="001F6744" w:rsidRDefault="001F6744" w:rsidP="001F6744">
            <w:pPr>
              <w:rPr>
                <w:sz w:val="17"/>
                <w:szCs w:val="17"/>
              </w:rPr>
            </w:pPr>
            <w:r>
              <w:rPr>
                <w:sz w:val="17"/>
                <w:szCs w:val="17"/>
              </w:rPr>
              <w:t xml:space="preserve">Приложение № 7 </w:t>
            </w:r>
          </w:p>
        </w:tc>
        <w:tc>
          <w:tcPr>
            <w:tcW w:w="437" w:type="dxa"/>
            <w:gridSpan w:val="2"/>
            <w:tcBorders>
              <w:top w:val="nil"/>
              <w:left w:val="nil"/>
              <w:bottom w:val="nil"/>
              <w:right w:val="nil"/>
            </w:tcBorders>
            <w:shd w:val="clear" w:color="auto" w:fill="auto"/>
            <w:noWrap/>
            <w:vAlign w:val="bottom"/>
            <w:hideMark/>
          </w:tcPr>
          <w:p w:rsidR="001F6744" w:rsidRDefault="001F6744" w:rsidP="001F6744">
            <w:pPr>
              <w:rPr>
                <w:sz w:val="17"/>
                <w:szCs w:val="17"/>
              </w:rPr>
            </w:pPr>
          </w:p>
        </w:tc>
        <w:tc>
          <w:tcPr>
            <w:tcW w:w="235"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70"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27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468" w:type="dxa"/>
            <w:gridSpan w:val="15"/>
            <w:tcBorders>
              <w:top w:val="nil"/>
              <w:left w:val="nil"/>
              <w:bottom w:val="nil"/>
              <w:right w:val="nil"/>
            </w:tcBorders>
            <w:shd w:val="clear" w:color="auto" w:fill="auto"/>
            <w:noWrap/>
            <w:vAlign w:val="center"/>
            <w:hideMark/>
          </w:tcPr>
          <w:p w:rsidR="001F6744" w:rsidRDefault="001F6744" w:rsidP="001F6744">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1F6744" w:rsidRDefault="001F6744" w:rsidP="001F6744">
            <w:pPr>
              <w:rPr>
                <w:sz w:val="17"/>
                <w:szCs w:val="17"/>
              </w:rPr>
            </w:pPr>
          </w:p>
        </w:tc>
        <w:tc>
          <w:tcPr>
            <w:tcW w:w="437"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5"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70"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r>
      <w:tr w:rsidR="001F6744" w:rsidTr="001F6744">
        <w:trPr>
          <w:trHeight w:val="255"/>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796" w:type="dxa"/>
            <w:gridSpan w:val="28"/>
            <w:tcBorders>
              <w:top w:val="nil"/>
              <w:left w:val="nil"/>
              <w:bottom w:val="nil"/>
              <w:right w:val="nil"/>
            </w:tcBorders>
            <w:shd w:val="clear" w:color="auto" w:fill="auto"/>
            <w:noWrap/>
            <w:vAlign w:val="center"/>
            <w:hideMark/>
          </w:tcPr>
          <w:p w:rsidR="001F6744" w:rsidRDefault="001F6744" w:rsidP="001F6744">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1F6744" w:rsidRDefault="001F6744" w:rsidP="001F6744">
            <w:pPr>
              <w:rPr>
                <w:sz w:val="17"/>
                <w:szCs w:val="17"/>
              </w:rPr>
            </w:pPr>
          </w:p>
        </w:tc>
      </w:tr>
      <w:tr w:rsidR="001F6744" w:rsidTr="001F6744">
        <w:trPr>
          <w:trHeight w:val="285"/>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466" w:type="dxa"/>
            <w:gridSpan w:val="31"/>
            <w:tcBorders>
              <w:top w:val="nil"/>
              <w:left w:val="nil"/>
              <w:bottom w:val="nil"/>
              <w:right w:val="nil"/>
            </w:tcBorders>
            <w:shd w:val="clear" w:color="auto" w:fill="auto"/>
            <w:noWrap/>
            <w:vAlign w:val="center"/>
            <w:hideMark/>
          </w:tcPr>
          <w:p w:rsidR="001F6744" w:rsidRDefault="001F6744" w:rsidP="001F6744">
            <w:pPr>
              <w:rPr>
                <w:sz w:val="18"/>
                <w:szCs w:val="18"/>
              </w:rPr>
            </w:pPr>
            <w:proofErr w:type="gramStart"/>
            <w:r>
              <w:rPr>
                <w:sz w:val="18"/>
                <w:szCs w:val="18"/>
              </w:rPr>
              <w:t>Утверждена  распоряжением</w:t>
            </w:r>
            <w:proofErr w:type="gramEnd"/>
            <w:r>
              <w:rPr>
                <w:sz w:val="18"/>
                <w:szCs w:val="18"/>
              </w:rPr>
              <w:t xml:space="preserve"> ОАО «ВРМ»</w:t>
            </w:r>
          </w:p>
        </w:tc>
      </w:tr>
      <w:tr w:rsidR="001F6744" w:rsidTr="001F6744">
        <w:trPr>
          <w:trHeight w:val="255"/>
        </w:trPr>
        <w:tc>
          <w:tcPr>
            <w:tcW w:w="222" w:type="dxa"/>
            <w:tcBorders>
              <w:top w:val="nil"/>
              <w:left w:val="nil"/>
              <w:bottom w:val="nil"/>
              <w:right w:val="nil"/>
            </w:tcBorders>
            <w:shd w:val="clear" w:color="auto" w:fill="auto"/>
            <w:noWrap/>
            <w:vAlign w:val="center"/>
            <w:hideMark/>
          </w:tcPr>
          <w:p w:rsidR="001F6744" w:rsidRDefault="001F6744" w:rsidP="001F6744">
            <w:pPr>
              <w:rPr>
                <w:sz w:val="18"/>
                <w:szCs w:val="18"/>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796" w:type="dxa"/>
            <w:gridSpan w:val="28"/>
            <w:tcBorders>
              <w:top w:val="nil"/>
              <w:left w:val="nil"/>
              <w:bottom w:val="nil"/>
              <w:right w:val="nil"/>
            </w:tcBorders>
            <w:shd w:val="clear" w:color="auto" w:fill="auto"/>
            <w:noWrap/>
            <w:vAlign w:val="center"/>
            <w:hideMark/>
          </w:tcPr>
          <w:p w:rsidR="001F6744" w:rsidRDefault="001F6744" w:rsidP="001F6744">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1F6744" w:rsidRDefault="001F6744" w:rsidP="001F6744">
            <w:pPr>
              <w:rPr>
                <w:sz w:val="18"/>
                <w:szCs w:val="18"/>
              </w:rPr>
            </w:pP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1F6744" w:rsidRDefault="001F6744" w:rsidP="001F6744">
            <w:pPr>
              <w:jc w:val="center"/>
              <w:rPr>
                <w:sz w:val="20"/>
                <w:szCs w:val="20"/>
              </w:rPr>
            </w:pPr>
            <w:r>
              <w:rPr>
                <w:sz w:val="20"/>
                <w:szCs w:val="20"/>
              </w:rPr>
              <w:t>Код</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sz w:val="22"/>
              </w:rPr>
            </w:pPr>
            <w:r>
              <w:rPr>
                <w:sz w:val="22"/>
                <w:szCs w:val="22"/>
              </w:rPr>
              <w:t>0335001</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1F6744" w:rsidRDefault="001F6744" w:rsidP="001F674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165"/>
        </w:trPr>
        <w:tc>
          <w:tcPr>
            <w:tcW w:w="222" w:type="dxa"/>
            <w:tcBorders>
              <w:top w:val="nil"/>
              <w:left w:val="nil"/>
              <w:bottom w:val="nil"/>
              <w:right w:val="nil"/>
            </w:tcBorders>
            <w:shd w:val="clear" w:color="auto" w:fill="auto"/>
            <w:noWrap/>
            <w:vAlign w:val="center"/>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1F6744" w:rsidRDefault="001F6744" w:rsidP="001F6744">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1F6744" w:rsidRDefault="001F6744" w:rsidP="001F674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1F6744" w:rsidRDefault="001F6744" w:rsidP="001F6744">
            <w:pPr>
              <w:jc w:val="center"/>
              <w:rPr>
                <w:sz w:val="22"/>
              </w:rPr>
            </w:pPr>
            <w:r>
              <w:rPr>
                <w:sz w:val="22"/>
                <w:szCs w:val="22"/>
              </w:rPr>
              <w:t> </w:t>
            </w:r>
          </w:p>
        </w:tc>
      </w:tr>
      <w:tr w:rsidR="001F6744" w:rsidTr="001F6744">
        <w:trPr>
          <w:trHeight w:val="222"/>
        </w:trPr>
        <w:tc>
          <w:tcPr>
            <w:tcW w:w="222" w:type="dxa"/>
            <w:tcBorders>
              <w:top w:val="nil"/>
              <w:left w:val="nil"/>
              <w:bottom w:val="nil"/>
              <w:right w:val="nil"/>
            </w:tcBorders>
            <w:shd w:val="clear" w:color="auto" w:fill="auto"/>
            <w:noWrap/>
            <w:vAlign w:val="center"/>
            <w:hideMark/>
          </w:tcPr>
          <w:p w:rsidR="001F6744" w:rsidRDefault="001F6744" w:rsidP="001F6744">
            <w:pPr>
              <w:jc w:val="center"/>
              <w:rPr>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1F6744" w:rsidRDefault="001F6744" w:rsidP="001F6744">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1F6744" w:rsidRDefault="001F6744" w:rsidP="001F6744">
            <w:pPr>
              <w:rPr>
                <w:sz w:val="22"/>
              </w:rPr>
            </w:pP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3158" w:type="dxa"/>
            <w:gridSpan w:val="3"/>
            <w:tcBorders>
              <w:top w:val="nil"/>
              <w:left w:val="nil"/>
              <w:bottom w:val="nil"/>
              <w:right w:val="nil"/>
            </w:tcBorders>
            <w:shd w:val="clear" w:color="auto" w:fill="auto"/>
            <w:noWrap/>
            <w:hideMark/>
          </w:tcPr>
          <w:p w:rsidR="001F6744" w:rsidRDefault="001F6744" w:rsidP="001F6744">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1F6744" w:rsidRDefault="001F6744" w:rsidP="001F6744">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1F6744" w:rsidRDefault="001F6744" w:rsidP="001F674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165"/>
        </w:trPr>
        <w:tc>
          <w:tcPr>
            <w:tcW w:w="222" w:type="dxa"/>
            <w:tcBorders>
              <w:top w:val="nil"/>
              <w:left w:val="nil"/>
              <w:bottom w:val="nil"/>
              <w:right w:val="nil"/>
            </w:tcBorders>
            <w:shd w:val="clear" w:color="auto" w:fill="auto"/>
            <w:noWrap/>
            <w:vAlign w:val="center"/>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1F6744" w:rsidRDefault="001F6744" w:rsidP="001F6744">
            <w:pPr>
              <w:jc w:val="center"/>
              <w:rPr>
                <w:sz w:val="14"/>
                <w:szCs w:val="14"/>
              </w:rPr>
            </w:pPr>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1F6744" w:rsidRDefault="001F6744" w:rsidP="001F674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97"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1F6744" w:rsidRDefault="001F6744" w:rsidP="001F6744">
            <w:pPr>
              <w:jc w:val="center"/>
              <w:rPr>
                <w:sz w:val="22"/>
              </w:rPr>
            </w:pPr>
            <w:r>
              <w:rPr>
                <w:sz w:val="22"/>
                <w:szCs w:val="22"/>
              </w:rPr>
              <w:t> </w:t>
            </w:r>
          </w:p>
        </w:tc>
      </w:tr>
      <w:tr w:rsidR="001F6744" w:rsidTr="001F6744">
        <w:trPr>
          <w:trHeight w:val="222"/>
        </w:trPr>
        <w:tc>
          <w:tcPr>
            <w:tcW w:w="222" w:type="dxa"/>
            <w:tcBorders>
              <w:top w:val="nil"/>
              <w:left w:val="nil"/>
              <w:bottom w:val="nil"/>
              <w:right w:val="nil"/>
            </w:tcBorders>
            <w:shd w:val="clear" w:color="auto" w:fill="auto"/>
            <w:noWrap/>
            <w:vAlign w:val="center"/>
            <w:hideMark/>
          </w:tcPr>
          <w:p w:rsidR="001F6744" w:rsidRDefault="001F6744" w:rsidP="001F6744">
            <w:pPr>
              <w:jc w:val="center"/>
              <w:rPr>
                <w:sz w:val="22"/>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1F6744" w:rsidRDefault="001F6744" w:rsidP="001F6744">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1F6744" w:rsidRDefault="001F6744" w:rsidP="001F6744">
            <w:pPr>
              <w:rPr>
                <w:sz w:val="22"/>
              </w:rPr>
            </w:pP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841" w:type="dxa"/>
            <w:gridSpan w:val="2"/>
            <w:tcBorders>
              <w:top w:val="nil"/>
              <w:left w:val="nil"/>
              <w:bottom w:val="nil"/>
              <w:right w:val="nil"/>
            </w:tcBorders>
            <w:shd w:val="clear" w:color="auto" w:fill="auto"/>
            <w:noWrap/>
            <w:hideMark/>
          </w:tcPr>
          <w:p w:rsidR="001F6744" w:rsidRDefault="001F6744" w:rsidP="001F6744">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1F6744" w:rsidRDefault="001F6744" w:rsidP="001F6744">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1F6744" w:rsidRDefault="001F6744" w:rsidP="001F6744">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1F6744" w:rsidRDefault="001F6744" w:rsidP="001F6744">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33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1F6744" w:rsidRDefault="001F6744" w:rsidP="001F6744">
            <w:pPr>
              <w:jc w:val="center"/>
              <w:rPr>
                <w:b/>
                <w:bCs/>
                <w:sz w:val="22"/>
              </w:rPr>
            </w:pPr>
            <w:r>
              <w:rPr>
                <w:b/>
                <w:bCs/>
                <w:sz w:val="22"/>
                <w:szCs w:val="22"/>
              </w:rPr>
              <w:t> </w:t>
            </w:r>
          </w:p>
        </w:tc>
      </w:tr>
      <w:tr w:rsidR="001F6744" w:rsidTr="001F6744">
        <w:trPr>
          <w:trHeight w:val="255"/>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6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42" w:type="dxa"/>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51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1F6744" w:rsidRDefault="001F6744" w:rsidP="001F6744">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1F6744" w:rsidRDefault="001F6744" w:rsidP="001F6744">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1F6744" w:rsidRDefault="001F6744" w:rsidP="001F6744">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8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r>
      <w:tr w:rsidR="001F6744" w:rsidTr="001F6744">
        <w:trPr>
          <w:trHeight w:val="30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center"/>
            <w:hideMark/>
          </w:tcPr>
          <w:p w:rsidR="001F6744" w:rsidRDefault="001F6744" w:rsidP="001F6744">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1F6744" w:rsidRDefault="001F6744" w:rsidP="001F6744">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1F6744" w:rsidRDefault="001F6744" w:rsidP="001F6744">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1F6744" w:rsidRDefault="001F6744" w:rsidP="001F6744">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684" w:type="dxa"/>
            <w:gridSpan w:val="4"/>
            <w:tcBorders>
              <w:top w:val="nil"/>
              <w:left w:val="nil"/>
              <w:bottom w:val="nil"/>
              <w:right w:val="nil"/>
            </w:tcBorders>
            <w:shd w:val="clear" w:color="auto" w:fill="auto"/>
            <w:noWrap/>
            <w:vAlign w:val="center"/>
            <w:hideMark/>
          </w:tcPr>
          <w:p w:rsidR="001F6744" w:rsidRDefault="001F6744" w:rsidP="001F6744">
            <w:pPr>
              <w:rPr>
                <w:sz w:val="20"/>
                <w:szCs w:val="20"/>
              </w:rPr>
            </w:pPr>
          </w:p>
        </w:tc>
      </w:tr>
      <w:tr w:rsidR="001F6744" w:rsidTr="001F6744">
        <w:trPr>
          <w:trHeight w:val="360"/>
        </w:trPr>
        <w:tc>
          <w:tcPr>
            <w:tcW w:w="222" w:type="dxa"/>
            <w:tcBorders>
              <w:top w:val="nil"/>
              <w:left w:val="nil"/>
              <w:bottom w:val="nil"/>
              <w:right w:val="nil"/>
            </w:tcBorders>
            <w:shd w:val="clear" w:color="auto" w:fill="auto"/>
            <w:noWrap/>
            <w:vAlign w:val="center"/>
            <w:hideMark/>
          </w:tcPr>
          <w:p w:rsidR="001F6744" w:rsidRDefault="001F6744" w:rsidP="001F6744">
            <w:pPr>
              <w:rPr>
                <w:sz w:val="20"/>
                <w:szCs w:val="20"/>
              </w:rPr>
            </w:pPr>
          </w:p>
        </w:tc>
        <w:tc>
          <w:tcPr>
            <w:tcW w:w="9779" w:type="dxa"/>
            <w:gridSpan w:val="37"/>
            <w:tcBorders>
              <w:top w:val="nil"/>
              <w:left w:val="nil"/>
              <w:bottom w:val="nil"/>
              <w:right w:val="nil"/>
            </w:tcBorders>
            <w:shd w:val="clear" w:color="auto" w:fill="auto"/>
            <w:noWrap/>
            <w:vAlign w:val="center"/>
            <w:hideMark/>
          </w:tcPr>
          <w:p w:rsidR="001F6744" w:rsidRDefault="001F6744" w:rsidP="001F6744">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1F6744" w:rsidRDefault="001F6744" w:rsidP="001F6744">
            <w:pPr>
              <w:rPr>
                <w:b/>
                <w:bCs/>
                <w:sz w:val="21"/>
                <w:szCs w:val="21"/>
              </w:rPr>
            </w:pPr>
          </w:p>
        </w:tc>
      </w:tr>
      <w:tr w:rsidR="001F6744" w:rsidTr="001F6744">
        <w:trPr>
          <w:trHeight w:val="57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040" w:type="dxa"/>
            <w:gridSpan w:val="5"/>
            <w:tcBorders>
              <w:top w:val="nil"/>
              <w:left w:val="nil"/>
              <w:bottom w:val="nil"/>
              <w:right w:val="nil"/>
            </w:tcBorders>
            <w:shd w:val="clear" w:color="auto" w:fill="auto"/>
            <w:noWrap/>
            <w:vAlign w:val="bottom"/>
            <w:hideMark/>
          </w:tcPr>
          <w:p w:rsidR="001F6744" w:rsidRDefault="001F6744" w:rsidP="001F6744">
            <w:pPr>
              <w:rPr>
                <w:sz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2"/>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7"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70"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50"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5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300"/>
        </w:trPr>
        <w:tc>
          <w:tcPr>
            <w:tcW w:w="5205" w:type="dxa"/>
            <w:gridSpan w:val="10"/>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1F6744" w:rsidRDefault="001F6744" w:rsidP="001F6744">
            <w:pPr>
              <w:jc w:val="center"/>
              <w:rPr>
                <w:b/>
                <w:bCs/>
                <w:sz w:val="22"/>
              </w:rPr>
            </w:pPr>
          </w:p>
        </w:tc>
        <w:tc>
          <w:tcPr>
            <w:tcW w:w="4574" w:type="dxa"/>
            <w:gridSpan w:val="26"/>
            <w:tcBorders>
              <w:top w:val="nil"/>
              <w:left w:val="nil"/>
              <w:bottom w:val="single" w:sz="4" w:space="0" w:color="auto"/>
              <w:right w:val="nil"/>
            </w:tcBorders>
            <w:shd w:val="clear" w:color="auto" w:fill="auto"/>
            <w:noWrap/>
            <w:vAlign w:val="bottom"/>
            <w:hideMark/>
          </w:tcPr>
          <w:p w:rsidR="001F6744" w:rsidRDefault="001F6744" w:rsidP="001F6744">
            <w:pPr>
              <w:jc w:val="center"/>
              <w:rPr>
                <w:b/>
                <w:bCs/>
                <w:sz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1F6744" w:rsidRDefault="001F6744" w:rsidP="001F6744">
            <w:pPr>
              <w:rPr>
                <w:sz w:val="22"/>
              </w:rPr>
            </w:pPr>
            <w:r>
              <w:rPr>
                <w:sz w:val="22"/>
                <w:szCs w:val="22"/>
              </w:rPr>
              <w:t>дней</w:t>
            </w:r>
          </w:p>
        </w:tc>
      </w:tr>
      <w:tr w:rsidR="001F6744" w:rsidTr="001F6744">
        <w:trPr>
          <w:trHeight w:val="255"/>
        </w:trPr>
        <w:tc>
          <w:tcPr>
            <w:tcW w:w="5205" w:type="dxa"/>
            <w:gridSpan w:val="10"/>
            <w:tcBorders>
              <w:top w:val="single" w:sz="4" w:space="0" w:color="auto"/>
              <w:left w:val="nil"/>
              <w:bottom w:val="nil"/>
              <w:right w:val="nil"/>
            </w:tcBorders>
            <w:shd w:val="clear" w:color="auto" w:fill="auto"/>
            <w:noWrap/>
            <w:hideMark/>
          </w:tcPr>
          <w:p w:rsidR="001F6744" w:rsidRDefault="001F6744" w:rsidP="001F6744">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1F6744" w:rsidRDefault="001F6744" w:rsidP="001F6744">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3879" w:type="dxa"/>
            <w:gridSpan w:val="5"/>
            <w:tcBorders>
              <w:top w:val="nil"/>
              <w:left w:val="nil"/>
              <w:bottom w:val="nil"/>
              <w:right w:val="nil"/>
            </w:tcBorders>
            <w:shd w:val="clear" w:color="auto" w:fill="auto"/>
            <w:noWrap/>
            <w:vAlign w:val="bottom"/>
            <w:hideMark/>
          </w:tcPr>
          <w:p w:rsidR="001F6744" w:rsidRDefault="001F6744" w:rsidP="001F6744">
            <w:pPr>
              <w:rPr>
                <w:sz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1F6744" w:rsidRDefault="001F6744" w:rsidP="001F6744">
            <w:pPr>
              <w:rPr>
                <w:sz w:val="22"/>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6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42" w:type="dxa"/>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48"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929"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3"/>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56"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64"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3" w:type="dxa"/>
            <w:gridSpan w:val="4"/>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42" w:type="dxa"/>
            <w:tcBorders>
              <w:top w:val="nil"/>
              <w:left w:val="nil"/>
              <w:bottom w:val="nil"/>
              <w:right w:val="nil"/>
            </w:tcBorders>
            <w:shd w:val="clear" w:color="auto" w:fill="auto"/>
            <w:noWrap/>
            <w:vAlign w:val="bottom"/>
            <w:hideMark/>
          </w:tcPr>
          <w:p w:rsidR="001F6744" w:rsidRDefault="001F6744" w:rsidP="001F6744">
            <w:pPr>
              <w:rPr>
                <w:sz w:val="20"/>
                <w:szCs w:val="20"/>
              </w:rPr>
            </w:pPr>
          </w:p>
        </w:tc>
      </w:tr>
      <w:tr w:rsidR="001F6744" w:rsidTr="001F6744">
        <w:trPr>
          <w:trHeight w:val="165"/>
        </w:trPr>
        <w:tc>
          <w:tcPr>
            <w:tcW w:w="222"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1F6744" w:rsidRDefault="001F6744" w:rsidP="001F6744">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6744" w:rsidRDefault="001F6744" w:rsidP="001F6744">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Оценка</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F6744" w:rsidRDefault="001F6744" w:rsidP="001F6744">
            <w:pPr>
              <w:jc w:val="center"/>
              <w:rPr>
                <w:sz w:val="16"/>
                <w:szCs w:val="16"/>
              </w:rPr>
            </w:pPr>
            <w:proofErr w:type="gramStart"/>
            <w:r>
              <w:rPr>
                <w:sz w:val="16"/>
                <w:szCs w:val="16"/>
              </w:rPr>
              <w:t>Но-</w:t>
            </w:r>
            <w:r>
              <w:rPr>
                <w:sz w:val="16"/>
                <w:szCs w:val="16"/>
              </w:rPr>
              <w:br/>
              <w:t>мер</w:t>
            </w:r>
            <w:proofErr w:type="gramEnd"/>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1F6744" w:rsidRDefault="001F6744" w:rsidP="001F6744">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r>
      <w:tr w:rsidR="001F6744" w:rsidTr="001F6744">
        <w:trPr>
          <w:trHeight w:val="1050"/>
        </w:trPr>
        <w:tc>
          <w:tcPr>
            <w:tcW w:w="222" w:type="dxa"/>
            <w:tcBorders>
              <w:top w:val="nil"/>
              <w:left w:val="nil"/>
              <w:bottom w:val="nil"/>
              <w:right w:val="single" w:sz="4" w:space="0" w:color="auto"/>
            </w:tcBorders>
            <w:shd w:val="clear" w:color="auto" w:fill="auto"/>
            <w:noWrap/>
            <w:vAlign w:val="bottom"/>
            <w:hideMark/>
          </w:tcPr>
          <w:p w:rsidR="001F6744" w:rsidRDefault="001F6744" w:rsidP="001F6744">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1F6744" w:rsidRDefault="001F6744" w:rsidP="001F6744">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1F6744" w:rsidRDefault="001F6744" w:rsidP="001F6744">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1F6744" w:rsidRDefault="001F6744" w:rsidP="001F6744">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1F6744" w:rsidRDefault="001F6744" w:rsidP="001F6744">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proofErr w:type="spellStart"/>
            <w:r>
              <w:rPr>
                <w:sz w:val="16"/>
                <w:szCs w:val="16"/>
              </w:rPr>
              <w:t>наиме</w:t>
            </w:r>
            <w:proofErr w:type="spellEnd"/>
            <w:r>
              <w:rPr>
                <w:sz w:val="16"/>
                <w:szCs w:val="16"/>
              </w:rPr>
              <w:t>-нова-</w:t>
            </w:r>
            <w:proofErr w:type="spellStart"/>
            <w:r>
              <w:rPr>
                <w:sz w:val="16"/>
                <w:szCs w:val="16"/>
              </w:rPr>
              <w:t>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1F6744" w:rsidRDefault="001F6744" w:rsidP="001F6744">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1F6744" w:rsidRDefault="001F6744" w:rsidP="001F6744">
            <w:pPr>
              <w:jc w:val="center"/>
              <w:rPr>
                <w:sz w:val="16"/>
                <w:szCs w:val="16"/>
              </w:rPr>
            </w:pPr>
            <w:r>
              <w:rPr>
                <w:sz w:val="16"/>
                <w:szCs w:val="16"/>
              </w:rPr>
              <w:t>стоимость, руб. коп.</w:t>
            </w:r>
          </w:p>
        </w:tc>
      </w:tr>
      <w:tr w:rsidR="001F6744" w:rsidTr="001F6744">
        <w:trPr>
          <w:trHeight w:val="255"/>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F6744" w:rsidRDefault="001F6744" w:rsidP="001F6744">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1F6744" w:rsidRDefault="001F6744" w:rsidP="001F6744">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1F6744" w:rsidRDefault="001F6744" w:rsidP="001F6744">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1F6744" w:rsidRDefault="001F6744" w:rsidP="001F6744">
            <w:pPr>
              <w:jc w:val="center"/>
              <w:rPr>
                <w:sz w:val="20"/>
                <w:szCs w:val="20"/>
              </w:rPr>
            </w:pPr>
            <w:r>
              <w:rPr>
                <w:sz w:val="20"/>
                <w:szCs w:val="20"/>
              </w:rPr>
              <w:t>9</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1F6744" w:rsidRDefault="001F6744" w:rsidP="001F6744">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b/>
                <w:bCs/>
                <w:sz w:val="18"/>
                <w:szCs w:val="18"/>
              </w:rPr>
            </w:pPr>
            <w:r>
              <w:rPr>
                <w:b/>
                <w:bCs/>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1F6744" w:rsidRDefault="001F6744" w:rsidP="001F6744">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1F6744" w:rsidRDefault="001F6744" w:rsidP="001F674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1F6744" w:rsidRDefault="001F6744" w:rsidP="001F6744">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1F6744" w:rsidRDefault="001F6744" w:rsidP="001F6744">
            <w:pPr>
              <w:jc w:val="center"/>
              <w:rPr>
                <w:sz w:val="18"/>
                <w:szCs w:val="18"/>
              </w:rPr>
            </w:pPr>
            <w:r>
              <w:rPr>
                <w:sz w:val="18"/>
                <w:szCs w:val="18"/>
              </w:rPr>
              <w:t> </w:t>
            </w:r>
          </w:p>
        </w:tc>
      </w:tr>
      <w:tr w:rsidR="001F6744" w:rsidTr="001F6744">
        <w:trPr>
          <w:trHeight w:val="300"/>
        </w:trPr>
        <w:tc>
          <w:tcPr>
            <w:tcW w:w="222" w:type="dxa"/>
            <w:tcBorders>
              <w:top w:val="nil"/>
              <w:left w:val="nil"/>
              <w:bottom w:val="nil"/>
              <w:right w:val="nil"/>
            </w:tcBorders>
            <w:shd w:val="clear" w:color="auto" w:fill="auto"/>
            <w:noWrap/>
            <w:vAlign w:val="bottom"/>
            <w:hideMark/>
          </w:tcPr>
          <w:p w:rsidR="001F6744" w:rsidRDefault="001F6744" w:rsidP="001F6744">
            <w:pPr>
              <w:jc w:val="center"/>
              <w:rPr>
                <w:sz w:val="18"/>
                <w:szCs w:val="18"/>
              </w:rPr>
            </w:pPr>
          </w:p>
        </w:tc>
        <w:tc>
          <w:tcPr>
            <w:tcW w:w="27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44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527"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1314"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60" w:type="dxa"/>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36"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222" w:type="dxa"/>
            <w:gridSpan w:val="2"/>
            <w:tcBorders>
              <w:top w:val="nil"/>
              <w:left w:val="nil"/>
              <w:bottom w:val="nil"/>
              <w:right w:val="nil"/>
            </w:tcBorders>
            <w:shd w:val="clear" w:color="auto" w:fill="auto"/>
            <w:noWrap/>
            <w:vAlign w:val="bottom"/>
            <w:hideMark/>
          </w:tcPr>
          <w:p w:rsidR="001F6744" w:rsidRDefault="001F6744" w:rsidP="001F6744">
            <w:pPr>
              <w:rPr>
                <w:sz w:val="20"/>
                <w:szCs w:val="20"/>
              </w:rPr>
            </w:pPr>
          </w:p>
        </w:tc>
        <w:tc>
          <w:tcPr>
            <w:tcW w:w="628" w:type="dxa"/>
            <w:gridSpan w:val="2"/>
            <w:tcBorders>
              <w:top w:val="nil"/>
              <w:left w:val="nil"/>
              <w:bottom w:val="nil"/>
              <w:right w:val="nil"/>
            </w:tcBorders>
            <w:shd w:val="clear" w:color="auto" w:fill="auto"/>
            <w:noWrap/>
            <w:vAlign w:val="bottom"/>
            <w:hideMark/>
          </w:tcPr>
          <w:p w:rsidR="001F6744" w:rsidRDefault="001F6744" w:rsidP="001F6744">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1F6744" w:rsidRDefault="001F6744" w:rsidP="001F6744">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1F6744" w:rsidRDefault="001F6744" w:rsidP="001F6744">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1F6744" w:rsidRDefault="001F6744" w:rsidP="001F6744">
            <w:pPr>
              <w:jc w:val="center"/>
              <w:rPr>
                <w:b/>
                <w:bCs/>
                <w:sz w:val="21"/>
                <w:szCs w:val="21"/>
              </w:rPr>
            </w:pPr>
            <w:r>
              <w:rPr>
                <w:b/>
                <w:bCs/>
                <w:sz w:val="21"/>
                <w:szCs w:val="21"/>
              </w:rPr>
              <w:t> </w:t>
            </w:r>
          </w:p>
        </w:tc>
      </w:tr>
    </w:tbl>
    <w:p w:rsidR="001F6744" w:rsidRDefault="001F6744" w:rsidP="001F6744">
      <w:pPr>
        <w:widowControl w:val="0"/>
        <w:shd w:val="clear" w:color="auto" w:fill="FFFFFF"/>
        <w:autoSpaceDE w:val="0"/>
        <w:autoSpaceDN w:val="0"/>
        <w:adjustRightInd w:val="0"/>
        <w:ind w:firstLine="5670"/>
        <w:rPr>
          <w:bCs/>
          <w:iCs/>
          <w:spacing w:val="-14"/>
          <w:sz w:val="26"/>
          <w:szCs w:val="26"/>
        </w:rPr>
        <w:sectPr w:rsidR="001F6744" w:rsidSect="001F6744">
          <w:pgSz w:w="11906" w:h="16838" w:code="9"/>
          <w:pgMar w:top="709" w:right="709" w:bottom="992" w:left="851" w:header="284" w:footer="794" w:gutter="0"/>
          <w:cols w:space="708"/>
          <w:titlePg/>
          <w:docGrid w:linePitch="360"/>
        </w:sectPr>
      </w:pPr>
    </w:p>
    <w:tbl>
      <w:tblPr>
        <w:tblpPr w:leftFromText="180" w:rightFromText="180" w:vertAnchor="text" w:horzAnchor="margin" w:tblpY="-351"/>
        <w:tblW w:w="15377"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3328"/>
      </w:tblGrid>
      <w:tr w:rsidR="0069183D" w:rsidRPr="009F1427" w:rsidTr="0069183D">
        <w:trPr>
          <w:trHeight w:val="270"/>
        </w:trPr>
        <w:tc>
          <w:tcPr>
            <w:tcW w:w="905" w:type="dxa"/>
            <w:gridSpan w:val="2"/>
            <w:tcBorders>
              <w:top w:val="nil"/>
              <w:left w:val="nil"/>
              <w:bottom w:val="nil"/>
              <w:right w:val="nil"/>
            </w:tcBorders>
            <w:shd w:val="clear" w:color="auto" w:fill="auto"/>
            <w:noWrap/>
            <w:vAlign w:val="center"/>
            <w:hideMark/>
          </w:tcPr>
          <w:p w:rsidR="0069183D" w:rsidRPr="009F1427" w:rsidRDefault="0069183D" w:rsidP="0069183D">
            <w:pPr>
              <w:rPr>
                <w:sz w:val="17"/>
                <w:szCs w:val="17"/>
              </w:rPr>
            </w:pPr>
            <w:bookmarkStart w:id="2" w:name="RANGE!A1:AC104"/>
            <w:r w:rsidRPr="009F1427">
              <w:rPr>
                <w:sz w:val="17"/>
                <w:szCs w:val="17"/>
              </w:rPr>
              <w:lastRenderedPageBreak/>
              <w:t>ФОРМА</w:t>
            </w:r>
            <w:bookmarkEnd w:id="2"/>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176" w:type="dxa"/>
            <w:gridSpan w:val="9"/>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 xml:space="preserve">Приложение № 8 </w:t>
            </w:r>
          </w:p>
        </w:tc>
      </w:tr>
      <w:tr w:rsidR="0069183D" w:rsidRPr="009F1427" w:rsidTr="0069183D">
        <w:trPr>
          <w:trHeight w:val="27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28" w:type="dxa"/>
            <w:gridSpan w:val="5"/>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r>
      <w:tr w:rsidR="0069183D" w:rsidRPr="009F1427" w:rsidTr="0069183D">
        <w:trPr>
          <w:trHeight w:val="27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848" w:type="dxa"/>
            <w:gridSpan w:val="8"/>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r>
      <w:tr w:rsidR="0069183D" w:rsidRPr="009F1427" w:rsidTr="0069183D">
        <w:trPr>
          <w:trHeight w:val="30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176" w:type="dxa"/>
            <w:gridSpan w:val="9"/>
            <w:tcBorders>
              <w:top w:val="nil"/>
              <w:left w:val="nil"/>
              <w:bottom w:val="nil"/>
              <w:right w:val="nil"/>
            </w:tcBorders>
            <w:shd w:val="clear" w:color="auto" w:fill="auto"/>
            <w:noWrap/>
            <w:vAlign w:val="center"/>
            <w:hideMark/>
          </w:tcPr>
          <w:p w:rsidR="0069183D" w:rsidRPr="009F1427" w:rsidRDefault="0069183D" w:rsidP="0069183D">
            <w:pPr>
              <w:rPr>
                <w:sz w:val="17"/>
                <w:szCs w:val="17"/>
              </w:rPr>
            </w:pPr>
            <w:proofErr w:type="gramStart"/>
            <w:r w:rsidRPr="009F1427">
              <w:rPr>
                <w:sz w:val="17"/>
                <w:szCs w:val="17"/>
              </w:rPr>
              <w:t>Утверждена  распоряжением</w:t>
            </w:r>
            <w:proofErr w:type="gramEnd"/>
            <w:r w:rsidRPr="009F1427">
              <w:rPr>
                <w:sz w:val="17"/>
                <w:szCs w:val="17"/>
              </w:rPr>
              <w:t xml:space="preserve"> ОАО «ВРМ»</w:t>
            </w:r>
          </w:p>
        </w:tc>
      </w:tr>
      <w:tr w:rsidR="0069183D" w:rsidRPr="009F1427" w:rsidTr="0069183D">
        <w:trPr>
          <w:trHeight w:val="270"/>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848" w:type="dxa"/>
            <w:gridSpan w:val="8"/>
            <w:tcBorders>
              <w:top w:val="nil"/>
              <w:left w:val="nil"/>
              <w:bottom w:val="nil"/>
              <w:right w:val="nil"/>
            </w:tcBorders>
            <w:shd w:val="clear" w:color="auto" w:fill="auto"/>
            <w:noWrap/>
            <w:vAlign w:val="center"/>
            <w:hideMark/>
          </w:tcPr>
          <w:p w:rsidR="0069183D" w:rsidRPr="009F1427" w:rsidRDefault="0069183D" w:rsidP="0069183D">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17"/>
                <w:szCs w:val="17"/>
              </w:rPr>
            </w:pPr>
          </w:p>
        </w:tc>
      </w:tr>
      <w:tr w:rsidR="0069183D" w:rsidRPr="009F1427" w:rsidTr="0069183D">
        <w:trPr>
          <w:trHeight w:val="360"/>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434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21"/>
                <w:szCs w:val="21"/>
              </w:rPr>
            </w:pPr>
            <w:r w:rsidRPr="009F1427">
              <w:rPr>
                <w:sz w:val="21"/>
                <w:szCs w:val="21"/>
              </w:rPr>
              <w:t>Код</w:t>
            </w:r>
          </w:p>
        </w:tc>
      </w:tr>
      <w:tr w:rsidR="0069183D" w:rsidRPr="009F1427" w:rsidTr="0069183D">
        <w:trPr>
          <w:trHeight w:val="36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1"/>
                <w:szCs w:val="21"/>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Форма по ОКУД </w:t>
            </w:r>
          </w:p>
        </w:tc>
        <w:tc>
          <w:tcPr>
            <w:tcW w:w="4348" w:type="dxa"/>
            <w:gridSpan w:val="4"/>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21"/>
                <w:szCs w:val="21"/>
              </w:rPr>
            </w:pPr>
            <w:r w:rsidRPr="009F1427">
              <w:rPr>
                <w:sz w:val="21"/>
                <w:szCs w:val="21"/>
              </w:rPr>
              <w:t>0335003</w:t>
            </w:r>
          </w:p>
        </w:tc>
      </w:tr>
      <w:tr w:rsidR="0069183D" w:rsidRPr="009F1427" w:rsidTr="0069183D">
        <w:trPr>
          <w:trHeight w:val="360"/>
        </w:trPr>
        <w:tc>
          <w:tcPr>
            <w:tcW w:w="8645" w:type="dxa"/>
            <w:gridSpan w:val="22"/>
            <w:tcBorders>
              <w:top w:val="nil"/>
              <w:left w:val="nil"/>
              <w:bottom w:val="single" w:sz="4" w:space="0" w:color="auto"/>
              <w:right w:val="nil"/>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по ОКПО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180"/>
        </w:trPr>
        <w:tc>
          <w:tcPr>
            <w:tcW w:w="8645" w:type="dxa"/>
            <w:gridSpan w:val="22"/>
            <w:tcBorders>
              <w:top w:val="single" w:sz="4" w:space="0" w:color="auto"/>
              <w:left w:val="nil"/>
              <w:bottom w:val="nil"/>
              <w:right w:val="nil"/>
            </w:tcBorders>
            <w:shd w:val="clear" w:color="auto" w:fill="auto"/>
            <w:vAlign w:val="center"/>
            <w:hideMark/>
          </w:tcPr>
          <w:p w:rsidR="0069183D" w:rsidRPr="009F1427" w:rsidRDefault="0069183D" w:rsidP="0069183D">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14"/>
                <w:szCs w:val="14"/>
              </w:rPr>
            </w:pPr>
          </w:p>
        </w:tc>
        <w:tc>
          <w:tcPr>
            <w:tcW w:w="161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21"/>
                <w:szCs w:val="21"/>
              </w:rPr>
            </w:pPr>
            <w:r w:rsidRPr="009F1427">
              <w:rPr>
                <w:sz w:val="21"/>
                <w:szCs w:val="21"/>
              </w:rPr>
              <w:t> </w:t>
            </w:r>
          </w:p>
        </w:tc>
      </w:tr>
      <w:tr w:rsidR="0069183D" w:rsidRPr="009F1427" w:rsidTr="0069183D">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69183D" w:rsidRPr="009F1427" w:rsidRDefault="0069183D" w:rsidP="0069183D">
            <w:pPr>
              <w:rPr>
                <w:sz w:val="21"/>
                <w:szCs w:val="21"/>
              </w:rPr>
            </w:pPr>
          </w:p>
        </w:tc>
      </w:tr>
      <w:tr w:rsidR="0069183D" w:rsidRPr="009F1427" w:rsidTr="0069183D">
        <w:trPr>
          <w:trHeight w:val="18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69183D" w:rsidRPr="009F1427" w:rsidRDefault="0069183D" w:rsidP="0069183D">
            <w:pPr>
              <w:ind w:firstLineChars="500" w:firstLine="700"/>
              <w:rPr>
                <w:sz w:val="14"/>
                <w:szCs w:val="14"/>
              </w:rPr>
            </w:pPr>
            <w:r w:rsidRPr="009F1427">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Вид деятельности по ОКДП </w:t>
            </w: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1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450" w:type="dxa"/>
            <w:gridSpan w:val="11"/>
            <w:vMerge/>
            <w:tcBorders>
              <w:top w:val="nil"/>
              <w:left w:val="nil"/>
              <w:bottom w:val="nil"/>
              <w:right w:val="nil"/>
            </w:tcBorders>
            <w:vAlign w:val="center"/>
            <w:hideMark/>
          </w:tcPr>
          <w:p w:rsidR="0069183D" w:rsidRPr="009F1427" w:rsidRDefault="0069183D" w:rsidP="0069183D">
            <w:pPr>
              <w:rPr>
                <w:sz w:val="20"/>
                <w:szCs w:val="20"/>
              </w:rPr>
            </w:pPr>
          </w:p>
        </w:tc>
        <w:tc>
          <w:tcPr>
            <w:tcW w:w="4348" w:type="dxa"/>
            <w:gridSpan w:val="4"/>
            <w:vMerge/>
            <w:tcBorders>
              <w:top w:val="nil"/>
              <w:left w:val="nil"/>
              <w:bottom w:val="nil"/>
              <w:right w:val="nil"/>
            </w:tcBorders>
            <w:vAlign w:val="center"/>
            <w:hideMark/>
          </w:tcPr>
          <w:p w:rsidR="0069183D" w:rsidRPr="009F1427" w:rsidRDefault="0069183D" w:rsidP="0069183D">
            <w:pPr>
              <w:rPr>
                <w:b/>
                <w:bCs/>
                <w:sz w:val="21"/>
                <w:szCs w:val="21"/>
              </w:rPr>
            </w:pPr>
          </w:p>
        </w:tc>
      </w:tr>
      <w:tr w:rsidR="0069183D" w:rsidRPr="009F1427" w:rsidTr="0069183D">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69183D" w:rsidRPr="009F1427" w:rsidRDefault="0069183D" w:rsidP="0069183D">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по ОКПО </w:t>
            </w: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30"/>
        </w:trPr>
        <w:tc>
          <w:tcPr>
            <w:tcW w:w="8645" w:type="dxa"/>
            <w:gridSpan w:val="22"/>
            <w:vMerge/>
            <w:tcBorders>
              <w:top w:val="nil"/>
              <w:left w:val="nil"/>
              <w:bottom w:val="single" w:sz="4" w:space="0" w:color="000000"/>
              <w:right w:val="nil"/>
            </w:tcBorders>
            <w:vAlign w:val="center"/>
            <w:hideMark/>
          </w:tcPr>
          <w:p w:rsidR="0069183D" w:rsidRPr="009F1427" w:rsidRDefault="0069183D" w:rsidP="0069183D">
            <w:pPr>
              <w:rPr>
                <w:sz w:val="20"/>
                <w:szCs w:val="20"/>
              </w:rPr>
            </w:pPr>
          </w:p>
        </w:tc>
        <w:tc>
          <w:tcPr>
            <w:tcW w:w="2384" w:type="dxa"/>
            <w:gridSpan w:val="3"/>
            <w:vMerge/>
            <w:tcBorders>
              <w:top w:val="nil"/>
              <w:left w:val="nil"/>
              <w:bottom w:val="nil"/>
              <w:right w:val="single" w:sz="8" w:space="0" w:color="000000"/>
            </w:tcBorders>
            <w:vAlign w:val="center"/>
            <w:hideMark/>
          </w:tcPr>
          <w:p w:rsidR="0069183D" w:rsidRPr="009F1427" w:rsidRDefault="0069183D" w:rsidP="0069183D">
            <w:pPr>
              <w:rPr>
                <w:sz w:val="20"/>
                <w:szCs w:val="20"/>
              </w:rPr>
            </w:pP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69183D" w:rsidRPr="009F1427" w:rsidRDefault="0069183D" w:rsidP="0069183D">
            <w:pPr>
              <w:rPr>
                <w:b/>
                <w:bCs/>
                <w:sz w:val="21"/>
                <w:szCs w:val="21"/>
              </w:rPr>
            </w:pPr>
          </w:p>
        </w:tc>
      </w:tr>
      <w:tr w:rsidR="0069183D" w:rsidRPr="009F1427" w:rsidTr="0069183D">
        <w:trPr>
          <w:trHeight w:val="180"/>
        </w:trPr>
        <w:tc>
          <w:tcPr>
            <w:tcW w:w="8645" w:type="dxa"/>
            <w:gridSpan w:val="22"/>
            <w:tcBorders>
              <w:top w:val="single" w:sz="4" w:space="0" w:color="auto"/>
              <w:left w:val="nil"/>
              <w:bottom w:val="nil"/>
              <w:right w:val="nil"/>
            </w:tcBorders>
            <w:shd w:val="clear" w:color="auto" w:fill="auto"/>
            <w:vAlign w:val="bottom"/>
            <w:hideMark/>
          </w:tcPr>
          <w:p w:rsidR="0069183D" w:rsidRPr="009F1427" w:rsidRDefault="0069183D" w:rsidP="0069183D">
            <w:pPr>
              <w:jc w:val="center"/>
              <w:rPr>
                <w:sz w:val="14"/>
                <w:szCs w:val="14"/>
              </w:rPr>
            </w:pPr>
            <w:r w:rsidRPr="009F1427">
              <w:rPr>
                <w:sz w:val="14"/>
                <w:szCs w:val="14"/>
              </w:rPr>
              <w:t>(</w:t>
            </w:r>
            <w:proofErr w:type="spellStart"/>
            <w:r w:rsidRPr="009F1427">
              <w:rPr>
                <w:sz w:val="14"/>
                <w:szCs w:val="14"/>
              </w:rPr>
              <w:t>поклажедатель</w:t>
            </w:r>
            <w:proofErr w:type="spellEnd"/>
            <w:r w:rsidRPr="009F1427">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14"/>
                <w:szCs w:val="14"/>
              </w:rPr>
            </w:pPr>
          </w:p>
        </w:tc>
        <w:tc>
          <w:tcPr>
            <w:tcW w:w="161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348"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69183D" w:rsidRPr="009F1427" w:rsidRDefault="0069183D" w:rsidP="0069183D">
            <w:pPr>
              <w:rPr>
                <w:sz w:val="18"/>
                <w:szCs w:val="18"/>
              </w:rPr>
            </w:pPr>
            <w:r w:rsidRPr="009F1427">
              <w:rPr>
                <w:sz w:val="18"/>
                <w:szCs w:val="18"/>
              </w:rPr>
              <w:t> </w:t>
            </w:r>
          </w:p>
        </w:tc>
        <w:tc>
          <w:tcPr>
            <w:tcW w:w="4348" w:type="dxa"/>
            <w:gridSpan w:val="4"/>
            <w:vMerge/>
            <w:tcBorders>
              <w:top w:val="single" w:sz="4" w:space="0" w:color="auto"/>
              <w:left w:val="single" w:sz="8" w:space="0" w:color="auto"/>
              <w:bottom w:val="single" w:sz="4" w:space="0" w:color="auto"/>
              <w:right w:val="single" w:sz="8" w:space="0" w:color="000000"/>
            </w:tcBorders>
            <w:vAlign w:val="center"/>
            <w:hideMark/>
          </w:tcPr>
          <w:p w:rsidR="0069183D" w:rsidRPr="009F1427" w:rsidRDefault="0069183D" w:rsidP="0069183D">
            <w:pPr>
              <w:rPr>
                <w:b/>
                <w:bCs/>
                <w:sz w:val="21"/>
                <w:szCs w:val="21"/>
              </w:rPr>
            </w:pPr>
          </w:p>
        </w:tc>
      </w:tr>
      <w:tr w:rsidR="0069183D" w:rsidRPr="009F1427" w:rsidTr="0069183D">
        <w:trPr>
          <w:trHeight w:val="360"/>
        </w:trPr>
        <w:tc>
          <w:tcPr>
            <w:tcW w:w="683" w:type="dxa"/>
            <w:tcBorders>
              <w:top w:val="nil"/>
              <w:left w:val="nil"/>
              <w:bottom w:val="nil"/>
              <w:right w:val="nil"/>
            </w:tcBorders>
            <w:shd w:val="clear" w:color="auto" w:fill="auto"/>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номер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36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1620" w:type="dxa"/>
            <w:gridSpan w:val="6"/>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right"/>
              <w:rPr>
                <w:sz w:val="20"/>
                <w:szCs w:val="20"/>
              </w:rPr>
            </w:pPr>
            <w:r w:rsidRPr="009F1427">
              <w:rPr>
                <w:sz w:val="20"/>
                <w:szCs w:val="20"/>
              </w:rPr>
              <w:t xml:space="preserve">дата </w:t>
            </w:r>
          </w:p>
        </w:tc>
        <w:tc>
          <w:tcPr>
            <w:tcW w:w="4348" w:type="dxa"/>
            <w:gridSpan w:val="4"/>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9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69183D" w:rsidRPr="009F1427" w:rsidRDefault="0069183D" w:rsidP="0069183D">
            <w:pPr>
              <w:jc w:val="right"/>
              <w:rPr>
                <w:sz w:val="19"/>
                <w:szCs w:val="19"/>
              </w:rPr>
            </w:pPr>
            <w:r w:rsidRPr="009F1427">
              <w:rPr>
                <w:sz w:val="19"/>
                <w:szCs w:val="19"/>
              </w:rPr>
              <w:t> </w:t>
            </w:r>
          </w:p>
        </w:tc>
        <w:tc>
          <w:tcPr>
            <w:tcW w:w="4348"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69183D" w:rsidRPr="009F1427" w:rsidRDefault="0069183D" w:rsidP="0069183D">
            <w:pPr>
              <w:jc w:val="center"/>
              <w:rPr>
                <w:b/>
                <w:bCs/>
                <w:sz w:val="21"/>
                <w:szCs w:val="21"/>
              </w:rPr>
            </w:pPr>
            <w:r w:rsidRPr="009F1427">
              <w:rPr>
                <w:b/>
                <w:bCs/>
                <w:sz w:val="21"/>
                <w:szCs w:val="21"/>
              </w:rPr>
              <w:t> </w:t>
            </w:r>
          </w:p>
        </w:tc>
      </w:tr>
      <w:tr w:rsidR="0069183D" w:rsidRPr="009F1427" w:rsidTr="0069183D">
        <w:trPr>
          <w:trHeight w:val="270"/>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69183D" w:rsidRPr="009F1427" w:rsidRDefault="0069183D" w:rsidP="0069183D">
            <w:pPr>
              <w:jc w:val="right"/>
              <w:rPr>
                <w:sz w:val="20"/>
                <w:szCs w:val="20"/>
              </w:rPr>
            </w:pPr>
            <w:r w:rsidRPr="009F1427">
              <w:rPr>
                <w:sz w:val="20"/>
                <w:szCs w:val="20"/>
              </w:rPr>
              <w:t xml:space="preserve">Вид операции </w:t>
            </w:r>
          </w:p>
        </w:tc>
        <w:tc>
          <w:tcPr>
            <w:tcW w:w="4348" w:type="dxa"/>
            <w:gridSpan w:val="4"/>
            <w:vMerge/>
            <w:tcBorders>
              <w:top w:val="single" w:sz="4" w:space="0" w:color="auto"/>
              <w:left w:val="single" w:sz="8" w:space="0" w:color="auto"/>
              <w:bottom w:val="single" w:sz="8" w:space="0" w:color="000000"/>
              <w:right w:val="single" w:sz="8" w:space="0" w:color="000000"/>
            </w:tcBorders>
            <w:vAlign w:val="center"/>
            <w:hideMark/>
          </w:tcPr>
          <w:p w:rsidR="0069183D" w:rsidRPr="009F1427" w:rsidRDefault="0069183D" w:rsidP="0069183D">
            <w:pPr>
              <w:rPr>
                <w:b/>
                <w:bCs/>
                <w:sz w:val="21"/>
                <w:szCs w:val="21"/>
              </w:rPr>
            </w:pPr>
          </w:p>
        </w:tc>
      </w:tr>
      <w:tr w:rsidR="0069183D" w:rsidRPr="009F1427" w:rsidTr="0069183D">
        <w:trPr>
          <w:trHeight w:val="255"/>
        </w:trPr>
        <w:tc>
          <w:tcPr>
            <w:tcW w:w="683" w:type="dxa"/>
            <w:tcBorders>
              <w:top w:val="nil"/>
              <w:left w:val="nil"/>
              <w:bottom w:val="nil"/>
              <w:right w:val="nil"/>
            </w:tcBorders>
            <w:shd w:val="clear" w:color="auto" w:fill="auto"/>
            <w:vAlign w:val="bottom"/>
            <w:hideMark/>
          </w:tcPr>
          <w:p w:rsidR="0069183D" w:rsidRPr="009F1427" w:rsidRDefault="0069183D" w:rsidP="0069183D">
            <w:pPr>
              <w:jc w:val="right"/>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r w:rsidRPr="009F1427">
              <w:t> </w:t>
            </w:r>
          </w:p>
        </w:tc>
        <w:tc>
          <w:tcPr>
            <w:tcW w:w="367" w:type="dxa"/>
            <w:tcBorders>
              <w:top w:val="nil"/>
              <w:left w:val="nil"/>
              <w:bottom w:val="nil"/>
              <w:right w:val="nil"/>
            </w:tcBorders>
            <w:shd w:val="clear" w:color="auto" w:fill="auto"/>
            <w:noWrap/>
            <w:vAlign w:val="bottom"/>
            <w:hideMark/>
          </w:tcPr>
          <w:p w:rsidR="0069183D" w:rsidRPr="009F1427" w:rsidRDefault="0069183D" w:rsidP="0069183D">
            <w:r w:rsidRPr="009F1427">
              <w:t> </w:t>
            </w:r>
          </w:p>
        </w:tc>
        <w:tc>
          <w:tcPr>
            <w:tcW w:w="286" w:type="dxa"/>
            <w:tcBorders>
              <w:top w:val="nil"/>
              <w:left w:val="nil"/>
              <w:bottom w:val="nil"/>
              <w:right w:val="nil"/>
            </w:tcBorders>
            <w:shd w:val="clear" w:color="auto" w:fill="auto"/>
            <w:noWrap/>
            <w:vAlign w:val="bottom"/>
            <w:hideMark/>
          </w:tcPr>
          <w:p w:rsidR="0069183D" w:rsidRPr="009F1427" w:rsidRDefault="0069183D" w:rsidP="0069183D">
            <w:r w:rsidRPr="009F1427">
              <w:t> </w:t>
            </w:r>
          </w:p>
        </w:tc>
        <w:tc>
          <w:tcPr>
            <w:tcW w:w="3328" w:type="dxa"/>
            <w:tcBorders>
              <w:top w:val="nil"/>
              <w:left w:val="nil"/>
              <w:bottom w:val="nil"/>
              <w:right w:val="nil"/>
            </w:tcBorders>
            <w:shd w:val="clear" w:color="auto" w:fill="auto"/>
            <w:noWrap/>
            <w:vAlign w:val="bottom"/>
            <w:hideMark/>
          </w:tcPr>
          <w:p w:rsidR="0069183D" w:rsidRPr="009F1427" w:rsidRDefault="0069183D" w:rsidP="0069183D">
            <w:r w:rsidRPr="009F1427">
              <w:t> </w:t>
            </w:r>
          </w:p>
        </w:tc>
      </w:tr>
      <w:tr w:rsidR="0069183D" w:rsidRPr="009F1427" w:rsidTr="0069183D">
        <w:trPr>
          <w:trHeight w:val="225"/>
        </w:trPr>
        <w:tc>
          <w:tcPr>
            <w:tcW w:w="683" w:type="dxa"/>
            <w:tcBorders>
              <w:top w:val="nil"/>
              <w:left w:val="nil"/>
              <w:bottom w:val="nil"/>
              <w:right w:val="nil"/>
            </w:tcBorders>
            <w:shd w:val="clear" w:color="auto" w:fill="auto"/>
            <w:vAlign w:val="bottom"/>
            <w:hideMark/>
          </w:tcPr>
          <w:p w:rsidR="0069183D" w:rsidRPr="009F1427" w:rsidRDefault="0069183D" w:rsidP="0069183D"/>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69183D" w:rsidRPr="009F1427" w:rsidRDefault="0069183D" w:rsidP="0069183D">
            <w:pPr>
              <w:jc w:val="center"/>
              <w:rPr>
                <w:sz w:val="18"/>
                <w:szCs w:val="18"/>
              </w:rPr>
            </w:pPr>
            <w:r w:rsidRPr="009F1427">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69183D" w:rsidRPr="009F1427" w:rsidRDefault="0069183D" w:rsidP="0069183D">
            <w:pPr>
              <w:jc w:val="center"/>
              <w:rPr>
                <w:sz w:val="18"/>
                <w:szCs w:val="18"/>
              </w:rPr>
            </w:pPr>
            <w:r w:rsidRPr="009F1427">
              <w:rPr>
                <w:sz w:val="18"/>
                <w:szCs w:val="18"/>
              </w:rPr>
              <w:t>Дата</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sz w:val="18"/>
                <w:szCs w:val="18"/>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259"/>
        </w:trPr>
        <w:tc>
          <w:tcPr>
            <w:tcW w:w="68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69183D" w:rsidRPr="009F1427" w:rsidRDefault="0069183D" w:rsidP="0069183D">
            <w:pPr>
              <w:jc w:val="center"/>
              <w:rPr>
                <w:sz w:val="18"/>
                <w:szCs w:val="18"/>
              </w:rPr>
            </w:pPr>
            <w:r w:rsidRPr="009F1427">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69183D" w:rsidRPr="009F1427" w:rsidRDefault="0069183D" w:rsidP="0069183D">
            <w:pPr>
              <w:jc w:val="center"/>
              <w:rPr>
                <w:sz w:val="18"/>
                <w:szCs w:val="18"/>
              </w:rPr>
            </w:pPr>
            <w:r w:rsidRPr="009F1427">
              <w:rPr>
                <w:sz w:val="18"/>
                <w:szCs w:val="18"/>
              </w:rPr>
              <w:t>составления</w:t>
            </w:r>
          </w:p>
        </w:tc>
        <w:tc>
          <w:tcPr>
            <w:tcW w:w="286" w:type="dxa"/>
            <w:tcBorders>
              <w:top w:val="nil"/>
              <w:left w:val="nil"/>
              <w:bottom w:val="nil"/>
              <w:right w:val="nil"/>
            </w:tcBorders>
            <w:shd w:val="clear" w:color="auto" w:fill="auto"/>
            <w:vAlign w:val="bottom"/>
            <w:hideMark/>
          </w:tcPr>
          <w:p w:rsidR="0069183D" w:rsidRPr="009F1427" w:rsidRDefault="0069183D" w:rsidP="0069183D">
            <w:pPr>
              <w:jc w:val="center"/>
              <w:rPr>
                <w:sz w:val="18"/>
                <w:szCs w:val="18"/>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315"/>
        </w:trPr>
        <w:tc>
          <w:tcPr>
            <w:tcW w:w="683" w:type="dxa"/>
            <w:tcBorders>
              <w:top w:val="nil"/>
              <w:left w:val="nil"/>
              <w:bottom w:val="nil"/>
              <w:right w:val="nil"/>
            </w:tcBorders>
            <w:shd w:val="clear" w:color="auto" w:fill="auto"/>
            <w:noWrap/>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hideMark/>
          </w:tcPr>
          <w:p w:rsidR="0069183D" w:rsidRPr="009F1427" w:rsidRDefault="0069183D" w:rsidP="0069183D">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69183D" w:rsidRPr="009F1427" w:rsidRDefault="0069183D" w:rsidP="0069183D">
            <w:pPr>
              <w:jc w:val="center"/>
              <w:rPr>
                <w:b/>
                <w:bCs/>
                <w:sz w:val="23"/>
                <w:szCs w:val="23"/>
              </w:rPr>
            </w:pPr>
            <w:r w:rsidRPr="009F1427">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69183D" w:rsidRPr="009F1427" w:rsidRDefault="0069183D" w:rsidP="0069183D">
            <w:pPr>
              <w:jc w:val="center"/>
              <w:rPr>
                <w:b/>
                <w:bCs/>
                <w:sz w:val="23"/>
                <w:szCs w:val="23"/>
              </w:rPr>
            </w:pPr>
            <w:r w:rsidRPr="009F1427">
              <w:rPr>
                <w:b/>
                <w:bCs/>
                <w:sz w:val="23"/>
                <w:szCs w:val="23"/>
              </w:rPr>
              <w:t> </w:t>
            </w:r>
          </w:p>
        </w:tc>
        <w:tc>
          <w:tcPr>
            <w:tcW w:w="286" w:type="dxa"/>
            <w:tcBorders>
              <w:top w:val="nil"/>
              <w:left w:val="nil"/>
              <w:bottom w:val="nil"/>
              <w:right w:val="nil"/>
            </w:tcBorders>
            <w:shd w:val="clear" w:color="auto" w:fill="auto"/>
            <w:noWrap/>
            <w:hideMark/>
          </w:tcPr>
          <w:p w:rsidR="0069183D" w:rsidRPr="009F1427" w:rsidRDefault="0069183D" w:rsidP="0069183D">
            <w:pPr>
              <w:jc w:val="center"/>
              <w:rPr>
                <w:b/>
                <w:bCs/>
                <w:sz w:val="23"/>
                <w:szCs w:val="23"/>
              </w:rPr>
            </w:pPr>
          </w:p>
        </w:tc>
        <w:tc>
          <w:tcPr>
            <w:tcW w:w="3328" w:type="dxa"/>
            <w:tcBorders>
              <w:top w:val="nil"/>
              <w:left w:val="nil"/>
              <w:bottom w:val="nil"/>
              <w:right w:val="nil"/>
            </w:tcBorders>
            <w:shd w:val="clear" w:color="auto" w:fill="auto"/>
            <w:noWrap/>
            <w:hideMark/>
          </w:tcPr>
          <w:p w:rsidR="0069183D" w:rsidRPr="009F1427" w:rsidRDefault="0069183D" w:rsidP="0069183D">
            <w:pPr>
              <w:jc w:val="center"/>
              <w:rPr>
                <w:sz w:val="20"/>
                <w:szCs w:val="20"/>
              </w:rPr>
            </w:pPr>
          </w:p>
        </w:tc>
      </w:tr>
      <w:tr w:rsidR="0069183D" w:rsidRPr="009F1427" w:rsidTr="0069183D">
        <w:trPr>
          <w:trHeight w:val="285"/>
        </w:trPr>
        <w:tc>
          <w:tcPr>
            <w:tcW w:w="15377" w:type="dxa"/>
            <w:gridSpan w:val="29"/>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r w:rsidRPr="009F1427">
              <w:rPr>
                <w:b/>
                <w:bCs/>
                <w:sz w:val="21"/>
                <w:szCs w:val="21"/>
              </w:rPr>
              <w:t>О ВОЗВРАТЕ ТОВАРНО-МАТЕРИАЛЬНЫХ ЦЕННОСТЕЙ, СДАННЫХ НА ХРАНЕНИЕ</w:t>
            </w:r>
          </w:p>
        </w:tc>
      </w:tr>
      <w:tr w:rsidR="0069183D" w:rsidRPr="009F1427" w:rsidTr="0069183D">
        <w:trPr>
          <w:trHeight w:val="255"/>
        </w:trPr>
        <w:tc>
          <w:tcPr>
            <w:tcW w:w="683" w:type="dxa"/>
            <w:tcBorders>
              <w:top w:val="nil"/>
              <w:left w:val="nil"/>
              <w:bottom w:val="nil"/>
              <w:right w:val="nil"/>
            </w:tcBorders>
            <w:shd w:val="clear" w:color="auto" w:fill="auto"/>
            <w:vAlign w:val="bottom"/>
            <w:hideMark/>
          </w:tcPr>
          <w:p w:rsidR="0069183D" w:rsidRPr="009F1427" w:rsidRDefault="0069183D" w:rsidP="0069183D">
            <w:pPr>
              <w:jc w:val="center"/>
              <w:rPr>
                <w:b/>
                <w:bCs/>
                <w:sz w:val="21"/>
                <w:szCs w:val="21"/>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30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4472" w:type="dxa"/>
            <w:gridSpan w:val="27"/>
            <w:tcBorders>
              <w:top w:val="nil"/>
              <w:left w:val="nil"/>
              <w:bottom w:val="nil"/>
              <w:right w:val="nil"/>
            </w:tcBorders>
            <w:shd w:val="clear" w:color="auto" w:fill="auto"/>
            <w:noWrap/>
            <w:vAlign w:val="bottom"/>
            <w:hideMark/>
          </w:tcPr>
          <w:p w:rsidR="0069183D" w:rsidRPr="009F1427" w:rsidRDefault="0069183D" w:rsidP="0069183D">
            <w:pPr>
              <w:rPr>
                <w:sz w:val="23"/>
                <w:szCs w:val="23"/>
              </w:rPr>
            </w:pPr>
            <w:r w:rsidRPr="009F1427">
              <w:rPr>
                <w:sz w:val="23"/>
                <w:szCs w:val="23"/>
              </w:rPr>
              <w:t xml:space="preserve">Акт составлен в том, что </w:t>
            </w:r>
            <w:proofErr w:type="spellStart"/>
            <w:r w:rsidRPr="009F1427">
              <w:rPr>
                <w:sz w:val="23"/>
                <w:szCs w:val="23"/>
              </w:rPr>
              <w:t>поклажедатель</w:t>
            </w:r>
            <w:proofErr w:type="spellEnd"/>
            <w:r w:rsidRPr="009F1427">
              <w:rPr>
                <w:sz w:val="23"/>
                <w:szCs w:val="23"/>
              </w:rPr>
              <w:t xml:space="preserve"> принял от хранителя следующие товарно-</w:t>
            </w:r>
            <w:proofErr w:type="spellStart"/>
            <w:r w:rsidRPr="009F1427">
              <w:rPr>
                <w:sz w:val="23"/>
                <w:szCs w:val="23"/>
              </w:rPr>
              <w:t>материаль</w:t>
            </w:r>
            <w:proofErr w:type="spellEnd"/>
            <w:r w:rsidRPr="009F1427">
              <w:rPr>
                <w:sz w:val="23"/>
                <w:szCs w:val="23"/>
              </w:rPr>
              <w:t>-</w:t>
            </w:r>
          </w:p>
        </w:tc>
      </w:tr>
      <w:tr w:rsidR="0069183D" w:rsidRPr="009F1427" w:rsidTr="0069183D">
        <w:trPr>
          <w:trHeight w:val="300"/>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23"/>
                <w:szCs w:val="23"/>
              </w:rPr>
            </w:pPr>
            <w:proofErr w:type="spellStart"/>
            <w:r w:rsidRPr="009F1427">
              <w:rPr>
                <w:sz w:val="23"/>
                <w:szCs w:val="23"/>
              </w:rPr>
              <w:t>ные</w:t>
            </w:r>
            <w:proofErr w:type="spellEnd"/>
            <w:r w:rsidRPr="009F1427">
              <w:rPr>
                <w:sz w:val="23"/>
                <w:szCs w:val="23"/>
              </w:rPr>
              <w:t xml:space="preserve"> </w:t>
            </w:r>
            <w:r>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3"/>
                <w:szCs w:val="23"/>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199"/>
        </w:trPr>
        <w:tc>
          <w:tcPr>
            <w:tcW w:w="683"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gramStart"/>
            <w:r w:rsidRPr="009F1427">
              <w:rPr>
                <w:sz w:val="19"/>
                <w:szCs w:val="19"/>
              </w:rPr>
              <w:t>Но-</w:t>
            </w:r>
            <w:r w:rsidRPr="009F1427">
              <w:rPr>
                <w:sz w:val="19"/>
                <w:szCs w:val="19"/>
              </w:rPr>
              <w:br/>
              <w:t>мер</w:t>
            </w:r>
            <w:proofErr w:type="gramEnd"/>
            <w:r w:rsidRPr="009F1427">
              <w:rPr>
                <w:sz w:val="19"/>
                <w:szCs w:val="19"/>
              </w:rPr>
              <w:br/>
              <w:t xml:space="preserve">по </w:t>
            </w:r>
            <w:proofErr w:type="spellStart"/>
            <w:r w:rsidRPr="009F1427">
              <w:rPr>
                <w:sz w:val="19"/>
                <w:szCs w:val="19"/>
              </w:rPr>
              <w:t>по</w:t>
            </w:r>
            <w:proofErr w:type="spellEnd"/>
            <w:r w:rsidRPr="009F1427">
              <w:rPr>
                <w:sz w:val="19"/>
                <w:szCs w:val="19"/>
              </w:rPr>
              <w:t>-</w:t>
            </w:r>
            <w:r w:rsidRPr="009F1427">
              <w:rPr>
                <w:sz w:val="19"/>
                <w:szCs w:val="19"/>
              </w:rPr>
              <w:br/>
              <w:t>рядку</w:t>
            </w:r>
          </w:p>
        </w:tc>
        <w:tc>
          <w:tcPr>
            <w:tcW w:w="293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Товарно-материальные</w:t>
            </w:r>
            <w:r w:rsidRPr="009F1427">
              <w:rPr>
                <w:sz w:val="19"/>
                <w:szCs w:val="19"/>
              </w:rPr>
              <w:br/>
              <w:t>ценности</w:t>
            </w:r>
          </w:p>
        </w:tc>
        <w:tc>
          <w:tcPr>
            <w:tcW w:w="1959"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83D" w:rsidRPr="009F1427" w:rsidRDefault="0069183D" w:rsidP="0069183D">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gramStart"/>
            <w:r w:rsidRPr="009F1427">
              <w:rPr>
                <w:sz w:val="19"/>
                <w:szCs w:val="19"/>
              </w:rPr>
              <w:t>Коли-</w:t>
            </w:r>
            <w:r w:rsidRPr="009F1427">
              <w:rPr>
                <w:sz w:val="19"/>
                <w:szCs w:val="19"/>
              </w:rPr>
              <w:br/>
            </w:r>
            <w:proofErr w:type="spellStart"/>
            <w:r w:rsidRPr="009F1427">
              <w:rPr>
                <w:sz w:val="19"/>
                <w:szCs w:val="19"/>
              </w:rPr>
              <w:t>чество</w:t>
            </w:r>
            <w:proofErr w:type="spellEnd"/>
            <w:proofErr w:type="gramEnd"/>
            <w:r w:rsidRPr="009F1427">
              <w:rPr>
                <w:sz w:val="19"/>
                <w:szCs w:val="19"/>
              </w:rPr>
              <w:br/>
              <w:t>(масса)</w:t>
            </w:r>
          </w:p>
        </w:tc>
        <w:tc>
          <w:tcPr>
            <w:tcW w:w="23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Цена,</w:t>
            </w:r>
            <w:r w:rsidRPr="009F1427">
              <w:rPr>
                <w:sz w:val="19"/>
                <w:szCs w:val="19"/>
              </w:rPr>
              <w:br/>
              <w:t>руб. коп.</w:t>
            </w:r>
          </w:p>
        </w:tc>
        <w:tc>
          <w:tcPr>
            <w:tcW w:w="7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spellStart"/>
            <w:r w:rsidRPr="009F1427">
              <w:rPr>
                <w:sz w:val="19"/>
                <w:szCs w:val="19"/>
              </w:rPr>
              <w:t>Стои</w:t>
            </w:r>
            <w:proofErr w:type="spellEnd"/>
            <w:r w:rsidRPr="009F1427">
              <w:rPr>
                <w:sz w:val="19"/>
                <w:szCs w:val="19"/>
              </w:rPr>
              <w:t>-</w:t>
            </w:r>
            <w:r w:rsidRPr="009F1427">
              <w:rPr>
                <w:sz w:val="19"/>
                <w:szCs w:val="19"/>
              </w:rPr>
              <w:br/>
            </w:r>
            <w:proofErr w:type="spellStart"/>
            <w:proofErr w:type="gramStart"/>
            <w:r w:rsidRPr="009F1427">
              <w:rPr>
                <w:sz w:val="19"/>
                <w:szCs w:val="19"/>
              </w:rPr>
              <w:t>мость</w:t>
            </w:r>
            <w:proofErr w:type="spellEnd"/>
            <w:r w:rsidRPr="009F1427">
              <w:rPr>
                <w:sz w:val="19"/>
                <w:szCs w:val="19"/>
              </w:rPr>
              <w:t>,</w:t>
            </w:r>
            <w:r w:rsidRPr="009F1427">
              <w:rPr>
                <w:sz w:val="19"/>
                <w:szCs w:val="19"/>
              </w:rPr>
              <w:br/>
              <w:t>руб.</w:t>
            </w:r>
            <w:proofErr w:type="gramEnd"/>
            <w:r w:rsidRPr="009F1427">
              <w:rPr>
                <w:sz w:val="19"/>
                <w:szCs w:val="19"/>
              </w:rPr>
              <w:t xml:space="preserve"> коп.</w:t>
            </w:r>
          </w:p>
        </w:tc>
        <w:tc>
          <w:tcPr>
            <w:tcW w:w="3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spellStart"/>
            <w:proofErr w:type="gramStart"/>
            <w:r w:rsidRPr="009F1427">
              <w:rPr>
                <w:sz w:val="19"/>
                <w:szCs w:val="19"/>
              </w:rPr>
              <w:t>Примеча</w:t>
            </w:r>
            <w:proofErr w:type="spellEnd"/>
            <w:r w:rsidRPr="009F1427">
              <w:rPr>
                <w:sz w:val="19"/>
                <w:szCs w:val="19"/>
              </w:rPr>
              <w:t>-</w:t>
            </w:r>
            <w:r w:rsidRPr="009F1427">
              <w:rPr>
                <w:sz w:val="19"/>
                <w:szCs w:val="19"/>
              </w:rPr>
              <w:br/>
            </w:r>
            <w:proofErr w:type="spellStart"/>
            <w:r w:rsidRPr="009F1427">
              <w:rPr>
                <w:sz w:val="19"/>
                <w:szCs w:val="19"/>
              </w:rPr>
              <w:t>ние</w:t>
            </w:r>
            <w:proofErr w:type="spellEnd"/>
            <w:proofErr w:type="gramEnd"/>
          </w:p>
        </w:tc>
      </w:tr>
      <w:tr w:rsidR="0069183D" w:rsidRPr="009F1427" w:rsidTr="0069183D">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183D" w:rsidRPr="009F1427" w:rsidRDefault="0069183D" w:rsidP="0069183D">
            <w:pPr>
              <w:jc w:val="center"/>
              <w:rPr>
                <w:sz w:val="19"/>
                <w:szCs w:val="19"/>
              </w:rPr>
            </w:pPr>
            <w:r w:rsidRPr="009F1427">
              <w:rPr>
                <w:sz w:val="19"/>
                <w:szCs w:val="19"/>
              </w:rPr>
              <w:t>код</w:t>
            </w:r>
          </w:p>
        </w:tc>
        <w:tc>
          <w:tcPr>
            <w:tcW w:w="1959" w:type="dxa"/>
            <w:gridSpan w:val="5"/>
            <w:vMerge/>
            <w:tcBorders>
              <w:top w:val="single" w:sz="4" w:space="0" w:color="auto"/>
              <w:left w:val="single" w:sz="4" w:space="0" w:color="auto"/>
              <w:bottom w:val="single" w:sz="4" w:space="0" w:color="auto"/>
              <w:right w:val="single" w:sz="4" w:space="0" w:color="000000"/>
            </w:tcBorders>
            <w:vAlign w:val="center"/>
            <w:hideMark/>
          </w:tcPr>
          <w:p w:rsidR="0069183D" w:rsidRPr="009F1427" w:rsidRDefault="0069183D" w:rsidP="0069183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spellStart"/>
            <w:r w:rsidRPr="009F1427">
              <w:rPr>
                <w:sz w:val="19"/>
                <w:szCs w:val="19"/>
              </w:rPr>
              <w:t>наиме</w:t>
            </w:r>
            <w:proofErr w:type="spellEnd"/>
            <w:r w:rsidRPr="009F1427">
              <w:rPr>
                <w:sz w:val="19"/>
                <w:szCs w:val="19"/>
              </w:rPr>
              <w:t>-</w:t>
            </w:r>
            <w:r w:rsidRPr="009F1427">
              <w:rPr>
                <w:sz w:val="19"/>
                <w:szCs w:val="19"/>
              </w:rPr>
              <w:br/>
              <w:t>нова-</w:t>
            </w:r>
            <w:r w:rsidRPr="009F1427">
              <w:rPr>
                <w:sz w:val="19"/>
                <w:szCs w:val="19"/>
              </w:rPr>
              <w:br/>
            </w:r>
            <w:proofErr w:type="spellStart"/>
            <w:r w:rsidRPr="009F1427">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69183D" w:rsidRPr="009F1427" w:rsidRDefault="0069183D" w:rsidP="0069183D">
            <w:pPr>
              <w:rPr>
                <w:sz w:val="19"/>
                <w:szCs w:val="19"/>
              </w:rPr>
            </w:pPr>
          </w:p>
        </w:tc>
        <w:tc>
          <w:tcPr>
            <w:tcW w:w="2384" w:type="dxa"/>
            <w:gridSpan w:val="3"/>
            <w:vMerge/>
            <w:tcBorders>
              <w:top w:val="single" w:sz="4" w:space="0" w:color="auto"/>
              <w:left w:val="single" w:sz="4" w:space="0" w:color="auto"/>
              <w:bottom w:val="single" w:sz="4" w:space="0" w:color="auto"/>
              <w:right w:val="single" w:sz="4" w:space="0" w:color="000000"/>
            </w:tcBorders>
            <w:vAlign w:val="center"/>
            <w:hideMark/>
          </w:tcPr>
          <w:p w:rsidR="0069183D" w:rsidRPr="009F1427" w:rsidRDefault="0069183D" w:rsidP="0069183D">
            <w:pPr>
              <w:rPr>
                <w:sz w:val="19"/>
                <w:szCs w:val="19"/>
              </w:rPr>
            </w:pPr>
          </w:p>
        </w:tc>
        <w:tc>
          <w:tcPr>
            <w:tcW w:w="734" w:type="dxa"/>
            <w:gridSpan w:val="2"/>
            <w:vMerge/>
            <w:tcBorders>
              <w:top w:val="single" w:sz="4" w:space="0" w:color="auto"/>
              <w:left w:val="single" w:sz="4" w:space="0" w:color="auto"/>
              <w:bottom w:val="single" w:sz="4" w:space="0" w:color="auto"/>
              <w:right w:val="nil"/>
            </w:tcBorders>
            <w:vAlign w:val="center"/>
            <w:hideMark/>
          </w:tcPr>
          <w:p w:rsidR="0069183D" w:rsidRPr="009F1427" w:rsidRDefault="0069183D" w:rsidP="0069183D">
            <w:pPr>
              <w:rPr>
                <w:sz w:val="19"/>
                <w:szCs w:val="19"/>
              </w:rPr>
            </w:pPr>
          </w:p>
        </w:tc>
        <w:tc>
          <w:tcPr>
            <w:tcW w:w="3614" w:type="dxa"/>
            <w:gridSpan w:val="2"/>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r>
      <w:tr w:rsidR="0069183D" w:rsidRPr="009F1427" w:rsidTr="0069183D">
        <w:trPr>
          <w:trHeight w:val="255"/>
        </w:trPr>
        <w:tc>
          <w:tcPr>
            <w:tcW w:w="683" w:type="dxa"/>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lastRenderedPageBreak/>
              <w:t>1</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hideMark/>
          </w:tcPr>
          <w:p w:rsidR="0069183D" w:rsidRPr="009F1427" w:rsidRDefault="0069183D" w:rsidP="0069183D">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3</w:t>
            </w:r>
          </w:p>
        </w:tc>
        <w:tc>
          <w:tcPr>
            <w:tcW w:w="1959"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69183D" w:rsidRPr="009F1427" w:rsidRDefault="0069183D" w:rsidP="0069183D">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7</w:t>
            </w:r>
          </w:p>
        </w:tc>
        <w:tc>
          <w:tcPr>
            <w:tcW w:w="238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8</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9</w:t>
            </w:r>
          </w:p>
        </w:tc>
        <w:tc>
          <w:tcPr>
            <w:tcW w:w="36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10</w:t>
            </w:r>
          </w:p>
        </w:tc>
      </w:tr>
      <w:tr w:rsidR="0069183D" w:rsidRPr="009F1427" w:rsidTr="0069183D">
        <w:trPr>
          <w:trHeight w:val="270"/>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8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812" w:type="dxa"/>
            <w:gridSpan w:val="3"/>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31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46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hideMark/>
          </w:tcPr>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Default="0069183D" w:rsidP="0069183D">
            <w:pPr>
              <w:jc w:val="right"/>
              <w:rPr>
                <w:sz w:val="23"/>
                <w:szCs w:val="23"/>
              </w:rPr>
            </w:pPr>
          </w:p>
          <w:p w:rsidR="0069183D" w:rsidRPr="009F1427" w:rsidRDefault="0069183D" w:rsidP="0069183D">
            <w:pPr>
              <w:jc w:val="right"/>
              <w:rPr>
                <w:sz w:val="23"/>
                <w:szCs w:val="23"/>
              </w:rPr>
            </w:pPr>
            <w:r w:rsidRPr="009F1427">
              <w:rPr>
                <w:sz w:val="23"/>
                <w:szCs w:val="23"/>
              </w:rPr>
              <w:t xml:space="preserve">Оборотная сторона формы № МХ-3  </w:t>
            </w:r>
          </w:p>
        </w:tc>
      </w:tr>
      <w:tr w:rsidR="0069183D" w:rsidRPr="009F1427" w:rsidTr="0069183D">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gramStart"/>
            <w:r w:rsidRPr="009F1427">
              <w:rPr>
                <w:sz w:val="19"/>
                <w:szCs w:val="19"/>
              </w:rPr>
              <w:lastRenderedPageBreak/>
              <w:t>Но-</w:t>
            </w:r>
            <w:r w:rsidRPr="009F1427">
              <w:rPr>
                <w:sz w:val="19"/>
                <w:szCs w:val="19"/>
              </w:rPr>
              <w:br/>
              <w:t>мер</w:t>
            </w:r>
            <w:proofErr w:type="gramEnd"/>
            <w:r w:rsidRPr="009F1427">
              <w:rPr>
                <w:sz w:val="19"/>
                <w:szCs w:val="19"/>
              </w:rPr>
              <w:br/>
              <w:t xml:space="preserve">по </w:t>
            </w:r>
            <w:proofErr w:type="spellStart"/>
            <w:r w:rsidRPr="009F1427">
              <w:rPr>
                <w:sz w:val="19"/>
                <w:szCs w:val="19"/>
              </w:rPr>
              <w:t>по</w:t>
            </w:r>
            <w:proofErr w:type="spellEnd"/>
            <w:r w:rsidRPr="009F1427">
              <w:rPr>
                <w:sz w:val="19"/>
                <w:szCs w:val="19"/>
              </w:rPr>
              <w:t>-</w:t>
            </w:r>
            <w:r w:rsidRPr="009F1427">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Товарно-материальные</w:t>
            </w:r>
            <w:r w:rsidRPr="009F1427">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9183D" w:rsidRPr="009F1427" w:rsidRDefault="0069183D" w:rsidP="0069183D">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proofErr w:type="gramStart"/>
            <w:r w:rsidRPr="009F1427">
              <w:rPr>
                <w:sz w:val="19"/>
                <w:szCs w:val="19"/>
              </w:rPr>
              <w:t>Коли-</w:t>
            </w:r>
            <w:r w:rsidRPr="009F1427">
              <w:rPr>
                <w:sz w:val="19"/>
                <w:szCs w:val="19"/>
              </w:rPr>
              <w:br/>
            </w:r>
            <w:proofErr w:type="spellStart"/>
            <w:r w:rsidRPr="009F1427">
              <w:rPr>
                <w:sz w:val="19"/>
                <w:szCs w:val="19"/>
              </w:rPr>
              <w:t>чество</w:t>
            </w:r>
            <w:proofErr w:type="spellEnd"/>
            <w:proofErr w:type="gramEnd"/>
            <w:r w:rsidRPr="009F1427">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Цена,</w:t>
            </w:r>
            <w:r w:rsidRPr="009F1427">
              <w:rPr>
                <w:sz w:val="19"/>
                <w:szCs w:val="19"/>
              </w:rPr>
              <w:br/>
              <w:t>руб.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9183D" w:rsidRPr="009F1427" w:rsidRDefault="0069183D" w:rsidP="0069183D">
            <w:pPr>
              <w:jc w:val="center"/>
              <w:rPr>
                <w:sz w:val="19"/>
                <w:szCs w:val="19"/>
              </w:rPr>
            </w:pPr>
            <w:proofErr w:type="spellStart"/>
            <w:r w:rsidRPr="009F1427">
              <w:rPr>
                <w:sz w:val="19"/>
                <w:szCs w:val="19"/>
              </w:rPr>
              <w:t>Стои</w:t>
            </w:r>
            <w:proofErr w:type="spellEnd"/>
            <w:r w:rsidRPr="009F1427">
              <w:rPr>
                <w:sz w:val="19"/>
                <w:szCs w:val="19"/>
              </w:rPr>
              <w:t>-</w:t>
            </w:r>
            <w:r w:rsidRPr="009F1427">
              <w:rPr>
                <w:sz w:val="19"/>
                <w:szCs w:val="19"/>
              </w:rPr>
              <w:br/>
            </w:r>
            <w:proofErr w:type="spellStart"/>
            <w:proofErr w:type="gramStart"/>
            <w:r w:rsidRPr="009F1427">
              <w:rPr>
                <w:sz w:val="19"/>
                <w:szCs w:val="19"/>
              </w:rPr>
              <w:t>мость</w:t>
            </w:r>
            <w:proofErr w:type="spellEnd"/>
            <w:r w:rsidRPr="009F1427">
              <w:rPr>
                <w:sz w:val="19"/>
                <w:szCs w:val="19"/>
              </w:rPr>
              <w:t>,</w:t>
            </w:r>
            <w:r w:rsidRPr="009F1427">
              <w:rPr>
                <w:sz w:val="19"/>
                <w:szCs w:val="19"/>
              </w:rPr>
              <w:br/>
              <w:t>руб.</w:t>
            </w:r>
            <w:proofErr w:type="gramEnd"/>
            <w:r w:rsidRPr="009F1427">
              <w:rPr>
                <w:sz w:val="19"/>
                <w:szCs w:val="19"/>
              </w:rPr>
              <w:t xml:space="preserve"> коп.</w:t>
            </w:r>
          </w:p>
        </w:tc>
        <w:tc>
          <w:tcPr>
            <w:tcW w:w="36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spellStart"/>
            <w:proofErr w:type="gramStart"/>
            <w:r w:rsidRPr="009F1427">
              <w:rPr>
                <w:sz w:val="19"/>
                <w:szCs w:val="19"/>
              </w:rPr>
              <w:t>Примеча</w:t>
            </w:r>
            <w:proofErr w:type="spellEnd"/>
            <w:r w:rsidRPr="009F1427">
              <w:rPr>
                <w:sz w:val="19"/>
                <w:szCs w:val="19"/>
              </w:rPr>
              <w:t>-</w:t>
            </w:r>
            <w:r w:rsidRPr="009F1427">
              <w:rPr>
                <w:sz w:val="19"/>
                <w:szCs w:val="19"/>
              </w:rPr>
              <w:br/>
            </w:r>
            <w:proofErr w:type="spellStart"/>
            <w:r w:rsidRPr="009F1427">
              <w:rPr>
                <w:sz w:val="19"/>
                <w:szCs w:val="19"/>
              </w:rPr>
              <w:t>ние</w:t>
            </w:r>
            <w:proofErr w:type="spellEnd"/>
            <w:proofErr w:type="gramEnd"/>
          </w:p>
        </w:tc>
      </w:tr>
      <w:tr w:rsidR="0069183D" w:rsidRPr="009F1427" w:rsidTr="0069183D">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69183D" w:rsidRPr="009F1427" w:rsidRDefault="0069183D" w:rsidP="0069183D">
            <w:pPr>
              <w:jc w:val="center"/>
              <w:rPr>
                <w:sz w:val="19"/>
                <w:szCs w:val="19"/>
              </w:rPr>
            </w:pPr>
            <w:r w:rsidRPr="009F1427">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spellStart"/>
            <w:r w:rsidRPr="009F1427">
              <w:rPr>
                <w:sz w:val="19"/>
                <w:szCs w:val="19"/>
              </w:rPr>
              <w:t>наиме</w:t>
            </w:r>
            <w:proofErr w:type="spellEnd"/>
            <w:r w:rsidRPr="009F1427">
              <w:rPr>
                <w:sz w:val="19"/>
                <w:szCs w:val="19"/>
              </w:rPr>
              <w:t>-</w:t>
            </w:r>
            <w:r w:rsidRPr="009F1427">
              <w:rPr>
                <w:sz w:val="19"/>
                <w:szCs w:val="19"/>
              </w:rPr>
              <w:br/>
              <w:t>нова-</w:t>
            </w:r>
            <w:r w:rsidRPr="009F1427">
              <w:rPr>
                <w:sz w:val="19"/>
                <w:szCs w:val="19"/>
              </w:rPr>
              <w:br/>
            </w:r>
            <w:proofErr w:type="spellStart"/>
            <w:r w:rsidRPr="009F1427">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69183D" w:rsidRPr="009F1427" w:rsidRDefault="0069183D" w:rsidP="0069183D">
            <w:pPr>
              <w:rPr>
                <w:sz w:val="19"/>
                <w:szCs w:val="19"/>
              </w:rPr>
            </w:pPr>
          </w:p>
        </w:tc>
        <w:tc>
          <w:tcPr>
            <w:tcW w:w="3614" w:type="dxa"/>
            <w:gridSpan w:val="2"/>
            <w:vMerge/>
            <w:tcBorders>
              <w:top w:val="single" w:sz="4" w:space="0" w:color="auto"/>
              <w:left w:val="single" w:sz="4" w:space="0" w:color="auto"/>
              <w:bottom w:val="single" w:sz="4" w:space="0" w:color="auto"/>
              <w:right w:val="single" w:sz="4" w:space="0" w:color="auto"/>
            </w:tcBorders>
            <w:vAlign w:val="center"/>
            <w:hideMark/>
          </w:tcPr>
          <w:p w:rsidR="0069183D" w:rsidRPr="009F1427" w:rsidRDefault="0069183D" w:rsidP="0069183D">
            <w:pPr>
              <w:rPr>
                <w:sz w:val="19"/>
                <w:szCs w:val="19"/>
              </w:rPr>
            </w:pP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auto"/>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8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812" w:type="dxa"/>
            <w:gridSpan w:val="3"/>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285"/>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112" w:type="dxa"/>
            <w:gridSpan w:val="5"/>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255"/>
        </w:trPr>
        <w:tc>
          <w:tcPr>
            <w:tcW w:w="5579" w:type="dxa"/>
            <w:gridSpan w:val="14"/>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918" w:type="dxa"/>
            <w:gridSpan w:val="2"/>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дней</w:t>
            </w: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199"/>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69183D" w:rsidRPr="009F1427" w:rsidRDefault="0069183D" w:rsidP="0069183D">
            <w:pPr>
              <w:jc w:val="center"/>
              <w:rPr>
                <w:sz w:val="14"/>
                <w:szCs w:val="14"/>
              </w:rPr>
            </w:pPr>
            <w:r w:rsidRPr="009F1427">
              <w:rPr>
                <w:sz w:val="14"/>
                <w:szCs w:val="14"/>
              </w:rPr>
              <w:t> </w:t>
            </w:r>
          </w:p>
        </w:tc>
        <w:tc>
          <w:tcPr>
            <w:tcW w:w="551" w:type="dxa"/>
            <w:tcBorders>
              <w:top w:val="nil"/>
              <w:left w:val="nil"/>
              <w:bottom w:val="nil"/>
              <w:right w:val="nil"/>
            </w:tcBorders>
            <w:shd w:val="clear" w:color="auto" w:fill="auto"/>
            <w:noWrap/>
            <w:vAlign w:val="bottom"/>
            <w:hideMark/>
          </w:tcPr>
          <w:p w:rsidR="0069183D" w:rsidRPr="009F1427" w:rsidRDefault="0069183D" w:rsidP="0069183D">
            <w:pPr>
              <w:jc w:val="center"/>
              <w:rPr>
                <w:sz w:val="14"/>
                <w:szCs w:val="14"/>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510"/>
        </w:trPr>
        <w:tc>
          <w:tcPr>
            <w:tcW w:w="15377" w:type="dxa"/>
            <w:gridSpan w:val="29"/>
            <w:tcBorders>
              <w:top w:val="nil"/>
              <w:left w:val="nil"/>
              <w:bottom w:val="nil"/>
              <w:right w:val="nil"/>
            </w:tcBorders>
            <w:shd w:val="clear" w:color="auto" w:fill="auto"/>
            <w:vAlign w:val="bottom"/>
            <w:hideMark/>
          </w:tcPr>
          <w:p w:rsidR="0069183D" w:rsidRPr="009F1427" w:rsidRDefault="0069183D" w:rsidP="0069183D">
            <w:pPr>
              <w:jc w:val="both"/>
              <w:rPr>
                <w:sz w:val="19"/>
                <w:szCs w:val="19"/>
              </w:rPr>
            </w:pPr>
            <w:r w:rsidRPr="009F1427">
              <w:rPr>
                <w:sz w:val="19"/>
                <w:szCs w:val="19"/>
              </w:rPr>
              <w:t xml:space="preserve">вышеперечисленных товарно-материальных ценностей организацией-хранителем выполнены, а </w:t>
            </w:r>
            <w:proofErr w:type="spellStart"/>
            <w:r w:rsidRPr="009F1427">
              <w:rPr>
                <w:sz w:val="19"/>
                <w:szCs w:val="19"/>
              </w:rPr>
              <w:t>поклажедателем</w:t>
            </w:r>
            <w:proofErr w:type="spellEnd"/>
            <w:r w:rsidRPr="009F1427">
              <w:rPr>
                <w:sz w:val="19"/>
                <w:szCs w:val="19"/>
              </w:rPr>
              <w:t xml:space="preserve"> приняты следующие работы и услуги:</w:t>
            </w:r>
          </w:p>
        </w:tc>
      </w:tr>
      <w:tr w:rsidR="0069183D" w:rsidRPr="009F1427" w:rsidTr="0069183D">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83D" w:rsidRPr="009F1427" w:rsidRDefault="0069183D" w:rsidP="0069183D">
            <w:pPr>
              <w:jc w:val="center"/>
              <w:rPr>
                <w:sz w:val="19"/>
                <w:szCs w:val="19"/>
              </w:rPr>
            </w:pPr>
            <w:proofErr w:type="gramStart"/>
            <w:r w:rsidRPr="009F1427">
              <w:rPr>
                <w:sz w:val="19"/>
                <w:szCs w:val="19"/>
              </w:rPr>
              <w:t>Но-</w:t>
            </w:r>
            <w:r w:rsidRPr="009F1427">
              <w:rPr>
                <w:sz w:val="19"/>
                <w:szCs w:val="19"/>
              </w:rPr>
              <w:br/>
              <w:t>мер</w:t>
            </w:r>
            <w:proofErr w:type="gramEnd"/>
            <w:r w:rsidRPr="009F1427">
              <w:rPr>
                <w:sz w:val="19"/>
                <w:szCs w:val="19"/>
              </w:rPr>
              <w:br/>
              <w:t xml:space="preserve">по </w:t>
            </w:r>
            <w:proofErr w:type="spellStart"/>
            <w:r w:rsidRPr="009F1427">
              <w:rPr>
                <w:sz w:val="19"/>
                <w:szCs w:val="19"/>
              </w:rPr>
              <w:t>по</w:t>
            </w:r>
            <w:proofErr w:type="spellEnd"/>
            <w:r w:rsidRPr="009F1427">
              <w:rPr>
                <w:sz w:val="19"/>
                <w:szCs w:val="19"/>
              </w:rPr>
              <w:t>-</w:t>
            </w:r>
            <w:r w:rsidRPr="009F1427">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proofErr w:type="spellStart"/>
            <w:proofErr w:type="gramStart"/>
            <w:r w:rsidRPr="009F1427">
              <w:rPr>
                <w:sz w:val="19"/>
                <w:szCs w:val="19"/>
              </w:rPr>
              <w:t>Количе</w:t>
            </w:r>
            <w:proofErr w:type="spellEnd"/>
            <w:r w:rsidRPr="009F1427">
              <w:rPr>
                <w:sz w:val="19"/>
                <w:szCs w:val="19"/>
              </w:rPr>
              <w:t>-</w:t>
            </w:r>
            <w:r w:rsidRPr="009F1427">
              <w:rPr>
                <w:sz w:val="19"/>
                <w:szCs w:val="19"/>
              </w:rPr>
              <w:br/>
            </w:r>
            <w:proofErr w:type="spellStart"/>
            <w:r w:rsidRPr="009F1427">
              <w:rPr>
                <w:sz w:val="19"/>
                <w:szCs w:val="19"/>
              </w:rPr>
              <w:t>ство</w:t>
            </w:r>
            <w:proofErr w:type="spellEnd"/>
            <w:proofErr w:type="gram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Цена,</w:t>
            </w:r>
            <w:r w:rsidRPr="009F1427">
              <w:rPr>
                <w:sz w:val="19"/>
                <w:szCs w:val="19"/>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Стоимость,</w:t>
            </w:r>
            <w:r w:rsidRPr="009F1427">
              <w:rPr>
                <w:sz w:val="19"/>
                <w:szCs w:val="19"/>
              </w:rPr>
              <w:br/>
              <w:t>руб. коп.</w:t>
            </w:r>
          </w:p>
        </w:tc>
        <w:tc>
          <w:tcPr>
            <w:tcW w:w="361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9183D" w:rsidRPr="009F1427" w:rsidRDefault="0069183D" w:rsidP="0069183D">
            <w:pPr>
              <w:jc w:val="center"/>
              <w:rPr>
                <w:sz w:val="19"/>
                <w:szCs w:val="19"/>
              </w:rPr>
            </w:pPr>
            <w:proofErr w:type="spellStart"/>
            <w:proofErr w:type="gramStart"/>
            <w:r w:rsidRPr="009F1427">
              <w:rPr>
                <w:sz w:val="19"/>
                <w:szCs w:val="19"/>
              </w:rPr>
              <w:t>Примеча</w:t>
            </w:r>
            <w:proofErr w:type="spellEnd"/>
            <w:r w:rsidRPr="009F1427">
              <w:rPr>
                <w:sz w:val="19"/>
                <w:szCs w:val="19"/>
              </w:rPr>
              <w:t>-</w:t>
            </w:r>
            <w:r w:rsidRPr="009F1427">
              <w:rPr>
                <w:sz w:val="19"/>
                <w:szCs w:val="19"/>
              </w:rPr>
              <w:br/>
            </w:r>
            <w:proofErr w:type="spellStart"/>
            <w:r w:rsidRPr="009F1427">
              <w:rPr>
                <w:sz w:val="19"/>
                <w:szCs w:val="19"/>
              </w:rPr>
              <w:t>ние</w:t>
            </w:r>
            <w:proofErr w:type="spellEnd"/>
            <w:proofErr w:type="gramEnd"/>
          </w:p>
        </w:tc>
      </w:tr>
      <w:tr w:rsidR="0069183D" w:rsidRPr="009F1427" w:rsidTr="0069183D">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69183D" w:rsidRPr="009F1427" w:rsidRDefault="0069183D" w:rsidP="0069183D">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69183D" w:rsidRPr="009F1427" w:rsidRDefault="0069183D" w:rsidP="0069183D">
            <w:pPr>
              <w:jc w:val="center"/>
              <w:rPr>
                <w:sz w:val="19"/>
                <w:szCs w:val="19"/>
              </w:rPr>
            </w:pPr>
            <w:proofErr w:type="spellStart"/>
            <w:r w:rsidRPr="009F1427">
              <w:rPr>
                <w:sz w:val="19"/>
                <w:szCs w:val="19"/>
              </w:rPr>
              <w:t>наиме</w:t>
            </w:r>
            <w:proofErr w:type="spellEnd"/>
            <w:r w:rsidRPr="009F1427">
              <w:rPr>
                <w:sz w:val="19"/>
                <w:szCs w:val="19"/>
              </w:rPr>
              <w:t>-</w:t>
            </w:r>
            <w:r w:rsidRPr="009F1427">
              <w:rPr>
                <w:sz w:val="19"/>
                <w:szCs w:val="19"/>
              </w:rPr>
              <w:br/>
              <w:t>нова-</w:t>
            </w:r>
            <w:r w:rsidRPr="009F1427">
              <w:rPr>
                <w:sz w:val="19"/>
                <w:szCs w:val="19"/>
              </w:rPr>
              <w:br/>
            </w:r>
            <w:proofErr w:type="spellStart"/>
            <w:r w:rsidRPr="009F1427">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69183D" w:rsidRPr="009F1427" w:rsidRDefault="0069183D" w:rsidP="0069183D">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c>
          <w:tcPr>
            <w:tcW w:w="3614" w:type="dxa"/>
            <w:gridSpan w:val="2"/>
            <w:vMerge/>
            <w:tcBorders>
              <w:top w:val="single" w:sz="4" w:space="0" w:color="auto"/>
              <w:left w:val="single" w:sz="4" w:space="0" w:color="auto"/>
              <w:bottom w:val="single" w:sz="4" w:space="0" w:color="000000"/>
              <w:right w:val="single" w:sz="4" w:space="0" w:color="000000"/>
            </w:tcBorders>
            <w:vAlign w:val="center"/>
            <w:hideMark/>
          </w:tcPr>
          <w:p w:rsidR="0069183D" w:rsidRPr="009F1427" w:rsidRDefault="0069183D" w:rsidP="0069183D">
            <w:pPr>
              <w:rPr>
                <w:sz w:val="19"/>
                <w:szCs w:val="19"/>
              </w:rPr>
            </w:pPr>
          </w:p>
        </w:tc>
      </w:tr>
      <w:tr w:rsidR="0069183D" w:rsidRPr="009F1427" w:rsidTr="0069183D">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69183D" w:rsidRPr="009F1427" w:rsidRDefault="0069183D" w:rsidP="0069183D">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69183D" w:rsidRPr="009F1427" w:rsidRDefault="0069183D" w:rsidP="0069183D">
            <w:pPr>
              <w:jc w:val="center"/>
              <w:rPr>
                <w:sz w:val="19"/>
                <w:szCs w:val="19"/>
              </w:rPr>
            </w:pPr>
            <w:r w:rsidRPr="009F1427">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8</w:t>
            </w:r>
          </w:p>
        </w:tc>
        <w:tc>
          <w:tcPr>
            <w:tcW w:w="3614" w:type="dxa"/>
            <w:gridSpan w:val="2"/>
            <w:tcBorders>
              <w:top w:val="single" w:sz="4" w:space="0" w:color="auto"/>
              <w:left w:val="nil"/>
              <w:bottom w:val="single" w:sz="4" w:space="0" w:color="auto"/>
              <w:right w:val="single" w:sz="4" w:space="0" w:color="000000"/>
            </w:tcBorders>
            <w:shd w:val="clear" w:color="auto" w:fill="auto"/>
            <w:noWrap/>
            <w:hideMark/>
          </w:tcPr>
          <w:p w:rsidR="0069183D" w:rsidRPr="009F1427" w:rsidRDefault="0069183D" w:rsidP="0069183D">
            <w:pPr>
              <w:jc w:val="center"/>
              <w:rPr>
                <w:sz w:val="19"/>
                <w:szCs w:val="19"/>
              </w:rPr>
            </w:pPr>
            <w:r w:rsidRPr="009F1427">
              <w:rPr>
                <w:sz w:val="19"/>
                <w:szCs w:val="19"/>
              </w:rPr>
              <w:t>9</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69183D" w:rsidRPr="009F1427" w:rsidRDefault="0069183D" w:rsidP="0069183D">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772" w:type="dxa"/>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69183D" w:rsidRPr="009F1427" w:rsidRDefault="0069183D" w:rsidP="0069183D">
            <w:pPr>
              <w:jc w:val="center"/>
              <w:rPr>
                <w:sz w:val="18"/>
                <w:szCs w:val="18"/>
              </w:rPr>
            </w:pPr>
            <w:r w:rsidRPr="009F1427">
              <w:rPr>
                <w:sz w:val="18"/>
                <w:szCs w:val="18"/>
              </w:rPr>
              <w:t> </w:t>
            </w:r>
          </w:p>
        </w:tc>
        <w:tc>
          <w:tcPr>
            <w:tcW w:w="3614" w:type="dxa"/>
            <w:gridSpan w:val="2"/>
            <w:tcBorders>
              <w:top w:val="single" w:sz="4" w:space="0" w:color="auto"/>
              <w:left w:val="nil"/>
              <w:bottom w:val="single" w:sz="4" w:space="0" w:color="auto"/>
              <w:right w:val="single" w:sz="4" w:space="0" w:color="000000"/>
            </w:tcBorders>
            <w:shd w:val="clear" w:color="auto" w:fill="auto"/>
            <w:vAlign w:val="bottom"/>
            <w:hideMark/>
          </w:tcPr>
          <w:p w:rsidR="0069183D" w:rsidRPr="009F1427" w:rsidRDefault="0069183D" w:rsidP="0069183D">
            <w:pPr>
              <w:rPr>
                <w:sz w:val="18"/>
                <w:szCs w:val="18"/>
              </w:rPr>
            </w:pPr>
            <w:r w:rsidRPr="009F1427">
              <w:rPr>
                <w:sz w:val="18"/>
                <w:szCs w:val="18"/>
              </w:rPr>
              <w:t> </w:t>
            </w:r>
          </w:p>
        </w:tc>
      </w:tr>
      <w:tr w:rsidR="0069183D" w:rsidRPr="009F1427" w:rsidTr="0069183D">
        <w:trPr>
          <w:trHeight w:val="270"/>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8"/>
                <w:szCs w:val="18"/>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27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27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03"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585" w:type="dxa"/>
            <w:tcBorders>
              <w:top w:val="nil"/>
              <w:left w:val="nil"/>
              <w:bottom w:val="nil"/>
              <w:right w:val="nil"/>
            </w:tcBorders>
            <w:shd w:val="clear" w:color="auto" w:fill="auto"/>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79"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4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7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5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45"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36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510"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611" w:type="dxa"/>
            <w:tcBorders>
              <w:top w:val="nil"/>
              <w:left w:val="nil"/>
              <w:bottom w:val="nil"/>
              <w:right w:val="nil"/>
            </w:tcBorders>
            <w:shd w:val="clear" w:color="auto" w:fill="auto"/>
            <w:noWrap/>
            <w:vAlign w:val="bottom"/>
            <w:hideMark/>
          </w:tcPr>
          <w:p w:rsidR="0069183D" w:rsidRPr="009F1427" w:rsidRDefault="0069183D" w:rsidP="0069183D">
            <w:pPr>
              <w:jc w:val="right"/>
              <w:rPr>
                <w:sz w:val="19"/>
                <w:szCs w:val="19"/>
              </w:rPr>
            </w:pPr>
            <w:r w:rsidRPr="009F1427">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86"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332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r>
      <w:tr w:rsidR="0069183D" w:rsidRPr="009F1427" w:rsidTr="0069183D">
        <w:trPr>
          <w:trHeight w:val="330"/>
        </w:trPr>
        <w:tc>
          <w:tcPr>
            <w:tcW w:w="2575" w:type="dxa"/>
            <w:gridSpan w:val="6"/>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Стоимость работ и услуг</w:t>
            </w:r>
          </w:p>
        </w:tc>
        <w:tc>
          <w:tcPr>
            <w:tcW w:w="12802" w:type="dxa"/>
            <w:gridSpan w:val="23"/>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jc w:val="center"/>
              <w:rPr>
                <w:b/>
                <w:bCs/>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041" w:type="dxa"/>
            <w:gridSpan w:val="3"/>
            <w:tcBorders>
              <w:top w:val="nil"/>
              <w:left w:val="nil"/>
              <w:bottom w:val="nil"/>
              <w:right w:val="nil"/>
            </w:tcBorders>
            <w:shd w:val="clear" w:color="auto" w:fill="auto"/>
            <w:noWrap/>
            <w:vAlign w:val="center"/>
            <w:hideMark/>
          </w:tcPr>
          <w:p w:rsidR="0069183D" w:rsidRPr="009F1427" w:rsidRDefault="0069183D" w:rsidP="0069183D">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14"/>
                <w:szCs w:val="14"/>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r>
      <w:tr w:rsidR="0069183D" w:rsidRPr="009F1427" w:rsidTr="0069183D">
        <w:trPr>
          <w:trHeight w:val="240"/>
        </w:trPr>
        <w:tc>
          <w:tcPr>
            <w:tcW w:w="10478" w:type="dxa"/>
            <w:gridSpan w:val="24"/>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руб.</w:t>
            </w: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653" w:type="dxa"/>
            <w:gridSpan w:val="2"/>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коп.</w:t>
            </w:r>
          </w:p>
        </w:tc>
      </w:tr>
      <w:tr w:rsidR="0069183D" w:rsidRPr="009F1427" w:rsidTr="0069183D">
        <w:trPr>
          <w:trHeight w:val="465"/>
        </w:trPr>
        <w:tc>
          <w:tcPr>
            <w:tcW w:w="2575" w:type="dxa"/>
            <w:gridSpan w:val="6"/>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551"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руб.</w:t>
            </w:r>
          </w:p>
        </w:tc>
        <w:tc>
          <w:tcPr>
            <w:tcW w:w="367"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653" w:type="dxa"/>
            <w:gridSpan w:val="2"/>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коп.</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rPr>
                <w:sz w:val="19"/>
                <w:szCs w:val="19"/>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0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85"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79"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4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7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041" w:type="dxa"/>
            <w:gridSpan w:val="3"/>
            <w:tcBorders>
              <w:top w:val="nil"/>
              <w:left w:val="nil"/>
              <w:bottom w:val="nil"/>
              <w:right w:val="nil"/>
            </w:tcBorders>
            <w:shd w:val="clear" w:color="auto" w:fill="auto"/>
            <w:noWrap/>
            <w:vAlign w:val="center"/>
            <w:hideMark/>
          </w:tcPr>
          <w:p w:rsidR="0069183D" w:rsidRPr="009F1427" w:rsidRDefault="0069183D" w:rsidP="0069183D">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69183D" w:rsidRPr="009F1427" w:rsidRDefault="0069183D" w:rsidP="0069183D">
            <w:pPr>
              <w:rPr>
                <w:sz w:val="14"/>
                <w:szCs w:val="14"/>
              </w:rPr>
            </w:pPr>
          </w:p>
        </w:tc>
        <w:tc>
          <w:tcPr>
            <w:tcW w:w="36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10"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61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551"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67"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286"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328"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r>
      <w:tr w:rsidR="0069183D" w:rsidRPr="009F1427" w:rsidTr="0069183D">
        <w:trPr>
          <w:trHeight w:val="300"/>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19"/>
                <w:szCs w:val="19"/>
              </w:rPr>
            </w:pPr>
          </w:p>
        </w:tc>
        <w:tc>
          <w:tcPr>
            <w:tcW w:w="10020" w:type="dxa"/>
            <w:gridSpan w:val="16"/>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jc w:val="center"/>
              <w:rPr>
                <w:sz w:val="19"/>
                <w:szCs w:val="19"/>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0020" w:type="dxa"/>
            <w:gridSpan w:val="16"/>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300"/>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 xml:space="preserve">  </w:t>
            </w:r>
            <w:proofErr w:type="spellStart"/>
            <w:r w:rsidRPr="009F1427">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19"/>
                <w:szCs w:val="19"/>
              </w:rPr>
            </w:pPr>
          </w:p>
        </w:tc>
        <w:tc>
          <w:tcPr>
            <w:tcW w:w="7908" w:type="dxa"/>
            <w:gridSpan w:val="11"/>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sz w:val="19"/>
                <w:szCs w:val="19"/>
              </w:rPr>
            </w:pPr>
            <w:r w:rsidRPr="009F1427">
              <w:rPr>
                <w:sz w:val="19"/>
                <w:szCs w:val="19"/>
              </w:rPr>
              <w:t> </w:t>
            </w:r>
          </w:p>
        </w:tc>
      </w:tr>
      <w:tr w:rsidR="0069183D" w:rsidRPr="009F1427" w:rsidTr="0069183D">
        <w:trPr>
          <w:trHeight w:val="199"/>
        </w:trPr>
        <w:tc>
          <w:tcPr>
            <w:tcW w:w="683" w:type="dxa"/>
            <w:tcBorders>
              <w:top w:val="nil"/>
              <w:left w:val="nil"/>
              <w:bottom w:val="nil"/>
              <w:right w:val="nil"/>
            </w:tcBorders>
            <w:shd w:val="clear" w:color="auto" w:fill="auto"/>
            <w:noWrap/>
            <w:vAlign w:val="center"/>
            <w:hideMark/>
          </w:tcPr>
          <w:p w:rsidR="0069183D" w:rsidRPr="009F1427" w:rsidRDefault="0069183D" w:rsidP="0069183D">
            <w:pPr>
              <w:jc w:val="center"/>
              <w:rPr>
                <w:sz w:val="19"/>
                <w:szCs w:val="19"/>
              </w:rPr>
            </w:pPr>
          </w:p>
        </w:tc>
        <w:tc>
          <w:tcPr>
            <w:tcW w:w="222"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center"/>
            <w:hideMark/>
          </w:tcPr>
          <w:p w:rsidR="0069183D" w:rsidRPr="009F1427" w:rsidRDefault="0069183D" w:rsidP="0069183D">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7908" w:type="dxa"/>
            <w:gridSpan w:val="11"/>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405"/>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sz w:val="19"/>
                <w:szCs w:val="19"/>
              </w:rPr>
            </w:pPr>
            <w:r w:rsidRPr="009F1427">
              <w:rPr>
                <w:sz w:val="19"/>
                <w:szCs w:val="19"/>
              </w:rPr>
              <w:t>Особые отметки</w:t>
            </w:r>
          </w:p>
        </w:tc>
        <w:tc>
          <w:tcPr>
            <w:tcW w:w="13749" w:type="dxa"/>
            <w:gridSpan w:val="26"/>
            <w:tcBorders>
              <w:top w:val="nil"/>
              <w:left w:val="nil"/>
              <w:bottom w:val="single" w:sz="4" w:space="0" w:color="auto"/>
              <w:right w:val="nil"/>
            </w:tcBorders>
            <w:shd w:val="clear" w:color="auto" w:fill="auto"/>
            <w:noWrap/>
            <w:vAlign w:val="bottom"/>
            <w:hideMark/>
          </w:tcPr>
          <w:p w:rsidR="0069183D" w:rsidRPr="009F1427" w:rsidRDefault="0069183D" w:rsidP="0069183D">
            <w:pPr>
              <w:rPr>
                <w:b/>
                <w:bCs/>
                <w:sz w:val="20"/>
                <w:szCs w:val="20"/>
              </w:rPr>
            </w:pPr>
            <w:r w:rsidRPr="009F1427">
              <w:rPr>
                <w:b/>
                <w:bCs/>
                <w:sz w:val="20"/>
                <w:szCs w:val="20"/>
              </w:rPr>
              <w:t> </w:t>
            </w:r>
          </w:p>
        </w:tc>
      </w:tr>
      <w:tr w:rsidR="0069183D" w:rsidRPr="009F1427" w:rsidTr="0069183D">
        <w:trPr>
          <w:trHeight w:val="285"/>
        </w:trPr>
        <w:tc>
          <w:tcPr>
            <w:tcW w:w="15377" w:type="dxa"/>
            <w:gridSpan w:val="29"/>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285"/>
        </w:trPr>
        <w:tc>
          <w:tcPr>
            <w:tcW w:w="15377" w:type="dxa"/>
            <w:gridSpan w:val="29"/>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285"/>
        </w:trPr>
        <w:tc>
          <w:tcPr>
            <w:tcW w:w="15377" w:type="dxa"/>
            <w:gridSpan w:val="29"/>
            <w:tcBorders>
              <w:top w:val="single" w:sz="4" w:space="0" w:color="auto"/>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330"/>
        </w:trPr>
        <w:tc>
          <w:tcPr>
            <w:tcW w:w="15377" w:type="dxa"/>
            <w:gridSpan w:val="29"/>
            <w:tcBorders>
              <w:top w:val="nil"/>
              <w:left w:val="nil"/>
              <w:bottom w:val="nil"/>
              <w:right w:val="nil"/>
            </w:tcBorders>
            <w:shd w:val="clear" w:color="auto" w:fill="auto"/>
            <w:noWrap/>
            <w:vAlign w:val="bottom"/>
            <w:hideMark/>
          </w:tcPr>
          <w:p w:rsidR="0069183D" w:rsidRPr="009F1427" w:rsidRDefault="0069183D" w:rsidP="0069183D">
            <w:pPr>
              <w:jc w:val="center"/>
              <w:rPr>
                <w:b/>
                <w:bCs/>
                <w:sz w:val="19"/>
                <w:szCs w:val="19"/>
              </w:rPr>
            </w:pPr>
            <w:r w:rsidRPr="009F1427">
              <w:rPr>
                <w:b/>
                <w:bCs/>
                <w:sz w:val="19"/>
                <w:szCs w:val="19"/>
              </w:rPr>
              <w:t>Расписка в получении товарно-материальных ценностей</w:t>
            </w:r>
          </w:p>
        </w:tc>
      </w:tr>
      <w:tr w:rsidR="0069183D" w:rsidRPr="009F1427" w:rsidTr="0069183D">
        <w:trPr>
          <w:trHeight w:val="435"/>
        </w:trPr>
        <w:tc>
          <w:tcPr>
            <w:tcW w:w="1628" w:type="dxa"/>
            <w:gridSpan w:val="3"/>
            <w:tcBorders>
              <w:top w:val="nil"/>
              <w:left w:val="nil"/>
              <w:bottom w:val="nil"/>
              <w:right w:val="nil"/>
            </w:tcBorders>
            <w:shd w:val="clear" w:color="auto" w:fill="auto"/>
            <w:noWrap/>
            <w:vAlign w:val="bottom"/>
            <w:hideMark/>
          </w:tcPr>
          <w:p w:rsidR="0069183D" w:rsidRPr="009F1427" w:rsidRDefault="0069183D" w:rsidP="0069183D">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69183D" w:rsidRPr="009F1427" w:rsidRDefault="0069183D" w:rsidP="0069183D">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c>
          <w:tcPr>
            <w:tcW w:w="264" w:type="dxa"/>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c>
          <w:tcPr>
            <w:tcW w:w="10020" w:type="dxa"/>
            <w:gridSpan w:val="16"/>
            <w:tcBorders>
              <w:top w:val="nil"/>
              <w:left w:val="nil"/>
              <w:bottom w:val="single" w:sz="4" w:space="0" w:color="auto"/>
              <w:right w:val="nil"/>
            </w:tcBorders>
            <w:shd w:val="clear" w:color="auto" w:fill="auto"/>
            <w:noWrap/>
            <w:vAlign w:val="bottom"/>
            <w:hideMark/>
          </w:tcPr>
          <w:p w:rsidR="0069183D" w:rsidRPr="009F1427" w:rsidRDefault="0069183D" w:rsidP="0069183D">
            <w:pPr>
              <w:rPr>
                <w:sz w:val="19"/>
                <w:szCs w:val="19"/>
              </w:rPr>
            </w:pPr>
            <w:r w:rsidRPr="009F1427">
              <w:rPr>
                <w:sz w:val="19"/>
                <w:szCs w:val="19"/>
              </w:rPr>
              <w:t> </w:t>
            </w:r>
          </w:p>
        </w:tc>
      </w:tr>
      <w:tr w:rsidR="0069183D" w:rsidRPr="009F1427" w:rsidTr="0069183D">
        <w:trPr>
          <w:trHeight w:val="199"/>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19"/>
                <w:szCs w:val="19"/>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vMerge w:val="restart"/>
            <w:tcBorders>
              <w:top w:val="nil"/>
              <w:left w:val="nil"/>
              <w:bottom w:val="nil"/>
              <w:right w:val="nil"/>
            </w:tcBorders>
            <w:shd w:val="clear" w:color="auto" w:fill="auto"/>
            <w:noWrap/>
            <w:hideMark/>
          </w:tcPr>
          <w:p w:rsidR="0069183D" w:rsidRPr="009F1427" w:rsidRDefault="0069183D" w:rsidP="0069183D">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rPr>
                <w:sz w:val="14"/>
                <w:szCs w:val="14"/>
              </w:rPr>
            </w:pPr>
            <w:r w:rsidRPr="009F1427">
              <w:rPr>
                <w:sz w:val="14"/>
                <w:szCs w:val="14"/>
              </w:rPr>
              <w:t> </w:t>
            </w:r>
          </w:p>
        </w:tc>
        <w:tc>
          <w:tcPr>
            <w:tcW w:w="10020" w:type="dxa"/>
            <w:gridSpan w:val="16"/>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150"/>
        </w:trPr>
        <w:tc>
          <w:tcPr>
            <w:tcW w:w="683" w:type="dxa"/>
            <w:vMerge w:val="restart"/>
            <w:tcBorders>
              <w:top w:val="nil"/>
              <w:left w:val="nil"/>
              <w:bottom w:val="nil"/>
              <w:right w:val="nil"/>
            </w:tcBorders>
            <w:shd w:val="clear" w:color="auto" w:fill="auto"/>
            <w:noWrap/>
            <w:vAlign w:val="bottom"/>
            <w:hideMark/>
          </w:tcPr>
          <w:p w:rsidR="0069183D" w:rsidRPr="009F1427" w:rsidRDefault="0069183D" w:rsidP="0069183D">
            <w:pPr>
              <w:rPr>
                <w:b/>
                <w:bCs/>
                <w:sz w:val="19"/>
                <w:szCs w:val="19"/>
              </w:rPr>
            </w:pPr>
            <w:r w:rsidRPr="009F1427">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b/>
                <w:bCs/>
                <w:sz w:val="19"/>
                <w:szCs w:val="19"/>
              </w:rPr>
            </w:pPr>
          </w:p>
        </w:tc>
        <w:tc>
          <w:tcPr>
            <w:tcW w:w="723" w:type="dxa"/>
            <w:vMerge/>
            <w:tcBorders>
              <w:top w:val="nil"/>
              <w:left w:val="nil"/>
              <w:bottom w:val="nil"/>
              <w:right w:val="nil"/>
            </w:tcBorders>
            <w:vAlign w:val="center"/>
            <w:hideMark/>
          </w:tcPr>
          <w:p w:rsidR="0069183D" w:rsidRPr="009F1427" w:rsidRDefault="0069183D" w:rsidP="0069183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0020" w:type="dxa"/>
            <w:gridSpan w:val="16"/>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150"/>
        </w:trPr>
        <w:tc>
          <w:tcPr>
            <w:tcW w:w="683" w:type="dxa"/>
            <w:vMerge/>
            <w:tcBorders>
              <w:top w:val="nil"/>
              <w:left w:val="nil"/>
              <w:bottom w:val="nil"/>
              <w:right w:val="nil"/>
            </w:tcBorders>
            <w:vAlign w:val="center"/>
            <w:hideMark/>
          </w:tcPr>
          <w:p w:rsidR="0069183D" w:rsidRPr="009F1427" w:rsidRDefault="0069183D" w:rsidP="0069183D">
            <w:pPr>
              <w:rPr>
                <w:b/>
                <w:bCs/>
                <w:sz w:val="19"/>
                <w:szCs w:val="19"/>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754" w:type="dxa"/>
            <w:gridSpan w:val="5"/>
            <w:vMerge/>
            <w:tcBorders>
              <w:top w:val="nil"/>
              <w:left w:val="nil"/>
              <w:bottom w:val="nil"/>
              <w:right w:val="nil"/>
            </w:tcBorders>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right"/>
              <w:rPr>
                <w:sz w:val="20"/>
                <w:szCs w:val="20"/>
              </w:rPr>
            </w:pPr>
          </w:p>
        </w:tc>
        <w:tc>
          <w:tcPr>
            <w:tcW w:w="1473" w:type="dxa"/>
            <w:gridSpan w:val="3"/>
            <w:vMerge/>
            <w:tcBorders>
              <w:top w:val="nil"/>
              <w:left w:val="nil"/>
              <w:bottom w:val="nil"/>
              <w:right w:val="nil"/>
            </w:tcBorders>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0020" w:type="dxa"/>
            <w:gridSpan w:val="16"/>
            <w:vMerge/>
            <w:tcBorders>
              <w:top w:val="nil"/>
              <w:left w:val="nil"/>
              <w:bottom w:val="nil"/>
              <w:right w:val="nil"/>
            </w:tcBorders>
            <w:vAlign w:val="center"/>
            <w:hideMark/>
          </w:tcPr>
          <w:p w:rsidR="0069183D" w:rsidRPr="009F1427" w:rsidRDefault="0069183D" w:rsidP="0069183D">
            <w:pPr>
              <w:rPr>
                <w:sz w:val="20"/>
                <w:szCs w:val="20"/>
              </w:rPr>
            </w:pPr>
          </w:p>
        </w:tc>
      </w:tr>
      <w:tr w:rsidR="0069183D" w:rsidRPr="009F1427" w:rsidTr="0069183D">
        <w:trPr>
          <w:trHeight w:val="199"/>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vMerge w:val="restart"/>
            <w:tcBorders>
              <w:top w:val="nil"/>
              <w:left w:val="nil"/>
              <w:bottom w:val="nil"/>
              <w:right w:val="nil"/>
            </w:tcBorders>
            <w:shd w:val="clear" w:color="auto" w:fill="auto"/>
            <w:noWrap/>
            <w:hideMark/>
          </w:tcPr>
          <w:p w:rsidR="0069183D" w:rsidRPr="009F1427" w:rsidRDefault="0069183D" w:rsidP="0069183D">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0020" w:type="dxa"/>
            <w:gridSpan w:val="16"/>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r w:rsidR="0069183D" w:rsidRPr="009F1427" w:rsidTr="0069183D">
        <w:trPr>
          <w:trHeight w:val="15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14"/>
                <w:szCs w:val="14"/>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vMerge/>
            <w:tcBorders>
              <w:top w:val="nil"/>
              <w:left w:val="nil"/>
              <w:bottom w:val="nil"/>
              <w:right w:val="nil"/>
            </w:tcBorders>
            <w:vAlign w:val="center"/>
            <w:hideMark/>
          </w:tcPr>
          <w:p w:rsidR="0069183D" w:rsidRPr="009F1427" w:rsidRDefault="0069183D" w:rsidP="0069183D">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10020" w:type="dxa"/>
            <w:gridSpan w:val="16"/>
            <w:vMerge w:val="restart"/>
            <w:tcBorders>
              <w:top w:val="nil"/>
              <w:left w:val="nil"/>
              <w:bottom w:val="single" w:sz="4" w:space="0" w:color="000000"/>
              <w:right w:val="nil"/>
            </w:tcBorders>
            <w:shd w:val="clear" w:color="auto" w:fill="auto"/>
            <w:noWrap/>
            <w:vAlign w:val="bottom"/>
            <w:hideMark/>
          </w:tcPr>
          <w:p w:rsidR="0069183D" w:rsidRPr="009F1427" w:rsidRDefault="0069183D" w:rsidP="0069183D">
            <w:pPr>
              <w:rPr>
                <w:sz w:val="20"/>
                <w:szCs w:val="20"/>
              </w:rPr>
            </w:pPr>
          </w:p>
        </w:tc>
      </w:tr>
      <w:tr w:rsidR="0069183D" w:rsidRPr="009F1427" w:rsidTr="0069183D">
        <w:trPr>
          <w:trHeight w:val="210"/>
        </w:trPr>
        <w:tc>
          <w:tcPr>
            <w:tcW w:w="683" w:type="dxa"/>
            <w:tcBorders>
              <w:top w:val="nil"/>
              <w:left w:val="nil"/>
              <w:bottom w:val="nil"/>
              <w:right w:val="nil"/>
            </w:tcBorders>
            <w:shd w:val="clear" w:color="auto" w:fill="auto"/>
            <w:noWrap/>
            <w:vAlign w:val="bottom"/>
            <w:hideMark/>
          </w:tcPr>
          <w:p w:rsidR="0069183D" w:rsidRPr="009F1427" w:rsidRDefault="0069183D" w:rsidP="0069183D">
            <w:pPr>
              <w:jc w:val="cente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754" w:type="dxa"/>
            <w:gridSpan w:val="5"/>
            <w:vMerge/>
            <w:tcBorders>
              <w:top w:val="nil"/>
              <w:left w:val="nil"/>
              <w:bottom w:val="nil"/>
              <w:right w:val="nil"/>
            </w:tcBorders>
            <w:vAlign w:val="center"/>
            <w:hideMark/>
          </w:tcPr>
          <w:p w:rsidR="0069183D" w:rsidRPr="009F1427" w:rsidRDefault="0069183D" w:rsidP="0069183D">
            <w:pPr>
              <w:rPr>
                <w:sz w:val="20"/>
                <w:szCs w:val="20"/>
              </w:rPr>
            </w:pPr>
          </w:p>
        </w:tc>
        <w:tc>
          <w:tcPr>
            <w:tcW w:w="238"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473" w:type="dxa"/>
            <w:gridSpan w:val="3"/>
            <w:vMerge/>
            <w:tcBorders>
              <w:top w:val="nil"/>
              <w:left w:val="nil"/>
              <w:bottom w:val="nil"/>
              <w:right w:val="nil"/>
            </w:tcBorders>
            <w:vAlign w:val="center"/>
            <w:hideMark/>
          </w:tcPr>
          <w:p w:rsidR="0069183D" w:rsidRPr="009F1427" w:rsidRDefault="0069183D" w:rsidP="0069183D">
            <w:pPr>
              <w:rPr>
                <w:sz w:val="20"/>
                <w:szCs w:val="20"/>
              </w:rPr>
            </w:pPr>
          </w:p>
        </w:tc>
        <w:tc>
          <w:tcPr>
            <w:tcW w:w="264"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0020" w:type="dxa"/>
            <w:gridSpan w:val="16"/>
            <w:vMerge/>
            <w:tcBorders>
              <w:top w:val="nil"/>
              <w:left w:val="nil"/>
              <w:bottom w:val="nil"/>
              <w:right w:val="nil"/>
            </w:tcBorders>
            <w:vAlign w:val="center"/>
            <w:hideMark/>
          </w:tcPr>
          <w:p w:rsidR="0069183D" w:rsidRPr="009F1427" w:rsidRDefault="0069183D" w:rsidP="0069183D">
            <w:pPr>
              <w:rPr>
                <w:sz w:val="20"/>
                <w:szCs w:val="20"/>
              </w:rPr>
            </w:pPr>
          </w:p>
        </w:tc>
      </w:tr>
      <w:tr w:rsidR="0069183D" w:rsidRPr="009F1427" w:rsidTr="0069183D">
        <w:trPr>
          <w:trHeight w:val="315"/>
        </w:trPr>
        <w:tc>
          <w:tcPr>
            <w:tcW w:w="68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222"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723" w:type="dxa"/>
            <w:tcBorders>
              <w:top w:val="nil"/>
              <w:left w:val="nil"/>
              <w:bottom w:val="nil"/>
              <w:right w:val="nil"/>
            </w:tcBorders>
            <w:shd w:val="clear" w:color="auto" w:fill="auto"/>
            <w:noWrap/>
            <w:vAlign w:val="bottom"/>
            <w:hideMark/>
          </w:tcPr>
          <w:p w:rsidR="0069183D" w:rsidRPr="009F1427" w:rsidRDefault="0069183D" w:rsidP="0069183D">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(подпись)</w:t>
            </w:r>
          </w:p>
        </w:tc>
        <w:tc>
          <w:tcPr>
            <w:tcW w:w="264" w:type="dxa"/>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p>
        </w:tc>
        <w:tc>
          <w:tcPr>
            <w:tcW w:w="10020" w:type="dxa"/>
            <w:gridSpan w:val="16"/>
            <w:tcBorders>
              <w:top w:val="nil"/>
              <w:left w:val="nil"/>
              <w:bottom w:val="nil"/>
              <w:right w:val="nil"/>
            </w:tcBorders>
            <w:shd w:val="clear" w:color="auto" w:fill="auto"/>
            <w:noWrap/>
            <w:vAlign w:val="center"/>
            <w:hideMark/>
          </w:tcPr>
          <w:p w:rsidR="0069183D" w:rsidRPr="009F1427" w:rsidRDefault="0069183D" w:rsidP="0069183D">
            <w:pPr>
              <w:jc w:val="center"/>
              <w:rPr>
                <w:sz w:val="14"/>
                <w:szCs w:val="14"/>
              </w:rPr>
            </w:pPr>
            <w:r w:rsidRPr="009F1427">
              <w:rPr>
                <w:sz w:val="14"/>
                <w:szCs w:val="14"/>
              </w:rPr>
              <w:t>(расшифровка подписи)</w:t>
            </w:r>
          </w:p>
        </w:tc>
      </w:tr>
    </w:tbl>
    <w:p w:rsidR="001F6744" w:rsidRDefault="001F6744" w:rsidP="001F6744">
      <w:pPr>
        <w:widowControl w:val="0"/>
        <w:shd w:val="clear" w:color="auto" w:fill="FFFFFF"/>
        <w:autoSpaceDE w:val="0"/>
        <w:autoSpaceDN w:val="0"/>
        <w:adjustRightInd w:val="0"/>
        <w:ind w:firstLine="5670"/>
        <w:rPr>
          <w:bCs/>
          <w:iCs/>
          <w:spacing w:val="-14"/>
          <w:sz w:val="26"/>
          <w:szCs w:val="26"/>
        </w:rPr>
      </w:pPr>
    </w:p>
    <w:p w:rsidR="001F6744" w:rsidRDefault="001F6744" w:rsidP="00D56CF8">
      <w:pPr>
        <w:tabs>
          <w:tab w:val="left" w:pos="7247"/>
          <w:tab w:val="right" w:pos="9638"/>
        </w:tabs>
        <w:ind w:left="2124" w:firstLine="708"/>
        <w:rPr>
          <w:color w:val="000000" w:themeColor="text1"/>
          <w:sz w:val="24"/>
        </w:rPr>
      </w:pPr>
    </w:p>
    <w:p w:rsidR="001F6744" w:rsidRDefault="001F6744" w:rsidP="00D56CF8">
      <w:pPr>
        <w:tabs>
          <w:tab w:val="left" w:pos="7247"/>
          <w:tab w:val="right" w:pos="9638"/>
        </w:tabs>
        <w:ind w:left="2124" w:firstLine="708"/>
        <w:rPr>
          <w:color w:val="000000" w:themeColor="text1"/>
          <w:sz w:val="24"/>
        </w:rPr>
      </w:pPr>
    </w:p>
    <w:p w:rsidR="00204B36" w:rsidRDefault="001224DF" w:rsidP="008132BC">
      <w:pPr>
        <w:jc w:val="center"/>
      </w:pPr>
      <w:r w:rsidRPr="00A133C1">
        <w:t xml:space="preserve">                                                                                                                          </w:t>
      </w:r>
    </w:p>
    <w:sectPr w:rsidR="00204B36" w:rsidSect="0069183D">
      <w:footerReference w:type="default" r:id="rId22"/>
      <w:pgSz w:w="16838" w:h="11906" w:orient="landscape" w:code="9"/>
      <w:pgMar w:top="1418" w:right="851" w:bottom="566" w:left="709"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F8" w:rsidRDefault="003C65F8" w:rsidP="00F532E5">
      <w:r>
        <w:separator/>
      </w:r>
    </w:p>
  </w:endnote>
  <w:endnote w:type="continuationSeparator" w:id="0">
    <w:p w:rsidR="003C65F8" w:rsidRDefault="003C65F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3B" w:rsidRDefault="00397A3B">
    <w:pPr>
      <w:pStyle w:val="af6"/>
      <w:jc w:val="center"/>
    </w:pPr>
  </w:p>
  <w:p w:rsidR="00397A3B" w:rsidRDefault="00397A3B" w:rsidP="001F6744">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3B" w:rsidRDefault="00397A3B">
    <w:pPr>
      <w:pStyle w:val="af6"/>
      <w:jc w:val="right"/>
    </w:pPr>
  </w:p>
  <w:p w:rsidR="00397A3B" w:rsidRDefault="00397A3B">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397A3B" w:rsidRDefault="00397A3B">
        <w:pPr>
          <w:pStyle w:val="af6"/>
          <w:jc w:val="center"/>
        </w:pPr>
        <w:r>
          <w:rPr>
            <w:noProof/>
          </w:rPr>
          <w:fldChar w:fldCharType="begin"/>
        </w:r>
        <w:r>
          <w:rPr>
            <w:noProof/>
          </w:rPr>
          <w:instrText>PAGE   \* MERGEFORMAT</w:instrText>
        </w:r>
        <w:r>
          <w:rPr>
            <w:noProof/>
          </w:rPr>
          <w:fldChar w:fldCharType="separate"/>
        </w:r>
        <w:r w:rsidR="00867E0E">
          <w:rPr>
            <w:noProof/>
          </w:rPr>
          <w:t>40</w:t>
        </w:r>
        <w:r>
          <w:rPr>
            <w:noProof/>
          </w:rPr>
          <w:fldChar w:fldCharType="end"/>
        </w:r>
      </w:p>
    </w:sdtContent>
  </w:sdt>
  <w:p w:rsidR="00397A3B" w:rsidRDefault="00397A3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F8" w:rsidRDefault="003C65F8" w:rsidP="00F532E5">
      <w:r>
        <w:separator/>
      </w:r>
    </w:p>
  </w:footnote>
  <w:footnote w:type="continuationSeparator" w:id="0">
    <w:p w:rsidR="003C65F8" w:rsidRDefault="003C65F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85361"/>
      <w:docPartObj>
        <w:docPartGallery w:val="Page Numbers (Top of Page)"/>
        <w:docPartUnique/>
      </w:docPartObj>
    </w:sdtPr>
    <w:sdtContent>
      <w:p w:rsidR="00397A3B" w:rsidRDefault="00397A3B">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397A3B" w:rsidRDefault="00397A3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6787"/>
      <w:docPartObj>
        <w:docPartGallery w:val="Page Numbers (Top of Page)"/>
        <w:docPartUnique/>
      </w:docPartObj>
    </w:sdtPr>
    <w:sdtContent>
      <w:p w:rsidR="00397A3B" w:rsidRDefault="00397A3B" w:rsidP="001F6744">
        <w:pPr>
          <w:pStyle w:val="af4"/>
          <w:jc w:val="center"/>
        </w:pPr>
        <w:r>
          <w:rPr>
            <w:noProof/>
          </w:rPr>
          <w:fldChar w:fldCharType="begin"/>
        </w:r>
        <w:r>
          <w:rPr>
            <w:noProof/>
          </w:rPr>
          <w:instrText xml:space="preserve"> PAGE   \* MERGEFORMAT </w:instrText>
        </w:r>
        <w:r>
          <w:rPr>
            <w:noProof/>
          </w:rPr>
          <w:fldChar w:fldCharType="separate"/>
        </w:r>
        <w:r w:rsidR="00867E0E">
          <w:rPr>
            <w:noProof/>
          </w:rPr>
          <w:t>40</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Content>
      <w:p w:rsidR="00397A3B" w:rsidRDefault="00397A3B">
        <w:pPr>
          <w:pStyle w:val="af4"/>
          <w:jc w:val="center"/>
        </w:pPr>
        <w:r>
          <w:rPr>
            <w:noProof/>
          </w:rPr>
          <w:fldChar w:fldCharType="begin"/>
        </w:r>
        <w:r>
          <w:rPr>
            <w:noProof/>
          </w:rPr>
          <w:instrText>PAGE   \* MERGEFORMAT</w:instrText>
        </w:r>
        <w:r>
          <w:rPr>
            <w:noProof/>
          </w:rPr>
          <w:fldChar w:fldCharType="separate"/>
        </w:r>
        <w:r w:rsidR="00867E0E">
          <w:rPr>
            <w:noProof/>
          </w:rPr>
          <w:t>38</w:t>
        </w:r>
        <w:r>
          <w:rPr>
            <w:noProof/>
          </w:rPr>
          <w:fldChar w:fldCharType="end"/>
        </w:r>
      </w:p>
    </w:sdtContent>
  </w:sdt>
  <w:p w:rsidR="00397A3B" w:rsidRDefault="00397A3B">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2">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9">
    <w:nsid w:val="0771193B"/>
    <w:multiLevelType w:val="hybridMultilevel"/>
    <w:tmpl w:val="5D40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C8C2248"/>
    <w:multiLevelType w:val="hybridMultilevel"/>
    <w:tmpl w:val="84264912"/>
    <w:lvl w:ilvl="0" w:tplc="BBF2ABCE">
      <w:start w:val="1"/>
      <w:numFmt w:val="decimal"/>
      <w:lvlText w:val="%1."/>
      <w:lvlJc w:val="left"/>
      <w:pPr>
        <w:ind w:left="927" w:hanging="360"/>
      </w:pPr>
      <w:rPr>
        <w:rFonts w:hint="default"/>
      </w:rPr>
    </w:lvl>
    <w:lvl w:ilvl="1" w:tplc="AF2245C2" w:tentative="1">
      <w:start w:val="1"/>
      <w:numFmt w:val="lowerLetter"/>
      <w:lvlText w:val="%2."/>
      <w:lvlJc w:val="left"/>
      <w:pPr>
        <w:ind w:left="1647" w:hanging="360"/>
      </w:pPr>
    </w:lvl>
    <w:lvl w:ilvl="2" w:tplc="93FA6046" w:tentative="1">
      <w:start w:val="1"/>
      <w:numFmt w:val="lowerRoman"/>
      <w:lvlText w:val="%3."/>
      <w:lvlJc w:val="right"/>
      <w:pPr>
        <w:ind w:left="2367" w:hanging="180"/>
      </w:pPr>
    </w:lvl>
    <w:lvl w:ilvl="3" w:tplc="B6741062" w:tentative="1">
      <w:start w:val="1"/>
      <w:numFmt w:val="decimal"/>
      <w:lvlText w:val="%4."/>
      <w:lvlJc w:val="left"/>
      <w:pPr>
        <w:ind w:left="3087" w:hanging="360"/>
      </w:pPr>
    </w:lvl>
    <w:lvl w:ilvl="4" w:tplc="DCE608AC" w:tentative="1">
      <w:start w:val="1"/>
      <w:numFmt w:val="lowerLetter"/>
      <w:lvlText w:val="%5."/>
      <w:lvlJc w:val="left"/>
      <w:pPr>
        <w:ind w:left="3807" w:hanging="360"/>
      </w:pPr>
    </w:lvl>
    <w:lvl w:ilvl="5" w:tplc="182257C6" w:tentative="1">
      <w:start w:val="1"/>
      <w:numFmt w:val="lowerRoman"/>
      <w:lvlText w:val="%6."/>
      <w:lvlJc w:val="right"/>
      <w:pPr>
        <w:ind w:left="4527" w:hanging="180"/>
      </w:pPr>
    </w:lvl>
    <w:lvl w:ilvl="6" w:tplc="D682AFBE" w:tentative="1">
      <w:start w:val="1"/>
      <w:numFmt w:val="decimal"/>
      <w:lvlText w:val="%7."/>
      <w:lvlJc w:val="left"/>
      <w:pPr>
        <w:ind w:left="5247" w:hanging="360"/>
      </w:pPr>
    </w:lvl>
    <w:lvl w:ilvl="7" w:tplc="BC0EE144" w:tentative="1">
      <w:start w:val="1"/>
      <w:numFmt w:val="lowerLetter"/>
      <w:lvlText w:val="%8."/>
      <w:lvlJc w:val="left"/>
      <w:pPr>
        <w:ind w:left="5967" w:hanging="360"/>
      </w:pPr>
    </w:lvl>
    <w:lvl w:ilvl="8" w:tplc="91500DEC" w:tentative="1">
      <w:start w:val="1"/>
      <w:numFmt w:val="lowerRoman"/>
      <w:lvlText w:val="%9."/>
      <w:lvlJc w:val="right"/>
      <w:pPr>
        <w:ind w:left="6687" w:hanging="180"/>
      </w:p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6474D3A"/>
    <w:multiLevelType w:val="hybridMultilevel"/>
    <w:tmpl w:val="C6BA63A4"/>
    <w:lvl w:ilvl="0" w:tplc="D3C02C14">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A9214FF"/>
    <w:multiLevelType w:val="hybridMultilevel"/>
    <w:tmpl w:val="63F8AB2E"/>
    <w:lvl w:ilvl="0" w:tplc="F63ABC1C">
      <w:start w:val="1"/>
      <w:numFmt w:val="decimal"/>
      <w:lvlText w:val="4.%1."/>
      <w:lvlJc w:val="left"/>
      <w:pPr>
        <w:ind w:left="1920" w:hanging="360"/>
      </w:pPr>
      <w:rPr>
        <w:rFonts w:hint="default"/>
      </w:rPr>
    </w:lvl>
    <w:lvl w:ilvl="1" w:tplc="362EFCF0">
      <w:start w:val="1"/>
      <w:numFmt w:val="lowerLetter"/>
      <w:lvlText w:val="%2."/>
      <w:lvlJc w:val="left"/>
      <w:pPr>
        <w:ind w:left="1440" w:hanging="360"/>
      </w:pPr>
    </w:lvl>
    <w:lvl w:ilvl="2" w:tplc="2AD8EA10" w:tentative="1">
      <w:start w:val="1"/>
      <w:numFmt w:val="lowerRoman"/>
      <w:lvlText w:val="%3."/>
      <w:lvlJc w:val="right"/>
      <w:pPr>
        <w:ind w:left="2160" w:hanging="180"/>
      </w:pPr>
    </w:lvl>
    <w:lvl w:ilvl="3" w:tplc="2A8220BA" w:tentative="1">
      <w:start w:val="1"/>
      <w:numFmt w:val="decimal"/>
      <w:lvlText w:val="%4."/>
      <w:lvlJc w:val="left"/>
      <w:pPr>
        <w:ind w:left="2880" w:hanging="360"/>
      </w:pPr>
    </w:lvl>
    <w:lvl w:ilvl="4" w:tplc="EBC80B54" w:tentative="1">
      <w:start w:val="1"/>
      <w:numFmt w:val="lowerLetter"/>
      <w:lvlText w:val="%5."/>
      <w:lvlJc w:val="left"/>
      <w:pPr>
        <w:ind w:left="3600" w:hanging="360"/>
      </w:pPr>
    </w:lvl>
    <w:lvl w:ilvl="5" w:tplc="D89EB390" w:tentative="1">
      <w:start w:val="1"/>
      <w:numFmt w:val="lowerRoman"/>
      <w:lvlText w:val="%6."/>
      <w:lvlJc w:val="right"/>
      <w:pPr>
        <w:ind w:left="4320" w:hanging="180"/>
      </w:pPr>
    </w:lvl>
    <w:lvl w:ilvl="6" w:tplc="10C0FD3C" w:tentative="1">
      <w:start w:val="1"/>
      <w:numFmt w:val="decimal"/>
      <w:lvlText w:val="%7."/>
      <w:lvlJc w:val="left"/>
      <w:pPr>
        <w:ind w:left="5040" w:hanging="360"/>
      </w:pPr>
    </w:lvl>
    <w:lvl w:ilvl="7" w:tplc="AB6CD238" w:tentative="1">
      <w:start w:val="1"/>
      <w:numFmt w:val="lowerLetter"/>
      <w:lvlText w:val="%8."/>
      <w:lvlJc w:val="left"/>
      <w:pPr>
        <w:ind w:left="5760" w:hanging="360"/>
      </w:pPr>
    </w:lvl>
    <w:lvl w:ilvl="8" w:tplc="4686158C" w:tentative="1">
      <w:start w:val="1"/>
      <w:numFmt w:val="lowerRoman"/>
      <w:lvlText w:val="%9."/>
      <w:lvlJc w:val="right"/>
      <w:pPr>
        <w:ind w:left="6480" w:hanging="180"/>
      </w:p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A91D14"/>
    <w:multiLevelType w:val="hybridMultilevel"/>
    <w:tmpl w:val="E2BE168E"/>
    <w:lvl w:ilvl="0" w:tplc="AA341E76">
      <w:start w:val="1"/>
      <w:numFmt w:val="decimal"/>
      <w:lvlText w:val="5.%1."/>
      <w:lvlJc w:val="left"/>
      <w:pPr>
        <w:ind w:left="1429" w:hanging="360"/>
      </w:pPr>
      <w:rPr>
        <w:rFonts w:hint="default"/>
      </w:rPr>
    </w:lvl>
    <w:lvl w:ilvl="1" w:tplc="E898CB0C" w:tentative="1">
      <w:start w:val="1"/>
      <w:numFmt w:val="lowerLetter"/>
      <w:lvlText w:val="%2."/>
      <w:lvlJc w:val="left"/>
      <w:pPr>
        <w:ind w:left="2149" w:hanging="360"/>
      </w:pPr>
    </w:lvl>
    <w:lvl w:ilvl="2" w:tplc="0E96EE32" w:tentative="1">
      <w:start w:val="1"/>
      <w:numFmt w:val="lowerRoman"/>
      <w:lvlText w:val="%3."/>
      <w:lvlJc w:val="right"/>
      <w:pPr>
        <w:ind w:left="2869" w:hanging="180"/>
      </w:pPr>
    </w:lvl>
    <w:lvl w:ilvl="3" w:tplc="AC62C0DE" w:tentative="1">
      <w:start w:val="1"/>
      <w:numFmt w:val="decimal"/>
      <w:lvlText w:val="%4."/>
      <w:lvlJc w:val="left"/>
      <w:pPr>
        <w:ind w:left="3589" w:hanging="360"/>
      </w:pPr>
    </w:lvl>
    <w:lvl w:ilvl="4" w:tplc="75D87070" w:tentative="1">
      <w:start w:val="1"/>
      <w:numFmt w:val="lowerLetter"/>
      <w:lvlText w:val="%5."/>
      <w:lvlJc w:val="left"/>
      <w:pPr>
        <w:ind w:left="4309" w:hanging="360"/>
      </w:pPr>
    </w:lvl>
    <w:lvl w:ilvl="5" w:tplc="FCA879F4" w:tentative="1">
      <w:start w:val="1"/>
      <w:numFmt w:val="lowerRoman"/>
      <w:lvlText w:val="%6."/>
      <w:lvlJc w:val="right"/>
      <w:pPr>
        <w:ind w:left="5029" w:hanging="180"/>
      </w:pPr>
    </w:lvl>
    <w:lvl w:ilvl="6" w:tplc="11A40790" w:tentative="1">
      <w:start w:val="1"/>
      <w:numFmt w:val="decimal"/>
      <w:lvlText w:val="%7."/>
      <w:lvlJc w:val="left"/>
      <w:pPr>
        <w:ind w:left="5749" w:hanging="360"/>
      </w:pPr>
    </w:lvl>
    <w:lvl w:ilvl="7" w:tplc="620868E4" w:tentative="1">
      <w:start w:val="1"/>
      <w:numFmt w:val="lowerLetter"/>
      <w:lvlText w:val="%8."/>
      <w:lvlJc w:val="left"/>
      <w:pPr>
        <w:ind w:left="6469" w:hanging="360"/>
      </w:pPr>
    </w:lvl>
    <w:lvl w:ilvl="8" w:tplc="694045AA" w:tentative="1">
      <w:start w:val="1"/>
      <w:numFmt w:val="lowerRoman"/>
      <w:lvlText w:val="%9."/>
      <w:lvlJc w:val="right"/>
      <w:pPr>
        <w:ind w:left="7189" w:hanging="180"/>
      </w:pPr>
    </w:lvl>
  </w:abstractNum>
  <w:abstractNum w:abstractNumId="20">
    <w:nsid w:val="51FF6930"/>
    <w:multiLevelType w:val="hybridMultilevel"/>
    <w:tmpl w:val="2E501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4">
    <w:nsid w:val="66E70756"/>
    <w:multiLevelType w:val="hybridMultilevel"/>
    <w:tmpl w:val="361C4BE8"/>
    <w:lvl w:ilvl="0" w:tplc="DFF07F8A">
      <w:start w:val="1"/>
      <w:numFmt w:val="bullet"/>
      <w:lvlText w:val=""/>
      <w:lvlJc w:val="left"/>
      <w:pPr>
        <w:ind w:left="1428" w:hanging="360"/>
      </w:pPr>
      <w:rPr>
        <w:rFonts w:ascii="Symbol" w:hAnsi="Symbol" w:hint="default"/>
      </w:rPr>
    </w:lvl>
    <w:lvl w:ilvl="1" w:tplc="32DC7594" w:tentative="1">
      <w:start w:val="1"/>
      <w:numFmt w:val="bullet"/>
      <w:lvlText w:val="o"/>
      <w:lvlJc w:val="left"/>
      <w:pPr>
        <w:ind w:left="2148" w:hanging="360"/>
      </w:pPr>
      <w:rPr>
        <w:rFonts w:ascii="Courier New" w:hAnsi="Courier New" w:cs="Courier New" w:hint="default"/>
      </w:rPr>
    </w:lvl>
    <w:lvl w:ilvl="2" w:tplc="1DA6B422" w:tentative="1">
      <w:start w:val="1"/>
      <w:numFmt w:val="bullet"/>
      <w:lvlText w:val=""/>
      <w:lvlJc w:val="left"/>
      <w:pPr>
        <w:ind w:left="2868" w:hanging="360"/>
      </w:pPr>
      <w:rPr>
        <w:rFonts w:ascii="Wingdings" w:hAnsi="Wingdings" w:hint="default"/>
      </w:rPr>
    </w:lvl>
    <w:lvl w:ilvl="3" w:tplc="07CED9A4" w:tentative="1">
      <w:start w:val="1"/>
      <w:numFmt w:val="bullet"/>
      <w:lvlText w:val=""/>
      <w:lvlJc w:val="left"/>
      <w:pPr>
        <w:ind w:left="3588" w:hanging="360"/>
      </w:pPr>
      <w:rPr>
        <w:rFonts w:ascii="Symbol" w:hAnsi="Symbol" w:hint="default"/>
      </w:rPr>
    </w:lvl>
    <w:lvl w:ilvl="4" w:tplc="F072EA84" w:tentative="1">
      <w:start w:val="1"/>
      <w:numFmt w:val="bullet"/>
      <w:lvlText w:val="o"/>
      <w:lvlJc w:val="left"/>
      <w:pPr>
        <w:ind w:left="4308" w:hanging="360"/>
      </w:pPr>
      <w:rPr>
        <w:rFonts w:ascii="Courier New" w:hAnsi="Courier New" w:cs="Courier New" w:hint="default"/>
      </w:rPr>
    </w:lvl>
    <w:lvl w:ilvl="5" w:tplc="8DE87E9C" w:tentative="1">
      <w:start w:val="1"/>
      <w:numFmt w:val="bullet"/>
      <w:lvlText w:val=""/>
      <w:lvlJc w:val="left"/>
      <w:pPr>
        <w:ind w:left="5028" w:hanging="360"/>
      </w:pPr>
      <w:rPr>
        <w:rFonts w:ascii="Wingdings" w:hAnsi="Wingdings" w:hint="default"/>
      </w:rPr>
    </w:lvl>
    <w:lvl w:ilvl="6" w:tplc="AB52D76C" w:tentative="1">
      <w:start w:val="1"/>
      <w:numFmt w:val="bullet"/>
      <w:lvlText w:val=""/>
      <w:lvlJc w:val="left"/>
      <w:pPr>
        <w:ind w:left="5748" w:hanging="360"/>
      </w:pPr>
      <w:rPr>
        <w:rFonts w:ascii="Symbol" w:hAnsi="Symbol" w:hint="default"/>
      </w:rPr>
    </w:lvl>
    <w:lvl w:ilvl="7" w:tplc="E4C4CD24" w:tentative="1">
      <w:start w:val="1"/>
      <w:numFmt w:val="bullet"/>
      <w:lvlText w:val="o"/>
      <w:lvlJc w:val="left"/>
      <w:pPr>
        <w:ind w:left="6468" w:hanging="360"/>
      </w:pPr>
      <w:rPr>
        <w:rFonts w:ascii="Courier New" w:hAnsi="Courier New" w:cs="Courier New" w:hint="default"/>
      </w:rPr>
    </w:lvl>
    <w:lvl w:ilvl="8" w:tplc="8CC8769E" w:tentative="1">
      <w:start w:val="1"/>
      <w:numFmt w:val="bullet"/>
      <w:lvlText w:val=""/>
      <w:lvlJc w:val="left"/>
      <w:pPr>
        <w:ind w:left="7188" w:hanging="360"/>
      </w:pPr>
      <w:rPr>
        <w:rFonts w:ascii="Wingdings" w:hAnsi="Wingdings" w:hint="default"/>
      </w:rPr>
    </w:lvl>
  </w:abstractNum>
  <w:abstractNum w:abstractNumId="2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nsid w:val="741D59DF"/>
    <w:multiLevelType w:val="hybridMultilevel"/>
    <w:tmpl w:val="22989B1E"/>
    <w:lvl w:ilvl="0" w:tplc="4A2CF790">
      <w:start w:val="1"/>
      <w:numFmt w:val="bullet"/>
      <w:lvlText w:val=""/>
      <w:lvlJc w:val="left"/>
      <w:pPr>
        <w:tabs>
          <w:tab w:val="num" w:pos="780"/>
        </w:tabs>
        <w:ind w:left="780" w:hanging="360"/>
      </w:pPr>
      <w:rPr>
        <w:rFonts w:ascii="Symbol" w:hAnsi="Symbol" w:cs="Symbol" w:hint="default"/>
      </w:rPr>
    </w:lvl>
    <w:lvl w:ilvl="1" w:tplc="D90EA886">
      <w:start w:val="1"/>
      <w:numFmt w:val="bullet"/>
      <w:lvlText w:val="o"/>
      <w:lvlJc w:val="left"/>
      <w:pPr>
        <w:tabs>
          <w:tab w:val="num" w:pos="1500"/>
        </w:tabs>
        <w:ind w:left="1500" w:hanging="360"/>
      </w:pPr>
      <w:rPr>
        <w:rFonts w:ascii="Courier New" w:hAnsi="Courier New" w:cs="Courier New" w:hint="default"/>
      </w:rPr>
    </w:lvl>
    <w:lvl w:ilvl="2" w:tplc="BCAA6328">
      <w:start w:val="1"/>
      <w:numFmt w:val="bullet"/>
      <w:lvlText w:val=""/>
      <w:lvlJc w:val="left"/>
      <w:pPr>
        <w:tabs>
          <w:tab w:val="num" w:pos="2220"/>
        </w:tabs>
        <w:ind w:left="2220" w:hanging="360"/>
      </w:pPr>
      <w:rPr>
        <w:rFonts w:ascii="Wingdings" w:hAnsi="Wingdings" w:cs="Wingdings" w:hint="default"/>
      </w:rPr>
    </w:lvl>
    <w:lvl w:ilvl="3" w:tplc="81E6F8E6">
      <w:start w:val="1"/>
      <w:numFmt w:val="bullet"/>
      <w:lvlText w:val=""/>
      <w:lvlJc w:val="left"/>
      <w:pPr>
        <w:tabs>
          <w:tab w:val="num" w:pos="2940"/>
        </w:tabs>
        <w:ind w:left="2940" w:hanging="360"/>
      </w:pPr>
      <w:rPr>
        <w:rFonts w:ascii="Symbol" w:hAnsi="Symbol" w:cs="Symbol" w:hint="default"/>
      </w:rPr>
    </w:lvl>
    <w:lvl w:ilvl="4" w:tplc="47806CBE">
      <w:start w:val="1"/>
      <w:numFmt w:val="bullet"/>
      <w:lvlText w:val="o"/>
      <w:lvlJc w:val="left"/>
      <w:pPr>
        <w:tabs>
          <w:tab w:val="num" w:pos="3660"/>
        </w:tabs>
        <w:ind w:left="3660" w:hanging="360"/>
      </w:pPr>
      <w:rPr>
        <w:rFonts w:ascii="Courier New" w:hAnsi="Courier New" w:cs="Courier New" w:hint="default"/>
      </w:rPr>
    </w:lvl>
    <w:lvl w:ilvl="5" w:tplc="33AA6440">
      <w:start w:val="1"/>
      <w:numFmt w:val="bullet"/>
      <w:lvlText w:val=""/>
      <w:lvlJc w:val="left"/>
      <w:pPr>
        <w:tabs>
          <w:tab w:val="num" w:pos="4380"/>
        </w:tabs>
        <w:ind w:left="4380" w:hanging="360"/>
      </w:pPr>
      <w:rPr>
        <w:rFonts w:ascii="Wingdings" w:hAnsi="Wingdings" w:cs="Wingdings" w:hint="default"/>
      </w:rPr>
    </w:lvl>
    <w:lvl w:ilvl="6" w:tplc="4F665BE6">
      <w:start w:val="1"/>
      <w:numFmt w:val="bullet"/>
      <w:lvlText w:val=""/>
      <w:lvlJc w:val="left"/>
      <w:pPr>
        <w:tabs>
          <w:tab w:val="num" w:pos="5100"/>
        </w:tabs>
        <w:ind w:left="5100" w:hanging="360"/>
      </w:pPr>
      <w:rPr>
        <w:rFonts w:ascii="Symbol" w:hAnsi="Symbol" w:cs="Symbol" w:hint="default"/>
      </w:rPr>
    </w:lvl>
    <w:lvl w:ilvl="7" w:tplc="1F0A04C2">
      <w:start w:val="1"/>
      <w:numFmt w:val="bullet"/>
      <w:lvlText w:val="o"/>
      <w:lvlJc w:val="left"/>
      <w:pPr>
        <w:tabs>
          <w:tab w:val="num" w:pos="5820"/>
        </w:tabs>
        <w:ind w:left="5820" w:hanging="360"/>
      </w:pPr>
      <w:rPr>
        <w:rFonts w:ascii="Courier New" w:hAnsi="Courier New" w:cs="Courier New" w:hint="default"/>
      </w:rPr>
    </w:lvl>
    <w:lvl w:ilvl="8" w:tplc="D0642ACA">
      <w:start w:val="1"/>
      <w:numFmt w:val="bullet"/>
      <w:lvlText w:val=""/>
      <w:lvlJc w:val="left"/>
      <w:pPr>
        <w:tabs>
          <w:tab w:val="num" w:pos="6540"/>
        </w:tabs>
        <w:ind w:left="6540" w:hanging="360"/>
      </w:pPr>
      <w:rPr>
        <w:rFonts w:ascii="Wingdings" w:hAnsi="Wingdings" w:cs="Wingdings" w:hint="default"/>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3"/>
  </w:num>
  <w:num w:numId="2">
    <w:abstractNumId w:val="16"/>
  </w:num>
  <w:num w:numId="3">
    <w:abstractNumId w:val="23"/>
  </w:num>
  <w:num w:numId="4">
    <w:abstractNumId w:val="18"/>
  </w:num>
  <w:num w:numId="5">
    <w:abstractNumId w:val="17"/>
  </w:num>
  <w:num w:numId="6">
    <w:abstractNumId w:val="19"/>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26"/>
  </w:num>
  <w:num w:numId="9">
    <w:abstractNumId w:val="2"/>
  </w:num>
  <w:num w:numId="10">
    <w:abstractNumId w:val="3"/>
  </w:num>
  <w:num w:numId="11">
    <w:abstractNumId w:val="24"/>
  </w:num>
  <w:num w:numId="12">
    <w:abstractNumId w:val="27"/>
  </w:num>
  <w:num w:numId="13">
    <w:abstractNumId w:val="9"/>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0"/>
  </w:num>
  <w:num w:numId="17">
    <w:abstractNumId w:val="21"/>
  </w:num>
  <w:num w:numId="18">
    <w:abstractNumId w:val="8"/>
  </w:num>
  <w:num w:numId="19">
    <w:abstractNumId w:val="10"/>
  </w:num>
  <w:num w:numId="20">
    <w:abstractNumId w:val="28"/>
  </w:num>
  <w:num w:numId="21">
    <w:abstractNumId w:val="29"/>
  </w:num>
  <w:num w:numId="22">
    <w:abstractNumId w:val="12"/>
  </w:num>
  <w:num w:numId="23">
    <w:abstractNumId w:val="15"/>
  </w:num>
  <w:num w:numId="24">
    <w:abstractNumId w:val="7"/>
  </w:num>
  <w:num w:numId="25">
    <w:abstractNumId w:val="14"/>
  </w:num>
  <w:num w:numId="26">
    <w:abstractNumId w:val="25"/>
  </w:num>
  <w:num w:numId="27">
    <w:abstractNumId w:val="6"/>
  </w:num>
  <w:num w:numId="28">
    <w:abstractNumId w:val="22"/>
  </w:num>
  <w:num w:numId="29">
    <w:abstractNumId w:val="20"/>
  </w:num>
  <w:num w:numId="30">
    <w:abstractNumId w:val="14"/>
    <w:lvlOverride w:ilvl="0">
      <w:startOverride w:val="1"/>
    </w:lvlOverride>
    <w:lvlOverride w:ilvl="1"/>
    <w:lvlOverride w:ilvl="2"/>
    <w:lvlOverride w:ilvl="3">
      <w:startOverride w:val="1"/>
    </w:lvlOverride>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482B"/>
    <w:rsid w:val="000165DA"/>
    <w:rsid w:val="000169AA"/>
    <w:rsid w:val="00017495"/>
    <w:rsid w:val="000203DD"/>
    <w:rsid w:val="00021C89"/>
    <w:rsid w:val="00025E78"/>
    <w:rsid w:val="00032D88"/>
    <w:rsid w:val="00033962"/>
    <w:rsid w:val="00035329"/>
    <w:rsid w:val="00035D15"/>
    <w:rsid w:val="000362DD"/>
    <w:rsid w:val="000364E0"/>
    <w:rsid w:val="000414AB"/>
    <w:rsid w:val="000414F4"/>
    <w:rsid w:val="000460AB"/>
    <w:rsid w:val="000523CE"/>
    <w:rsid w:val="00052F4A"/>
    <w:rsid w:val="0006263C"/>
    <w:rsid w:val="000641A1"/>
    <w:rsid w:val="00066547"/>
    <w:rsid w:val="00067945"/>
    <w:rsid w:val="00070502"/>
    <w:rsid w:val="00080134"/>
    <w:rsid w:val="00085E91"/>
    <w:rsid w:val="0009141F"/>
    <w:rsid w:val="00091D09"/>
    <w:rsid w:val="000950C7"/>
    <w:rsid w:val="00096CB9"/>
    <w:rsid w:val="000A215D"/>
    <w:rsid w:val="000A32A5"/>
    <w:rsid w:val="000A34E3"/>
    <w:rsid w:val="000A6B46"/>
    <w:rsid w:val="000A71D7"/>
    <w:rsid w:val="000A7BAB"/>
    <w:rsid w:val="000B08F0"/>
    <w:rsid w:val="000B495E"/>
    <w:rsid w:val="000B4D58"/>
    <w:rsid w:val="000B5886"/>
    <w:rsid w:val="000B62A9"/>
    <w:rsid w:val="000B6608"/>
    <w:rsid w:val="000C0CAD"/>
    <w:rsid w:val="000C133B"/>
    <w:rsid w:val="000C4270"/>
    <w:rsid w:val="000C5255"/>
    <w:rsid w:val="000C5E6D"/>
    <w:rsid w:val="000C70E0"/>
    <w:rsid w:val="000D548B"/>
    <w:rsid w:val="000D56D7"/>
    <w:rsid w:val="000E3A2A"/>
    <w:rsid w:val="000F154C"/>
    <w:rsid w:val="000F77B8"/>
    <w:rsid w:val="001023C9"/>
    <w:rsid w:val="00102E87"/>
    <w:rsid w:val="0010736E"/>
    <w:rsid w:val="001122C0"/>
    <w:rsid w:val="00116BF6"/>
    <w:rsid w:val="00117041"/>
    <w:rsid w:val="001224AA"/>
    <w:rsid w:val="001224DF"/>
    <w:rsid w:val="00124063"/>
    <w:rsid w:val="0013604E"/>
    <w:rsid w:val="001363A6"/>
    <w:rsid w:val="00136907"/>
    <w:rsid w:val="00140ACF"/>
    <w:rsid w:val="00146A89"/>
    <w:rsid w:val="001574F7"/>
    <w:rsid w:val="00161599"/>
    <w:rsid w:val="001624CD"/>
    <w:rsid w:val="0016396A"/>
    <w:rsid w:val="001656F7"/>
    <w:rsid w:val="00191BDC"/>
    <w:rsid w:val="00194430"/>
    <w:rsid w:val="001A1F5C"/>
    <w:rsid w:val="001A2510"/>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F35DA"/>
    <w:rsid w:val="001F6744"/>
    <w:rsid w:val="001F6C46"/>
    <w:rsid w:val="001F6EB0"/>
    <w:rsid w:val="00201498"/>
    <w:rsid w:val="00201BD4"/>
    <w:rsid w:val="0020277D"/>
    <w:rsid w:val="00204B36"/>
    <w:rsid w:val="002069BA"/>
    <w:rsid w:val="00206AFB"/>
    <w:rsid w:val="002110F4"/>
    <w:rsid w:val="0021394C"/>
    <w:rsid w:val="00215C1B"/>
    <w:rsid w:val="002219A7"/>
    <w:rsid w:val="00222A70"/>
    <w:rsid w:val="002230C6"/>
    <w:rsid w:val="00224B7D"/>
    <w:rsid w:val="0022654B"/>
    <w:rsid w:val="00233DB9"/>
    <w:rsid w:val="00257430"/>
    <w:rsid w:val="00261CA7"/>
    <w:rsid w:val="002620AF"/>
    <w:rsid w:val="00262FC8"/>
    <w:rsid w:val="002632E1"/>
    <w:rsid w:val="0026693E"/>
    <w:rsid w:val="00270BE2"/>
    <w:rsid w:val="0027155C"/>
    <w:rsid w:val="00271DBE"/>
    <w:rsid w:val="002726CC"/>
    <w:rsid w:val="0027419D"/>
    <w:rsid w:val="00276720"/>
    <w:rsid w:val="00280C85"/>
    <w:rsid w:val="0028107D"/>
    <w:rsid w:val="00286DAA"/>
    <w:rsid w:val="00287F40"/>
    <w:rsid w:val="0029265F"/>
    <w:rsid w:val="00292A69"/>
    <w:rsid w:val="0029489C"/>
    <w:rsid w:val="002A57D6"/>
    <w:rsid w:val="002B2E8F"/>
    <w:rsid w:val="002B40DE"/>
    <w:rsid w:val="002B478C"/>
    <w:rsid w:val="002C021B"/>
    <w:rsid w:val="002C2D4C"/>
    <w:rsid w:val="002C2E3E"/>
    <w:rsid w:val="002C6238"/>
    <w:rsid w:val="002D1165"/>
    <w:rsid w:val="002D7287"/>
    <w:rsid w:val="002E2CB5"/>
    <w:rsid w:val="002E719A"/>
    <w:rsid w:val="002F0B0C"/>
    <w:rsid w:val="002F1CD7"/>
    <w:rsid w:val="002F399C"/>
    <w:rsid w:val="002F54C6"/>
    <w:rsid w:val="003063A1"/>
    <w:rsid w:val="00310EEF"/>
    <w:rsid w:val="003112AC"/>
    <w:rsid w:val="0031135F"/>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97A3B"/>
    <w:rsid w:val="003A56CB"/>
    <w:rsid w:val="003B0002"/>
    <w:rsid w:val="003B5734"/>
    <w:rsid w:val="003B5BEF"/>
    <w:rsid w:val="003C1164"/>
    <w:rsid w:val="003C3235"/>
    <w:rsid w:val="003C5495"/>
    <w:rsid w:val="003C5C2A"/>
    <w:rsid w:val="003C65F8"/>
    <w:rsid w:val="003D09FA"/>
    <w:rsid w:val="003D3520"/>
    <w:rsid w:val="003D4906"/>
    <w:rsid w:val="003D684F"/>
    <w:rsid w:val="003E0689"/>
    <w:rsid w:val="003E1862"/>
    <w:rsid w:val="003E2E85"/>
    <w:rsid w:val="003E4938"/>
    <w:rsid w:val="003F1DD3"/>
    <w:rsid w:val="003F5E70"/>
    <w:rsid w:val="0040015D"/>
    <w:rsid w:val="004007A2"/>
    <w:rsid w:val="00400FCB"/>
    <w:rsid w:val="00403246"/>
    <w:rsid w:val="00403F8B"/>
    <w:rsid w:val="00406ACF"/>
    <w:rsid w:val="004122A1"/>
    <w:rsid w:val="00413558"/>
    <w:rsid w:val="0042131A"/>
    <w:rsid w:val="00422AAF"/>
    <w:rsid w:val="004273A5"/>
    <w:rsid w:val="00430123"/>
    <w:rsid w:val="00430C79"/>
    <w:rsid w:val="00432771"/>
    <w:rsid w:val="00433666"/>
    <w:rsid w:val="004358DA"/>
    <w:rsid w:val="00435D61"/>
    <w:rsid w:val="0043656D"/>
    <w:rsid w:val="00436DBA"/>
    <w:rsid w:val="0044565D"/>
    <w:rsid w:val="004515AE"/>
    <w:rsid w:val="00453134"/>
    <w:rsid w:val="00454310"/>
    <w:rsid w:val="00457A13"/>
    <w:rsid w:val="00460276"/>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0A1C"/>
    <w:rsid w:val="004A2AA3"/>
    <w:rsid w:val="004A2FB5"/>
    <w:rsid w:val="004A3645"/>
    <w:rsid w:val="004A5282"/>
    <w:rsid w:val="004A7ED4"/>
    <w:rsid w:val="004B0289"/>
    <w:rsid w:val="004B30C9"/>
    <w:rsid w:val="004C1A98"/>
    <w:rsid w:val="004C30AB"/>
    <w:rsid w:val="004C354B"/>
    <w:rsid w:val="004C393F"/>
    <w:rsid w:val="004C3BEC"/>
    <w:rsid w:val="004C3C83"/>
    <w:rsid w:val="004C5E42"/>
    <w:rsid w:val="004D431A"/>
    <w:rsid w:val="004D587C"/>
    <w:rsid w:val="004E041F"/>
    <w:rsid w:val="004E3546"/>
    <w:rsid w:val="004F4714"/>
    <w:rsid w:val="004F4F90"/>
    <w:rsid w:val="004F5115"/>
    <w:rsid w:val="004F584A"/>
    <w:rsid w:val="0050264C"/>
    <w:rsid w:val="0050421F"/>
    <w:rsid w:val="0050507A"/>
    <w:rsid w:val="005111BB"/>
    <w:rsid w:val="0051309E"/>
    <w:rsid w:val="005224C2"/>
    <w:rsid w:val="00525911"/>
    <w:rsid w:val="00536075"/>
    <w:rsid w:val="0053615F"/>
    <w:rsid w:val="0054019F"/>
    <w:rsid w:val="005419B6"/>
    <w:rsid w:val="005460BC"/>
    <w:rsid w:val="00546ACE"/>
    <w:rsid w:val="00553531"/>
    <w:rsid w:val="00555AA6"/>
    <w:rsid w:val="00555F5E"/>
    <w:rsid w:val="005562EC"/>
    <w:rsid w:val="0055774B"/>
    <w:rsid w:val="005601CE"/>
    <w:rsid w:val="00562F30"/>
    <w:rsid w:val="00565927"/>
    <w:rsid w:val="00566233"/>
    <w:rsid w:val="005671CF"/>
    <w:rsid w:val="00573796"/>
    <w:rsid w:val="0057414F"/>
    <w:rsid w:val="0058110E"/>
    <w:rsid w:val="005849DC"/>
    <w:rsid w:val="00585B62"/>
    <w:rsid w:val="00586689"/>
    <w:rsid w:val="00586E9A"/>
    <w:rsid w:val="00587730"/>
    <w:rsid w:val="00590ED2"/>
    <w:rsid w:val="00594565"/>
    <w:rsid w:val="005A0A51"/>
    <w:rsid w:val="005A131D"/>
    <w:rsid w:val="005A2AD4"/>
    <w:rsid w:val="005B0AF8"/>
    <w:rsid w:val="005B2179"/>
    <w:rsid w:val="005B26C7"/>
    <w:rsid w:val="005B2E94"/>
    <w:rsid w:val="005B461B"/>
    <w:rsid w:val="005B4E06"/>
    <w:rsid w:val="005B51B3"/>
    <w:rsid w:val="005B54C4"/>
    <w:rsid w:val="005B5839"/>
    <w:rsid w:val="005B58A9"/>
    <w:rsid w:val="005B78D0"/>
    <w:rsid w:val="005C3016"/>
    <w:rsid w:val="005C77DC"/>
    <w:rsid w:val="005E3C13"/>
    <w:rsid w:val="005E7630"/>
    <w:rsid w:val="005E7C0A"/>
    <w:rsid w:val="005F029E"/>
    <w:rsid w:val="005F1166"/>
    <w:rsid w:val="006051D0"/>
    <w:rsid w:val="00605B2A"/>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6092"/>
    <w:rsid w:val="0066100B"/>
    <w:rsid w:val="0066481B"/>
    <w:rsid w:val="00670155"/>
    <w:rsid w:val="00672B4F"/>
    <w:rsid w:val="00680323"/>
    <w:rsid w:val="00682E1E"/>
    <w:rsid w:val="0068386B"/>
    <w:rsid w:val="00683F69"/>
    <w:rsid w:val="00684155"/>
    <w:rsid w:val="0069183D"/>
    <w:rsid w:val="00694559"/>
    <w:rsid w:val="006A0949"/>
    <w:rsid w:val="006A2524"/>
    <w:rsid w:val="006A3FC1"/>
    <w:rsid w:val="006A41B0"/>
    <w:rsid w:val="006A63C5"/>
    <w:rsid w:val="006A79CD"/>
    <w:rsid w:val="006B0288"/>
    <w:rsid w:val="006B5F26"/>
    <w:rsid w:val="006B6CEB"/>
    <w:rsid w:val="006B7F56"/>
    <w:rsid w:val="006D0DFF"/>
    <w:rsid w:val="006D2DFC"/>
    <w:rsid w:val="006D3AE4"/>
    <w:rsid w:val="006D5A59"/>
    <w:rsid w:val="006E2306"/>
    <w:rsid w:val="006E5711"/>
    <w:rsid w:val="006E6CE2"/>
    <w:rsid w:val="006F10CF"/>
    <w:rsid w:val="006F2965"/>
    <w:rsid w:val="006F4EEB"/>
    <w:rsid w:val="006F6387"/>
    <w:rsid w:val="006F66D1"/>
    <w:rsid w:val="0070103B"/>
    <w:rsid w:val="00702820"/>
    <w:rsid w:val="0070304D"/>
    <w:rsid w:val="007101EE"/>
    <w:rsid w:val="00714B1C"/>
    <w:rsid w:val="007176A4"/>
    <w:rsid w:val="00727548"/>
    <w:rsid w:val="00732CFC"/>
    <w:rsid w:val="00733298"/>
    <w:rsid w:val="007356A6"/>
    <w:rsid w:val="007356B5"/>
    <w:rsid w:val="007372DD"/>
    <w:rsid w:val="00742475"/>
    <w:rsid w:val="0074300D"/>
    <w:rsid w:val="007475A0"/>
    <w:rsid w:val="00752DAC"/>
    <w:rsid w:val="00753CE3"/>
    <w:rsid w:val="007566ED"/>
    <w:rsid w:val="00760A98"/>
    <w:rsid w:val="00760CEF"/>
    <w:rsid w:val="00761262"/>
    <w:rsid w:val="00765531"/>
    <w:rsid w:val="00771A4F"/>
    <w:rsid w:val="007744D0"/>
    <w:rsid w:val="00776A8F"/>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3D"/>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06291"/>
    <w:rsid w:val="008118CF"/>
    <w:rsid w:val="00812E51"/>
    <w:rsid w:val="008132BC"/>
    <w:rsid w:val="00814557"/>
    <w:rsid w:val="008149DA"/>
    <w:rsid w:val="00816B6D"/>
    <w:rsid w:val="00816C97"/>
    <w:rsid w:val="00825FA1"/>
    <w:rsid w:val="00826C3A"/>
    <w:rsid w:val="00832799"/>
    <w:rsid w:val="00833B19"/>
    <w:rsid w:val="00833EE8"/>
    <w:rsid w:val="008353F1"/>
    <w:rsid w:val="00843FA2"/>
    <w:rsid w:val="00852505"/>
    <w:rsid w:val="00855F97"/>
    <w:rsid w:val="00857652"/>
    <w:rsid w:val="00857BC6"/>
    <w:rsid w:val="0086021F"/>
    <w:rsid w:val="00861281"/>
    <w:rsid w:val="00863E7D"/>
    <w:rsid w:val="008651F4"/>
    <w:rsid w:val="00867E0E"/>
    <w:rsid w:val="00875BCC"/>
    <w:rsid w:val="00876A5A"/>
    <w:rsid w:val="00876A67"/>
    <w:rsid w:val="008814A1"/>
    <w:rsid w:val="00885558"/>
    <w:rsid w:val="008860EF"/>
    <w:rsid w:val="00887365"/>
    <w:rsid w:val="008901DA"/>
    <w:rsid w:val="008932CB"/>
    <w:rsid w:val="00893516"/>
    <w:rsid w:val="008945BB"/>
    <w:rsid w:val="00894C1C"/>
    <w:rsid w:val="00897A1E"/>
    <w:rsid w:val="008A1A43"/>
    <w:rsid w:val="008A321B"/>
    <w:rsid w:val="008B0EF3"/>
    <w:rsid w:val="008C0D67"/>
    <w:rsid w:val="008C2349"/>
    <w:rsid w:val="008C4C6C"/>
    <w:rsid w:val="008C6CAD"/>
    <w:rsid w:val="008C7BAE"/>
    <w:rsid w:val="008D1D2F"/>
    <w:rsid w:val="008D2A11"/>
    <w:rsid w:val="008E0E56"/>
    <w:rsid w:val="008E3AD9"/>
    <w:rsid w:val="008E4F26"/>
    <w:rsid w:val="008E520A"/>
    <w:rsid w:val="008E62B4"/>
    <w:rsid w:val="008F107E"/>
    <w:rsid w:val="008F254B"/>
    <w:rsid w:val="008F2FCE"/>
    <w:rsid w:val="008F6569"/>
    <w:rsid w:val="00903928"/>
    <w:rsid w:val="0090629D"/>
    <w:rsid w:val="009107BB"/>
    <w:rsid w:val="009141A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4FA8"/>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54E7"/>
    <w:rsid w:val="00A56CA4"/>
    <w:rsid w:val="00A56D2A"/>
    <w:rsid w:val="00A60459"/>
    <w:rsid w:val="00A615CC"/>
    <w:rsid w:val="00A67B4E"/>
    <w:rsid w:val="00A7057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36CD"/>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13E"/>
    <w:rsid w:val="00B2460D"/>
    <w:rsid w:val="00B255E9"/>
    <w:rsid w:val="00B26648"/>
    <w:rsid w:val="00B36EDA"/>
    <w:rsid w:val="00B421DE"/>
    <w:rsid w:val="00B4582C"/>
    <w:rsid w:val="00B5005C"/>
    <w:rsid w:val="00B5318E"/>
    <w:rsid w:val="00B55351"/>
    <w:rsid w:val="00B56F35"/>
    <w:rsid w:val="00B65835"/>
    <w:rsid w:val="00B65F31"/>
    <w:rsid w:val="00B70229"/>
    <w:rsid w:val="00B73B9E"/>
    <w:rsid w:val="00B82F4D"/>
    <w:rsid w:val="00B87A77"/>
    <w:rsid w:val="00B92173"/>
    <w:rsid w:val="00BA3C44"/>
    <w:rsid w:val="00BA401D"/>
    <w:rsid w:val="00BA5484"/>
    <w:rsid w:val="00BA674A"/>
    <w:rsid w:val="00BA6950"/>
    <w:rsid w:val="00BB0F41"/>
    <w:rsid w:val="00BB5B94"/>
    <w:rsid w:val="00BC06E3"/>
    <w:rsid w:val="00BC1A77"/>
    <w:rsid w:val="00BC6086"/>
    <w:rsid w:val="00BC7810"/>
    <w:rsid w:val="00BD1BEB"/>
    <w:rsid w:val="00BD3D4A"/>
    <w:rsid w:val="00BD6B6F"/>
    <w:rsid w:val="00BD74E6"/>
    <w:rsid w:val="00BE2AF9"/>
    <w:rsid w:val="00BE3865"/>
    <w:rsid w:val="00BE3975"/>
    <w:rsid w:val="00BE5CD2"/>
    <w:rsid w:val="00BE64F3"/>
    <w:rsid w:val="00BE6618"/>
    <w:rsid w:val="00BF2059"/>
    <w:rsid w:val="00BF6107"/>
    <w:rsid w:val="00BF6576"/>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5A20"/>
    <w:rsid w:val="00C473BE"/>
    <w:rsid w:val="00C50683"/>
    <w:rsid w:val="00C6174D"/>
    <w:rsid w:val="00C641DD"/>
    <w:rsid w:val="00C675F1"/>
    <w:rsid w:val="00C72BCF"/>
    <w:rsid w:val="00C72EC9"/>
    <w:rsid w:val="00C73505"/>
    <w:rsid w:val="00C75BB2"/>
    <w:rsid w:val="00C9334C"/>
    <w:rsid w:val="00C9642F"/>
    <w:rsid w:val="00C966D3"/>
    <w:rsid w:val="00CA3B7F"/>
    <w:rsid w:val="00CB14D8"/>
    <w:rsid w:val="00CB5E4A"/>
    <w:rsid w:val="00CB73D8"/>
    <w:rsid w:val="00CC19C0"/>
    <w:rsid w:val="00CC2D0F"/>
    <w:rsid w:val="00CC7281"/>
    <w:rsid w:val="00CC7B17"/>
    <w:rsid w:val="00CD0708"/>
    <w:rsid w:val="00CD14C3"/>
    <w:rsid w:val="00CD443C"/>
    <w:rsid w:val="00CD68BF"/>
    <w:rsid w:val="00CD6BA6"/>
    <w:rsid w:val="00CE24DD"/>
    <w:rsid w:val="00CE70C7"/>
    <w:rsid w:val="00CF2F2C"/>
    <w:rsid w:val="00CF36E8"/>
    <w:rsid w:val="00CF664B"/>
    <w:rsid w:val="00CF6C74"/>
    <w:rsid w:val="00CF75DF"/>
    <w:rsid w:val="00D001AC"/>
    <w:rsid w:val="00D00889"/>
    <w:rsid w:val="00D0155F"/>
    <w:rsid w:val="00D12177"/>
    <w:rsid w:val="00D12E83"/>
    <w:rsid w:val="00D15C35"/>
    <w:rsid w:val="00D16C44"/>
    <w:rsid w:val="00D17167"/>
    <w:rsid w:val="00D20232"/>
    <w:rsid w:val="00D215F6"/>
    <w:rsid w:val="00D2469A"/>
    <w:rsid w:val="00D250CA"/>
    <w:rsid w:val="00D27640"/>
    <w:rsid w:val="00D32E2E"/>
    <w:rsid w:val="00D3502C"/>
    <w:rsid w:val="00D36406"/>
    <w:rsid w:val="00D3725B"/>
    <w:rsid w:val="00D37F15"/>
    <w:rsid w:val="00D404BA"/>
    <w:rsid w:val="00D412E9"/>
    <w:rsid w:val="00D4385A"/>
    <w:rsid w:val="00D46A92"/>
    <w:rsid w:val="00D47093"/>
    <w:rsid w:val="00D50274"/>
    <w:rsid w:val="00D557B4"/>
    <w:rsid w:val="00D56CF8"/>
    <w:rsid w:val="00D57886"/>
    <w:rsid w:val="00D625D5"/>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371"/>
    <w:rsid w:val="00E6495E"/>
    <w:rsid w:val="00E66C01"/>
    <w:rsid w:val="00E67055"/>
    <w:rsid w:val="00E819ED"/>
    <w:rsid w:val="00E82160"/>
    <w:rsid w:val="00E85627"/>
    <w:rsid w:val="00E90512"/>
    <w:rsid w:val="00E9228C"/>
    <w:rsid w:val="00E923E0"/>
    <w:rsid w:val="00E93029"/>
    <w:rsid w:val="00E969B3"/>
    <w:rsid w:val="00EA3ED5"/>
    <w:rsid w:val="00EA41FA"/>
    <w:rsid w:val="00EA7635"/>
    <w:rsid w:val="00EA76C3"/>
    <w:rsid w:val="00EB3C30"/>
    <w:rsid w:val="00EC174F"/>
    <w:rsid w:val="00EC276E"/>
    <w:rsid w:val="00EC5B16"/>
    <w:rsid w:val="00ED3EC2"/>
    <w:rsid w:val="00ED734E"/>
    <w:rsid w:val="00EE7F33"/>
    <w:rsid w:val="00EF2387"/>
    <w:rsid w:val="00EF2EAC"/>
    <w:rsid w:val="00EF4E3E"/>
    <w:rsid w:val="00EF4F84"/>
    <w:rsid w:val="00F027D3"/>
    <w:rsid w:val="00F03F2E"/>
    <w:rsid w:val="00F03F4D"/>
    <w:rsid w:val="00F042EA"/>
    <w:rsid w:val="00F04712"/>
    <w:rsid w:val="00F05161"/>
    <w:rsid w:val="00F1060A"/>
    <w:rsid w:val="00F1482E"/>
    <w:rsid w:val="00F167CD"/>
    <w:rsid w:val="00F26539"/>
    <w:rsid w:val="00F320F5"/>
    <w:rsid w:val="00F34FD3"/>
    <w:rsid w:val="00F35C3E"/>
    <w:rsid w:val="00F36249"/>
    <w:rsid w:val="00F41E7B"/>
    <w:rsid w:val="00F438FF"/>
    <w:rsid w:val="00F43EE9"/>
    <w:rsid w:val="00F532E5"/>
    <w:rsid w:val="00F536F2"/>
    <w:rsid w:val="00F55B02"/>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B1613"/>
    <w:rsid w:val="00FB1F93"/>
    <w:rsid w:val="00FB22DC"/>
    <w:rsid w:val="00FB2CBD"/>
    <w:rsid w:val="00FB4117"/>
    <w:rsid w:val="00FB4715"/>
    <w:rsid w:val="00FB66C4"/>
    <w:rsid w:val="00FC3B54"/>
    <w:rsid w:val="00FC45B4"/>
    <w:rsid w:val="00FC5348"/>
    <w:rsid w:val="00FD0BBA"/>
    <w:rsid w:val="00FD18CB"/>
    <w:rsid w:val="00FD2032"/>
    <w:rsid w:val="00FD2E6F"/>
    <w:rsid w:val="00FD2F0E"/>
    <w:rsid w:val="00FD3842"/>
    <w:rsid w:val="00FE0377"/>
    <w:rsid w:val="00FE146F"/>
    <w:rsid w:val="00FE1CB5"/>
    <w:rsid w:val="00FE40D2"/>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EFA64-4ECD-48A7-AB25-DC50C8D2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iPriority w:val="99"/>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aliases w:val="Обычный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uiPriority w:val="99"/>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1"/>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 w:type="paragraph" w:customStyle="1" w:styleId="Standard">
    <w:name w:val="Standard"/>
    <w:rsid w:val="001F6744"/>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1F6744"/>
    <w:pPr>
      <w:widowControl w:val="0"/>
      <w:autoSpaceDE w:val="0"/>
      <w:autoSpaceDN w:val="0"/>
      <w:adjustRightInd w:val="0"/>
      <w:spacing w:line="332" w:lineRule="exact"/>
      <w:ind w:firstLine="776"/>
      <w:jc w:val="both"/>
    </w:pPr>
    <w:rPr>
      <w:color w:val="auto"/>
      <w:sz w:val="24"/>
    </w:rPr>
  </w:style>
  <w:style w:type="character" w:customStyle="1" w:styleId="FontStyle26">
    <w:name w:val="Font Style26"/>
    <w:rsid w:val="001F6744"/>
    <w:rPr>
      <w:rFonts w:ascii="Times New Roman" w:hAnsi="Times New Roman" w:cs="Times New Roman"/>
      <w:sz w:val="26"/>
      <w:szCs w:val="26"/>
    </w:rPr>
  </w:style>
  <w:style w:type="paragraph" w:customStyle="1" w:styleId="xl65">
    <w:name w:val="xl65"/>
    <w:basedOn w:val="a0"/>
    <w:rsid w:val="001F6744"/>
    <w:pPr>
      <w:spacing w:before="100" w:beforeAutospacing="1" w:after="100" w:afterAutospacing="1"/>
    </w:pPr>
    <w:rPr>
      <w:color w:val="auto"/>
      <w:sz w:val="22"/>
      <w:szCs w:val="22"/>
    </w:rPr>
  </w:style>
  <w:style w:type="paragraph" w:customStyle="1" w:styleId="xl96">
    <w:name w:val="xl96"/>
    <w:basedOn w:val="a0"/>
    <w:rsid w:val="001F6744"/>
    <w:pPr>
      <w:spacing w:before="100" w:beforeAutospacing="1" w:after="100" w:afterAutospacing="1"/>
    </w:pPr>
    <w:rPr>
      <w:color w:val="auto"/>
      <w:sz w:val="23"/>
      <w:szCs w:val="23"/>
    </w:rPr>
  </w:style>
  <w:style w:type="paragraph" w:customStyle="1" w:styleId="xl117">
    <w:name w:val="xl117"/>
    <w:basedOn w:val="a0"/>
    <w:rsid w:val="001F6744"/>
    <w:pPr>
      <w:pBdr>
        <w:top w:val="single" w:sz="4" w:space="0" w:color="auto"/>
        <w:left w:val="single" w:sz="4" w:space="0" w:color="auto"/>
      </w:pBdr>
      <w:spacing w:before="100" w:beforeAutospacing="1" w:after="100" w:afterAutospacing="1"/>
      <w:jc w:val="center"/>
      <w:textAlignment w:val="center"/>
    </w:pPr>
    <w:rPr>
      <w:color w:val="auto"/>
      <w:sz w:val="19"/>
      <w:szCs w:val="19"/>
    </w:rPr>
  </w:style>
  <w:style w:type="paragraph" w:customStyle="1" w:styleId="xl118">
    <w:name w:val="xl118"/>
    <w:basedOn w:val="a0"/>
    <w:rsid w:val="001F6744"/>
    <w:pPr>
      <w:pBdr>
        <w:top w:val="single" w:sz="4" w:space="0" w:color="auto"/>
      </w:pBdr>
      <w:spacing w:before="100" w:beforeAutospacing="1" w:after="100" w:afterAutospacing="1"/>
      <w:jc w:val="center"/>
      <w:textAlignment w:val="center"/>
    </w:pPr>
    <w:rPr>
      <w:color w:val="auto"/>
      <w:sz w:val="19"/>
      <w:szCs w:val="19"/>
    </w:rPr>
  </w:style>
  <w:style w:type="paragraph" w:customStyle="1" w:styleId="xl119">
    <w:name w:val="xl119"/>
    <w:basedOn w:val="a0"/>
    <w:rsid w:val="001F6744"/>
    <w:pPr>
      <w:pBdr>
        <w:top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20">
    <w:name w:val="xl120"/>
    <w:basedOn w:val="a0"/>
    <w:rsid w:val="001F6744"/>
    <w:pPr>
      <w:pBdr>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21">
    <w:name w:val="xl121"/>
    <w:basedOn w:val="a0"/>
    <w:rsid w:val="001F6744"/>
    <w:pPr>
      <w:pBdr>
        <w:bottom w:val="single" w:sz="4" w:space="0" w:color="auto"/>
      </w:pBdr>
      <w:spacing w:before="100" w:beforeAutospacing="1" w:after="100" w:afterAutospacing="1"/>
      <w:jc w:val="center"/>
      <w:textAlignment w:val="center"/>
    </w:pPr>
    <w:rPr>
      <w:color w:val="auto"/>
      <w:sz w:val="19"/>
      <w:szCs w:val="19"/>
    </w:rPr>
  </w:style>
  <w:style w:type="paragraph" w:customStyle="1" w:styleId="xl122">
    <w:name w:val="xl122"/>
    <w:basedOn w:val="a0"/>
    <w:rsid w:val="001F6744"/>
    <w:pPr>
      <w:pBdr>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23">
    <w:name w:val="xl123"/>
    <w:basedOn w:val="a0"/>
    <w:rsid w:val="001F6744"/>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24">
    <w:name w:val="xl124"/>
    <w:basedOn w:val="a0"/>
    <w:rsid w:val="001F6744"/>
    <w:pPr>
      <w:pBdr>
        <w:top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25">
    <w:name w:val="xl125"/>
    <w:basedOn w:val="a0"/>
    <w:rsid w:val="001F6744"/>
    <w:pPr>
      <w:spacing w:before="100" w:beforeAutospacing="1" w:after="100" w:afterAutospacing="1"/>
      <w:jc w:val="center"/>
    </w:pPr>
    <w:rPr>
      <w:b/>
      <w:bCs/>
      <w:color w:val="auto"/>
      <w:sz w:val="19"/>
      <w:szCs w:val="19"/>
    </w:rPr>
  </w:style>
  <w:style w:type="paragraph" w:customStyle="1" w:styleId="xl126">
    <w:name w:val="xl126"/>
    <w:basedOn w:val="a0"/>
    <w:rsid w:val="001F6744"/>
    <w:pPr>
      <w:pBdr>
        <w:bottom w:val="single" w:sz="4" w:space="0" w:color="auto"/>
      </w:pBdr>
      <w:spacing w:before="100" w:beforeAutospacing="1" w:after="100" w:afterAutospacing="1"/>
      <w:jc w:val="center"/>
    </w:pPr>
    <w:rPr>
      <w:b/>
      <w:bCs/>
      <w:color w:val="auto"/>
      <w:sz w:val="19"/>
      <w:szCs w:val="19"/>
    </w:rPr>
  </w:style>
  <w:style w:type="paragraph" w:customStyle="1" w:styleId="xl127">
    <w:name w:val="xl127"/>
    <w:basedOn w:val="a0"/>
    <w:rsid w:val="001F6744"/>
    <w:pPr>
      <w:spacing w:before="100" w:beforeAutospacing="1" w:after="100" w:afterAutospacing="1"/>
      <w:jc w:val="center"/>
    </w:pPr>
    <w:rPr>
      <w:color w:val="auto"/>
      <w:sz w:val="19"/>
      <w:szCs w:val="19"/>
    </w:rPr>
  </w:style>
  <w:style w:type="paragraph" w:customStyle="1" w:styleId="xl128">
    <w:name w:val="xl128"/>
    <w:basedOn w:val="a0"/>
    <w:rsid w:val="001F6744"/>
    <w:pPr>
      <w:pBdr>
        <w:bottom w:val="single" w:sz="4" w:space="0" w:color="auto"/>
      </w:pBdr>
      <w:spacing w:before="100" w:beforeAutospacing="1" w:after="100" w:afterAutospacing="1"/>
      <w:jc w:val="center"/>
    </w:pPr>
    <w:rPr>
      <w:color w:val="auto"/>
      <w:sz w:val="19"/>
      <w:szCs w:val="19"/>
    </w:rPr>
  </w:style>
  <w:style w:type="paragraph" w:customStyle="1" w:styleId="xl129">
    <w:name w:val="xl129"/>
    <w:basedOn w:val="a0"/>
    <w:rsid w:val="001F6744"/>
    <w:pPr>
      <w:pBdr>
        <w:top w:val="single" w:sz="4" w:space="0" w:color="auto"/>
      </w:pBdr>
      <w:spacing w:before="100" w:beforeAutospacing="1" w:after="100" w:afterAutospacing="1"/>
      <w:jc w:val="center"/>
      <w:textAlignment w:val="center"/>
    </w:pPr>
    <w:rPr>
      <w:color w:val="auto"/>
      <w:sz w:val="14"/>
      <w:szCs w:val="14"/>
    </w:rPr>
  </w:style>
  <w:style w:type="paragraph" w:customStyle="1" w:styleId="xl130">
    <w:name w:val="xl130"/>
    <w:basedOn w:val="a0"/>
    <w:rsid w:val="001F6744"/>
    <w:pPr>
      <w:spacing w:before="100" w:beforeAutospacing="1" w:after="100" w:afterAutospacing="1"/>
      <w:jc w:val="center"/>
      <w:textAlignment w:val="center"/>
    </w:pPr>
    <w:rPr>
      <w:color w:val="auto"/>
      <w:sz w:val="14"/>
      <w:szCs w:val="14"/>
    </w:rPr>
  </w:style>
  <w:style w:type="paragraph" w:customStyle="1" w:styleId="xl131">
    <w:name w:val="xl131"/>
    <w:basedOn w:val="a0"/>
    <w:rsid w:val="001F6744"/>
    <w:pPr>
      <w:pBdr>
        <w:top w:val="single" w:sz="4" w:space="0" w:color="auto"/>
        <w:left w:val="single" w:sz="4" w:space="0" w:color="auto"/>
      </w:pBdr>
      <w:spacing w:before="100" w:beforeAutospacing="1" w:after="100" w:afterAutospacing="1"/>
      <w:jc w:val="center"/>
      <w:textAlignment w:val="top"/>
    </w:pPr>
    <w:rPr>
      <w:color w:val="auto"/>
      <w:sz w:val="19"/>
      <w:szCs w:val="19"/>
    </w:rPr>
  </w:style>
  <w:style w:type="paragraph" w:customStyle="1" w:styleId="xl132">
    <w:name w:val="xl132"/>
    <w:basedOn w:val="a0"/>
    <w:rsid w:val="001F6744"/>
    <w:pPr>
      <w:pBdr>
        <w:top w:val="single" w:sz="4" w:space="0" w:color="auto"/>
      </w:pBdr>
      <w:spacing w:before="100" w:beforeAutospacing="1" w:after="100" w:afterAutospacing="1"/>
      <w:jc w:val="center"/>
      <w:textAlignment w:val="top"/>
    </w:pPr>
    <w:rPr>
      <w:color w:val="auto"/>
      <w:sz w:val="19"/>
      <w:szCs w:val="19"/>
    </w:rPr>
  </w:style>
  <w:style w:type="paragraph" w:customStyle="1" w:styleId="xl133">
    <w:name w:val="xl133"/>
    <w:basedOn w:val="a0"/>
    <w:rsid w:val="001F6744"/>
    <w:pPr>
      <w:pBdr>
        <w:top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34">
    <w:name w:val="xl134"/>
    <w:basedOn w:val="a0"/>
    <w:rsid w:val="001F6744"/>
    <w:pPr>
      <w:pBdr>
        <w:top w:val="single" w:sz="4" w:space="0" w:color="auto"/>
      </w:pBdr>
      <w:spacing w:before="100" w:beforeAutospacing="1" w:after="100" w:afterAutospacing="1"/>
      <w:jc w:val="center"/>
      <w:textAlignment w:val="center"/>
    </w:pPr>
    <w:rPr>
      <w:color w:val="auto"/>
      <w:sz w:val="14"/>
      <w:szCs w:val="14"/>
    </w:rPr>
  </w:style>
  <w:style w:type="paragraph" w:customStyle="1" w:styleId="xl135">
    <w:name w:val="xl135"/>
    <w:basedOn w:val="a0"/>
    <w:rsid w:val="001F6744"/>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36">
    <w:name w:val="xl136"/>
    <w:basedOn w:val="a0"/>
    <w:rsid w:val="001F6744"/>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37">
    <w:name w:val="xl137"/>
    <w:basedOn w:val="a0"/>
    <w:rsid w:val="001F6744"/>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38">
    <w:name w:val="xl138"/>
    <w:basedOn w:val="a0"/>
    <w:rsid w:val="001F6744"/>
    <w:pPr>
      <w:pBdr>
        <w:top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39">
    <w:name w:val="xl139"/>
    <w:basedOn w:val="a0"/>
    <w:rsid w:val="001F6744"/>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40">
    <w:name w:val="xl140"/>
    <w:basedOn w:val="a0"/>
    <w:rsid w:val="001F6744"/>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41">
    <w:name w:val="xl141"/>
    <w:basedOn w:val="a0"/>
    <w:rsid w:val="001F6744"/>
    <w:pPr>
      <w:pBdr>
        <w:top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42">
    <w:name w:val="xl142"/>
    <w:basedOn w:val="a0"/>
    <w:rsid w:val="001F6744"/>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43">
    <w:name w:val="xl143"/>
    <w:basedOn w:val="a0"/>
    <w:rsid w:val="001F6744"/>
    <w:pPr>
      <w:spacing w:before="100" w:beforeAutospacing="1" w:after="100" w:afterAutospacing="1"/>
      <w:jc w:val="right"/>
    </w:pPr>
    <w:rPr>
      <w:color w:val="auto"/>
      <w:sz w:val="20"/>
      <w:szCs w:val="20"/>
    </w:rPr>
  </w:style>
  <w:style w:type="paragraph" w:customStyle="1" w:styleId="xl144">
    <w:name w:val="xl144"/>
    <w:basedOn w:val="a0"/>
    <w:rsid w:val="001F6744"/>
    <w:pPr>
      <w:pBdr>
        <w:right w:val="single" w:sz="8" w:space="0" w:color="auto"/>
      </w:pBdr>
      <w:spacing w:before="100" w:beforeAutospacing="1" w:after="100" w:afterAutospacing="1"/>
      <w:jc w:val="right"/>
    </w:pPr>
    <w:rPr>
      <w:color w:val="auto"/>
      <w:sz w:val="20"/>
      <w:szCs w:val="20"/>
    </w:rPr>
  </w:style>
  <w:style w:type="paragraph" w:customStyle="1" w:styleId="xl145">
    <w:name w:val="xl145"/>
    <w:basedOn w:val="a0"/>
    <w:rsid w:val="001F6744"/>
    <w:pPr>
      <w:pBdr>
        <w:top w:val="single" w:sz="4" w:space="0" w:color="auto"/>
        <w:left w:val="single" w:sz="8" w:space="0" w:color="auto"/>
      </w:pBdr>
      <w:spacing w:before="100" w:beforeAutospacing="1" w:after="100" w:afterAutospacing="1"/>
      <w:jc w:val="center"/>
    </w:pPr>
    <w:rPr>
      <w:b/>
      <w:bCs/>
      <w:color w:val="auto"/>
      <w:sz w:val="21"/>
      <w:szCs w:val="21"/>
    </w:rPr>
  </w:style>
  <w:style w:type="paragraph" w:customStyle="1" w:styleId="xl146">
    <w:name w:val="xl146"/>
    <w:basedOn w:val="a0"/>
    <w:rsid w:val="001F6744"/>
    <w:pPr>
      <w:pBdr>
        <w:top w:val="single" w:sz="4" w:space="0" w:color="auto"/>
      </w:pBdr>
      <w:spacing w:before="100" w:beforeAutospacing="1" w:after="100" w:afterAutospacing="1"/>
      <w:jc w:val="center"/>
    </w:pPr>
    <w:rPr>
      <w:b/>
      <w:bCs/>
      <w:color w:val="auto"/>
      <w:sz w:val="21"/>
      <w:szCs w:val="21"/>
    </w:rPr>
  </w:style>
  <w:style w:type="paragraph" w:customStyle="1" w:styleId="xl147">
    <w:name w:val="xl147"/>
    <w:basedOn w:val="a0"/>
    <w:rsid w:val="001F6744"/>
    <w:pPr>
      <w:pBdr>
        <w:top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148">
    <w:name w:val="xl148"/>
    <w:basedOn w:val="a0"/>
    <w:rsid w:val="001F6744"/>
    <w:pPr>
      <w:pBdr>
        <w:left w:val="single" w:sz="8" w:space="0" w:color="auto"/>
        <w:bottom w:val="single" w:sz="8" w:space="0" w:color="auto"/>
      </w:pBdr>
      <w:spacing w:before="100" w:beforeAutospacing="1" w:after="100" w:afterAutospacing="1"/>
      <w:jc w:val="center"/>
    </w:pPr>
    <w:rPr>
      <w:b/>
      <w:bCs/>
      <w:color w:val="auto"/>
      <w:sz w:val="21"/>
      <w:szCs w:val="21"/>
    </w:rPr>
  </w:style>
  <w:style w:type="paragraph" w:customStyle="1" w:styleId="xl149">
    <w:name w:val="xl149"/>
    <w:basedOn w:val="a0"/>
    <w:rsid w:val="001F6744"/>
    <w:pPr>
      <w:pBdr>
        <w:bottom w:val="single" w:sz="8" w:space="0" w:color="auto"/>
      </w:pBdr>
      <w:spacing w:before="100" w:beforeAutospacing="1" w:after="100" w:afterAutospacing="1"/>
      <w:jc w:val="center"/>
    </w:pPr>
    <w:rPr>
      <w:b/>
      <w:bCs/>
      <w:color w:val="auto"/>
      <w:sz w:val="21"/>
      <w:szCs w:val="21"/>
    </w:rPr>
  </w:style>
  <w:style w:type="paragraph" w:customStyle="1" w:styleId="xl150">
    <w:name w:val="xl150"/>
    <w:basedOn w:val="a0"/>
    <w:rsid w:val="001F6744"/>
    <w:pPr>
      <w:pBdr>
        <w:bottom w:val="single" w:sz="8" w:space="0" w:color="auto"/>
        <w:right w:val="single" w:sz="8" w:space="0" w:color="auto"/>
      </w:pBdr>
      <w:spacing w:before="100" w:beforeAutospacing="1" w:after="100" w:afterAutospacing="1"/>
      <w:jc w:val="center"/>
    </w:pPr>
    <w:rPr>
      <w:b/>
      <w:bCs/>
      <w:color w:val="auto"/>
      <w:sz w:val="21"/>
      <w:szCs w:val="21"/>
    </w:rPr>
  </w:style>
  <w:style w:type="paragraph" w:customStyle="1" w:styleId="xl151">
    <w:name w:val="xl151"/>
    <w:basedOn w:val="a0"/>
    <w:rsid w:val="001F6744"/>
    <w:pPr>
      <w:spacing w:before="100" w:beforeAutospacing="1" w:after="100" w:afterAutospacing="1"/>
      <w:jc w:val="right"/>
      <w:textAlignment w:val="center"/>
    </w:pPr>
    <w:rPr>
      <w:color w:val="auto"/>
      <w:sz w:val="20"/>
      <w:szCs w:val="20"/>
    </w:rPr>
  </w:style>
  <w:style w:type="paragraph" w:customStyle="1" w:styleId="xl152">
    <w:name w:val="xl152"/>
    <w:basedOn w:val="a0"/>
    <w:rsid w:val="001F6744"/>
    <w:pPr>
      <w:pBdr>
        <w:right w:val="single" w:sz="8" w:space="0" w:color="auto"/>
      </w:pBdr>
      <w:spacing w:before="100" w:beforeAutospacing="1" w:after="100" w:afterAutospacing="1"/>
      <w:jc w:val="right"/>
      <w:textAlignment w:val="center"/>
    </w:pPr>
    <w:rPr>
      <w:color w:val="auto"/>
      <w:sz w:val="20"/>
      <w:szCs w:val="20"/>
    </w:rPr>
  </w:style>
  <w:style w:type="paragraph" w:customStyle="1" w:styleId="xl153">
    <w:name w:val="xl153"/>
    <w:basedOn w:val="a0"/>
    <w:rsid w:val="001F6744"/>
    <w:pPr>
      <w:spacing w:before="100" w:beforeAutospacing="1" w:after="100" w:afterAutospacing="1"/>
      <w:jc w:val="center"/>
    </w:pPr>
    <w:rPr>
      <w:b/>
      <w:bCs/>
      <w:color w:val="auto"/>
      <w:sz w:val="20"/>
      <w:szCs w:val="20"/>
    </w:rPr>
  </w:style>
  <w:style w:type="paragraph" w:customStyle="1" w:styleId="xl154">
    <w:name w:val="xl154"/>
    <w:basedOn w:val="a0"/>
    <w:rsid w:val="001F6744"/>
    <w:pPr>
      <w:pBdr>
        <w:bottom w:val="single" w:sz="4" w:space="0" w:color="auto"/>
      </w:pBdr>
      <w:spacing w:before="100" w:beforeAutospacing="1" w:after="100" w:afterAutospacing="1"/>
      <w:jc w:val="center"/>
    </w:pPr>
    <w:rPr>
      <w:b/>
      <w:bCs/>
      <w:color w:val="auto"/>
      <w:sz w:val="20"/>
      <w:szCs w:val="20"/>
    </w:rPr>
  </w:style>
  <w:style w:type="paragraph" w:customStyle="1" w:styleId="xl155">
    <w:name w:val="xl155"/>
    <w:basedOn w:val="a0"/>
    <w:rsid w:val="001F6744"/>
    <w:pPr>
      <w:pBdr>
        <w:bottom w:val="single" w:sz="4" w:space="0" w:color="auto"/>
      </w:pBdr>
      <w:spacing w:before="100" w:beforeAutospacing="1" w:after="100" w:afterAutospacing="1"/>
      <w:textAlignment w:val="center"/>
    </w:pPr>
    <w:rPr>
      <w:color w:val="auto"/>
      <w:sz w:val="18"/>
      <w:szCs w:val="18"/>
    </w:rPr>
  </w:style>
  <w:style w:type="paragraph" w:customStyle="1" w:styleId="xl156">
    <w:name w:val="xl156"/>
    <w:basedOn w:val="a0"/>
    <w:rsid w:val="001F6744"/>
    <w:pPr>
      <w:pBdr>
        <w:bottom w:val="single" w:sz="4" w:space="0" w:color="auto"/>
        <w:right w:val="single" w:sz="8" w:space="0" w:color="auto"/>
      </w:pBdr>
      <w:spacing w:before="100" w:beforeAutospacing="1" w:after="100" w:afterAutospacing="1"/>
      <w:textAlignment w:val="center"/>
    </w:pPr>
    <w:rPr>
      <w:color w:val="auto"/>
      <w:sz w:val="18"/>
      <w:szCs w:val="18"/>
    </w:rPr>
  </w:style>
  <w:style w:type="paragraph" w:customStyle="1" w:styleId="xl157">
    <w:name w:val="xl157"/>
    <w:basedOn w:val="a0"/>
    <w:rsid w:val="001F674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58">
    <w:name w:val="xl158"/>
    <w:basedOn w:val="a0"/>
    <w:rsid w:val="001F67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159">
    <w:name w:val="xl159"/>
    <w:basedOn w:val="a0"/>
    <w:rsid w:val="001F6744"/>
    <w:pPr>
      <w:pBdr>
        <w:top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60">
    <w:name w:val="xl160"/>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61">
    <w:name w:val="xl161"/>
    <w:basedOn w:val="a0"/>
    <w:rsid w:val="001F6744"/>
    <w:pPr>
      <w:spacing w:before="100" w:beforeAutospacing="1" w:after="100" w:afterAutospacing="1"/>
      <w:jc w:val="right"/>
      <w:textAlignment w:val="top"/>
    </w:pPr>
    <w:rPr>
      <w:color w:val="auto"/>
      <w:sz w:val="19"/>
      <w:szCs w:val="19"/>
    </w:rPr>
  </w:style>
  <w:style w:type="paragraph" w:customStyle="1" w:styleId="xl162">
    <w:name w:val="xl162"/>
    <w:basedOn w:val="a0"/>
    <w:rsid w:val="001F6744"/>
    <w:pPr>
      <w:pBdr>
        <w:bottom w:val="single" w:sz="4" w:space="0" w:color="auto"/>
      </w:pBdr>
      <w:spacing w:before="100" w:beforeAutospacing="1" w:after="100" w:afterAutospacing="1"/>
      <w:jc w:val="center"/>
    </w:pPr>
    <w:rPr>
      <w:color w:val="auto"/>
      <w:sz w:val="19"/>
      <w:szCs w:val="19"/>
    </w:rPr>
  </w:style>
  <w:style w:type="paragraph" w:customStyle="1" w:styleId="xl163">
    <w:name w:val="xl163"/>
    <w:basedOn w:val="a0"/>
    <w:rsid w:val="001F6744"/>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19"/>
      <w:szCs w:val="19"/>
    </w:rPr>
  </w:style>
  <w:style w:type="paragraph" w:customStyle="1" w:styleId="xl164">
    <w:name w:val="xl164"/>
    <w:basedOn w:val="a0"/>
    <w:rsid w:val="001F6744"/>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65">
    <w:name w:val="xl165"/>
    <w:basedOn w:val="a0"/>
    <w:rsid w:val="001F6744"/>
    <w:pPr>
      <w:pBdr>
        <w:top w:val="single" w:sz="4" w:space="0" w:color="auto"/>
        <w:left w:val="single" w:sz="4" w:space="0" w:color="auto"/>
        <w:bottom w:val="single" w:sz="4" w:space="0" w:color="auto"/>
      </w:pBdr>
      <w:spacing w:before="100" w:beforeAutospacing="1" w:after="100" w:afterAutospacing="1"/>
    </w:pPr>
    <w:rPr>
      <w:color w:val="auto"/>
      <w:sz w:val="18"/>
      <w:szCs w:val="18"/>
    </w:rPr>
  </w:style>
  <w:style w:type="paragraph" w:customStyle="1" w:styleId="xl166">
    <w:name w:val="xl166"/>
    <w:basedOn w:val="a0"/>
    <w:rsid w:val="001F6744"/>
    <w:pPr>
      <w:pBdr>
        <w:top w:val="single" w:sz="4" w:space="0" w:color="auto"/>
        <w:bottom w:val="single" w:sz="4" w:space="0" w:color="auto"/>
      </w:pBdr>
      <w:spacing w:before="100" w:beforeAutospacing="1" w:after="100" w:afterAutospacing="1"/>
    </w:pPr>
    <w:rPr>
      <w:color w:val="auto"/>
      <w:sz w:val="18"/>
      <w:szCs w:val="18"/>
    </w:rPr>
  </w:style>
  <w:style w:type="paragraph" w:customStyle="1" w:styleId="xl167">
    <w:name w:val="xl167"/>
    <w:basedOn w:val="a0"/>
    <w:rsid w:val="001F6744"/>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68">
    <w:name w:val="xl168"/>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169">
    <w:name w:val="xl169"/>
    <w:basedOn w:val="a0"/>
    <w:rsid w:val="001F6744"/>
    <w:pPr>
      <w:spacing w:before="100" w:beforeAutospacing="1" w:after="100" w:afterAutospacing="1"/>
      <w:jc w:val="both"/>
    </w:pPr>
    <w:rPr>
      <w:color w:val="auto"/>
      <w:sz w:val="19"/>
      <w:szCs w:val="19"/>
    </w:rPr>
  </w:style>
  <w:style w:type="paragraph" w:customStyle="1" w:styleId="xl170">
    <w:name w:val="xl170"/>
    <w:basedOn w:val="a0"/>
    <w:rsid w:val="001F6744"/>
    <w:pPr>
      <w:pBdr>
        <w:top w:val="single" w:sz="4" w:space="0" w:color="auto"/>
      </w:pBdr>
      <w:spacing w:before="100" w:beforeAutospacing="1" w:after="100" w:afterAutospacing="1"/>
      <w:jc w:val="center"/>
    </w:pPr>
    <w:rPr>
      <w:color w:val="auto"/>
      <w:sz w:val="14"/>
      <w:szCs w:val="14"/>
    </w:rPr>
  </w:style>
  <w:style w:type="paragraph" w:customStyle="1" w:styleId="xl171">
    <w:name w:val="xl171"/>
    <w:basedOn w:val="a0"/>
    <w:rsid w:val="001F6744"/>
    <w:pPr>
      <w:pBdr>
        <w:bottom w:val="single" w:sz="4" w:space="0" w:color="auto"/>
      </w:pBdr>
      <w:spacing w:before="100" w:beforeAutospacing="1" w:after="100" w:afterAutospacing="1"/>
      <w:jc w:val="center"/>
    </w:pPr>
    <w:rPr>
      <w:b/>
      <w:bCs/>
      <w:color w:val="auto"/>
      <w:sz w:val="20"/>
      <w:szCs w:val="20"/>
    </w:rPr>
  </w:style>
  <w:style w:type="paragraph" w:customStyle="1" w:styleId="xl172">
    <w:name w:val="xl172"/>
    <w:basedOn w:val="a0"/>
    <w:rsid w:val="001F6744"/>
    <w:pPr>
      <w:pBdr>
        <w:top w:val="single" w:sz="8" w:space="0" w:color="auto"/>
        <w:left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173">
    <w:name w:val="xl173"/>
    <w:basedOn w:val="a0"/>
    <w:rsid w:val="001F6744"/>
    <w:pPr>
      <w:pBdr>
        <w:top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174">
    <w:name w:val="xl174"/>
    <w:basedOn w:val="a0"/>
    <w:rsid w:val="001F6744"/>
    <w:pPr>
      <w:pBdr>
        <w:top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175">
    <w:name w:val="xl175"/>
    <w:basedOn w:val="a0"/>
    <w:rsid w:val="001F6744"/>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76">
    <w:name w:val="xl176"/>
    <w:basedOn w:val="a0"/>
    <w:rsid w:val="001F6744"/>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77">
    <w:name w:val="xl177"/>
    <w:basedOn w:val="a0"/>
    <w:rsid w:val="001F6744"/>
    <w:pPr>
      <w:pBdr>
        <w:top w:val="single" w:sz="4" w:space="0" w:color="auto"/>
      </w:pBdr>
      <w:spacing w:before="100" w:beforeAutospacing="1" w:after="100" w:afterAutospacing="1"/>
      <w:jc w:val="right"/>
    </w:pPr>
    <w:rPr>
      <w:color w:val="auto"/>
      <w:sz w:val="20"/>
      <w:szCs w:val="20"/>
    </w:rPr>
  </w:style>
  <w:style w:type="paragraph" w:customStyle="1" w:styleId="xl178">
    <w:name w:val="xl178"/>
    <w:basedOn w:val="a0"/>
    <w:rsid w:val="001F6744"/>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179">
    <w:name w:val="xl179"/>
    <w:basedOn w:val="a0"/>
    <w:rsid w:val="001F6744"/>
    <w:pPr>
      <w:pBdr>
        <w:top w:val="single" w:sz="4" w:space="0" w:color="auto"/>
        <w:bottom w:val="single" w:sz="8" w:space="0" w:color="auto"/>
      </w:pBdr>
      <w:spacing w:before="100" w:beforeAutospacing="1" w:after="100" w:afterAutospacing="1"/>
    </w:pPr>
    <w:rPr>
      <w:color w:val="auto"/>
      <w:sz w:val="21"/>
      <w:szCs w:val="21"/>
    </w:rPr>
  </w:style>
  <w:style w:type="paragraph" w:customStyle="1" w:styleId="xl180">
    <w:name w:val="xl180"/>
    <w:basedOn w:val="a0"/>
    <w:rsid w:val="001F6744"/>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181">
    <w:name w:val="xl181"/>
    <w:basedOn w:val="a0"/>
    <w:rsid w:val="001F6744"/>
    <w:pPr>
      <w:spacing w:before="100" w:beforeAutospacing="1" w:after="100" w:afterAutospacing="1"/>
      <w:jc w:val="center"/>
    </w:pPr>
    <w:rPr>
      <w:b/>
      <w:bCs/>
      <w:color w:val="auto"/>
      <w:sz w:val="21"/>
      <w:szCs w:val="21"/>
    </w:rPr>
  </w:style>
  <w:style w:type="paragraph" w:customStyle="1" w:styleId="xl182">
    <w:name w:val="xl182"/>
    <w:basedOn w:val="a0"/>
    <w:rsid w:val="001F6744"/>
    <w:pPr>
      <w:spacing w:before="100" w:beforeAutospacing="1" w:after="100" w:afterAutospacing="1"/>
      <w:jc w:val="center"/>
    </w:pPr>
    <w:rPr>
      <w:b/>
      <w:bCs/>
      <w:color w:val="auto"/>
      <w:sz w:val="21"/>
      <w:szCs w:val="21"/>
    </w:rPr>
  </w:style>
  <w:style w:type="paragraph" w:customStyle="1" w:styleId="xl183">
    <w:name w:val="xl183"/>
    <w:basedOn w:val="a0"/>
    <w:rsid w:val="001F6744"/>
    <w:pPr>
      <w:pBdr>
        <w:top w:val="single" w:sz="4" w:space="0" w:color="auto"/>
        <w:left w:val="single" w:sz="4" w:space="0" w:color="auto"/>
      </w:pBdr>
      <w:spacing w:before="100" w:beforeAutospacing="1" w:after="100" w:afterAutospacing="1"/>
      <w:jc w:val="center"/>
      <w:textAlignment w:val="center"/>
    </w:pPr>
    <w:rPr>
      <w:color w:val="auto"/>
      <w:sz w:val="19"/>
      <w:szCs w:val="19"/>
    </w:rPr>
  </w:style>
  <w:style w:type="paragraph" w:customStyle="1" w:styleId="xl184">
    <w:name w:val="xl184"/>
    <w:basedOn w:val="a0"/>
    <w:rsid w:val="001F6744"/>
    <w:pPr>
      <w:pBdr>
        <w:top w:val="single" w:sz="4" w:space="0" w:color="auto"/>
      </w:pBdr>
      <w:spacing w:before="100" w:beforeAutospacing="1" w:after="100" w:afterAutospacing="1"/>
      <w:jc w:val="center"/>
      <w:textAlignment w:val="center"/>
    </w:pPr>
    <w:rPr>
      <w:color w:val="auto"/>
      <w:sz w:val="19"/>
      <w:szCs w:val="19"/>
    </w:rPr>
  </w:style>
  <w:style w:type="paragraph" w:customStyle="1" w:styleId="xl185">
    <w:name w:val="xl185"/>
    <w:basedOn w:val="a0"/>
    <w:rsid w:val="001F6744"/>
    <w:pPr>
      <w:pBdr>
        <w:top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86">
    <w:name w:val="xl186"/>
    <w:basedOn w:val="a0"/>
    <w:rsid w:val="001F6744"/>
    <w:pPr>
      <w:pBdr>
        <w:left w:val="single" w:sz="4" w:space="0" w:color="auto"/>
        <w:bottom w:val="single" w:sz="4" w:space="0" w:color="auto"/>
      </w:pBdr>
      <w:spacing w:before="100" w:beforeAutospacing="1" w:after="100" w:afterAutospacing="1"/>
      <w:jc w:val="center"/>
      <w:textAlignment w:val="center"/>
    </w:pPr>
    <w:rPr>
      <w:color w:val="auto"/>
      <w:sz w:val="19"/>
      <w:szCs w:val="19"/>
    </w:rPr>
  </w:style>
  <w:style w:type="paragraph" w:customStyle="1" w:styleId="xl187">
    <w:name w:val="xl187"/>
    <w:basedOn w:val="a0"/>
    <w:rsid w:val="001F6744"/>
    <w:pPr>
      <w:pBdr>
        <w:bottom w:val="single" w:sz="4" w:space="0" w:color="auto"/>
      </w:pBdr>
      <w:spacing w:before="100" w:beforeAutospacing="1" w:after="100" w:afterAutospacing="1"/>
      <w:jc w:val="center"/>
      <w:textAlignment w:val="center"/>
    </w:pPr>
    <w:rPr>
      <w:color w:val="auto"/>
      <w:sz w:val="19"/>
      <w:szCs w:val="19"/>
    </w:rPr>
  </w:style>
  <w:style w:type="paragraph" w:customStyle="1" w:styleId="xl188">
    <w:name w:val="xl188"/>
    <w:basedOn w:val="a0"/>
    <w:rsid w:val="001F6744"/>
    <w:pPr>
      <w:pBdr>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89">
    <w:name w:val="xl189"/>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8"/>
      <w:szCs w:val="18"/>
    </w:rPr>
  </w:style>
  <w:style w:type="paragraph" w:customStyle="1" w:styleId="xl190">
    <w:name w:val="xl190"/>
    <w:basedOn w:val="a0"/>
    <w:rsid w:val="001F6744"/>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91">
    <w:name w:val="xl191"/>
    <w:basedOn w:val="a0"/>
    <w:rsid w:val="001F6744"/>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92">
    <w:name w:val="xl192"/>
    <w:basedOn w:val="a0"/>
    <w:rsid w:val="001F6744"/>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93">
    <w:name w:val="xl193"/>
    <w:basedOn w:val="a0"/>
    <w:rsid w:val="001F6744"/>
    <w:pPr>
      <w:pBdr>
        <w:top w:val="single" w:sz="4" w:space="0" w:color="auto"/>
        <w:bottom w:val="single" w:sz="8" w:space="0" w:color="auto"/>
      </w:pBdr>
      <w:spacing w:before="100" w:beforeAutospacing="1" w:after="100" w:afterAutospacing="1"/>
    </w:pPr>
    <w:rPr>
      <w:color w:val="auto"/>
      <w:sz w:val="18"/>
      <w:szCs w:val="18"/>
    </w:rPr>
  </w:style>
  <w:style w:type="paragraph" w:customStyle="1" w:styleId="xl194">
    <w:name w:val="xl194"/>
    <w:basedOn w:val="a0"/>
    <w:rsid w:val="001F6744"/>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95">
    <w:name w:val="xl195"/>
    <w:basedOn w:val="a0"/>
    <w:rsid w:val="001F67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9"/>
      <w:szCs w:val="19"/>
    </w:rPr>
  </w:style>
  <w:style w:type="paragraph" w:customStyle="1" w:styleId="xl196">
    <w:name w:val="xl196"/>
    <w:basedOn w:val="a0"/>
    <w:rsid w:val="001F6744"/>
    <w:pPr>
      <w:pBdr>
        <w:top w:val="single" w:sz="4"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97">
    <w:name w:val="xl197"/>
    <w:basedOn w:val="a0"/>
    <w:rsid w:val="001F67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8">
    <w:name w:val="xl198"/>
    <w:basedOn w:val="a0"/>
    <w:rsid w:val="001F6744"/>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9">
    <w:name w:val="xl199"/>
    <w:basedOn w:val="a0"/>
    <w:rsid w:val="001F67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0">
    <w:name w:val="xl200"/>
    <w:basedOn w:val="a0"/>
    <w:rsid w:val="001F67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color w:val="auto"/>
      <w:sz w:val="21"/>
      <w:szCs w:val="21"/>
    </w:rPr>
  </w:style>
  <w:style w:type="paragraph" w:customStyle="1" w:styleId="xl201">
    <w:name w:val="xl201"/>
    <w:basedOn w:val="a0"/>
    <w:rsid w:val="001F6744"/>
    <w:pPr>
      <w:pBdr>
        <w:top w:val="single" w:sz="4" w:space="0" w:color="auto"/>
        <w:bottom w:val="single" w:sz="4" w:space="0" w:color="auto"/>
      </w:pBdr>
      <w:spacing w:before="100" w:beforeAutospacing="1" w:after="100" w:afterAutospacing="1"/>
      <w:jc w:val="center"/>
    </w:pPr>
    <w:rPr>
      <w:b/>
      <w:bCs/>
      <w:color w:val="auto"/>
      <w:sz w:val="21"/>
      <w:szCs w:val="21"/>
    </w:rPr>
  </w:style>
  <w:style w:type="paragraph" w:customStyle="1" w:styleId="xl202">
    <w:name w:val="xl202"/>
    <w:basedOn w:val="a0"/>
    <w:rsid w:val="001F67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203">
    <w:name w:val="xl203"/>
    <w:basedOn w:val="a0"/>
    <w:rsid w:val="001F67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204">
    <w:name w:val="xl204"/>
    <w:basedOn w:val="a0"/>
    <w:rsid w:val="001F6744"/>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205">
    <w:name w:val="xl205"/>
    <w:basedOn w:val="a0"/>
    <w:rsid w:val="001F67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6">
    <w:name w:val="xl206"/>
    <w:basedOn w:val="a0"/>
    <w:rsid w:val="001F6744"/>
    <w:pPr>
      <w:pBdr>
        <w:left w:val="single" w:sz="4" w:space="0" w:color="auto"/>
        <w:bottom w:val="single" w:sz="8" w:space="0" w:color="auto"/>
      </w:pBdr>
      <w:spacing w:before="100" w:beforeAutospacing="1" w:after="100" w:afterAutospacing="1"/>
      <w:jc w:val="center"/>
      <w:textAlignment w:val="center"/>
    </w:pPr>
    <w:rPr>
      <w:color w:val="auto"/>
      <w:sz w:val="18"/>
      <w:szCs w:val="18"/>
    </w:rPr>
  </w:style>
  <w:style w:type="paragraph" w:customStyle="1" w:styleId="xl207">
    <w:name w:val="xl207"/>
    <w:basedOn w:val="a0"/>
    <w:rsid w:val="001F6744"/>
    <w:pPr>
      <w:pBdr>
        <w:bottom w:val="single" w:sz="8" w:space="0" w:color="auto"/>
      </w:pBdr>
      <w:spacing w:before="100" w:beforeAutospacing="1" w:after="100" w:afterAutospacing="1"/>
      <w:jc w:val="center"/>
      <w:textAlignment w:val="center"/>
    </w:pPr>
    <w:rPr>
      <w:color w:val="auto"/>
      <w:sz w:val="18"/>
      <w:szCs w:val="18"/>
    </w:rPr>
  </w:style>
  <w:style w:type="paragraph" w:customStyle="1" w:styleId="xl208">
    <w:name w:val="xl208"/>
    <w:basedOn w:val="a0"/>
    <w:rsid w:val="001F6744"/>
    <w:pPr>
      <w:pBdr>
        <w:bottom w:val="single" w:sz="8"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09">
    <w:name w:val="xl209"/>
    <w:basedOn w:val="a0"/>
    <w:rsid w:val="001F6744"/>
    <w:pPr>
      <w:pBdr>
        <w:top w:val="single" w:sz="8" w:space="0" w:color="auto"/>
        <w:left w:val="single" w:sz="8" w:space="0" w:color="auto"/>
        <w:bottom w:val="single" w:sz="8" w:space="0" w:color="auto"/>
      </w:pBdr>
      <w:spacing w:before="100" w:beforeAutospacing="1" w:after="100" w:afterAutospacing="1"/>
      <w:jc w:val="center"/>
      <w:textAlignment w:val="top"/>
    </w:pPr>
    <w:rPr>
      <w:b/>
      <w:bCs/>
      <w:color w:val="auto"/>
      <w:sz w:val="23"/>
      <w:szCs w:val="23"/>
    </w:rPr>
  </w:style>
  <w:style w:type="paragraph" w:customStyle="1" w:styleId="xl210">
    <w:name w:val="xl210"/>
    <w:basedOn w:val="a0"/>
    <w:rsid w:val="001F6744"/>
    <w:pPr>
      <w:pBdr>
        <w:top w:val="single" w:sz="8" w:space="0" w:color="auto"/>
        <w:bottom w:val="single" w:sz="8" w:space="0" w:color="auto"/>
      </w:pBdr>
      <w:spacing w:before="100" w:beforeAutospacing="1" w:after="100" w:afterAutospacing="1"/>
      <w:jc w:val="center"/>
      <w:textAlignment w:val="top"/>
    </w:pPr>
    <w:rPr>
      <w:b/>
      <w:bCs/>
      <w:color w:val="auto"/>
      <w:sz w:val="23"/>
      <w:szCs w:val="23"/>
    </w:rPr>
  </w:style>
  <w:style w:type="paragraph" w:customStyle="1" w:styleId="xl211">
    <w:name w:val="xl211"/>
    <w:basedOn w:val="a0"/>
    <w:rsid w:val="001F6744"/>
    <w:pPr>
      <w:pBdr>
        <w:top w:val="single" w:sz="8" w:space="0" w:color="auto"/>
        <w:bottom w:val="single" w:sz="8" w:space="0" w:color="auto"/>
        <w:right w:val="single" w:sz="4" w:space="0" w:color="auto"/>
      </w:pBdr>
      <w:spacing w:before="100" w:beforeAutospacing="1" w:after="100" w:afterAutospacing="1"/>
      <w:jc w:val="center"/>
      <w:textAlignment w:val="top"/>
    </w:pPr>
    <w:rPr>
      <w:b/>
      <w:bCs/>
      <w:color w:val="auto"/>
      <w:sz w:val="23"/>
      <w:szCs w:val="23"/>
    </w:rPr>
  </w:style>
  <w:style w:type="paragraph" w:customStyle="1" w:styleId="xl212">
    <w:name w:val="xl212"/>
    <w:basedOn w:val="a0"/>
    <w:rsid w:val="001F6744"/>
    <w:pPr>
      <w:pBdr>
        <w:top w:val="single" w:sz="4" w:space="0" w:color="auto"/>
        <w:left w:val="single" w:sz="8" w:space="0" w:color="auto"/>
        <w:bottom w:val="single" w:sz="4" w:space="0" w:color="auto"/>
      </w:pBdr>
      <w:spacing w:before="100" w:beforeAutospacing="1" w:after="100" w:afterAutospacing="1"/>
      <w:jc w:val="center"/>
    </w:pPr>
    <w:rPr>
      <w:b/>
      <w:bCs/>
      <w:color w:val="auto"/>
      <w:sz w:val="21"/>
      <w:szCs w:val="21"/>
    </w:rPr>
  </w:style>
  <w:style w:type="paragraph" w:customStyle="1" w:styleId="xl213">
    <w:name w:val="xl213"/>
    <w:basedOn w:val="a0"/>
    <w:rsid w:val="001F6744"/>
    <w:pPr>
      <w:pBdr>
        <w:top w:val="single" w:sz="4" w:space="0" w:color="auto"/>
        <w:bottom w:val="single" w:sz="4" w:space="0" w:color="auto"/>
        <w:right w:val="single" w:sz="8" w:space="0" w:color="auto"/>
      </w:pBdr>
      <w:spacing w:before="100" w:beforeAutospacing="1" w:after="100" w:afterAutospacing="1"/>
      <w:jc w:val="center"/>
    </w:pPr>
    <w:rPr>
      <w:b/>
      <w:bCs/>
      <w:color w:val="auto"/>
      <w:sz w:val="21"/>
      <w:szCs w:val="21"/>
    </w:rPr>
  </w:style>
  <w:style w:type="paragraph" w:customStyle="1" w:styleId="xl214">
    <w:name w:val="xl214"/>
    <w:basedOn w:val="a0"/>
    <w:rsid w:val="001F6744"/>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15">
    <w:name w:val="xl215"/>
    <w:basedOn w:val="a0"/>
    <w:rsid w:val="001F6744"/>
    <w:pPr>
      <w:pBdr>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16">
    <w:name w:val="xl216"/>
    <w:basedOn w:val="a0"/>
    <w:rsid w:val="001F6744"/>
    <w:pPr>
      <w:spacing w:before="100" w:beforeAutospacing="1" w:after="100" w:afterAutospacing="1"/>
    </w:pPr>
    <w:rPr>
      <w:color w:val="auto"/>
      <w:sz w:val="23"/>
      <w:szCs w:val="23"/>
    </w:rPr>
  </w:style>
  <w:style w:type="paragraph" w:customStyle="1" w:styleId="xl217">
    <w:name w:val="xl217"/>
    <w:basedOn w:val="a0"/>
    <w:rsid w:val="001F6744"/>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18">
    <w:name w:val="xl218"/>
    <w:basedOn w:val="a0"/>
    <w:rsid w:val="001F67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color w:val="auto"/>
      <w:sz w:val="23"/>
      <w:szCs w:val="23"/>
    </w:rPr>
  </w:style>
  <w:style w:type="paragraph" w:customStyle="1" w:styleId="xl219">
    <w:name w:val="xl219"/>
    <w:basedOn w:val="a0"/>
    <w:rsid w:val="001F67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color w:val="auto"/>
      <w:sz w:val="23"/>
      <w:szCs w:val="23"/>
    </w:rPr>
  </w:style>
  <w:style w:type="paragraph" w:customStyle="1" w:styleId="xl220">
    <w:name w:val="xl220"/>
    <w:basedOn w:val="a0"/>
    <w:rsid w:val="001F6744"/>
    <w:pPr>
      <w:pBdr>
        <w:top w:val="single" w:sz="4" w:space="0" w:color="auto"/>
        <w:left w:val="single" w:sz="4" w:space="0" w:color="auto"/>
      </w:pBdr>
      <w:spacing w:before="100" w:beforeAutospacing="1" w:after="100" w:afterAutospacing="1"/>
      <w:jc w:val="center"/>
      <w:textAlignment w:val="center"/>
    </w:pPr>
    <w:rPr>
      <w:color w:val="auto"/>
      <w:sz w:val="18"/>
      <w:szCs w:val="18"/>
    </w:rPr>
  </w:style>
  <w:style w:type="paragraph" w:customStyle="1" w:styleId="xl221">
    <w:name w:val="xl221"/>
    <w:basedOn w:val="a0"/>
    <w:rsid w:val="001F6744"/>
    <w:pPr>
      <w:pBdr>
        <w:top w:val="single" w:sz="4" w:space="0" w:color="auto"/>
      </w:pBdr>
      <w:spacing w:before="100" w:beforeAutospacing="1" w:after="100" w:afterAutospacing="1"/>
      <w:jc w:val="center"/>
      <w:textAlignment w:val="center"/>
    </w:pPr>
    <w:rPr>
      <w:color w:val="auto"/>
      <w:sz w:val="18"/>
      <w:szCs w:val="18"/>
    </w:rPr>
  </w:style>
  <w:style w:type="paragraph" w:customStyle="1" w:styleId="xl222">
    <w:name w:val="xl222"/>
    <w:basedOn w:val="a0"/>
    <w:rsid w:val="001F6744"/>
    <w:pPr>
      <w:pBdr>
        <w:top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23">
    <w:name w:val="xl223"/>
    <w:basedOn w:val="a0"/>
    <w:rsid w:val="001F6744"/>
    <w:pPr>
      <w:pBdr>
        <w:left w:val="single" w:sz="4" w:space="0" w:color="auto"/>
        <w:bottom w:val="single" w:sz="8"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224">
    <w:name w:val="xl224"/>
    <w:basedOn w:val="a0"/>
    <w:rsid w:val="001F6744"/>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19"/>
      <w:szCs w:val="19"/>
    </w:rPr>
  </w:style>
  <w:style w:type="paragraph" w:customStyle="1" w:styleId="xl225">
    <w:name w:val="xl225"/>
    <w:basedOn w:val="a0"/>
    <w:rsid w:val="001F6744"/>
    <w:pPr>
      <w:pBdr>
        <w:top w:val="single" w:sz="4" w:space="0" w:color="auto"/>
        <w:bottom w:val="single" w:sz="4" w:space="0" w:color="auto"/>
        <w:right w:val="single" w:sz="4" w:space="0" w:color="auto"/>
      </w:pBdr>
      <w:spacing w:before="100" w:beforeAutospacing="1" w:after="100" w:afterAutospacing="1"/>
    </w:pPr>
    <w:rPr>
      <w:color w:val="auto"/>
      <w:sz w:val="18"/>
      <w:szCs w:val="18"/>
    </w:rPr>
  </w:style>
  <w:style w:type="paragraph" w:customStyle="1" w:styleId="xl226">
    <w:name w:val="xl226"/>
    <w:basedOn w:val="a0"/>
    <w:rsid w:val="001F6744"/>
    <w:pPr>
      <w:pBdr>
        <w:top w:val="single" w:sz="4" w:space="0" w:color="auto"/>
        <w:bottom w:val="single" w:sz="4" w:space="0" w:color="auto"/>
      </w:pBdr>
      <w:spacing w:before="100" w:beforeAutospacing="1" w:after="100" w:afterAutospacing="1"/>
    </w:pPr>
    <w:rPr>
      <w:color w:val="auto"/>
      <w:sz w:val="19"/>
      <w:szCs w:val="19"/>
    </w:rPr>
  </w:style>
  <w:style w:type="paragraph" w:customStyle="1" w:styleId="xl227">
    <w:name w:val="xl227"/>
    <w:basedOn w:val="a0"/>
    <w:rsid w:val="001F67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28">
    <w:name w:val="xl228"/>
    <w:basedOn w:val="a0"/>
    <w:rsid w:val="001F6744"/>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229">
    <w:name w:val="xl229"/>
    <w:basedOn w:val="a0"/>
    <w:rsid w:val="001F6744"/>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230">
    <w:name w:val="xl230"/>
    <w:basedOn w:val="a0"/>
    <w:rsid w:val="001F6744"/>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1">
    <w:name w:val="xl231"/>
    <w:basedOn w:val="a0"/>
    <w:rsid w:val="001F6744"/>
    <w:pPr>
      <w:pBdr>
        <w:top w:val="single" w:sz="8" w:space="0" w:color="auto"/>
        <w:bottom w:val="single" w:sz="4" w:space="0" w:color="auto"/>
      </w:pBdr>
      <w:spacing w:before="100" w:beforeAutospacing="1" w:after="100" w:afterAutospacing="1"/>
    </w:pPr>
    <w:rPr>
      <w:color w:val="auto"/>
      <w:sz w:val="18"/>
      <w:szCs w:val="18"/>
    </w:rPr>
  </w:style>
  <w:style w:type="paragraph" w:customStyle="1" w:styleId="xl232">
    <w:name w:val="xl232"/>
    <w:basedOn w:val="a0"/>
    <w:rsid w:val="001F6744"/>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233">
    <w:name w:val="xl233"/>
    <w:basedOn w:val="a0"/>
    <w:rsid w:val="001F674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4">
    <w:name w:val="xl234"/>
    <w:basedOn w:val="a0"/>
    <w:rsid w:val="001F674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35">
    <w:name w:val="xl235"/>
    <w:basedOn w:val="a0"/>
    <w:rsid w:val="001F6744"/>
    <w:pPr>
      <w:pBdr>
        <w:top w:val="single" w:sz="8" w:space="0" w:color="auto"/>
        <w:bottom w:val="single" w:sz="4" w:space="0" w:color="auto"/>
      </w:pBdr>
      <w:spacing w:before="100" w:beforeAutospacing="1" w:after="100" w:afterAutospacing="1"/>
      <w:jc w:val="center"/>
    </w:pPr>
    <w:rPr>
      <w:b/>
      <w:bCs/>
      <w:color w:val="auto"/>
      <w:sz w:val="20"/>
      <w:szCs w:val="20"/>
    </w:rPr>
  </w:style>
  <w:style w:type="paragraph" w:customStyle="1" w:styleId="xl236">
    <w:name w:val="xl236"/>
    <w:basedOn w:val="a0"/>
    <w:rsid w:val="001F6744"/>
    <w:pPr>
      <w:pBdr>
        <w:top w:val="single" w:sz="8"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37">
    <w:name w:val="xl237"/>
    <w:basedOn w:val="a0"/>
    <w:rsid w:val="001F6744"/>
    <w:pPr>
      <w:pBdr>
        <w:top w:val="single" w:sz="4" w:space="0" w:color="auto"/>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38">
    <w:name w:val="xl238"/>
    <w:basedOn w:val="a0"/>
    <w:rsid w:val="001F6744"/>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39">
    <w:name w:val="xl239"/>
    <w:basedOn w:val="a0"/>
    <w:rsid w:val="001F6744"/>
    <w:pPr>
      <w:pBdr>
        <w:top w:val="single" w:sz="4"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40">
    <w:name w:val="xl240"/>
    <w:basedOn w:val="a0"/>
    <w:rsid w:val="001F674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241">
    <w:name w:val="xl241"/>
    <w:basedOn w:val="a0"/>
    <w:rsid w:val="001F674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42">
    <w:name w:val="xl242"/>
    <w:basedOn w:val="a0"/>
    <w:rsid w:val="001F674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43">
    <w:name w:val="xl243"/>
    <w:basedOn w:val="a0"/>
    <w:rsid w:val="001F674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44">
    <w:name w:val="xl244"/>
    <w:basedOn w:val="a0"/>
    <w:rsid w:val="001F674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245">
    <w:name w:val="xl245"/>
    <w:basedOn w:val="a0"/>
    <w:rsid w:val="001F6744"/>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246">
    <w:name w:val="xl246"/>
    <w:basedOn w:val="a0"/>
    <w:rsid w:val="001F6744"/>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247">
    <w:name w:val="xl247"/>
    <w:basedOn w:val="a0"/>
    <w:rsid w:val="001F6744"/>
    <w:pPr>
      <w:pBdr>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48">
    <w:name w:val="xl248"/>
    <w:basedOn w:val="a0"/>
    <w:rsid w:val="001F6744"/>
    <w:pPr>
      <w:pBdr>
        <w:bottom w:val="single" w:sz="4" w:space="0" w:color="auto"/>
        <w:right w:val="single" w:sz="4" w:space="0" w:color="auto"/>
      </w:pBdr>
      <w:spacing w:before="100" w:beforeAutospacing="1" w:after="100" w:afterAutospacing="1"/>
      <w:jc w:val="center"/>
    </w:pPr>
    <w:rPr>
      <w:b/>
      <w:bCs/>
      <w:color w:val="auto"/>
      <w:sz w:val="20"/>
      <w:szCs w:val="20"/>
    </w:rPr>
  </w:style>
  <w:style w:type="paragraph" w:customStyle="1" w:styleId="xl249">
    <w:name w:val="xl249"/>
    <w:basedOn w:val="a0"/>
    <w:rsid w:val="001F6744"/>
    <w:pPr>
      <w:pBdr>
        <w:top w:val="single" w:sz="8" w:space="0" w:color="auto"/>
        <w:left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50">
    <w:name w:val="xl250"/>
    <w:basedOn w:val="a0"/>
    <w:rsid w:val="001F6744"/>
    <w:pPr>
      <w:pBdr>
        <w:top w:val="single" w:sz="8" w:space="0" w:color="auto"/>
        <w:bottom w:val="single" w:sz="4" w:space="0" w:color="auto"/>
        <w:right w:val="single" w:sz="8" w:space="0" w:color="auto"/>
      </w:pBdr>
      <w:spacing w:before="100" w:beforeAutospacing="1" w:after="100" w:afterAutospacing="1"/>
      <w:jc w:val="center"/>
    </w:pPr>
    <w:rPr>
      <w:b/>
      <w:bCs/>
      <w:color w:val="auto"/>
      <w:sz w:val="20"/>
      <w:szCs w:val="20"/>
    </w:rPr>
  </w:style>
  <w:style w:type="paragraph" w:customStyle="1" w:styleId="xl251">
    <w:name w:val="xl251"/>
    <w:basedOn w:val="a0"/>
    <w:rsid w:val="001F6744"/>
    <w:pPr>
      <w:pBdr>
        <w:top w:val="single" w:sz="4" w:space="0" w:color="auto"/>
        <w:bottom w:val="single" w:sz="4" w:space="0" w:color="auto"/>
      </w:pBdr>
      <w:spacing w:before="100" w:beforeAutospacing="1" w:after="100" w:afterAutospacing="1"/>
      <w:jc w:val="center"/>
    </w:pPr>
    <w:rPr>
      <w:b/>
      <w:bCs/>
      <w:color w:val="auto"/>
      <w:sz w:val="20"/>
      <w:szCs w:val="20"/>
    </w:rPr>
  </w:style>
  <w:style w:type="paragraph" w:customStyle="1" w:styleId="xl252">
    <w:name w:val="xl252"/>
    <w:basedOn w:val="a0"/>
    <w:rsid w:val="001F6744"/>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1F6744"/>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1F6744"/>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1F6744"/>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1F6744"/>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1F6744"/>
    <w:pPr>
      <w:pBdr>
        <w:top w:val="single" w:sz="4" w:space="0" w:color="auto"/>
      </w:pBdr>
      <w:spacing w:before="100" w:beforeAutospacing="1" w:after="100" w:afterAutospacing="1"/>
      <w:jc w:val="center"/>
      <w:textAlignment w:val="center"/>
    </w:pPr>
    <w:rPr>
      <w:color w:val="auto"/>
      <w:sz w:val="14"/>
      <w:szCs w:val="14"/>
    </w:rPr>
  </w:style>
  <w:style w:type="paragraph" w:customStyle="1" w:styleId="xl258">
    <w:name w:val="xl258"/>
    <w:basedOn w:val="a0"/>
    <w:rsid w:val="001F6744"/>
    <w:pPr>
      <w:pBdr>
        <w:top w:val="single" w:sz="4" w:space="0" w:color="auto"/>
      </w:pBdr>
      <w:spacing w:before="100" w:beforeAutospacing="1" w:after="100" w:afterAutospacing="1"/>
      <w:ind w:firstLineChars="500" w:firstLine="500"/>
      <w:textAlignment w:val="center"/>
    </w:pPr>
    <w:rPr>
      <w:color w:val="auto"/>
      <w:sz w:val="14"/>
      <w:szCs w:val="14"/>
    </w:rPr>
  </w:style>
  <w:style w:type="paragraph" w:customStyle="1" w:styleId="xl259">
    <w:name w:val="xl259"/>
    <w:basedOn w:val="a0"/>
    <w:rsid w:val="001F6744"/>
    <w:pPr>
      <w:pBdr>
        <w:top w:val="single" w:sz="4" w:space="0" w:color="auto"/>
      </w:pBdr>
      <w:spacing w:before="100" w:beforeAutospacing="1" w:after="100" w:afterAutospacing="1"/>
      <w:jc w:val="center"/>
    </w:pPr>
    <w:rPr>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B052-FA52-49EC-976D-25097482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13133</Words>
  <Characters>74863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Ланин Игорь Сергеевич</cp:lastModifiedBy>
  <cp:revision>3</cp:revision>
  <cp:lastPrinted>2023-06-09T07:39:00Z</cp:lastPrinted>
  <dcterms:created xsi:type="dcterms:W3CDTF">2023-06-21T10:44:00Z</dcterms:created>
  <dcterms:modified xsi:type="dcterms:W3CDTF">2023-06-21T11:02:00Z</dcterms:modified>
</cp:coreProperties>
</file>