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53F13">
        <w:rPr>
          <w:b/>
          <w:sz w:val="32"/>
          <w:szCs w:val="32"/>
        </w:rPr>
        <w:t>07</w:t>
      </w:r>
      <w:r w:rsidR="00664C3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E53F13">
        <w:rPr>
          <w:b/>
          <w:sz w:val="32"/>
          <w:szCs w:val="28"/>
        </w:rPr>
        <w:t>07</w:t>
      </w:r>
      <w:r w:rsidR="00664C37">
        <w:rPr>
          <w:b/>
          <w:sz w:val="32"/>
          <w:szCs w:val="28"/>
        </w:rPr>
        <w:t>3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9119F8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9119F8" w:rsidRDefault="00C64C3C" w:rsidP="00BF1A6C">
      <w:pPr>
        <w:tabs>
          <w:tab w:val="left" w:pos="6663"/>
        </w:tabs>
        <w:jc w:val="both"/>
        <w:rPr>
          <w:sz w:val="26"/>
          <w:szCs w:val="26"/>
        </w:rPr>
      </w:pPr>
      <w:r w:rsidRPr="009119F8">
        <w:rPr>
          <w:sz w:val="26"/>
          <w:szCs w:val="26"/>
        </w:rPr>
        <w:t xml:space="preserve">   </w:t>
      </w:r>
      <w:r w:rsidR="003E203D" w:rsidRPr="009119F8">
        <w:rPr>
          <w:sz w:val="26"/>
          <w:szCs w:val="26"/>
        </w:rPr>
        <w:t>г. Тамбов</w:t>
      </w:r>
      <w:r w:rsidR="003E203D" w:rsidRPr="009119F8">
        <w:rPr>
          <w:sz w:val="26"/>
          <w:szCs w:val="26"/>
        </w:rPr>
        <w:tab/>
        <w:t xml:space="preserve">       </w:t>
      </w:r>
      <w:proofErr w:type="gramStart"/>
      <w:r w:rsidR="00630B99"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 xml:space="preserve">  </w:t>
      </w:r>
      <w:r w:rsidR="00BF1A6C" w:rsidRPr="009119F8">
        <w:rPr>
          <w:sz w:val="26"/>
          <w:szCs w:val="26"/>
        </w:rPr>
        <w:t>«</w:t>
      </w:r>
      <w:proofErr w:type="gramEnd"/>
      <w:r w:rsidR="00E53F13" w:rsidRPr="009119F8">
        <w:rPr>
          <w:sz w:val="26"/>
          <w:szCs w:val="26"/>
        </w:rPr>
        <w:t>28</w:t>
      </w:r>
      <w:r w:rsidR="00BF1A6C" w:rsidRPr="009119F8">
        <w:rPr>
          <w:sz w:val="26"/>
          <w:szCs w:val="26"/>
        </w:rPr>
        <w:t>»</w:t>
      </w:r>
      <w:r w:rsidR="00B7080F" w:rsidRPr="009119F8">
        <w:rPr>
          <w:sz w:val="26"/>
          <w:szCs w:val="26"/>
        </w:rPr>
        <w:t xml:space="preserve"> </w:t>
      </w:r>
      <w:r w:rsidR="00E53F13" w:rsidRPr="009119F8">
        <w:rPr>
          <w:sz w:val="26"/>
          <w:szCs w:val="26"/>
        </w:rPr>
        <w:t>июня</w:t>
      </w:r>
      <w:r w:rsidR="00630B99" w:rsidRPr="009119F8">
        <w:rPr>
          <w:sz w:val="26"/>
          <w:szCs w:val="26"/>
        </w:rPr>
        <w:t xml:space="preserve"> </w:t>
      </w:r>
      <w:r w:rsidR="00773265" w:rsidRPr="009119F8">
        <w:rPr>
          <w:sz w:val="26"/>
          <w:szCs w:val="26"/>
        </w:rPr>
        <w:t>2023</w:t>
      </w:r>
      <w:r w:rsidR="00BF1A6C" w:rsidRPr="009119F8">
        <w:rPr>
          <w:sz w:val="26"/>
          <w:szCs w:val="26"/>
        </w:rPr>
        <w:t xml:space="preserve"> г.</w:t>
      </w:r>
    </w:p>
    <w:p w:rsidR="007A0E5E" w:rsidRPr="009119F8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9119F8" w:rsidTr="00A312D9">
        <w:trPr>
          <w:trHeight w:val="222"/>
        </w:trPr>
        <w:tc>
          <w:tcPr>
            <w:tcW w:w="9531" w:type="dxa"/>
          </w:tcPr>
          <w:p w:rsidR="009D7D0F" w:rsidRPr="009119F8" w:rsidRDefault="00C64C3C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9119F8">
              <w:rPr>
                <w:b/>
                <w:sz w:val="26"/>
                <w:szCs w:val="26"/>
                <w:u w:val="single"/>
              </w:rPr>
              <w:t xml:space="preserve"> </w:t>
            </w:r>
            <w:r w:rsidR="009D7D0F" w:rsidRPr="009119F8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9119F8" w:rsidTr="00A312D9">
        <w:trPr>
          <w:trHeight w:val="211"/>
        </w:trPr>
        <w:tc>
          <w:tcPr>
            <w:tcW w:w="9531" w:type="dxa"/>
          </w:tcPr>
          <w:p w:rsidR="004604AC" w:rsidRPr="009119F8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9119F8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9119F8" w:rsidTr="00A312D9">
        <w:trPr>
          <w:trHeight w:val="211"/>
        </w:trPr>
        <w:tc>
          <w:tcPr>
            <w:tcW w:w="9531" w:type="dxa"/>
          </w:tcPr>
          <w:p w:rsidR="00E51B87" w:rsidRPr="009119F8" w:rsidRDefault="00E51B87" w:rsidP="00C64C3C">
            <w:pPr>
              <w:ind w:left="68" w:hanging="176"/>
              <w:jc w:val="both"/>
              <w:rPr>
                <w:b/>
                <w:sz w:val="26"/>
                <w:szCs w:val="26"/>
              </w:rPr>
            </w:pPr>
            <w:r w:rsidRPr="009119F8">
              <w:rPr>
                <w:b/>
                <w:sz w:val="26"/>
                <w:szCs w:val="26"/>
              </w:rPr>
              <w:t xml:space="preserve">  </w:t>
            </w:r>
            <w:r w:rsidR="00C64C3C" w:rsidRPr="009119F8">
              <w:rPr>
                <w:b/>
                <w:sz w:val="26"/>
                <w:szCs w:val="26"/>
              </w:rPr>
              <w:t xml:space="preserve"> </w:t>
            </w:r>
            <w:r w:rsidRPr="009119F8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9119F8" w:rsidRDefault="00C64C3C" w:rsidP="0022280E">
            <w:pPr>
              <w:jc w:val="both"/>
              <w:rPr>
                <w:sz w:val="26"/>
                <w:szCs w:val="26"/>
              </w:rPr>
            </w:pPr>
            <w:r w:rsidRPr="009119F8">
              <w:rPr>
                <w:sz w:val="26"/>
                <w:szCs w:val="26"/>
              </w:rPr>
              <w:t xml:space="preserve"> </w:t>
            </w:r>
            <w:r w:rsidR="00E51B87" w:rsidRPr="009119F8">
              <w:rPr>
                <w:sz w:val="26"/>
                <w:szCs w:val="26"/>
              </w:rPr>
              <w:t>Зам. дир</w:t>
            </w:r>
            <w:r w:rsidR="00026B50" w:rsidRPr="009119F8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9119F8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9119F8">
              <w:rPr>
                <w:sz w:val="26"/>
                <w:szCs w:val="26"/>
              </w:rPr>
              <w:t xml:space="preserve">     </w:t>
            </w:r>
            <w:r w:rsidR="00E51B87" w:rsidRPr="009119F8">
              <w:rPr>
                <w:sz w:val="26"/>
                <w:szCs w:val="26"/>
              </w:rPr>
              <w:t xml:space="preserve">                        </w:t>
            </w:r>
            <w:r w:rsidR="009119F8">
              <w:rPr>
                <w:sz w:val="26"/>
                <w:szCs w:val="26"/>
              </w:rPr>
              <w:t xml:space="preserve">       </w:t>
            </w:r>
            <w:r w:rsidR="0022280E" w:rsidRPr="009119F8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9119F8" w:rsidTr="00A312D9">
        <w:trPr>
          <w:trHeight w:val="211"/>
        </w:trPr>
        <w:tc>
          <w:tcPr>
            <w:tcW w:w="9531" w:type="dxa"/>
          </w:tcPr>
          <w:p w:rsidR="009D7D0F" w:rsidRPr="009119F8" w:rsidRDefault="00C64C3C" w:rsidP="00094586">
            <w:pPr>
              <w:jc w:val="both"/>
              <w:rPr>
                <w:b/>
                <w:sz w:val="26"/>
                <w:szCs w:val="26"/>
              </w:rPr>
            </w:pPr>
            <w:r w:rsidRPr="009119F8">
              <w:rPr>
                <w:b/>
                <w:sz w:val="26"/>
                <w:szCs w:val="26"/>
              </w:rPr>
              <w:t xml:space="preserve"> </w:t>
            </w:r>
            <w:r w:rsidR="004604AC" w:rsidRPr="009119F8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9119F8">
              <w:rPr>
                <w:b/>
                <w:sz w:val="26"/>
                <w:szCs w:val="26"/>
              </w:rPr>
              <w:t>:</w:t>
            </w:r>
          </w:p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9119F8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9119F8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119F8" w:rsidRDefault="00C64C3C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>И. о. главного технолога</w:t>
                  </w:r>
                  <w:r w:rsidR="00D35248" w:rsidRPr="009119F8">
                    <w:rPr>
                      <w:sz w:val="26"/>
                      <w:szCs w:val="26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C64C3C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</w:t>
                  </w:r>
                  <w:r w:rsidR="00C64C3C" w:rsidRPr="009119F8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9119F8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9119F8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9119F8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9119F8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9119F8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>Ведущий и</w:t>
                  </w:r>
                  <w:r w:rsidR="00D35248" w:rsidRPr="009119F8">
                    <w:rPr>
                      <w:sz w:val="26"/>
                      <w:szCs w:val="26"/>
                    </w:rPr>
                    <w:t xml:space="preserve">нженер </w:t>
                  </w:r>
                  <w:r w:rsidRPr="009119F8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9119F8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9119F8" w:rsidRDefault="00D35248" w:rsidP="003148BC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</w:t>
                  </w:r>
                  <w:r w:rsidR="003148BC" w:rsidRPr="009119F8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9119F8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9119F8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9119F8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9119F8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9119F8" w:rsidTr="00A312D9">
        <w:trPr>
          <w:trHeight w:val="211"/>
        </w:trPr>
        <w:tc>
          <w:tcPr>
            <w:tcW w:w="9531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9119F8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9119F8" w:rsidTr="00A312D9">
        <w:trPr>
          <w:trHeight w:val="211"/>
        </w:trPr>
        <w:tc>
          <w:tcPr>
            <w:tcW w:w="9531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9119F8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A6C" w:rsidRPr="009119F8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9119F8">
        <w:rPr>
          <w:b/>
          <w:sz w:val="26"/>
          <w:szCs w:val="26"/>
          <w:u w:val="single"/>
        </w:rPr>
        <w:t>Повестка дня</w:t>
      </w:r>
    </w:p>
    <w:p w:rsidR="00BF1A6C" w:rsidRPr="009119F8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664C37" w:rsidRPr="009119F8" w:rsidRDefault="00BF1A6C" w:rsidP="00664C37">
      <w:pPr>
        <w:jc w:val="both"/>
        <w:rPr>
          <w:b/>
          <w:sz w:val="26"/>
          <w:szCs w:val="26"/>
        </w:rPr>
      </w:pPr>
      <w:r w:rsidRPr="009119F8">
        <w:rPr>
          <w:sz w:val="26"/>
          <w:szCs w:val="26"/>
        </w:rPr>
        <w:t>Рассмотрение котировочных</w:t>
      </w:r>
      <w:r w:rsidRPr="009119F8">
        <w:rPr>
          <w:i/>
          <w:sz w:val="26"/>
          <w:szCs w:val="26"/>
        </w:rPr>
        <w:t xml:space="preserve"> </w:t>
      </w:r>
      <w:r w:rsidRPr="009119F8">
        <w:rPr>
          <w:sz w:val="26"/>
          <w:szCs w:val="26"/>
        </w:rPr>
        <w:t>заявок, представленных для участия в запросе котировок цен №</w:t>
      </w:r>
      <w:r w:rsidR="00E53F13" w:rsidRPr="009119F8">
        <w:rPr>
          <w:sz w:val="26"/>
          <w:szCs w:val="26"/>
        </w:rPr>
        <w:t>07</w:t>
      </w:r>
      <w:r w:rsidR="00664C37" w:rsidRPr="009119F8">
        <w:rPr>
          <w:sz w:val="26"/>
          <w:szCs w:val="26"/>
        </w:rPr>
        <w:t>3</w:t>
      </w:r>
      <w:r w:rsidR="00773265" w:rsidRPr="009119F8">
        <w:rPr>
          <w:sz w:val="26"/>
          <w:szCs w:val="26"/>
        </w:rPr>
        <w:t>/ТВРЗ/2023</w:t>
      </w:r>
      <w:r w:rsidRPr="009119F8">
        <w:rPr>
          <w:sz w:val="26"/>
          <w:szCs w:val="26"/>
        </w:rPr>
        <w:t xml:space="preserve"> на право </w:t>
      </w:r>
      <w:r w:rsidR="00664C37" w:rsidRPr="009119F8">
        <w:rPr>
          <w:sz w:val="26"/>
          <w:szCs w:val="26"/>
        </w:rPr>
        <w:t>заключения договора на поставку ТМЦ</w:t>
      </w:r>
      <w:r w:rsidR="003148BC"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 xml:space="preserve">для нужд Тамбовского ВРЗ АО «ВРМ» </w:t>
      </w:r>
      <w:r w:rsidR="00E53F13" w:rsidRPr="009119F8">
        <w:rPr>
          <w:sz w:val="26"/>
          <w:szCs w:val="26"/>
        </w:rPr>
        <w:t>в период с 28</w:t>
      </w:r>
      <w:r w:rsidR="00664C37" w:rsidRPr="009119F8">
        <w:rPr>
          <w:sz w:val="26"/>
          <w:szCs w:val="26"/>
        </w:rPr>
        <w:t xml:space="preserve"> </w:t>
      </w:r>
      <w:r w:rsidR="00E53F13" w:rsidRPr="009119F8">
        <w:rPr>
          <w:sz w:val="26"/>
          <w:szCs w:val="26"/>
        </w:rPr>
        <w:t>июня 2023 года по 31</w:t>
      </w:r>
      <w:r w:rsidR="00664C37" w:rsidRPr="009119F8">
        <w:rPr>
          <w:sz w:val="26"/>
          <w:szCs w:val="26"/>
        </w:rPr>
        <w:t xml:space="preserve"> </w:t>
      </w:r>
      <w:r w:rsidR="00E53F13" w:rsidRPr="009119F8">
        <w:rPr>
          <w:sz w:val="26"/>
          <w:szCs w:val="26"/>
        </w:rPr>
        <w:t>декабря</w:t>
      </w:r>
      <w:r w:rsidR="00664C37" w:rsidRPr="009119F8">
        <w:rPr>
          <w:sz w:val="26"/>
          <w:szCs w:val="26"/>
        </w:rPr>
        <w:t xml:space="preserve"> 2023 года.</w:t>
      </w:r>
    </w:p>
    <w:p w:rsidR="00AE4343" w:rsidRPr="009119F8" w:rsidRDefault="00AE4343" w:rsidP="00664C37">
      <w:pPr>
        <w:jc w:val="both"/>
        <w:rPr>
          <w:b/>
          <w:sz w:val="26"/>
          <w:szCs w:val="26"/>
        </w:rPr>
      </w:pPr>
    </w:p>
    <w:p w:rsidR="003148BC" w:rsidRPr="009119F8" w:rsidRDefault="00BF1A6C" w:rsidP="003148B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119F8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D61F16" w:rsidRPr="009119F8">
        <w:rPr>
          <w:sz w:val="26"/>
          <w:szCs w:val="26"/>
        </w:rPr>
        <w:t>07</w:t>
      </w:r>
      <w:r w:rsidR="00664C37" w:rsidRPr="009119F8">
        <w:rPr>
          <w:sz w:val="26"/>
          <w:szCs w:val="26"/>
        </w:rPr>
        <w:t>3</w:t>
      </w:r>
      <w:r w:rsidR="00773265" w:rsidRPr="009119F8">
        <w:rPr>
          <w:sz w:val="26"/>
          <w:szCs w:val="26"/>
        </w:rPr>
        <w:t>/ТВРЗ/2023</w:t>
      </w:r>
      <w:r w:rsidRPr="009119F8">
        <w:rPr>
          <w:sz w:val="26"/>
          <w:szCs w:val="26"/>
        </w:rPr>
        <w:t>.</w:t>
      </w:r>
    </w:p>
    <w:p w:rsidR="003148BC" w:rsidRPr="009119F8" w:rsidRDefault="00BF1A6C" w:rsidP="003148BC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9119F8">
        <w:rPr>
          <w:sz w:val="26"/>
          <w:szCs w:val="26"/>
        </w:rPr>
        <w:t>По пункту 1 повестки дня</w:t>
      </w:r>
    </w:p>
    <w:p w:rsidR="00BF1A6C" w:rsidRPr="009119F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9119F8">
        <w:rPr>
          <w:sz w:val="26"/>
          <w:szCs w:val="26"/>
        </w:rPr>
        <w:t>Тамбовским ВРЗ АО «ВРМ» проведен запрос котировок цен</w:t>
      </w:r>
      <w:r w:rsidRPr="009119F8">
        <w:rPr>
          <w:b/>
          <w:i/>
          <w:sz w:val="26"/>
          <w:szCs w:val="26"/>
        </w:rPr>
        <w:t xml:space="preserve"> </w:t>
      </w:r>
      <w:r w:rsidRPr="009119F8">
        <w:rPr>
          <w:sz w:val="26"/>
          <w:szCs w:val="26"/>
        </w:rPr>
        <w:t>№</w:t>
      </w:r>
      <w:r w:rsidR="00D61F16" w:rsidRPr="009119F8">
        <w:rPr>
          <w:sz w:val="26"/>
          <w:szCs w:val="26"/>
        </w:rPr>
        <w:t>07</w:t>
      </w:r>
      <w:r w:rsidR="00664C37" w:rsidRPr="009119F8">
        <w:rPr>
          <w:sz w:val="26"/>
          <w:szCs w:val="26"/>
        </w:rPr>
        <w:t>3</w:t>
      </w:r>
      <w:r w:rsidR="00773265" w:rsidRPr="009119F8">
        <w:rPr>
          <w:sz w:val="26"/>
          <w:szCs w:val="26"/>
        </w:rPr>
        <w:t>/ТВРЗ/2023</w:t>
      </w:r>
      <w:r w:rsidR="00D27358" w:rsidRPr="009119F8">
        <w:rPr>
          <w:sz w:val="26"/>
          <w:szCs w:val="26"/>
        </w:rPr>
        <w:t>.</w:t>
      </w:r>
      <w:r w:rsidRPr="009119F8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9119F8">
        <w:rPr>
          <w:sz w:val="26"/>
          <w:szCs w:val="26"/>
        </w:rPr>
        <w:t>е в запечатанных конвертах до 10</w:t>
      </w:r>
      <w:r w:rsidRPr="009119F8">
        <w:rPr>
          <w:sz w:val="26"/>
          <w:szCs w:val="26"/>
        </w:rPr>
        <w:t>.00 часов московского времени «</w:t>
      </w:r>
      <w:r w:rsidR="00897E0D">
        <w:rPr>
          <w:sz w:val="26"/>
          <w:szCs w:val="26"/>
        </w:rPr>
        <w:t>28</w:t>
      </w:r>
      <w:bookmarkStart w:id="0" w:name="_GoBack"/>
      <w:bookmarkEnd w:id="0"/>
      <w:r w:rsidR="00B7080F" w:rsidRPr="009119F8">
        <w:rPr>
          <w:sz w:val="26"/>
          <w:szCs w:val="26"/>
        </w:rPr>
        <w:t xml:space="preserve">» </w:t>
      </w:r>
      <w:r w:rsidR="00D61F16" w:rsidRPr="009119F8">
        <w:rPr>
          <w:sz w:val="26"/>
          <w:szCs w:val="26"/>
        </w:rPr>
        <w:t>июня</w:t>
      </w:r>
      <w:r w:rsidR="0074054D" w:rsidRPr="009119F8">
        <w:rPr>
          <w:sz w:val="26"/>
          <w:szCs w:val="26"/>
        </w:rPr>
        <w:t xml:space="preserve"> </w:t>
      </w:r>
      <w:r w:rsidR="00773265" w:rsidRPr="009119F8">
        <w:rPr>
          <w:sz w:val="26"/>
          <w:szCs w:val="26"/>
        </w:rPr>
        <w:t>2023</w:t>
      </w:r>
      <w:r w:rsidR="000E4F3E"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 xml:space="preserve">г. </w:t>
      </w:r>
    </w:p>
    <w:p w:rsidR="00BF1A6C" w:rsidRPr="009119F8" w:rsidRDefault="00BF1A6C" w:rsidP="00D86449">
      <w:pPr>
        <w:ind w:left="142"/>
        <w:jc w:val="both"/>
        <w:rPr>
          <w:sz w:val="26"/>
          <w:szCs w:val="26"/>
        </w:rPr>
      </w:pPr>
      <w:r w:rsidRPr="009119F8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D61F16" w:rsidRPr="00D61F16" w:rsidRDefault="00D61F16" w:rsidP="00D61F16">
      <w:pPr>
        <w:ind w:firstLine="709"/>
        <w:jc w:val="both"/>
        <w:rPr>
          <w:sz w:val="26"/>
          <w:szCs w:val="26"/>
        </w:rPr>
      </w:pPr>
      <w:r w:rsidRPr="00D61F16">
        <w:rPr>
          <w:b/>
          <w:sz w:val="26"/>
          <w:szCs w:val="26"/>
        </w:rPr>
        <w:t>Лот№1.</w:t>
      </w:r>
      <w:r w:rsidRPr="00D61F16">
        <w:rPr>
          <w:sz w:val="26"/>
          <w:szCs w:val="26"/>
        </w:rPr>
        <w:t xml:space="preserve"> </w:t>
      </w:r>
    </w:p>
    <w:p w:rsidR="00D61F16" w:rsidRPr="00D61F16" w:rsidRDefault="00D61F16" w:rsidP="00D61F16">
      <w:pPr>
        <w:numPr>
          <w:ilvl w:val="0"/>
          <w:numId w:val="16"/>
        </w:numPr>
        <w:jc w:val="both"/>
        <w:rPr>
          <w:sz w:val="26"/>
          <w:szCs w:val="26"/>
        </w:rPr>
      </w:pPr>
      <w:r w:rsidRPr="00D61F16">
        <w:rPr>
          <w:sz w:val="26"/>
          <w:szCs w:val="26"/>
        </w:rPr>
        <w:t>ООО «</w:t>
      </w:r>
      <w:proofErr w:type="spellStart"/>
      <w:r w:rsidRPr="00D61F16">
        <w:rPr>
          <w:sz w:val="26"/>
          <w:szCs w:val="26"/>
        </w:rPr>
        <w:t>Спецэлектроинжиниринг</w:t>
      </w:r>
      <w:proofErr w:type="spellEnd"/>
      <w:r w:rsidRPr="00D61F16">
        <w:rPr>
          <w:sz w:val="26"/>
          <w:szCs w:val="26"/>
        </w:rPr>
        <w:t>», г. Тамбов, ИНН 6829121632;</w:t>
      </w:r>
    </w:p>
    <w:p w:rsidR="00D61F16" w:rsidRPr="00D61F16" w:rsidRDefault="00D61F16" w:rsidP="00D61F16">
      <w:pPr>
        <w:numPr>
          <w:ilvl w:val="0"/>
          <w:numId w:val="16"/>
        </w:numPr>
        <w:jc w:val="both"/>
        <w:rPr>
          <w:sz w:val="26"/>
          <w:szCs w:val="26"/>
        </w:rPr>
      </w:pPr>
      <w:r w:rsidRPr="00D61F16">
        <w:rPr>
          <w:sz w:val="26"/>
          <w:szCs w:val="26"/>
        </w:rPr>
        <w:t>ООО «Победа», г. Тамбов, ИНН 6829145104;</w:t>
      </w:r>
    </w:p>
    <w:p w:rsidR="00D61F16" w:rsidRPr="00D61F16" w:rsidRDefault="00D61F16" w:rsidP="00D61F16">
      <w:pPr>
        <w:ind w:firstLine="709"/>
        <w:jc w:val="both"/>
        <w:rPr>
          <w:sz w:val="26"/>
          <w:szCs w:val="26"/>
        </w:rPr>
      </w:pPr>
      <w:r w:rsidRPr="00D61F16">
        <w:rPr>
          <w:b/>
          <w:sz w:val="26"/>
          <w:szCs w:val="26"/>
        </w:rPr>
        <w:t>Лот№2.</w:t>
      </w:r>
      <w:r w:rsidRPr="00D61F16">
        <w:rPr>
          <w:sz w:val="26"/>
          <w:szCs w:val="26"/>
        </w:rPr>
        <w:t xml:space="preserve"> </w:t>
      </w:r>
    </w:p>
    <w:p w:rsidR="00D61F16" w:rsidRPr="00D61F16" w:rsidRDefault="00D61F16" w:rsidP="00D61F16">
      <w:pPr>
        <w:numPr>
          <w:ilvl w:val="0"/>
          <w:numId w:val="36"/>
        </w:numPr>
        <w:jc w:val="both"/>
        <w:rPr>
          <w:sz w:val="26"/>
          <w:szCs w:val="26"/>
        </w:rPr>
      </w:pPr>
      <w:r w:rsidRPr="00D61F16">
        <w:rPr>
          <w:sz w:val="26"/>
          <w:szCs w:val="26"/>
        </w:rPr>
        <w:t>ЗАО «</w:t>
      </w:r>
      <w:proofErr w:type="spellStart"/>
      <w:r w:rsidRPr="00D61F16">
        <w:rPr>
          <w:sz w:val="26"/>
          <w:szCs w:val="26"/>
        </w:rPr>
        <w:t>Энергомашкомплект</w:t>
      </w:r>
      <w:proofErr w:type="spellEnd"/>
      <w:r w:rsidRPr="00D61F16">
        <w:rPr>
          <w:sz w:val="26"/>
          <w:szCs w:val="26"/>
        </w:rPr>
        <w:t>», г. Саратов, ИНН 6454130019;</w:t>
      </w:r>
    </w:p>
    <w:p w:rsidR="00D61F16" w:rsidRPr="00D61F16" w:rsidRDefault="00D61F16" w:rsidP="00D61F16">
      <w:pPr>
        <w:numPr>
          <w:ilvl w:val="0"/>
          <w:numId w:val="36"/>
        </w:numPr>
        <w:jc w:val="both"/>
        <w:rPr>
          <w:sz w:val="26"/>
          <w:szCs w:val="26"/>
        </w:rPr>
      </w:pPr>
      <w:r w:rsidRPr="00D61F16">
        <w:rPr>
          <w:sz w:val="26"/>
          <w:szCs w:val="26"/>
        </w:rPr>
        <w:t>ООО «Алкион», г. Москва, ИНН 5047180534;</w:t>
      </w:r>
    </w:p>
    <w:p w:rsidR="00D61F16" w:rsidRPr="00D61F16" w:rsidRDefault="00D61F16" w:rsidP="00D61F16">
      <w:pPr>
        <w:ind w:firstLine="709"/>
        <w:jc w:val="both"/>
        <w:rPr>
          <w:sz w:val="26"/>
          <w:szCs w:val="26"/>
        </w:rPr>
      </w:pPr>
      <w:r w:rsidRPr="00D61F16">
        <w:rPr>
          <w:b/>
          <w:sz w:val="26"/>
          <w:szCs w:val="26"/>
        </w:rPr>
        <w:t>Лот№3.</w:t>
      </w:r>
    </w:p>
    <w:p w:rsidR="00D61F16" w:rsidRPr="00D61F16" w:rsidRDefault="00D61F16" w:rsidP="00D61F16">
      <w:pPr>
        <w:numPr>
          <w:ilvl w:val="0"/>
          <w:numId w:val="35"/>
        </w:numPr>
        <w:jc w:val="both"/>
        <w:rPr>
          <w:sz w:val="26"/>
          <w:szCs w:val="26"/>
        </w:rPr>
      </w:pPr>
      <w:r w:rsidRPr="00D61F16">
        <w:rPr>
          <w:sz w:val="26"/>
          <w:szCs w:val="26"/>
        </w:rPr>
        <w:t>ООО «</w:t>
      </w:r>
      <w:proofErr w:type="spellStart"/>
      <w:r w:rsidRPr="00D61F16">
        <w:rPr>
          <w:sz w:val="26"/>
          <w:szCs w:val="26"/>
        </w:rPr>
        <w:t>Спецтехсервис</w:t>
      </w:r>
      <w:proofErr w:type="spellEnd"/>
      <w:r w:rsidRPr="00D61F16">
        <w:rPr>
          <w:sz w:val="26"/>
          <w:szCs w:val="26"/>
        </w:rPr>
        <w:t>», г. Воронеж, ИНН 3664135836;</w:t>
      </w:r>
    </w:p>
    <w:p w:rsidR="00D61F16" w:rsidRPr="00D61F16" w:rsidRDefault="00D61F16" w:rsidP="00D61F16">
      <w:pPr>
        <w:ind w:left="709"/>
        <w:jc w:val="both"/>
        <w:rPr>
          <w:b/>
          <w:sz w:val="26"/>
          <w:szCs w:val="26"/>
        </w:rPr>
      </w:pPr>
      <w:r w:rsidRPr="00D61F16">
        <w:rPr>
          <w:b/>
          <w:sz w:val="26"/>
          <w:szCs w:val="26"/>
        </w:rPr>
        <w:t>Лот№4.</w:t>
      </w:r>
    </w:p>
    <w:p w:rsidR="00D61F16" w:rsidRPr="00D61F16" w:rsidRDefault="00D61F16" w:rsidP="00D61F16">
      <w:pPr>
        <w:numPr>
          <w:ilvl w:val="0"/>
          <w:numId w:val="37"/>
        </w:numPr>
        <w:jc w:val="both"/>
        <w:rPr>
          <w:sz w:val="26"/>
          <w:szCs w:val="26"/>
        </w:rPr>
      </w:pPr>
      <w:r w:rsidRPr="00D61F16">
        <w:rPr>
          <w:sz w:val="26"/>
          <w:szCs w:val="26"/>
        </w:rPr>
        <w:t>ООО «Техника», г. Воронеж, ИНН 3662201681;</w:t>
      </w:r>
    </w:p>
    <w:p w:rsidR="00407F21" w:rsidRPr="009119F8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9119F8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1920F9" w:rsidRPr="009119F8" w:rsidRDefault="00B47C19" w:rsidP="00B47C19">
      <w:pPr>
        <w:ind w:left="426"/>
        <w:jc w:val="both"/>
        <w:outlineLvl w:val="0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 xml:space="preserve">    </w:t>
      </w:r>
      <w:r w:rsidR="003222E9" w:rsidRPr="009119F8">
        <w:rPr>
          <w:b/>
          <w:sz w:val="26"/>
          <w:szCs w:val="26"/>
        </w:rPr>
        <w:t>Лот№1</w:t>
      </w:r>
      <w:r w:rsidR="001920F9" w:rsidRPr="009119F8">
        <w:rPr>
          <w:b/>
          <w:sz w:val="26"/>
          <w:szCs w:val="26"/>
        </w:rPr>
        <w:t>:</w:t>
      </w:r>
    </w:p>
    <w:p w:rsidR="00646203" w:rsidRPr="009119F8" w:rsidRDefault="0074054D" w:rsidP="002D3ED1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9119F8">
        <w:rPr>
          <w:sz w:val="26"/>
          <w:szCs w:val="26"/>
        </w:rPr>
        <w:t xml:space="preserve"> Котировочная заявка</w:t>
      </w:r>
      <w:r w:rsidR="002D3ED1" w:rsidRPr="009119F8">
        <w:rPr>
          <w:sz w:val="26"/>
          <w:szCs w:val="26"/>
        </w:rPr>
        <w:t xml:space="preserve"> </w:t>
      </w:r>
      <w:r w:rsidR="00664C37" w:rsidRPr="009119F8">
        <w:rPr>
          <w:sz w:val="26"/>
          <w:szCs w:val="26"/>
        </w:rPr>
        <w:t>ООО «</w:t>
      </w:r>
      <w:proofErr w:type="spellStart"/>
      <w:r w:rsidR="00D61F16" w:rsidRPr="009119F8">
        <w:rPr>
          <w:sz w:val="26"/>
          <w:szCs w:val="26"/>
        </w:rPr>
        <w:t>Спецэлектроинжиниринг</w:t>
      </w:r>
      <w:proofErr w:type="spellEnd"/>
      <w:r w:rsidR="00664C37" w:rsidRPr="009119F8">
        <w:rPr>
          <w:sz w:val="26"/>
          <w:szCs w:val="26"/>
        </w:rPr>
        <w:t>»</w:t>
      </w:r>
      <w:r w:rsidR="00151CBA"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>соответствует</w:t>
      </w:r>
      <w:r w:rsidR="002D3ED1" w:rsidRPr="009119F8">
        <w:rPr>
          <w:sz w:val="26"/>
          <w:szCs w:val="26"/>
        </w:rPr>
        <w:t xml:space="preserve"> требованиям запроса котировок цен №</w:t>
      </w:r>
      <w:r w:rsidR="00D61F16" w:rsidRPr="009119F8">
        <w:rPr>
          <w:sz w:val="26"/>
          <w:szCs w:val="26"/>
        </w:rPr>
        <w:t>07</w:t>
      </w:r>
      <w:r w:rsidR="00664C37" w:rsidRPr="009119F8">
        <w:rPr>
          <w:sz w:val="26"/>
          <w:szCs w:val="26"/>
        </w:rPr>
        <w:t>3</w:t>
      </w:r>
      <w:r w:rsidR="002D3ED1" w:rsidRPr="009119F8">
        <w:rPr>
          <w:sz w:val="26"/>
          <w:szCs w:val="26"/>
        </w:rPr>
        <w:t>/ТВРЗ/2023</w:t>
      </w:r>
      <w:r w:rsidR="003222E9" w:rsidRPr="009119F8">
        <w:rPr>
          <w:sz w:val="26"/>
          <w:szCs w:val="26"/>
        </w:rPr>
        <w:t>, стоимость,</w:t>
      </w:r>
      <w:r w:rsidR="002D3ED1" w:rsidRPr="009119F8">
        <w:rPr>
          <w:sz w:val="26"/>
          <w:szCs w:val="26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951E0" w:rsidRPr="009119F8" w:rsidRDefault="00C951E0" w:rsidP="00C951E0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9119F8">
        <w:rPr>
          <w:sz w:val="26"/>
          <w:szCs w:val="26"/>
        </w:rPr>
        <w:lastRenderedPageBreak/>
        <w:t>Котировочная заявка ООО «</w:t>
      </w:r>
      <w:r w:rsidRPr="009119F8">
        <w:rPr>
          <w:sz w:val="26"/>
          <w:szCs w:val="26"/>
        </w:rPr>
        <w:t>Победа</w:t>
      </w:r>
      <w:r w:rsidRPr="009119F8">
        <w:rPr>
          <w:sz w:val="26"/>
          <w:szCs w:val="26"/>
        </w:rPr>
        <w:t>» соответствует требованиям запроса котировок цен №073/ТВРЗ/2023,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Pr="009119F8" w:rsidRDefault="00C34BC4" w:rsidP="003222E9">
      <w:pPr>
        <w:ind w:left="709"/>
        <w:jc w:val="both"/>
        <w:outlineLvl w:val="0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>Лот</w:t>
      </w:r>
      <w:r w:rsidR="003222E9" w:rsidRPr="009119F8">
        <w:rPr>
          <w:b/>
          <w:sz w:val="26"/>
          <w:szCs w:val="26"/>
        </w:rPr>
        <w:t>№2</w:t>
      </w:r>
      <w:r w:rsidRPr="009119F8">
        <w:rPr>
          <w:b/>
          <w:sz w:val="26"/>
          <w:szCs w:val="26"/>
        </w:rPr>
        <w:t>:</w:t>
      </w:r>
    </w:p>
    <w:p w:rsidR="00664C37" w:rsidRPr="009119F8" w:rsidRDefault="00664C37" w:rsidP="00C951E0">
      <w:pPr>
        <w:pStyle w:val="a5"/>
        <w:numPr>
          <w:ilvl w:val="0"/>
          <w:numId w:val="38"/>
        </w:numPr>
        <w:jc w:val="both"/>
        <w:rPr>
          <w:sz w:val="26"/>
          <w:szCs w:val="26"/>
        </w:rPr>
      </w:pPr>
      <w:r w:rsidRPr="009119F8">
        <w:rPr>
          <w:sz w:val="26"/>
          <w:szCs w:val="26"/>
        </w:rPr>
        <w:t xml:space="preserve">Котировочная заявка </w:t>
      </w:r>
      <w:r w:rsidR="00C951E0" w:rsidRPr="009119F8">
        <w:rPr>
          <w:sz w:val="26"/>
          <w:szCs w:val="26"/>
        </w:rPr>
        <w:t>ЗАО «</w:t>
      </w:r>
      <w:proofErr w:type="spellStart"/>
      <w:r w:rsidR="00C951E0" w:rsidRPr="009119F8">
        <w:rPr>
          <w:sz w:val="26"/>
          <w:szCs w:val="26"/>
        </w:rPr>
        <w:t>Энергомашкомплект</w:t>
      </w:r>
      <w:proofErr w:type="spellEnd"/>
      <w:r w:rsidR="00C951E0" w:rsidRPr="009119F8">
        <w:rPr>
          <w:sz w:val="26"/>
          <w:szCs w:val="26"/>
        </w:rPr>
        <w:t>»</w:t>
      </w:r>
      <w:r w:rsidRPr="009119F8">
        <w:rPr>
          <w:sz w:val="26"/>
          <w:szCs w:val="26"/>
        </w:rPr>
        <w:t xml:space="preserve"> соответствует требо</w:t>
      </w:r>
      <w:r w:rsidR="00C951E0" w:rsidRPr="009119F8">
        <w:rPr>
          <w:sz w:val="26"/>
          <w:szCs w:val="26"/>
        </w:rPr>
        <w:t>ваниям запроса котировок цен №07</w:t>
      </w:r>
      <w:r w:rsidRPr="009119F8">
        <w:rPr>
          <w:sz w:val="26"/>
          <w:szCs w:val="26"/>
        </w:rPr>
        <w:t>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951E0" w:rsidRPr="009119F8" w:rsidRDefault="00C951E0" w:rsidP="00C951E0">
      <w:pPr>
        <w:pStyle w:val="a5"/>
        <w:numPr>
          <w:ilvl w:val="0"/>
          <w:numId w:val="38"/>
        </w:numPr>
        <w:jc w:val="both"/>
        <w:rPr>
          <w:sz w:val="26"/>
          <w:szCs w:val="26"/>
        </w:rPr>
      </w:pPr>
      <w:r w:rsidRPr="009119F8">
        <w:rPr>
          <w:sz w:val="26"/>
          <w:szCs w:val="26"/>
        </w:rPr>
        <w:t xml:space="preserve">Котировочная заявка </w:t>
      </w:r>
      <w:r w:rsidRPr="00D61F16">
        <w:rPr>
          <w:sz w:val="26"/>
          <w:szCs w:val="26"/>
        </w:rPr>
        <w:t>ООО «Алкион»</w:t>
      </w:r>
      <w:r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>соответствует требованиям запроса котировок цен №073/ТВРЗ/2023,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64C37" w:rsidRPr="009119F8" w:rsidRDefault="00664C37" w:rsidP="00664C37">
      <w:pPr>
        <w:ind w:left="709"/>
        <w:jc w:val="both"/>
        <w:outlineLvl w:val="0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>Лот№3:</w:t>
      </w:r>
    </w:p>
    <w:p w:rsidR="00664C37" w:rsidRPr="009119F8" w:rsidRDefault="00664C37" w:rsidP="00C951E0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 w:rsidRPr="009119F8">
        <w:rPr>
          <w:sz w:val="26"/>
          <w:szCs w:val="26"/>
        </w:rPr>
        <w:t xml:space="preserve">Котировочная заявка </w:t>
      </w:r>
      <w:r w:rsidR="00C951E0" w:rsidRPr="009119F8">
        <w:rPr>
          <w:sz w:val="26"/>
          <w:szCs w:val="26"/>
        </w:rPr>
        <w:t>ООО «</w:t>
      </w:r>
      <w:proofErr w:type="spellStart"/>
      <w:r w:rsidR="00C951E0" w:rsidRPr="009119F8">
        <w:rPr>
          <w:sz w:val="26"/>
          <w:szCs w:val="26"/>
        </w:rPr>
        <w:t>Спецтехсервис</w:t>
      </w:r>
      <w:proofErr w:type="spellEnd"/>
      <w:r w:rsidR="00C951E0" w:rsidRPr="009119F8">
        <w:rPr>
          <w:sz w:val="26"/>
          <w:szCs w:val="26"/>
        </w:rPr>
        <w:t>»</w:t>
      </w:r>
      <w:r w:rsidR="00C951E0"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>соответствует требо</w:t>
      </w:r>
      <w:r w:rsidR="00C951E0" w:rsidRPr="009119F8">
        <w:rPr>
          <w:sz w:val="26"/>
          <w:szCs w:val="26"/>
        </w:rPr>
        <w:t>ваниям запроса котировок цен №07</w:t>
      </w:r>
      <w:r w:rsidRPr="009119F8">
        <w:rPr>
          <w:sz w:val="26"/>
          <w:szCs w:val="26"/>
        </w:rPr>
        <w:t>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951E0" w:rsidRPr="009119F8" w:rsidRDefault="00C951E0" w:rsidP="00C951E0">
      <w:pPr>
        <w:pStyle w:val="a5"/>
        <w:ind w:left="786"/>
        <w:jc w:val="both"/>
        <w:outlineLvl w:val="0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>Лот</w:t>
      </w:r>
      <w:r w:rsidRPr="009119F8">
        <w:rPr>
          <w:b/>
          <w:sz w:val="26"/>
          <w:szCs w:val="26"/>
        </w:rPr>
        <w:t>№4</w:t>
      </w:r>
      <w:r w:rsidRPr="009119F8">
        <w:rPr>
          <w:b/>
          <w:sz w:val="26"/>
          <w:szCs w:val="26"/>
        </w:rPr>
        <w:t>:</w:t>
      </w:r>
    </w:p>
    <w:p w:rsidR="00C951E0" w:rsidRPr="009119F8" w:rsidRDefault="00C951E0" w:rsidP="00950C8C">
      <w:pPr>
        <w:pStyle w:val="a5"/>
        <w:numPr>
          <w:ilvl w:val="0"/>
          <w:numId w:val="40"/>
        </w:numPr>
        <w:ind w:left="851"/>
        <w:jc w:val="both"/>
        <w:rPr>
          <w:sz w:val="26"/>
          <w:szCs w:val="26"/>
        </w:rPr>
      </w:pPr>
      <w:r w:rsidRPr="009119F8">
        <w:rPr>
          <w:sz w:val="26"/>
          <w:szCs w:val="26"/>
        </w:rPr>
        <w:t xml:space="preserve">Котировочная заявка </w:t>
      </w:r>
      <w:r w:rsidRPr="00D61F16">
        <w:rPr>
          <w:sz w:val="26"/>
          <w:szCs w:val="26"/>
        </w:rPr>
        <w:t>ООО «Техника»</w:t>
      </w:r>
      <w:r w:rsidRPr="009119F8">
        <w:rPr>
          <w:sz w:val="26"/>
          <w:szCs w:val="26"/>
        </w:rPr>
        <w:t xml:space="preserve"> соответствует требованиям запроса котировок цен №073/ТВРЗ/2023,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Pr="009119F8" w:rsidRDefault="003222E9" w:rsidP="003222E9">
      <w:pPr>
        <w:pStyle w:val="11"/>
        <w:numPr>
          <w:ilvl w:val="1"/>
          <w:numId w:val="1"/>
        </w:numPr>
        <w:ind w:hanging="11"/>
        <w:rPr>
          <w:sz w:val="26"/>
          <w:szCs w:val="26"/>
        </w:rPr>
      </w:pPr>
      <w:r w:rsidRPr="009119F8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950C8C" w:rsidRPr="009119F8">
        <w:rPr>
          <w:sz w:val="26"/>
          <w:szCs w:val="26"/>
        </w:rPr>
        <w:t>ниям запроса котировок цен № 07</w:t>
      </w:r>
      <w:r w:rsidR="00664C37" w:rsidRPr="009119F8">
        <w:rPr>
          <w:sz w:val="26"/>
          <w:szCs w:val="26"/>
        </w:rPr>
        <w:t>3</w:t>
      </w:r>
      <w:r w:rsidRPr="009119F8">
        <w:rPr>
          <w:sz w:val="26"/>
          <w:szCs w:val="26"/>
        </w:rPr>
        <w:t>/ТВРЗ/2023 установлено, что:</w:t>
      </w:r>
    </w:p>
    <w:p w:rsidR="00950C8C" w:rsidRPr="009119F8" w:rsidRDefault="003222E9" w:rsidP="00950C8C">
      <w:pPr>
        <w:ind w:left="709"/>
        <w:jc w:val="both"/>
        <w:outlineLvl w:val="0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 xml:space="preserve">Лот </w:t>
      </w:r>
      <w:r w:rsidR="00083B0E" w:rsidRPr="009119F8">
        <w:rPr>
          <w:b/>
          <w:sz w:val="26"/>
          <w:szCs w:val="26"/>
        </w:rPr>
        <w:t>1</w:t>
      </w:r>
      <w:r w:rsidRPr="009119F8">
        <w:rPr>
          <w:b/>
          <w:sz w:val="26"/>
          <w:szCs w:val="26"/>
        </w:rPr>
        <w:t xml:space="preserve"> </w:t>
      </w:r>
      <w:r w:rsidRPr="009119F8">
        <w:rPr>
          <w:sz w:val="26"/>
          <w:szCs w:val="26"/>
        </w:rPr>
        <w:t xml:space="preserve">- </w:t>
      </w:r>
      <w:r w:rsidR="00950C8C" w:rsidRPr="009119F8">
        <w:rPr>
          <w:sz w:val="26"/>
          <w:szCs w:val="26"/>
        </w:rPr>
        <w:t>Котировочная заявка ООО «</w:t>
      </w:r>
      <w:proofErr w:type="spellStart"/>
      <w:r w:rsidR="00950C8C" w:rsidRPr="009119F8">
        <w:rPr>
          <w:sz w:val="26"/>
          <w:szCs w:val="26"/>
        </w:rPr>
        <w:t>Спецэлектроинжиниринг</w:t>
      </w:r>
      <w:proofErr w:type="spellEnd"/>
      <w:r w:rsidR="00950C8C" w:rsidRPr="009119F8">
        <w:rPr>
          <w:sz w:val="26"/>
          <w:szCs w:val="26"/>
        </w:rPr>
        <w:t>» содержит наиболее низкую цену</w:t>
      </w:r>
      <w:r w:rsidR="00950C8C" w:rsidRPr="009119F8">
        <w:rPr>
          <w:b/>
          <w:color w:val="000000" w:themeColor="text1"/>
          <w:sz w:val="26"/>
          <w:szCs w:val="26"/>
        </w:rPr>
        <w:t>.</w:t>
      </w:r>
      <w:r w:rsidR="00950C8C" w:rsidRPr="009119F8">
        <w:rPr>
          <w:b/>
          <w:sz w:val="26"/>
          <w:szCs w:val="26"/>
        </w:rPr>
        <w:t xml:space="preserve">  </w:t>
      </w:r>
      <w:r w:rsidRPr="009119F8">
        <w:rPr>
          <w:b/>
          <w:sz w:val="26"/>
          <w:szCs w:val="26"/>
        </w:rPr>
        <w:t xml:space="preserve"> </w:t>
      </w:r>
    </w:p>
    <w:p w:rsidR="00950C8C" w:rsidRPr="009119F8" w:rsidRDefault="003222E9" w:rsidP="00950C8C">
      <w:pPr>
        <w:ind w:left="709"/>
        <w:jc w:val="both"/>
        <w:outlineLvl w:val="0"/>
        <w:rPr>
          <w:b/>
          <w:sz w:val="26"/>
          <w:szCs w:val="26"/>
        </w:rPr>
      </w:pPr>
      <w:r w:rsidRPr="009119F8">
        <w:rPr>
          <w:b/>
          <w:sz w:val="26"/>
          <w:szCs w:val="26"/>
        </w:rPr>
        <w:t xml:space="preserve">Лот </w:t>
      </w:r>
      <w:r w:rsidR="00083B0E" w:rsidRPr="009119F8">
        <w:rPr>
          <w:b/>
          <w:sz w:val="26"/>
          <w:szCs w:val="26"/>
        </w:rPr>
        <w:t>2</w:t>
      </w:r>
      <w:r w:rsidRPr="009119F8">
        <w:rPr>
          <w:b/>
          <w:sz w:val="26"/>
          <w:szCs w:val="26"/>
        </w:rPr>
        <w:t xml:space="preserve"> </w:t>
      </w:r>
      <w:r w:rsidRPr="009119F8">
        <w:rPr>
          <w:sz w:val="26"/>
          <w:szCs w:val="26"/>
        </w:rPr>
        <w:t xml:space="preserve">- </w:t>
      </w:r>
      <w:r w:rsidR="00950C8C" w:rsidRPr="009119F8">
        <w:rPr>
          <w:sz w:val="26"/>
          <w:szCs w:val="26"/>
        </w:rPr>
        <w:t>Котировочная заявка ООО «</w:t>
      </w:r>
      <w:r w:rsidR="00950C8C" w:rsidRPr="009119F8">
        <w:rPr>
          <w:sz w:val="26"/>
          <w:szCs w:val="26"/>
        </w:rPr>
        <w:t>Алкион</w:t>
      </w:r>
      <w:r w:rsidR="00950C8C" w:rsidRPr="009119F8">
        <w:rPr>
          <w:sz w:val="26"/>
          <w:szCs w:val="26"/>
        </w:rPr>
        <w:t>» содержит наиболее низкую цену</w:t>
      </w:r>
      <w:r w:rsidR="00950C8C" w:rsidRPr="009119F8">
        <w:rPr>
          <w:b/>
          <w:color w:val="000000" w:themeColor="text1"/>
          <w:sz w:val="26"/>
          <w:szCs w:val="26"/>
        </w:rPr>
        <w:t>.</w:t>
      </w:r>
      <w:r w:rsidR="00950C8C" w:rsidRPr="009119F8">
        <w:rPr>
          <w:b/>
          <w:sz w:val="26"/>
          <w:szCs w:val="26"/>
        </w:rPr>
        <w:t xml:space="preserve">   </w:t>
      </w:r>
    </w:p>
    <w:p w:rsidR="00605700" w:rsidRPr="009119F8" w:rsidRDefault="00605700" w:rsidP="00950C8C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9119F8">
        <w:rPr>
          <w:b/>
          <w:sz w:val="26"/>
          <w:szCs w:val="26"/>
        </w:rPr>
        <w:t xml:space="preserve">Лот 3 </w:t>
      </w:r>
      <w:r w:rsidRPr="009119F8">
        <w:rPr>
          <w:sz w:val="26"/>
          <w:szCs w:val="26"/>
        </w:rPr>
        <w:t xml:space="preserve">- </w:t>
      </w:r>
      <w:proofErr w:type="gramStart"/>
      <w:r w:rsidRPr="009119F8">
        <w:rPr>
          <w:sz w:val="26"/>
          <w:szCs w:val="26"/>
        </w:rPr>
        <w:t>В</w:t>
      </w:r>
      <w:proofErr w:type="gramEnd"/>
      <w:r w:rsidRPr="009119F8">
        <w:rPr>
          <w:sz w:val="26"/>
          <w:szCs w:val="26"/>
        </w:rPr>
        <w:t xml:space="preserve"> связи с тем, что поступила только одна котировочная заявка ООО «</w:t>
      </w:r>
      <w:proofErr w:type="spellStart"/>
      <w:r w:rsidR="00950C8C" w:rsidRPr="009119F8">
        <w:rPr>
          <w:sz w:val="26"/>
          <w:szCs w:val="26"/>
        </w:rPr>
        <w:t>Спецтехсервис</w:t>
      </w:r>
      <w:proofErr w:type="spellEnd"/>
      <w:r w:rsidRPr="009119F8">
        <w:rPr>
          <w:sz w:val="26"/>
          <w:szCs w:val="26"/>
        </w:rPr>
        <w:t>», которая соответствует требов</w:t>
      </w:r>
      <w:r w:rsidR="00950C8C" w:rsidRPr="009119F8">
        <w:rPr>
          <w:sz w:val="26"/>
          <w:szCs w:val="26"/>
        </w:rPr>
        <w:t>аниям запроса котировок цен №07</w:t>
      </w:r>
      <w:r w:rsidRPr="009119F8">
        <w:rPr>
          <w:sz w:val="26"/>
          <w:szCs w:val="26"/>
        </w:rPr>
        <w:t>3/ТВРЗ/2023</w:t>
      </w:r>
      <w:r w:rsidRPr="009119F8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950C8C" w:rsidRPr="009119F8" w:rsidRDefault="00950C8C" w:rsidP="00950C8C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9119F8">
        <w:rPr>
          <w:b/>
          <w:sz w:val="26"/>
          <w:szCs w:val="26"/>
        </w:rPr>
        <w:t xml:space="preserve">Лот </w:t>
      </w:r>
      <w:r w:rsidRPr="009119F8">
        <w:rPr>
          <w:b/>
          <w:sz w:val="26"/>
          <w:szCs w:val="26"/>
        </w:rPr>
        <w:t>4</w:t>
      </w:r>
      <w:r w:rsidRPr="009119F8">
        <w:rPr>
          <w:b/>
          <w:sz w:val="26"/>
          <w:szCs w:val="26"/>
        </w:rPr>
        <w:t xml:space="preserve"> </w:t>
      </w:r>
      <w:r w:rsidRPr="009119F8">
        <w:rPr>
          <w:sz w:val="26"/>
          <w:szCs w:val="26"/>
        </w:rPr>
        <w:t xml:space="preserve">- </w:t>
      </w:r>
      <w:proofErr w:type="gramStart"/>
      <w:r w:rsidRPr="009119F8">
        <w:rPr>
          <w:sz w:val="26"/>
          <w:szCs w:val="26"/>
        </w:rPr>
        <w:t>В</w:t>
      </w:r>
      <w:proofErr w:type="gramEnd"/>
      <w:r w:rsidRPr="009119F8">
        <w:rPr>
          <w:sz w:val="26"/>
          <w:szCs w:val="26"/>
        </w:rPr>
        <w:t xml:space="preserve"> связи с тем, что поступила только одна котировочная заявка ООО «</w:t>
      </w:r>
      <w:r w:rsidR="00614252" w:rsidRPr="009119F8">
        <w:rPr>
          <w:sz w:val="26"/>
          <w:szCs w:val="26"/>
        </w:rPr>
        <w:t>Техника</w:t>
      </w:r>
      <w:r w:rsidRPr="009119F8">
        <w:rPr>
          <w:sz w:val="26"/>
          <w:szCs w:val="26"/>
        </w:rPr>
        <w:t>», которая соответствует требованиям запроса котировок цен №073/ТВРЗ/2023</w:t>
      </w:r>
      <w:r w:rsidRPr="009119F8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950C8C" w:rsidRPr="009119F8" w:rsidRDefault="00950C8C" w:rsidP="00950C8C">
      <w:pPr>
        <w:ind w:left="709"/>
        <w:jc w:val="both"/>
        <w:outlineLvl w:val="0"/>
        <w:rPr>
          <w:b/>
          <w:sz w:val="26"/>
          <w:szCs w:val="26"/>
        </w:rPr>
      </w:pPr>
    </w:p>
    <w:p w:rsidR="00524491" w:rsidRPr="009119F8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9119F8">
        <w:rPr>
          <w:b/>
          <w:sz w:val="26"/>
          <w:szCs w:val="26"/>
        </w:rPr>
        <w:t xml:space="preserve">                        </w:t>
      </w:r>
      <w:r w:rsidR="00EA33A4" w:rsidRPr="009119F8">
        <w:rPr>
          <w:b/>
          <w:sz w:val="26"/>
          <w:szCs w:val="26"/>
        </w:rPr>
        <w:t xml:space="preserve">            </w:t>
      </w:r>
      <w:r w:rsidRPr="009119F8">
        <w:rPr>
          <w:b/>
          <w:sz w:val="26"/>
          <w:szCs w:val="26"/>
        </w:rPr>
        <w:t xml:space="preserve">   </w:t>
      </w:r>
      <w:r w:rsidR="00614252" w:rsidRPr="009119F8">
        <w:rPr>
          <w:b/>
          <w:sz w:val="26"/>
          <w:szCs w:val="26"/>
        </w:rPr>
        <w:t xml:space="preserve">        </w:t>
      </w:r>
      <w:r w:rsidR="00BF1A6C" w:rsidRPr="009119F8">
        <w:rPr>
          <w:b/>
          <w:sz w:val="26"/>
          <w:szCs w:val="26"/>
          <w:u w:val="single"/>
        </w:rPr>
        <w:t xml:space="preserve">По пункту </w:t>
      </w:r>
      <w:r w:rsidR="00B76C41" w:rsidRPr="009119F8">
        <w:rPr>
          <w:b/>
          <w:sz w:val="26"/>
          <w:szCs w:val="26"/>
          <w:u w:val="single"/>
        </w:rPr>
        <w:t>2</w:t>
      </w:r>
      <w:r w:rsidR="00BF1A6C" w:rsidRPr="009119F8">
        <w:rPr>
          <w:b/>
          <w:sz w:val="26"/>
          <w:szCs w:val="26"/>
          <w:u w:val="single"/>
        </w:rPr>
        <w:t xml:space="preserve"> повестки дня</w:t>
      </w:r>
    </w:p>
    <w:p w:rsidR="001329D1" w:rsidRPr="009119F8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9119F8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614252" w:rsidRPr="009119F8">
        <w:rPr>
          <w:sz w:val="26"/>
          <w:szCs w:val="26"/>
        </w:rPr>
        <w:t>07</w:t>
      </w:r>
      <w:r w:rsidR="00605700" w:rsidRPr="009119F8">
        <w:rPr>
          <w:sz w:val="26"/>
          <w:szCs w:val="26"/>
        </w:rPr>
        <w:t>3</w:t>
      </w:r>
      <w:r w:rsidR="00DB5E84" w:rsidRPr="009119F8">
        <w:rPr>
          <w:sz w:val="26"/>
          <w:szCs w:val="26"/>
        </w:rPr>
        <w:t>/ТВРЗ/2023</w:t>
      </w:r>
      <w:r w:rsidR="00FC6E8D" w:rsidRPr="009119F8">
        <w:rPr>
          <w:sz w:val="26"/>
          <w:szCs w:val="26"/>
        </w:rPr>
        <w:t xml:space="preserve"> </w:t>
      </w:r>
      <w:r w:rsidRPr="009119F8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9119F8">
        <w:rPr>
          <w:b/>
          <w:i/>
          <w:sz w:val="26"/>
          <w:szCs w:val="26"/>
        </w:rPr>
        <w:t xml:space="preserve"> </w:t>
      </w:r>
      <w:r w:rsidR="0071062A" w:rsidRPr="009119F8">
        <w:rPr>
          <w:sz w:val="26"/>
          <w:szCs w:val="26"/>
        </w:rPr>
        <w:t>следующие предложения</w:t>
      </w:r>
      <w:r w:rsidRPr="009119F8">
        <w:rPr>
          <w:sz w:val="26"/>
          <w:szCs w:val="26"/>
        </w:rPr>
        <w:t>:</w:t>
      </w:r>
    </w:p>
    <w:p w:rsidR="00614252" w:rsidRPr="009119F8" w:rsidRDefault="004E18BE" w:rsidP="00614252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>Л</w:t>
      </w:r>
      <w:r w:rsidR="00E92445" w:rsidRPr="009119F8">
        <w:rPr>
          <w:rFonts w:ascii="Times New Roman CYR" w:hAnsi="Times New Roman CYR" w:cs="Times New Roman CYR"/>
          <w:b/>
          <w:sz w:val="26"/>
          <w:szCs w:val="26"/>
        </w:rPr>
        <w:t>от № 1</w:t>
      </w:r>
      <w:r w:rsidR="00EF507B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614252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="00614252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073</w:t>
      </w:r>
      <w:r w:rsidR="00614252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/ТВРЗ/2023 ООО «</w:t>
      </w:r>
      <w:proofErr w:type="spellStart"/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Спецэлектроинжиниринг</w:t>
      </w:r>
      <w:proofErr w:type="spellEnd"/>
      <w:r w:rsidR="00614252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614252" w:rsidRPr="009119F8">
        <w:rPr>
          <w:color w:val="000000" w:themeColor="text1"/>
          <w:sz w:val="26"/>
          <w:szCs w:val="26"/>
        </w:rPr>
        <w:t xml:space="preserve"> и </w:t>
      </w:r>
      <w:r w:rsidR="00614252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</w:t>
      </w:r>
      <w:proofErr w:type="spellStart"/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Спецэлектроинжиниринг</w:t>
      </w:r>
      <w:proofErr w:type="spellEnd"/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614252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8439F8" w:rsidRPr="009119F8">
        <w:rPr>
          <w:rFonts w:ascii="Times New Roman CYR" w:hAnsi="Times New Roman CYR" w:cs="Times New Roman CYR"/>
          <w:b/>
          <w:sz w:val="26"/>
          <w:szCs w:val="26"/>
        </w:rPr>
        <w:t>5 638 856</w:t>
      </w:r>
      <w:r w:rsidR="00614252"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>(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пять миллионов шестьсот тридцать восемь тысяч восемьсот пятьдесят шесть) рублей 0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8439F8" w:rsidRPr="009119F8">
        <w:rPr>
          <w:rFonts w:ascii="Times New Roman CYR" w:hAnsi="Times New Roman CYR" w:cs="Times New Roman CYR"/>
          <w:b/>
          <w:sz w:val="26"/>
          <w:szCs w:val="26"/>
        </w:rPr>
        <w:t>6 766 627</w:t>
      </w:r>
      <w:r w:rsidR="00614252"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>(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шесть миллионов семьсот шестьдесят шесть тысяч шестьсот двадцать семь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>) рублей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 xml:space="preserve"> 2</w:t>
      </w:r>
      <w:r w:rsidR="00614252" w:rsidRPr="009119F8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НДС, указанного в его финансово-коммерческом предложении.</w:t>
      </w:r>
    </w:p>
    <w:p w:rsidR="008439F8" w:rsidRPr="009119F8" w:rsidRDefault="00E92445" w:rsidP="008439F8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>Лот № 2</w:t>
      </w:r>
      <w:r w:rsidR="00826132"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заявкой по запросу котировок цен № 073/ТВРЗ/2023 ООО «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Алкион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8439F8" w:rsidRPr="009119F8">
        <w:rPr>
          <w:color w:val="000000" w:themeColor="text1"/>
          <w:sz w:val="26"/>
          <w:szCs w:val="26"/>
        </w:rPr>
        <w:t xml:space="preserve"> и 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>Алкион</w:t>
      </w:r>
      <w:r w:rsidR="008439F8"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» 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8439F8" w:rsidRPr="009119F8">
        <w:rPr>
          <w:rFonts w:ascii="Times New Roman CYR" w:hAnsi="Times New Roman CYR" w:cs="Times New Roman CYR"/>
          <w:b/>
          <w:sz w:val="26"/>
          <w:szCs w:val="26"/>
        </w:rPr>
        <w:t>11 856 380</w:t>
      </w:r>
      <w:r w:rsidR="008439F8"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(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 xml:space="preserve">одиннадцать 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lastRenderedPageBreak/>
        <w:t>миллионов восемьсот пятьдесят шесть тысяч триста восемьдесят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8439F8" w:rsidRPr="009119F8">
        <w:rPr>
          <w:rFonts w:ascii="Times New Roman CYR" w:hAnsi="Times New Roman CYR" w:cs="Times New Roman CYR"/>
          <w:b/>
          <w:sz w:val="26"/>
          <w:szCs w:val="26"/>
        </w:rPr>
        <w:t>14 227 656</w:t>
      </w:r>
      <w:r w:rsidR="008439F8"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(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четырнадцать миллионов двести двадцать семь тысяч шестьсот пятьдесят шесть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) рублей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 xml:space="preserve"> 0</w:t>
      </w:r>
      <w:r w:rsidR="008439F8" w:rsidRPr="009119F8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НДС, указанного в его финансово-коммерческом предложении.</w:t>
      </w:r>
    </w:p>
    <w:p w:rsidR="00826132" w:rsidRPr="009119F8" w:rsidRDefault="00826132" w:rsidP="00826132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Лот № 3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9119F8">
        <w:rPr>
          <w:sz w:val="26"/>
          <w:szCs w:val="26"/>
        </w:rPr>
        <w:t>ООО «</w:t>
      </w:r>
      <w:proofErr w:type="spellStart"/>
      <w:r w:rsidR="008439F8" w:rsidRPr="009119F8">
        <w:rPr>
          <w:sz w:val="26"/>
          <w:szCs w:val="26"/>
        </w:rPr>
        <w:t>Спецтехсервис</w:t>
      </w:r>
      <w:proofErr w:type="spellEnd"/>
      <w:r w:rsidRPr="009119F8">
        <w:rPr>
          <w:sz w:val="26"/>
          <w:szCs w:val="26"/>
        </w:rPr>
        <w:t>», которая соответствует требов</w:t>
      </w:r>
      <w:r w:rsidR="008439F8" w:rsidRPr="009119F8">
        <w:rPr>
          <w:sz w:val="26"/>
          <w:szCs w:val="26"/>
        </w:rPr>
        <w:t>аниям запроса котировок цен №07</w:t>
      </w:r>
      <w:r w:rsidRPr="009119F8">
        <w:rPr>
          <w:sz w:val="26"/>
          <w:szCs w:val="26"/>
        </w:rPr>
        <w:t xml:space="preserve">3/ТВРЗ/2023, на основании </w:t>
      </w:r>
      <w:proofErr w:type="spellStart"/>
      <w:r w:rsidRPr="009119F8">
        <w:rPr>
          <w:sz w:val="26"/>
          <w:szCs w:val="26"/>
        </w:rPr>
        <w:t>пп</w:t>
      </w:r>
      <w:proofErr w:type="spellEnd"/>
      <w:r w:rsidRPr="009119F8">
        <w:rPr>
          <w:sz w:val="26"/>
          <w:szCs w:val="26"/>
        </w:rPr>
        <w:t>. 2 п. 5.14. приз</w:t>
      </w:r>
      <w:r w:rsidR="008439F8" w:rsidRPr="009119F8">
        <w:rPr>
          <w:sz w:val="26"/>
          <w:szCs w:val="26"/>
        </w:rPr>
        <w:t>нать запрос котировок цен № 07</w:t>
      </w:r>
      <w:r w:rsidRPr="009119F8">
        <w:rPr>
          <w:sz w:val="26"/>
          <w:szCs w:val="26"/>
        </w:rPr>
        <w:t>3/ТВРЗ/2023 несостоявшимся.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119F8">
        <w:rPr>
          <w:sz w:val="26"/>
          <w:szCs w:val="26"/>
        </w:rPr>
        <w:t>ООО «</w:t>
      </w:r>
      <w:proofErr w:type="spellStart"/>
      <w:r w:rsidR="008439F8" w:rsidRPr="009119F8">
        <w:rPr>
          <w:sz w:val="26"/>
          <w:szCs w:val="26"/>
        </w:rPr>
        <w:t>Спецтехсервис</w:t>
      </w:r>
      <w:proofErr w:type="spellEnd"/>
      <w:r w:rsidRPr="009119F8">
        <w:rPr>
          <w:sz w:val="26"/>
          <w:szCs w:val="26"/>
        </w:rPr>
        <w:t xml:space="preserve">»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14019D" w:rsidRPr="009119F8">
        <w:rPr>
          <w:rFonts w:ascii="Times New Roman CYR" w:hAnsi="Times New Roman CYR" w:cs="Times New Roman CYR"/>
          <w:b/>
          <w:sz w:val="26"/>
          <w:szCs w:val="26"/>
        </w:rPr>
        <w:t>5 762 930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9119F8">
        <w:rPr>
          <w:rFonts w:ascii="Times New Roman CYR" w:hAnsi="Times New Roman CYR" w:cs="Times New Roman CYR"/>
          <w:sz w:val="26"/>
          <w:szCs w:val="26"/>
        </w:rPr>
        <w:t>(</w:t>
      </w:r>
      <w:r w:rsidR="0014019D" w:rsidRPr="009119F8">
        <w:rPr>
          <w:rFonts w:ascii="Times New Roman CYR" w:hAnsi="Times New Roman CYR" w:cs="Times New Roman CYR"/>
          <w:sz w:val="26"/>
          <w:szCs w:val="26"/>
        </w:rPr>
        <w:t>пять миллионов семьсот шестьдесят две тысячи девятьсот тридцать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14019D" w:rsidRPr="009119F8">
        <w:rPr>
          <w:rFonts w:ascii="Times New Roman CYR" w:hAnsi="Times New Roman CYR" w:cs="Times New Roman CYR"/>
          <w:b/>
          <w:sz w:val="26"/>
          <w:szCs w:val="26"/>
        </w:rPr>
        <w:t>6 915 516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14019D" w:rsidRPr="009119F8">
        <w:rPr>
          <w:rFonts w:ascii="Times New Roman CYR" w:hAnsi="Times New Roman CYR" w:cs="Times New Roman CYR"/>
          <w:sz w:val="26"/>
          <w:szCs w:val="26"/>
        </w:rPr>
        <w:t>шесть миллионов девятьсот пятнадцать тысяч пятьсот шестнадцать</w:t>
      </w:r>
      <w:r w:rsidRPr="009119F8">
        <w:rPr>
          <w:rFonts w:ascii="Times New Roman CYR" w:hAnsi="Times New Roman CYR" w:cs="Times New Roman CYR"/>
          <w:sz w:val="26"/>
          <w:szCs w:val="26"/>
        </w:rPr>
        <w:t>) рублей 00 копеек с учетом всех налогов, включая НДС, указанного в его финансово-коммерческом предложении.</w:t>
      </w:r>
    </w:p>
    <w:p w:rsidR="0014019D" w:rsidRPr="009119F8" w:rsidRDefault="0014019D" w:rsidP="0014019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119F8">
        <w:rPr>
          <w:rFonts w:ascii="Times New Roman CYR" w:hAnsi="Times New Roman CYR" w:cs="Times New Roman CYR"/>
          <w:b/>
          <w:sz w:val="26"/>
          <w:szCs w:val="26"/>
        </w:rPr>
        <w:t>Лот № 4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9119F8">
        <w:rPr>
          <w:sz w:val="26"/>
          <w:szCs w:val="26"/>
        </w:rPr>
        <w:t>ООО «</w:t>
      </w:r>
      <w:r w:rsidRPr="009119F8">
        <w:rPr>
          <w:sz w:val="26"/>
          <w:szCs w:val="26"/>
        </w:rPr>
        <w:t>Техника</w:t>
      </w:r>
      <w:r w:rsidRPr="009119F8">
        <w:rPr>
          <w:sz w:val="26"/>
          <w:szCs w:val="26"/>
        </w:rPr>
        <w:t xml:space="preserve">», которая соответствует требованиям запроса котировок цен №073/ТВРЗ/2023, на основании </w:t>
      </w:r>
      <w:proofErr w:type="spellStart"/>
      <w:r w:rsidRPr="009119F8">
        <w:rPr>
          <w:sz w:val="26"/>
          <w:szCs w:val="26"/>
        </w:rPr>
        <w:t>пп</w:t>
      </w:r>
      <w:proofErr w:type="spellEnd"/>
      <w:r w:rsidRPr="009119F8">
        <w:rPr>
          <w:sz w:val="26"/>
          <w:szCs w:val="26"/>
        </w:rPr>
        <w:t>. 2 п. 5.14. признать запрос котировок цен № 073/ТВРЗ/2023 несостоявшимся.</w:t>
      </w:r>
      <w:r w:rsidRPr="009119F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119F8">
        <w:rPr>
          <w:sz w:val="26"/>
          <w:szCs w:val="26"/>
        </w:rPr>
        <w:t>ООО «</w:t>
      </w:r>
      <w:r w:rsidRPr="009119F8">
        <w:rPr>
          <w:sz w:val="26"/>
          <w:szCs w:val="26"/>
        </w:rPr>
        <w:t>Техника</w:t>
      </w:r>
      <w:r w:rsidRPr="009119F8">
        <w:rPr>
          <w:sz w:val="26"/>
          <w:szCs w:val="26"/>
        </w:rPr>
        <w:t xml:space="preserve">» 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>5 812 220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9119F8">
        <w:rPr>
          <w:rFonts w:ascii="Times New Roman CYR" w:hAnsi="Times New Roman CYR" w:cs="Times New Roman CYR"/>
          <w:sz w:val="26"/>
          <w:szCs w:val="26"/>
        </w:rPr>
        <w:t>(</w:t>
      </w:r>
      <w:r w:rsidRPr="009119F8">
        <w:rPr>
          <w:rFonts w:ascii="Times New Roman CYR" w:hAnsi="Times New Roman CYR" w:cs="Times New Roman CYR"/>
          <w:sz w:val="26"/>
          <w:szCs w:val="26"/>
        </w:rPr>
        <w:t>пять миллионов восемьсот двенадцать тысяч двести двадцать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>6 974 664</w:t>
      </w:r>
      <w:r w:rsidRPr="009119F8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9119F8">
        <w:rPr>
          <w:rFonts w:ascii="Times New Roman CYR" w:hAnsi="Times New Roman CYR" w:cs="Times New Roman CYR"/>
          <w:sz w:val="26"/>
          <w:szCs w:val="26"/>
        </w:rPr>
        <w:t>шесть миллионов девятьсот семьдесят четыре тысячи шестьсот шестьдесят четыре) рубля</w:t>
      </w:r>
      <w:r w:rsidRPr="009119F8">
        <w:rPr>
          <w:rFonts w:ascii="Times New Roman CYR" w:hAnsi="Times New Roman CYR" w:cs="Times New Roman CYR"/>
          <w:sz w:val="26"/>
          <w:szCs w:val="26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826132" w:rsidRPr="006F2109" w:rsidRDefault="00826132" w:rsidP="0082613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257884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1B5"/>
    <w:multiLevelType w:val="hybridMultilevel"/>
    <w:tmpl w:val="4B988462"/>
    <w:lvl w:ilvl="0" w:tplc="7E8429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87638"/>
    <w:multiLevelType w:val="hybridMultilevel"/>
    <w:tmpl w:val="86A0275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C40DC"/>
    <w:multiLevelType w:val="hybridMultilevel"/>
    <w:tmpl w:val="81341D2E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C9E"/>
    <w:multiLevelType w:val="hybridMultilevel"/>
    <w:tmpl w:val="B62A0C04"/>
    <w:lvl w:ilvl="0" w:tplc="9990B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0A327F"/>
    <w:multiLevelType w:val="hybridMultilevel"/>
    <w:tmpl w:val="266C52E8"/>
    <w:lvl w:ilvl="0" w:tplc="883CC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CC4FC7"/>
    <w:multiLevelType w:val="hybridMultilevel"/>
    <w:tmpl w:val="A08ECF56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B25003"/>
    <w:multiLevelType w:val="hybridMultilevel"/>
    <w:tmpl w:val="74068424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3E3"/>
    <w:multiLevelType w:val="hybridMultilevel"/>
    <w:tmpl w:val="28E4F9B0"/>
    <w:lvl w:ilvl="0" w:tplc="BD48FD2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8"/>
  </w:num>
  <w:num w:numId="3">
    <w:abstractNumId w:val="2"/>
  </w:num>
  <w:num w:numId="4">
    <w:abstractNumId w:val="22"/>
  </w:num>
  <w:num w:numId="5">
    <w:abstractNumId w:val="23"/>
  </w:num>
  <w:num w:numId="6">
    <w:abstractNumId w:val="30"/>
  </w:num>
  <w:num w:numId="7">
    <w:abstractNumId w:val="20"/>
  </w:num>
  <w:num w:numId="8">
    <w:abstractNumId w:val="39"/>
  </w:num>
  <w:num w:numId="9">
    <w:abstractNumId w:val="31"/>
  </w:num>
  <w:num w:numId="10">
    <w:abstractNumId w:val="5"/>
  </w:num>
  <w:num w:numId="11">
    <w:abstractNumId w:val="1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2"/>
  </w:num>
  <w:num w:numId="20">
    <w:abstractNumId w:val="26"/>
  </w:num>
  <w:num w:numId="21">
    <w:abstractNumId w:val="13"/>
  </w:num>
  <w:num w:numId="22">
    <w:abstractNumId w:val="29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16"/>
  </w:num>
  <w:num w:numId="28">
    <w:abstractNumId w:val="18"/>
  </w:num>
  <w:num w:numId="29">
    <w:abstractNumId w:val="7"/>
  </w:num>
  <w:num w:numId="30">
    <w:abstractNumId w:val="34"/>
  </w:num>
  <w:num w:numId="31">
    <w:abstractNumId w:val="15"/>
  </w:num>
  <w:num w:numId="32">
    <w:abstractNumId w:val="25"/>
  </w:num>
  <w:num w:numId="33">
    <w:abstractNumId w:val="37"/>
  </w:num>
  <w:num w:numId="34">
    <w:abstractNumId w:val="4"/>
  </w:num>
  <w:num w:numId="35">
    <w:abstractNumId w:val="28"/>
  </w:num>
  <w:num w:numId="36">
    <w:abstractNumId w:val="10"/>
  </w:num>
  <w:num w:numId="37">
    <w:abstractNumId w:val="11"/>
  </w:num>
  <w:num w:numId="38">
    <w:abstractNumId w:val="35"/>
  </w:num>
  <w:num w:numId="39">
    <w:abstractNumId w:val="14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3AE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019D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5700"/>
    <w:rsid w:val="00606E6F"/>
    <w:rsid w:val="00614252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4C37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26132"/>
    <w:rsid w:val="0083586C"/>
    <w:rsid w:val="0084017F"/>
    <w:rsid w:val="00840FB8"/>
    <w:rsid w:val="008439F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E0D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119F8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0C8C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51E0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1F16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4D80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53F13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605F-2C93-41F3-A5E0-DFB9C45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3</Pages>
  <Words>942</Words>
  <Characters>6677</Characters>
  <Application>Microsoft Office Word</Application>
  <DocSecurity>0</DocSecurity>
  <Lines>190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2023-06-29T07:23:00Z</cp:lastPrinted>
  <dcterms:created xsi:type="dcterms:W3CDTF">2021-07-19T05:20:00Z</dcterms:created>
  <dcterms:modified xsi:type="dcterms:W3CDTF">2023-06-29T10:46:00Z</dcterms:modified>
</cp:coreProperties>
</file>