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EF734F" w:rsidP="00EF734F">
      <w:pPr>
        <w:pStyle w:val="3"/>
        <w:ind w:left="4859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>П</w:t>
      </w:r>
      <w:r w:rsidR="00E91820">
        <w:rPr>
          <w:b/>
          <w:bCs/>
          <w:spacing w:val="-10"/>
          <w:szCs w:val="28"/>
        </w:rPr>
        <w:t>редседател</w:t>
      </w:r>
      <w:r>
        <w:rPr>
          <w:b/>
          <w:bCs/>
          <w:spacing w:val="-10"/>
          <w:szCs w:val="28"/>
        </w:rPr>
        <w:t>ь</w:t>
      </w:r>
      <w:r w:rsidR="00E91820">
        <w:rPr>
          <w:b/>
          <w:bCs/>
          <w:spacing w:val="-10"/>
          <w:szCs w:val="28"/>
        </w:rPr>
        <w:t xml:space="preserve"> </w:t>
      </w:r>
      <w:r w:rsidR="00B030CA" w:rsidRPr="0010696D">
        <w:rPr>
          <w:b/>
          <w:bCs/>
          <w:spacing w:val="-10"/>
          <w:szCs w:val="28"/>
        </w:rPr>
        <w:t xml:space="preserve">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F734F">
        <w:rPr>
          <w:rFonts w:ascii="Times New Roman" w:hAnsi="Times New Roman" w:cs="Times New Roman"/>
          <w:sz w:val="28"/>
          <w:szCs w:val="28"/>
        </w:rPr>
        <w:t>Г.В.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B54F06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4F06">
        <w:rPr>
          <w:rFonts w:ascii="Times New Roman" w:hAnsi="Times New Roman" w:cs="Times New Roman"/>
          <w:bCs/>
          <w:sz w:val="28"/>
          <w:szCs w:val="28"/>
        </w:rPr>
        <w:t>«___»_____________20</w:t>
      </w:r>
      <w:r w:rsidR="00E22329">
        <w:rPr>
          <w:rFonts w:ascii="Times New Roman" w:hAnsi="Times New Roman" w:cs="Times New Roman"/>
          <w:bCs/>
          <w:sz w:val="28"/>
          <w:szCs w:val="28"/>
        </w:rPr>
        <w:t>2</w:t>
      </w:r>
      <w:r w:rsidR="00D175A4">
        <w:rPr>
          <w:rFonts w:ascii="Times New Roman" w:hAnsi="Times New Roman" w:cs="Times New Roman"/>
          <w:bCs/>
          <w:sz w:val="28"/>
          <w:szCs w:val="28"/>
        </w:rPr>
        <w:t>3</w:t>
      </w:r>
      <w:r w:rsidRPr="00B54F0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Pr="00B54F06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E22329" w:rsidRPr="00E22329" w:rsidRDefault="00E22329" w:rsidP="00227CE8">
      <w:pPr>
        <w:pStyle w:val="aa"/>
        <w:rPr>
          <w:b/>
          <w:bCs/>
          <w:kern w:val="28"/>
          <w:szCs w:val="28"/>
        </w:rPr>
      </w:pPr>
    </w:p>
    <w:p w:rsidR="00D175A4" w:rsidRPr="00D175A4" w:rsidRDefault="00B030CA" w:rsidP="00D175A4">
      <w:pPr>
        <w:pStyle w:val="af1"/>
        <w:widowControl/>
        <w:autoSpaceDE/>
        <w:autoSpaceDN/>
        <w:adjustRightInd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DC0AB6" w:rsidRPr="00D175A4">
        <w:rPr>
          <w:rFonts w:ascii="Times New Roman" w:hAnsi="Times New Roman" w:cs="Times New Roman"/>
          <w:b/>
          <w:sz w:val="28"/>
          <w:szCs w:val="28"/>
        </w:rPr>
        <w:t>ОК</w:t>
      </w:r>
      <w:r w:rsidR="00033977" w:rsidRPr="00D175A4">
        <w:rPr>
          <w:rFonts w:ascii="Times New Roman" w:hAnsi="Times New Roman" w:cs="Times New Roman"/>
          <w:b/>
          <w:sz w:val="28"/>
          <w:szCs w:val="28"/>
        </w:rPr>
        <w:t>/12</w:t>
      </w:r>
      <w:r w:rsidR="00DC0AB6" w:rsidRPr="00D175A4">
        <w:rPr>
          <w:rFonts w:ascii="Times New Roman" w:hAnsi="Times New Roman" w:cs="Times New Roman"/>
          <w:b/>
          <w:sz w:val="28"/>
          <w:szCs w:val="28"/>
        </w:rPr>
        <w:t>-ВВРЗ/20</w:t>
      </w:r>
      <w:r w:rsidR="00E22329" w:rsidRPr="00D175A4">
        <w:rPr>
          <w:rFonts w:ascii="Times New Roman" w:hAnsi="Times New Roman" w:cs="Times New Roman"/>
          <w:b/>
          <w:sz w:val="28"/>
          <w:szCs w:val="28"/>
        </w:rPr>
        <w:t>2</w:t>
      </w:r>
      <w:r w:rsidR="00D175A4" w:rsidRPr="00D175A4">
        <w:rPr>
          <w:rFonts w:ascii="Times New Roman" w:hAnsi="Times New Roman" w:cs="Times New Roman"/>
          <w:b/>
          <w:sz w:val="28"/>
          <w:szCs w:val="28"/>
        </w:rPr>
        <w:t>3</w:t>
      </w:r>
      <w:r w:rsidRPr="00D17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2D" w:rsidRPr="00D175A4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r w:rsidR="00D175A4" w:rsidRPr="00D175A4">
        <w:rPr>
          <w:rFonts w:ascii="Times New Roman" w:hAnsi="Times New Roman" w:cs="Times New Roman"/>
          <w:b/>
          <w:sz w:val="28"/>
          <w:szCs w:val="28"/>
        </w:rPr>
        <w:t xml:space="preserve">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Д-Е 1/3-49,  И-К/1 21-36, М-Н-О 40-57, М-Н 19-38, Н-О 19-40, О-П 19-29, П-Р 19-29, Т-У 16-49, Р-Т 29-49, П-Р 29-44, О-П 29-44, Е-К 35-48, где установлены подъемные сооружения (ПС) (требование  п. 257 ФНП), </w:t>
      </w:r>
      <w:r w:rsidR="00D175A4" w:rsidRPr="00D175A4">
        <w:rPr>
          <w:rFonts w:ascii="Times New Roman" w:hAnsi="Times New Roman" w:cs="Times New Roman"/>
          <w:sz w:val="28"/>
          <w:szCs w:val="28"/>
        </w:rPr>
        <w:t>для</w:t>
      </w:r>
      <w:r w:rsidR="00D175A4" w:rsidRPr="00D175A4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="00D175A4" w:rsidRPr="00D175A4">
        <w:rPr>
          <w:rFonts w:ascii="Times New Roman" w:hAnsi="Times New Roman" w:cs="Times New Roman"/>
          <w:sz w:val="28"/>
          <w:szCs w:val="28"/>
        </w:rPr>
        <w:t xml:space="preserve"> </w:t>
      </w:r>
      <w:r w:rsidR="00D175A4" w:rsidRPr="00D175A4">
        <w:rPr>
          <w:rFonts w:ascii="Times New Roman" w:hAnsi="Times New Roman" w:cs="Times New Roman"/>
          <w:color w:val="000000"/>
          <w:sz w:val="28"/>
          <w:szCs w:val="28"/>
        </w:rPr>
        <w:t>Воронежского ВРЗ АО «ВРМ», расположенного</w:t>
      </w:r>
      <w:r w:rsidR="00D175A4" w:rsidRPr="00D1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75A4" w:rsidRPr="00D175A4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D175A4" w:rsidRPr="00D17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5A4" w:rsidRPr="00D175A4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D175A4" w:rsidRPr="00D175A4">
        <w:rPr>
          <w:rFonts w:ascii="Times New Roman" w:hAnsi="Times New Roman" w:cs="Times New Roman"/>
          <w:color w:val="000000"/>
          <w:sz w:val="28"/>
          <w:szCs w:val="28"/>
        </w:rPr>
        <w:t xml:space="preserve"> в 2023 году. </w:t>
      </w:r>
    </w:p>
    <w:p w:rsidR="00B54F06" w:rsidRPr="00D175A4" w:rsidRDefault="00B54F06" w:rsidP="00D175A4">
      <w:pPr>
        <w:pStyle w:val="1"/>
        <w:ind w:left="709" w:firstLine="0"/>
        <w:jc w:val="center"/>
        <w:rPr>
          <w:b/>
          <w:szCs w:val="28"/>
        </w:rPr>
      </w:pPr>
    </w:p>
    <w:p w:rsidR="00B030CA" w:rsidRPr="00B54F06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B54F06">
        <w:t>Общие положения</w:t>
      </w:r>
    </w:p>
    <w:p w:rsidR="007C272A" w:rsidRPr="00B54F06" w:rsidRDefault="007C272A" w:rsidP="007C272A">
      <w:pPr>
        <w:ind w:left="705"/>
      </w:pPr>
    </w:p>
    <w:p w:rsidR="00D175A4" w:rsidRPr="00D175A4" w:rsidRDefault="00E07276" w:rsidP="00D175A4">
      <w:pPr>
        <w:pStyle w:val="af1"/>
        <w:widowControl/>
        <w:autoSpaceDE/>
        <w:autoSpaceDN/>
        <w:adjustRightInd/>
        <w:ind w:left="142" w:firstLine="138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для оценки  конкурсных заявок, </w:t>
      </w:r>
      <w:bookmarkStart w:id="0" w:name="_GoBack"/>
      <w:bookmarkEnd w:id="0"/>
      <w:r w:rsidRPr="00D175A4">
        <w:rPr>
          <w:rFonts w:ascii="Times New Roman" w:hAnsi="Times New Roman" w:cs="Times New Roman"/>
          <w:sz w:val="28"/>
          <w:szCs w:val="28"/>
        </w:rPr>
        <w:t xml:space="preserve">представленных для участия в открытом конкурсе № </w:t>
      </w:r>
      <w:r w:rsidR="00DC0AB6" w:rsidRPr="00D175A4">
        <w:rPr>
          <w:rFonts w:ascii="Times New Roman" w:hAnsi="Times New Roman" w:cs="Times New Roman"/>
          <w:sz w:val="28"/>
          <w:szCs w:val="28"/>
        </w:rPr>
        <w:t>ОК/</w:t>
      </w:r>
      <w:r w:rsidR="00033977" w:rsidRPr="00D175A4">
        <w:rPr>
          <w:rFonts w:ascii="Times New Roman" w:hAnsi="Times New Roman" w:cs="Times New Roman"/>
          <w:sz w:val="28"/>
          <w:szCs w:val="28"/>
        </w:rPr>
        <w:t>12</w:t>
      </w:r>
      <w:r w:rsidR="00DC0AB6" w:rsidRPr="00D175A4">
        <w:rPr>
          <w:rFonts w:ascii="Times New Roman" w:hAnsi="Times New Roman" w:cs="Times New Roman"/>
          <w:sz w:val="28"/>
          <w:szCs w:val="28"/>
        </w:rPr>
        <w:t>-ВВРЗ/20</w:t>
      </w:r>
      <w:r w:rsidR="00E22329" w:rsidRPr="00D175A4">
        <w:rPr>
          <w:rFonts w:ascii="Times New Roman" w:hAnsi="Times New Roman" w:cs="Times New Roman"/>
          <w:sz w:val="28"/>
          <w:szCs w:val="28"/>
        </w:rPr>
        <w:t>2</w:t>
      </w:r>
      <w:r w:rsidR="00D175A4" w:rsidRPr="00D175A4">
        <w:rPr>
          <w:rFonts w:ascii="Times New Roman" w:hAnsi="Times New Roman" w:cs="Times New Roman"/>
          <w:sz w:val="28"/>
          <w:szCs w:val="28"/>
        </w:rPr>
        <w:t>3</w:t>
      </w:r>
      <w:r w:rsidR="00DC0AB6" w:rsidRPr="00D175A4">
        <w:rPr>
          <w:rFonts w:ascii="Times New Roman" w:hAnsi="Times New Roman" w:cs="Times New Roman"/>
          <w:sz w:val="28"/>
          <w:szCs w:val="28"/>
        </w:rPr>
        <w:t xml:space="preserve"> </w:t>
      </w:r>
      <w:r w:rsidR="00E31B7A" w:rsidRPr="00D175A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D175A4" w:rsidRPr="00D175A4">
        <w:rPr>
          <w:rFonts w:ascii="Times New Roman" w:hAnsi="Times New Roman" w:cs="Times New Roman"/>
          <w:sz w:val="28"/>
          <w:szCs w:val="28"/>
        </w:rPr>
        <w:t>на проведение экспертизы промышленной безопасности части здания главного корпуса с распашными и раздвижными воротами (инв. № 3/3), ограниченной осями Д-Е 1/3-49,  И-К/1 21-36, М-Н-О 40-57, М-Н 19-38, Н-О 19-40, О-П 19-29, П-Р 19-29, Т-У 16-49, Р-Т 29-49, П-Р 29-44, О-П 29-44, Е-К 35-48, где установлены подъемные сооружения (ПС) (требование  п. 257 ФНП), для</w:t>
      </w:r>
      <w:r w:rsidR="00D175A4" w:rsidRPr="00D175A4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="00D175A4" w:rsidRPr="00D175A4">
        <w:rPr>
          <w:rFonts w:ascii="Times New Roman" w:hAnsi="Times New Roman" w:cs="Times New Roman"/>
          <w:sz w:val="28"/>
          <w:szCs w:val="28"/>
        </w:rPr>
        <w:t xml:space="preserve"> </w:t>
      </w:r>
      <w:r w:rsidR="00D175A4" w:rsidRPr="00D175A4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D175A4" w:rsidRPr="00D175A4">
        <w:rPr>
          <w:rFonts w:ascii="Times New Roman" w:hAnsi="Times New Roman" w:cs="Times New Roman"/>
          <w:sz w:val="28"/>
          <w:szCs w:val="28"/>
        </w:rPr>
        <w:t>по адресу: г. Воронеж, пер. Богдана Хмельницкого, д.1,</w:t>
      </w:r>
      <w:r w:rsidR="00D175A4" w:rsidRPr="00D175A4">
        <w:rPr>
          <w:rFonts w:ascii="Times New Roman" w:hAnsi="Times New Roman" w:cs="Times New Roman"/>
          <w:color w:val="000000"/>
          <w:sz w:val="28"/>
          <w:szCs w:val="28"/>
        </w:rPr>
        <w:t xml:space="preserve"> в 2023 году. </w:t>
      </w:r>
    </w:p>
    <w:p w:rsidR="00E22329" w:rsidRPr="00E22329" w:rsidRDefault="00E22329" w:rsidP="00E22329">
      <w:pPr>
        <w:pStyle w:val="1"/>
        <w:ind w:firstLine="709"/>
        <w:rPr>
          <w:b/>
        </w:rPr>
      </w:pPr>
    </w:p>
    <w:p w:rsidR="00B030CA" w:rsidRPr="00B54F06" w:rsidRDefault="00B030CA" w:rsidP="00CE1DF7">
      <w:pPr>
        <w:pStyle w:val="1"/>
        <w:ind w:firstLine="709"/>
        <w:rPr>
          <w:szCs w:val="28"/>
        </w:rPr>
      </w:pPr>
      <w:r w:rsidRPr="00B54F06">
        <w:rPr>
          <w:szCs w:val="28"/>
        </w:rPr>
        <w:t xml:space="preserve">После получения и вскрытия </w:t>
      </w:r>
      <w:r w:rsidRPr="00B54F06">
        <w:t xml:space="preserve">конкурсных </w:t>
      </w:r>
      <w:r w:rsidRPr="00B54F06">
        <w:rPr>
          <w:szCs w:val="28"/>
        </w:rPr>
        <w:t xml:space="preserve">заявок претендентов </w:t>
      </w:r>
      <w:r w:rsidR="00E51FD5" w:rsidRPr="00B54F06">
        <w:rPr>
          <w:szCs w:val="28"/>
        </w:rPr>
        <w:t>Экспертная группа</w:t>
      </w:r>
      <w:r w:rsidRPr="00B54F06">
        <w:rPr>
          <w:szCs w:val="28"/>
        </w:rPr>
        <w:t xml:space="preserve"> рассматрива</w:t>
      </w:r>
      <w:r w:rsidR="00E51FD5" w:rsidRPr="00B54F06">
        <w:rPr>
          <w:szCs w:val="28"/>
        </w:rPr>
        <w:t>е</w:t>
      </w:r>
      <w:r w:rsidRPr="00B54F06">
        <w:rPr>
          <w:szCs w:val="28"/>
        </w:rPr>
        <w:t>т заявки и провод</w:t>
      </w:r>
      <w:r w:rsidR="00FF740B" w:rsidRPr="00B54F06">
        <w:rPr>
          <w:szCs w:val="28"/>
        </w:rPr>
        <w:t>и</w:t>
      </w:r>
      <w:r w:rsidRPr="00B54F06">
        <w:rPr>
          <w:szCs w:val="28"/>
        </w:rPr>
        <w:t>т предварительное изучение и проверку документов, определя</w:t>
      </w:r>
      <w:r w:rsidR="00FF740B" w:rsidRPr="00B54F06">
        <w:rPr>
          <w:szCs w:val="28"/>
        </w:rPr>
        <w:t>е</w:t>
      </w:r>
      <w:r w:rsidRPr="00B54F06">
        <w:rPr>
          <w:szCs w:val="28"/>
        </w:rPr>
        <w:t>т соответствие претендентов обязательным требованиям документации.</w:t>
      </w:r>
    </w:p>
    <w:p w:rsidR="00B030CA" w:rsidRPr="00B54F06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B54F06">
        <w:rPr>
          <w:b w:val="0"/>
          <w:u w:val="none"/>
        </w:rPr>
        <w:t>З</w:t>
      </w:r>
      <w:r w:rsidR="00B030CA" w:rsidRPr="00B54F06">
        <w:rPr>
          <w:b w:val="0"/>
          <w:u w:val="none"/>
        </w:rPr>
        <w:t xml:space="preserve">аявки претендентов, </w:t>
      </w:r>
      <w:r w:rsidR="00B030CA" w:rsidRPr="00B54F06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B54F06">
        <w:rPr>
          <w:b w:val="0"/>
          <w:u w:val="none"/>
        </w:rPr>
        <w:t xml:space="preserve">требованиям, изложенным в конкурсной документации, </w:t>
      </w:r>
      <w:r w:rsidRPr="00B54F06">
        <w:rPr>
          <w:b w:val="0"/>
          <w:u w:val="none"/>
        </w:rPr>
        <w:t>рассматриваются Э</w:t>
      </w:r>
      <w:r w:rsidR="00B030CA" w:rsidRPr="00B54F06">
        <w:rPr>
          <w:b w:val="0"/>
          <w:u w:val="none"/>
        </w:rPr>
        <w:t>кспертн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групп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B54F06">
        <w:rPr>
          <w:b w:val="0"/>
          <w:u w:val="none"/>
        </w:rPr>
        <w:t xml:space="preserve">открытого </w:t>
      </w:r>
      <w:r w:rsidR="00B030CA" w:rsidRPr="00B54F06">
        <w:rPr>
          <w:b w:val="0"/>
          <w:u w:val="none"/>
        </w:rPr>
        <w:t>конкурса.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E22329" w:rsidRPr="00FC5898" w:rsidRDefault="00B030CA" w:rsidP="00FC5898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B54F06">
        <w:rPr>
          <w:szCs w:val="28"/>
        </w:rPr>
        <w:t xml:space="preserve">открытого </w:t>
      </w:r>
      <w:r w:rsidRPr="00B54F06">
        <w:rPr>
          <w:szCs w:val="28"/>
        </w:rPr>
        <w:lastRenderedPageBreak/>
        <w:t xml:space="preserve">конкурса – 100. Итоговая оценка </w:t>
      </w:r>
      <w:r w:rsidR="00986236" w:rsidRPr="00B54F06">
        <w:rPr>
          <w:szCs w:val="28"/>
        </w:rPr>
        <w:t>рассчитывается</w:t>
      </w:r>
      <w:r w:rsidRPr="00B54F06">
        <w:rPr>
          <w:szCs w:val="28"/>
        </w:rPr>
        <w:t xml:space="preserve"> в результате суммирования </w:t>
      </w:r>
      <w:r w:rsidR="00986236" w:rsidRPr="00B54F06">
        <w:rPr>
          <w:szCs w:val="28"/>
        </w:rPr>
        <w:t>баллов, присвоенных</w:t>
      </w:r>
      <w:r w:rsidRPr="00B54F06">
        <w:rPr>
          <w:szCs w:val="28"/>
        </w:rPr>
        <w:t xml:space="preserve"> заявк</w:t>
      </w:r>
      <w:r w:rsidR="00986236" w:rsidRPr="00B54F06">
        <w:rPr>
          <w:szCs w:val="28"/>
        </w:rPr>
        <w:t>е по каждому критерию оценки.</w:t>
      </w:r>
    </w:p>
    <w:p w:rsidR="00E22329" w:rsidRPr="00B54F06" w:rsidRDefault="00E22329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B54F0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B54F06" w:rsidRDefault="007C272A" w:rsidP="00E07276">
      <w:pPr>
        <w:pStyle w:val="21"/>
        <w:spacing w:line="320" w:lineRule="exact"/>
        <w:ind w:firstLine="567"/>
      </w:pPr>
    </w:p>
    <w:p w:rsidR="00DC0AB6" w:rsidRPr="00B54F06" w:rsidRDefault="00E07276" w:rsidP="00E07276">
      <w:pPr>
        <w:pStyle w:val="21"/>
        <w:spacing w:line="320" w:lineRule="exact"/>
        <w:ind w:firstLine="567"/>
      </w:pPr>
      <w:r w:rsidRPr="00B54F06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B54F06">
        <w:t xml:space="preserve"> для подтверждения соответствия </w:t>
      </w:r>
      <w:r w:rsidR="00CA691C" w:rsidRPr="00B54F06">
        <w:t>работ</w:t>
      </w:r>
      <w:r w:rsidR="00986236" w:rsidRPr="00B54F06">
        <w:t>, предлагаемых в соответствии с заявкой участника</w:t>
      </w:r>
      <w:r w:rsidRPr="00B54F06">
        <w:t>,</w:t>
      </w:r>
      <w:r w:rsidR="00986236" w:rsidRPr="00B54F06">
        <w:t xml:space="preserve"> предъявляемым требованиям, изложенным в документации</w:t>
      </w:r>
      <w:r w:rsidR="00CF7906" w:rsidRPr="00B54F06">
        <w:t>,</w:t>
      </w:r>
      <w:r w:rsidRPr="00B54F06">
        <w:t xml:space="preserve"> при этом не допускается изменение участниками содержания заявок.</w:t>
      </w:r>
    </w:p>
    <w:p w:rsidR="00CF7906" w:rsidRPr="00B54F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</w:rPr>
        <w:t xml:space="preserve">    </w:t>
      </w:r>
      <w:r w:rsidR="00CF7906" w:rsidRPr="00B54F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B54F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B54F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54F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B54F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B54F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880A6E" w:rsidRDefault="00880A6E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880A6E" w:rsidRDefault="00880A6E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880A6E" w:rsidRDefault="00880A6E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880A6E" w:rsidRPr="00B54F06" w:rsidRDefault="00880A6E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B54F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B54F06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B54F06" w:rsidTr="00E31B7A">
        <w:tc>
          <w:tcPr>
            <w:tcW w:w="887" w:type="dxa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B54F0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B54F06" w:rsidTr="00E31B7A">
        <w:trPr>
          <w:trHeight w:val="274"/>
        </w:trPr>
        <w:tc>
          <w:tcPr>
            <w:tcW w:w="887" w:type="dxa"/>
            <w:vAlign w:val="center"/>
          </w:tcPr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B54F0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B54F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B54F0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B54F0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A64490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D175A4" w:rsidRPr="00B54F06">
              <w:rPr>
                <w:rFonts w:ascii="Times New Roman" w:hAnsi="Times New Roman" w:cs="Times New Roman"/>
              </w:rPr>
              <w:t>среднегодовой стоимости</w:t>
            </w:r>
            <w:r w:rsidRPr="00B54F06">
              <w:rPr>
                <w:rFonts w:ascii="Times New Roman" w:hAnsi="Times New Roman" w:cs="Times New Roman"/>
              </w:rPr>
              <w:t xml:space="preserve"> </w:t>
            </w:r>
            <w:r w:rsidR="00B50E3A">
              <w:rPr>
                <w:rFonts w:ascii="Times New Roman" w:hAnsi="Times New Roman" w:cs="Times New Roman"/>
              </w:rPr>
              <w:t>оказанных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</w:t>
            </w:r>
            <w:r w:rsidR="00B50E3A">
              <w:rPr>
                <w:rFonts w:ascii="Times New Roman" w:hAnsi="Times New Roman" w:cs="Times New Roman"/>
              </w:rPr>
              <w:t>услуг</w:t>
            </w:r>
            <w:r w:rsidR="00CF7906"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за 20</w:t>
            </w:r>
            <w:r w:rsidR="00D175A4">
              <w:rPr>
                <w:rFonts w:ascii="Times New Roman" w:hAnsi="Times New Roman" w:cs="Times New Roman"/>
              </w:rPr>
              <w:t>22</w:t>
            </w:r>
            <w:r w:rsidR="00AF09CD" w:rsidRPr="00A64490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г.</w:t>
            </w:r>
            <w:r w:rsidRPr="00A64490">
              <w:rPr>
                <w:rFonts w:ascii="Times New Roman" w:hAnsi="Times New Roman" w:cs="Times New Roman"/>
              </w:rPr>
              <w:t xml:space="preserve">, </w:t>
            </w:r>
            <w:r w:rsidR="00CF7906" w:rsidRPr="00A64490">
              <w:rPr>
                <w:rFonts w:ascii="Times New Roman" w:hAnsi="Times New Roman" w:cs="Times New Roman"/>
              </w:rPr>
              <w:t>по предмету настоящего к</w:t>
            </w:r>
            <w:r w:rsidRPr="00A64490">
              <w:rPr>
                <w:rFonts w:ascii="Times New Roman" w:hAnsi="Times New Roman" w:cs="Times New Roman"/>
              </w:rPr>
              <w:t xml:space="preserve">онкурса с предельной </w:t>
            </w:r>
            <w:r w:rsidR="00D175A4" w:rsidRPr="00A64490">
              <w:rPr>
                <w:rFonts w:ascii="Times New Roman" w:hAnsi="Times New Roman" w:cs="Times New Roman"/>
              </w:rPr>
              <w:t>стоимостью размещаемого</w:t>
            </w:r>
            <w:r w:rsidRPr="00A64490">
              <w:rPr>
                <w:rFonts w:ascii="Times New Roman" w:hAnsi="Times New Roman" w:cs="Times New Roman"/>
              </w:rPr>
              <w:t xml:space="preserve"> заказа. 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A64490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A64490">
              <w:rPr>
                <w:rFonts w:ascii="Times New Roman" w:hAnsi="Times New Roman" w:cs="Times New Roman"/>
              </w:rPr>
              <w:t xml:space="preserve"> если </w:t>
            </w:r>
            <w:r w:rsidRPr="00A64490">
              <w:rPr>
                <w:rFonts w:ascii="Times New Roman" w:hAnsi="Times New Roman" w:cs="Times New Roman"/>
              </w:rPr>
              <w:t>участник в 20</w:t>
            </w:r>
            <w:r w:rsidR="00D175A4">
              <w:rPr>
                <w:rFonts w:ascii="Times New Roman" w:hAnsi="Times New Roman" w:cs="Times New Roman"/>
              </w:rPr>
              <w:t>22</w:t>
            </w:r>
            <w:r w:rsidRPr="00A64490">
              <w:rPr>
                <w:rFonts w:ascii="Times New Roman" w:hAnsi="Times New Roman" w:cs="Times New Roman"/>
              </w:rPr>
              <w:t xml:space="preserve"> год</w:t>
            </w:r>
            <w:r w:rsidR="00AF09CD" w:rsidRPr="00A64490">
              <w:rPr>
                <w:rFonts w:ascii="Times New Roman" w:hAnsi="Times New Roman" w:cs="Times New Roman"/>
              </w:rPr>
              <w:t>у</w:t>
            </w:r>
            <w:r w:rsidRPr="00A64490">
              <w:rPr>
                <w:rFonts w:ascii="Times New Roman" w:hAnsi="Times New Roman" w:cs="Times New Roman"/>
              </w:rPr>
              <w:t xml:space="preserve"> признавался </w:t>
            </w:r>
            <w:r w:rsidR="00D175A4" w:rsidRPr="00A64490">
              <w:rPr>
                <w:rFonts w:ascii="Times New Roman" w:hAnsi="Times New Roman" w:cs="Times New Roman"/>
              </w:rPr>
              <w:t>судом,</w:t>
            </w:r>
            <w:r w:rsidRPr="00A64490">
              <w:rPr>
                <w:rFonts w:ascii="Times New Roman" w:hAnsi="Times New Roman" w:cs="Times New Roman"/>
              </w:rPr>
              <w:t xml:space="preserve"> не исполнившим свои обязательства по договорам</w:t>
            </w:r>
            <w:r w:rsidRPr="00B54F06">
              <w:rPr>
                <w:rFonts w:ascii="Times New Roman" w:hAnsi="Times New Roman" w:cs="Times New Roman"/>
              </w:rPr>
              <w:t xml:space="preserve">, то стоимость </w:t>
            </w:r>
            <w:r w:rsidR="00B50E3A">
              <w:rPr>
                <w:rFonts w:ascii="Times New Roman" w:hAnsi="Times New Roman" w:cs="Times New Roman"/>
              </w:rPr>
              <w:t>оказанных услуг</w:t>
            </w:r>
            <w:r w:rsidRPr="00B54F06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B50E3A">
              <w:rPr>
                <w:rFonts w:ascii="Times New Roman" w:hAnsi="Times New Roman" w:cs="Times New Roman"/>
              </w:rPr>
              <w:t>оказанных услуг</w:t>
            </w:r>
            <w:r w:rsidR="00B50E3A" w:rsidRPr="00B54F06">
              <w:rPr>
                <w:rFonts w:ascii="Times New Roman" w:hAnsi="Times New Roman" w:cs="Times New Roman"/>
              </w:rPr>
              <w:t xml:space="preserve"> </w:t>
            </w:r>
            <w:r w:rsidR="00AF09CD" w:rsidRPr="00B54F06">
              <w:rPr>
                <w:rFonts w:ascii="Times New Roman" w:hAnsi="Times New Roman" w:cs="Times New Roman"/>
              </w:rPr>
              <w:t xml:space="preserve">участником в </w:t>
            </w:r>
            <w:r w:rsidRPr="00B54F06">
              <w:rPr>
                <w:rFonts w:ascii="Times New Roman" w:hAnsi="Times New Roman" w:cs="Times New Roman"/>
              </w:rPr>
              <w:t>20</w:t>
            </w:r>
            <w:r w:rsidR="00D175A4">
              <w:rPr>
                <w:rFonts w:ascii="Times New Roman" w:hAnsi="Times New Roman" w:cs="Times New Roman"/>
              </w:rPr>
              <w:t>22</w:t>
            </w:r>
            <w:r w:rsidRPr="00B54F06">
              <w:rPr>
                <w:rFonts w:ascii="Times New Roman" w:hAnsi="Times New Roman" w:cs="Times New Roman"/>
              </w:rPr>
              <w:t xml:space="preserve"> год</w:t>
            </w:r>
            <w:r w:rsidR="00AF09CD" w:rsidRPr="00B54F06">
              <w:rPr>
                <w:rFonts w:ascii="Times New Roman" w:hAnsi="Times New Roman" w:cs="Times New Roman"/>
              </w:rPr>
              <w:t>у</w:t>
            </w:r>
            <w:r w:rsidR="00E07276" w:rsidRPr="00B54F06">
              <w:rPr>
                <w:rFonts w:ascii="Times New Roman" w:hAnsi="Times New Roman" w:cs="Times New Roman"/>
              </w:rPr>
              <w:t>.</w:t>
            </w:r>
          </w:p>
          <w:p w:rsidR="00CF7906" w:rsidRPr="00B54F06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В случае</w:t>
            </w:r>
            <w:r w:rsidR="00CF7906" w:rsidRPr="00B54F06">
              <w:rPr>
                <w:rFonts w:ascii="Times New Roman" w:hAnsi="Times New Roman" w:cs="Times New Roman"/>
              </w:rPr>
              <w:t>,</w:t>
            </w:r>
            <w:r w:rsidRPr="00B54F06">
              <w:rPr>
                <w:rFonts w:ascii="Times New Roman" w:hAnsi="Times New Roman" w:cs="Times New Roman"/>
              </w:rPr>
              <w:t xml:space="preserve"> если </w:t>
            </w:r>
            <w:r w:rsidR="00CF7906" w:rsidRPr="00B54F06">
              <w:rPr>
                <w:rFonts w:ascii="Times New Roman" w:hAnsi="Times New Roman" w:cs="Times New Roman"/>
              </w:rPr>
              <w:t>среднегодовая</w:t>
            </w:r>
            <w:r w:rsidRPr="00B54F06">
              <w:rPr>
                <w:rFonts w:ascii="Times New Roman" w:hAnsi="Times New Roman" w:cs="Times New Roman"/>
              </w:rPr>
              <w:t xml:space="preserve"> стоимость </w:t>
            </w:r>
            <w:r w:rsidR="00B50E3A">
              <w:rPr>
                <w:rFonts w:ascii="Times New Roman" w:hAnsi="Times New Roman" w:cs="Times New Roman"/>
              </w:rPr>
              <w:t>оказанных услуг</w:t>
            </w:r>
            <w:r w:rsidR="00B50E3A"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>по предмету конкурса</w:t>
            </w:r>
            <w:r w:rsidRPr="00B54F06">
              <w:rPr>
                <w:rFonts w:ascii="Times New Roman" w:hAnsi="Times New Roman" w:cs="Times New Roman"/>
              </w:rPr>
              <w:t xml:space="preserve">, </w:t>
            </w:r>
            <w:r w:rsidR="00D07474" w:rsidRPr="00B54F06">
              <w:rPr>
                <w:rFonts w:ascii="Times New Roman" w:hAnsi="Times New Roman" w:cs="Times New Roman"/>
              </w:rPr>
              <w:t>произведенных</w:t>
            </w:r>
            <w:r w:rsidRPr="00B54F06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B54F06">
              <w:rPr>
                <w:rFonts w:ascii="Times New Roman" w:hAnsi="Times New Roman" w:cs="Times New Roman"/>
              </w:rPr>
              <w:t xml:space="preserve">за </w:t>
            </w:r>
            <w:r w:rsidR="00B50E3A">
              <w:rPr>
                <w:rFonts w:ascii="Times New Roman" w:hAnsi="Times New Roman" w:cs="Times New Roman"/>
              </w:rPr>
              <w:t>2022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</w:t>
            </w:r>
            <w:r w:rsidR="00CF7906" w:rsidRPr="00B54F06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 xml:space="preserve">начальной </w:t>
            </w:r>
            <w:r w:rsidRPr="00B54F06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B54F06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B54F06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B54F06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B50E3A">
              <w:rPr>
                <w:rFonts w:ascii="Times New Roman" w:hAnsi="Times New Roman" w:cs="Times New Roman"/>
              </w:rPr>
              <w:t>услуг</w:t>
            </w:r>
            <w:r w:rsidRPr="00B54F06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B50E3A">
              <w:rPr>
                <w:rFonts w:ascii="Times New Roman" w:hAnsi="Times New Roman" w:cs="Times New Roman"/>
              </w:rPr>
              <w:t>оказанных участником за 2022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</w:t>
            </w:r>
            <w:r w:rsidRPr="00B54F06">
              <w:rPr>
                <w:rFonts w:ascii="Times New Roman" w:hAnsi="Times New Roman" w:cs="Times New Roman"/>
              </w:rPr>
              <w:lastRenderedPageBreak/>
              <w:t xml:space="preserve">размещаемого заказа, то данный критерий оценивается путем сопоставления среднегодовой стоимости </w:t>
            </w:r>
            <w:r w:rsidR="00B50E3A">
              <w:rPr>
                <w:rFonts w:ascii="Times New Roman" w:hAnsi="Times New Roman" w:cs="Times New Roman"/>
              </w:rPr>
              <w:t>услуг</w:t>
            </w:r>
            <w:r w:rsidRPr="00B54F06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B54F06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3pt;height:55pt" o:ole="">
                  <v:imagedata r:id="rId8" o:title=""/>
                </v:shape>
                <o:OLEObject Type="Embed" ProgID="Equation.3" ShapeID="_x0000_i1025" DrawAspect="Content" ObjectID="_1754297907" r:id="rId9"/>
              </w:objec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∑ср.год. работ – среднегодовая стоимость </w:t>
            </w:r>
            <w:r w:rsidR="00B50E3A">
              <w:rPr>
                <w:rFonts w:ascii="Times New Roman" w:hAnsi="Times New Roman" w:cs="Times New Roman"/>
                <w:bCs/>
                <w:sz w:val="21"/>
                <w:szCs w:val="21"/>
              </w:rPr>
              <w:t>услуг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, по предмету конкурса, выполненных за 201</w:t>
            </w:r>
            <w:r w:rsidR="00033977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="00AF09CD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B54F06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B54F06" w:rsidRDefault="00543107" w:rsidP="00152802">
            <w:pPr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B54F0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B54F06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pStyle w:val="aa"/>
              <w:jc w:val="left"/>
              <w:rPr>
                <w:sz w:val="22"/>
              </w:rPr>
            </w:pPr>
            <w:r w:rsidRPr="00B54F06">
              <w:rPr>
                <w:sz w:val="22"/>
              </w:rPr>
              <w:t>Наличие</w:t>
            </w:r>
            <w:r w:rsidRPr="00B54F06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B54F06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880A6E" w:rsidRDefault="00880A6E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B54F06">
              <w:rPr>
                <w:rFonts w:ascii="Times New Roman" w:hAnsi="Times New Roman" w:cs="Times New Roman"/>
              </w:rPr>
              <w:t>стандарту ISO,</w:t>
            </w:r>
            <w:r w:rsidRPr="00B54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 иным стандартам</w:t>
            </w: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  <w:p w:rsidR="00880A6E" w:rsidRPr="00B54F06" w:rsidRDefault="00880A6E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882" w:rsidRPr="00B54F06" w:rsidTr="00E31B7A">
        <w:trPr>
          <w:trHeight w:val="944"/>
        </w:trPr>
        <w:tc>
          <w:tcPr>
            <w:tcW w:w="887" w:type="dxa"/>
            <w:vAlign w:val="center"/>
          </w:tcPr>
          <w:p w:rsidR="00F04882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880A6E" w:rsidRDefault="00880A6E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</w:p>
          <w:p w:rsidR="00F04882" w:rsidRPr="00B54F06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B54F06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</w:t>
            </w:r>
            <w:r w:rsidR="00BF212F" w:rsidRPr="00880A6E">
              <w:rPr>
                <w:bCs/>
                <w:sz w:val="21"/>
                <w:szCs w:val="21"/>
              </w:rPr>
              <w:t>, указанных в штатном расписании</w:t>
            </w:r>
            <w:r w:rsidRPr="00880A6E">
              <w:rPr>
                <w:bCs/>
                <w:sz w:val="21"/>
                <w:szCs w:val="21"/>
              </w:rPr>
              <w:t>.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35pt;height:35.3pt" o:ole="">
                  <v:imagedata r:id="rId10" o:title=""/>
                </v:shape>
                <o:OLEObject Type="Embed" ProgID="Equation.3" ShapeID="_x0000_i1026" DrawAspect="Content" ObjectID="_1754297908" r:id="rId11"/>
              </w:object>
            </w:r>
            <w:r w:rsidRPr="00B54F06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Default="00F04882" w:rsidP="007C272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  <w:p w:rsidR="00880A6E" w:rsidRPr="00B54F06" w:rsidRDefault="00880A6E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880A6E" w:rsidRDefault="00880A6E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3107" w:rsidRPr="00B54F06" w:rsidRDefault="00543107" w:rsidP="00880A6E">
            <w:pPr>
              <w:shd w:val="clear" w:color="auto" w:fill="FFFFFF"/>
              <w:ind w:right="74" w:firstLine="4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B54F0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B54F06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880A6E" w:rsidRDefault="00880A6E" w:rsidP="007C272A">
            <w:pPr>
              <w:pStyle w:val="aa"/>
              <w:ind w:firstLine="540"/>
              <w:rPr>
                <w:sz w:val="22"/>
              </w:rPr>
            </w:pPr>
          </w:p>
          <w:p w:rsidR="00543107" w:rsidRPr="00B54F06" w:rsidRDefault="00543107" w:rsidP="007C272A">
            <w:pPr>
              <w:pStyle w:val="aa"/>
              <w:ind w:firstLine="540"/>
              <w:rPr>
                <w:sz w:val="22"/>
              </w:rPr>
            </w:pPr>
            <w:r w:rsidRPr="00B54F06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–тым</w:t>
            </w:r>
            <w:r w:rsidRPr="00B54F06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</w:t>
            </w:r>
            <w:r w:rsidRPr="00B54F06">
              <w:rPr>
                <w:sz w:val="22"/>
              </w:rPr>
              <w:lastRenderedPageBreak/>
              <w:t>участниками*:</w:t>
            </w:r>
          </w:p>
          <w:p w:rsidR="00543107" w:rsidRPr="00B54F06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B54F06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1.7pt;height:42.1pt" o:ole="">
                  <v:imagedata r:id="rId12" o:title=""/>
                </v:shape>
                <o:OLEObject Type="Embed" ProgID="Equation.3" ShapeID="_x0000_i1027" DrawAspect="Content" ObjectID="_1754297909" r:id="rId13"/>
              </w:object>
            </w:r>
            <w:r w:rsidR="00543107" w:rsidRPr="00B54F06">
              <w:rPr>
                <w:b/>
                <w:bCs/>
                <w:sz w:val="22"/>
              </w:rPr>
              <w:t xml:space="preserve">, </w:t>
            </w:r>
            <w:r w:rsidR="00543107" w:rsidRPr="00B54F06">
              <w:rPr>
                <w:bCs/>
                <w:sz w:val="22"/>
              </w:rPr>
              <w:t xml:space="preserve">где </w:t>
            </w:r>
          </w:p>
          <w:p w:rsidR="00543107" w:rsidRPr="00B54F06" w:rsidRDefault="00543107" w:rsidP="007C272A">
            <w:pPr>
              <w:pStyle w:val="aa"/>
              <w:rPr>
                <w:sz w:val="22"/>
              </w:rPr>
            </w:pP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Б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35pt" o:ole="">
                  <v:imagedata r:id="rId14" o:title=""/>
                </v:shape>
                <o:OLEObject Type="Embed" ProgID="Equation.3" ShapeID="_x0000_i1028" DrawAspect="Content" ObjectID="_1754297910" r:id="rId15"/>
              </w:object>
            </w:r>
            <w:r w:rsidRPr="00B54F06">
              <w:rPr>
                <w:bCs/>
                <w:sz w:val="22"/>
              </w:rPr>
              <w:t xml:space="preserve"> – количество баллов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–ого участника;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Ц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35pt" o:ole="">
                  <v:imagedata r:id="rId16" o:title=""/>
                </v:shape>
                <o:OLEObject Type="Embed" ProgID="Equation.3" ShapeID="_x0000_i1029" DrawAspect="Content" ObjectID="_1754297911" r:id="rId17"/>
              </w:object>
            </w:r>
            <w:r w:rsidRPr="00B54F06">
              <w:rPr>
                <w:bCs/>
                <w:sz w:val="22"/>
              </w:rPr>
              <w:t xml:space="preserve"> –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, представленная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>-ым участником;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r w:rsidRPr="00B54F06">
              <w:rPr>
                <w:bCs/>
                <w:sz w:val="22"/>
              </w:rPr>
              <w:t>Ц</w:t>
            </w:r>
            <w:r w:rsidRPr="00B54F06">
              <w:rPr>
                <w:bCs/>
                <w:sz w:val="22"/>
                <w:vertAlign w:val="subscript"/>
                <w:lang w:val="en-US"/>
              </w:rPr>
              <w:t>min</w:t>
            </w:r>
            <w:r w:rsidRPr="00B54F06">
              <w:rPr>
                <w:bCs/>
                <w:sz w:val="22"/>
              </w:rPr>
              <w:t xml:space="preserve"> – минимальная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B54F06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Pr="00D175A4" w:rsidRDefault="00152802" w:rsidP="00152802">
      <w:pPr>
        <w:pStyle w:val="1"/>
        <w:ind w:firstLine="0"/>
        <w:rPr>
          <w:bCs/>
          <w:szCs w:val="28"/>
        </w:rPr>
      </w:pPr>
    </w:p>
    <w:p w:rsidR="00E742B0" w:rsidRPr="00D175A4" w:rsidRDefault="00152802" w:rsidP="00D175A4">
      <w:pPr>
        <w:pStyle w:val="af1"/>
        <w:widowControl/>
        <w:autoSpaceDE/>
        <w:autoSpaceDN/>
        <w:adjustRightInd/>
        <w:ind w:left="567" w:firstLine="138"/>
        <w:jc w:val="both"/>
        <w:rPr>
          <w:rFonts w:ascii="Times New Roman" w:hAnsi="Times New Roman" w:cs="Times New Roman"/>
          <w:sz w:val="28"/>
          <w:szCs w:val="28"/>
        </w:rPr>
      </w:pPr>
      <w:r w:rsidRPr="00D175A4">
        <w:rPr>
          <w:rFonts w:ascii="Times New Roman" w:hAnsi="Times New Roman" w:cs="Times New Roman"/>
          <w:bCs/>
          <w:sz w:val="28"/>
          <w:szCs w:val="28"/>
        </w:rPr>
        <w:t xml:space="preserve"> Решение о победителе открытого конкурса </w:t>
      </w:r>
      <w:r w:rsidRPr="00D175A4">
        <w:rPr>
          <w:rFonts w:ascii="Times New Roman" w:hAnsi="Times New Roman" w:cs="Times New Roman"/>
          <w:sz w:val="28"/>
          <w:szCs w:val="28"/>
        </w:rPr>
        <w:t>№ ОК/</w:t>
      </w:r>
      <w:r w:rsidR="00033977" w:rsidRPr="00D175A4">
        <w:rPr>
          <w:rFonts w:ascii="Times New Roman" w:hAnsi="Times New Roman" w:cs="Times New Roman"/>
          <w:sz w:val="28"/>
          <w:szCs w:val="28"/>
        </w:rPr>
        <w:t xml:space="preserve">12 </w:t>
      </w:r>
      <w:r w:rsidR="00F37796" w:rsidRPr="00D175A4">
        <w:rPr>
          <w:rFonts w:ascii="Times New Roman" w:hAnsi="Times New Roman" w:cs="Times New Roman"/>
          <w:sz w:val="28"/>
          <w:szCs w:val="28"/>
        </w:rPr>
        <w:t>-</w:t>
      </w:r>
      <w:r w:rsidRPr="00D175A4">
        <w:rPr>
          <w:rFonts w:ascii="Times New Roman" w:hAnsi="Times New Roman" w:cs="Times New Roman"/>
          <w:sz w:val="28"/>
          <w:szCs w:val="28"/>
        </w:rPr>
        <w:t xml:space="preserve"> ВВРЗ/20</w:t>
      </w:r>
      <w:r w:rsidR="00E22329" w:rsidRPr="00D175A4">
        <w:rPr>
          <w:rFonts w:ascii="Times New Roman" w:hAnsi="Times New Roman" w:cs="Times New Roman"/>
          <w:sz w:val="28"/>
          <w:szCs w:val="28"/>
        </w:rPr>
        <w:t>2</w:t>
      </w:r>
      <w:r w:rsidR="00D175A4" w:rsidRPr="00D175A4">
        <w:rPr>
          <w:rFonts w:ascii="Times New Roman" w:hAnsi="Times New Roman" w:cs="Times New Roman"/>
          <w:sz w:val="28"/>
          <w:szCs w:val="28"/>
        </w:rPr>
        <w:t>3</w:t>
      </w:r>
      <w:r w:rsidR="00E31B7A" w:rsidRPr="00D175A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 </w:t>
      </w:r>
      <w:r w:rsidR="00D175A4" w:rsidRPr="00D175A4">
        <w:rPr>
          <w:rFonts w:ascii="Times New Roman" w:hAnsi="Times New Roman" w:cs="Times New Roman"/>
          <w:sz w:val="28"/>
          <w:szCs w:val="28"/>
        </w:rPr>
        <w:t>на проведение экспертизы промышленной безопасности части здания главного корпуса с распашными и раздвижными воротами (инв. № 3/3), ограниченной осями Д-Е 1/3-49,  И-К/1 21-36, М-Н-О 40-57, М-Н 19-38, Н-О 19-40, О-П 19-29, П-Р 19-29, Т-У 16-49, Р-Т 29-49, П-Р 29-44, О-П 29-44, Е-К 35-48, где установлены подъемные сооружения (ПС) (требование  п. 257 ФНП), для</w:t>
      </w:r>
      <w:r w:rsidR="00D175A4" w:rsidRPr="00D175A4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="00D175A4" w:rsidRPr="00D175A4">
        <w:rPr>
          <w:rFonts w:ascii="Times New Roman" w:hAnsi="Times New Roman" w:cs="Times New Roman"/>
          <w:sz w:val="28"/>
          <w:szCs w:val="28"/>
        </w:rPr>
        <w:t xml:space="preserve"> </w:t>
      </w:r>
      <w:r w:rsidR="00D175A4" w:rsidRPr="00D175A4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D175A4" w:rsidRPr="00D175A4">
        <w:rPr>
          <w:rFonts w:ascii="Times New Roman" w:hAnsi="Times New Roman" w:cs="Times New Roman"/>
          <w:sz w:val="28"/>
          <w:szCs w:val="28"/>
        </w:rPr>
        <w:t>по адресу: г. Воронеж, пер. Богдана Хмельницкого, д.1,</w:t>
      </w:r>
      <w:r w:rsidR="00D175A4" w:rsidRPr="00D175A4">
        <w:rPr>
          <w:rFonts w:ascii="Times New Roman" w:hAnsi="Times New Roman" w:cs="Times New Roman"/>
          <w:color w:val="000000"/>
          <w:sz w:val="28"/>
          <w:szCs w:val="28"/>
        </w:rPr>
        <w:t xml:space="preserve"> в 2023 году</w:t>
      </w:r>
      <w:r w:rsidR="00D17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E08" w:rsidRPr="00D175A4">
        <w:rPr>
          <w:rFonts w:ascii="Times New Roman" w:hAnsi="Times New Roman" w:cs="Times New Roman"/>
          <w:color w:val="000000"/>
          <w:sz w:val="28"/>
          <w:szCs w:val="28"/>
        </w:rPr>
        <w:t>принимает Конкурсная комиссия Воронежского ВРЗ АО «ВРМ»</w:t>
      </w:r>
      <w:r w:rsidR="00E742B0" w:rsidRPr="00D175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  <w:r>
        <w:t>Экспертная группа:</w:t>
      </w:r>
    </w:p>
    <w:p w:rsidR="00E31B7A" w:rsidRDefault="00FD5C2E" w:rsidP="00E31B7A">
      <w:pPr>
        <w:pStyle w:val="1"/>
        <w:ind w:firstLine="567"/>
      </w:pPr>
      <w:r>
        <w:t>Подписи.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51"/>
      </w:tblGrid>
      <w:tr w:rsidR="00E31B7A" w:rsidTr="00FD5C2E">
        <w:tc>
          <w:tcPr>
            <w:tcW w:w="7479" w:type="dxa"/>
          </w:tcPr>
          <w:p w:rsidR="00E31B7A" w:rsidRDefault="00E31B7A" w:rsidP="00FC5898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033977">
            <w:pPr>
              <w:pStyle w:val="1"/>
              <w:ind w:firstLine="33"/>
            </w:pPr>
          </w:p>
        </w:tc>
      </w:tr>
    </w:tbl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8"/>
      <w:footerReference w:type="even" r:id="rId19"/>
      <w:footerReference w:type="default" r:id="rId20"/>
      <w:footerReference w:type="first" r:id="rId21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8C" w:rsidRDefault="009A758C" w:rsidP="00D03B30">
      <w:r>
        <w:separator/>
      </w:r>
    </w:p>
  </w:endnote>
  <w:endnote w:type="continuationSeparator" w:id="0">
    <w:p w:rsidR="009A758C" w:rsidRDefault="009A758C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3F6077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3397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03397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033977" w:rsidRDefault="00033977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3F6077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3397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D5C2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033977" w:rsidRPr="00095A24" w:rsidRDefault="00033977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033977">
    <w:pPr>
      <w:pStyle w:val="a3"/>
    </w:pPr>
  </w:p>
  <w:p w:rsidR="00033977" w:rsidRDefault="000339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8C" w:rsidRDefault="009A758C" w:rsidP="00D03B30">
      <w:r>
        <w:separator/>
      </w:r>
    </w:p>
  </w:footnote>
  <w:footnote w:type="continuationSeparator" w:id="0">
    <w:p w:rsidR="009A758C" w:rsidRDefault="009A758C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3F6077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3397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03397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033977" w:rsidRDefault="000339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33977"/>
    <w:rsid w:val="00051EDD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7DE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3C64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23CC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B2B67"/>
    <w:rsid w:val="003D1F32"/>
    <w:rsid w:val="003D4017"/>
    <w:rsid w:val="003D484C"/>
    <w:rsid w:val="003D7665"/>
    <w:rsid w:val="003E6D5D"/>
    <w:rsid w:val="003F19A7"/>
    <w:rsid w:val="003F1EED"/>
    <w:rsid w:val="003F3D5A"/>
    <w:rsid w:val="003F6077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206E"/>
    <w:rsid w:val="00497203"/>
    <w:rsid w:val="00497338"/>
    <w:rsid w:val="004979CF"/>
    <w:rsid w:val="00497AD9"/>
    <w:rsid w:val="004A19EB"/>
    <w:rsid w:val="004A4767"/>
    <w:rsid w:val="004A53D2"/>
    <w:rsid w:val="004A74DA"/>
    <w:rsid w:val="004B7498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57F10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6F2B1F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B38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0A6E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A97"/>
    <w:rsid w:val="008E5D09"/>
    <w:rsid w:val="008E5EE5"/>
    <w:rsid w:val="008F2A56"/>
    <w:rsid w:val="009036EE"/>
    <w:rsid w:val="00905B22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58C"/>
    <w:rsid w:val="009A7A4D"/>
    <w:rsid w:val="009B278A"/>
    <w:rsid w:val="009B70DA"/>
    <w:rsid w:val="009C28A8"/>
    <w:rsid w:val="009C594F"/>
    <w:rsid w:val="009D2B73"/>
    <w:rsid w:val="009D731B"/>
    <w:rsid w:val="009F1319"/>
    <w:rsid w:val="009F7B47"/>
    <w:rsid w:val="009F7F86"/>
    <w:rsid w:val="00A06CBE"/>
    <w:rsid w:val="00A0734C"/>
    <w:rsid w:val="00A133EC"/>
    <w:rsid w:val="00A16B75"/>
    <w:rsid w:val="00A20FCC"/>
    <w:rsid w:val="00A2100E"/>
    <w:rsid w:val="00A241F3"/>
    <w:rsid w:val="00A25B25"/>
    <w:rsid w:val="00A32ACC"/>
    <w:rsid w:val="00A352B7"/>
    <w:rsid w:val="00A35DAE"/>
    <w:rsid w:val="00A430B3"/>
    <w:rsid w:val="00A43BF0"/>
    <w:rsid w:val="00A451CD"/>
    <w:rsid w:val="00A50417"/>
    <w:rsid w:val="00A51503"/>
    <w:rsid w:val="00A521B4"/>
    <w:rsid w:val="00A526E8"/>
    <w:rsid w:val="00A5450D"/>
    <w:rsid w:val="00A64490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0E3A"/>
    <w:rsid w:val="00B54F06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12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002D"/>
    <w:rsid w:val="00CA691C"/>
    <w:rsid w:val="00CB0296"/>
    <w:rsid w:val="00CC033F"/>
    <w:rsid w:val="00CC4D01"/>
    <w:rsid w:val="00CC7E10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0C21"/>
    <w:rsid w:val="00CF7906"/>
    <w:rsid w:val="00D01DC7"/>
    <w:rsid w:val="00D03B30"/>
    <w:rsid w:val="00D07474"/>
    <w:rsid w:val="00D10299"/>
    <w:rsid w:val="00D134AE"/>
    <w:rsid w:val="00D175A4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337C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2329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1820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EF734F"/>
    <w:rsid w:val="00F04882"/>
    <w:rsid w:val="00F23764"/>
    <w:rsid w:val="00F30DF5"/>
    <w:rsid w:val="00F34D20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7AAF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C5898"/>
    <w:rsid w:val="00FD031A"/>
    <w:rsid w:val="00FD5C2E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aliases w:val="Варианты ответов,Абзац списка4"/>
    <w:basedOn w:val="a"/>
    <w:link w:val="af2"/>
    <w:uiPriority w:val="34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5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Варианты ответов Знак,Абзац списка4 Знак"/>
    <w:basedOn w:val="a0"/>
    <w:link w:val="af1"/>
    <w:uiPriority w:val="34"/>
    <w:qFormat/>
    <w:rsid w:val="00D175A4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E110-FA48-4D88-B973-D2E2DB0F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3</cp:revision>
  <cp:lastPrinted>2020-06-25T06:14:00Z</cp:lastPrinted>
  <dcterms:created xsi:type="dcterms:W3CDTF">2023-08-18T08:14:00Z</dcterms:created>
  <dcterms:modified xsi:type="dcterms:W3CDTF">2023-08-23T09:12:00Z</dcterms:modified>
</cp:coreProperties>
</file>