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63A15129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ЗК/0</w:t>
      </w:r>
      <w:r w:rsidR="005A4076">
        <w:rPr>
          <w:b/>
          <w:bCs/>
          <w:color w:val="auto"/>
          <w:szCs w:val="28"/>
        </w:rPr>
        <w:t>5</w:t>
      </w:r>
      <w:r w:rsidRPr="0057235D">
        <w:rPr>
          <w:b/>
          <w:bCs/>
          <w:color w:val="auto"/>
          <w:szCs w:val="28"/>
        </w:rPr>
        <w:t>-ВВРЗ/202</w:t>
      </w:r>
      <w:r w:rsidR="005A4076">
        <w:rPr>
          <w:b/>
          <w:bCs/>
          <w:color w:val="auto"/>
          <w:szCs w:val="28"/>
        </w:rPr>
        <w:t>4</w:t>
      </w:r>
      <w:r w:rsidRPr="0057235D">
        <w:rPr>
          <w:b/>
          <w:bCs/>
          <w:color w:val="auto"/>
          <w:szCs w:val="28"/>
        </w:rPr>
        <w:t>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C925E67" w14:textId="77777777" w:rsidR="005E1E99" w:rsidRPr="0057235D" w:rsidRDefault="005E1E99" w:rsidP="0057235D">
      <w:pPr>
        <w:jc w:val="center"/>
        <w:rPr>
          <w:szCs w:val="28"/>
        </w:rPr>
      </w:pPr>
    </w:p>
    <w:p w14:paraId="04749ACA" w14:textId="77777777" w:rsidR="005A4076" w:rsidRPr="00D02C88" w:rsidRDefault="0057235D" w:rsidP="005A4076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/0</w:t>
      </w:r>
      <w:r w:rsidR="005A4076">
        <w:rPr>
          <w:b/>
          <w:szCs w:val="28"/>
        </w:rPr>
        <w:t>5</w:t>
      </w:r>
      <w:r>
        <w:rPr>
          <w:b/>
          <w:szCs w:val="28"/>
        </w:rPr>
        <w:t>-</w:t>
      </w:r>
      <w:r w:rsidRPr="009116A0">
        <w:rPr>
          <w:b/>
          <w:szCs w:val="28"/>
        </w:rPr>
        <w:t>ВВРЗ/202</w:t>
      </w:r>
      <w:r w:rsidR="005A4076">
        <w:rPr>
          <w:b/>
          <w:szCs w:val="28"/>
        </w:rPr>
        <w:t>4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="005A4076">
        <w:rPr>
          <w:b/>
          <w:color w:val="auto"/>
          <w:szCs w:val="28"/>
        </w:rPr>
        <w:t>спецодежды и средств индивидуальной защиты</w:t>
      </w:r>
      <w:r w:rsidR="005A4076" w:rsidRPr="00D02C88">
        <w:rPr>
          <w:b/>
          <w:color w:val="auto"/>
          <w:szCs w:val="28"/>
        </w:rPr>
        <w:t xml:space="preserve"> </w:t>
      </w:r>
      <w:r w:rsidR="005A4076" w:rsidRPr="00D02C88">
        <w:rPr>
          <w:szCs w:val="28"/>
        </w:rPr>
        <w:t xml:space="preserve">для нужд </w:t>
      </w:r>
      <w:r w:rsidR="005A4076">
        <w:rPr>
          <w:szCs w:val="28"/>
        </w:rPr>
        <w:t>Воронеж</w:t>
      </w:r>
      <w:r w:rsidR="005A4076" w:rsidRPr="00D02C88">
        <w:rPr>
          <w:szCs w:val="28"/>
        </w:rPr>
        <w:t>ского ВРЗ АО «ВРМ»</w:t>
      </w:r>
      <w:r w:rsidR="005A4076">
        <w:rPr>
          <w:szCs w:val="28"/>
        </w:rPr>
        <w:t xml:space="preserve"> </w:t>
      </w:r>
      <w:bookmarkStart w:id="0" w:name="_Hlk122507106"/>
      <w:bookmarkStart w:id="1" w:name="_Hlk138229708"/>
      <w:r w:rsidR="005A4076">
        <w:rPr>
          <w:szCs w:val="28"/>
        </w:rPr>
        <w:t xml:space="preserve">с  </w:t>
      </w:r>
      <w:r w:rsidR="005A4076" w:rsidRPr="004158EE">
        <w:rPr>
          <w:szCs w:val="28"/>
        </w:rPr>
        <w:t>0</w:t>
      </w:r>
      <w:r w:rsidR="005A4076">
        <w:rPr>
          <w:szCs w:val="28"/>
        </w:rPr>
        <w:t>5</w:t>
      </w:r>
      <w:r w:rsidR="005A4076" w:rsidRPr="004158EE">
        <w:rPr>
          <w:szCs w:val="28"/>
        </w:rPr>
        <w:t xml:space="preserve"> </w:t>
      </w:r>
      <w:r w:rsidR="005A4076">
        <w:rPr>
          <w:szCs w:val="28"/>
        </w:rPr>
        <w:t>февраля 2024 года по 30 июня 2024 года</w:t>
      </w:r>
      <w:bookmarkEnd w:id="0"/>
      <w:r w:rsidR="005A4076" w:rsidRPr="00D02C88">
        <w:rPr>
          <w:szCs w:val="28"/>
        </w:rPr>
        <w:t xml:space="preserve">. </w:t>
      </w:r>
    </w:p>
    <w:bookmarkEnd w:id="1"/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7553AFD8" w14:textId="154ED49E" w:rsidR="006814AB" w:rsidRDefault="0057235D" w:rsidP="005E1E99">
            <w:pPr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="00665B0A">
              <w:rPr>
                <w:color w:val="000000" w:themeColor="text1"/>
                <w:szCs w:val="28"/>
              </w:rPr>
              <w:t xml:space="preserve"> </w:t>
            </w:r>
            <w:r w:rsidRPr="000877DA">
              <w:rPr>
                <w:color w:val="000000" w:themeColor="text1"/>
                <w:szCs w:val="28"/>
              </w:rPr>
              <w:t>1.</w:t>
            </w:r>
            <w:r w:rsidR="005E1E99" w:rsidRPr="000877DA">
              <w:rPr>
                <w:color w:val="000000" w:themeColor="text1"/>
                <w:szCs w:val="28"/>
              </w:rPr>
              <w:t xml:space="preserve">Внести изменение </w:t>
            </w:r>
            <w:r w:rsidR="005E1E99">
              <w:rPr>
                <w:color w:val="000000" w:themeColor="text1"/>
                <w:szCs w:val="28"/>
              </w:rPr>
              <w:t xml:space="preserve">в </w:t>
            </w:r>
            <w:r w:rsidR="005E1E99" w:rsidRPr="005E1E99">
              <w:rPr>
                <w:bCs/>
                <w:color w:val="000000" w:themeColor="text1"/>
                <w:szCs w:val="28"/>
              </w:rPr>
              <w:t>Извещение Запроса котировок цен</w:t>
            </w:r>
            <w:r w:rsidR="005E1E99" w:rsidRPr="005E1E99">
              <w:rPr>
                <w:b/>
                <w:color w:val="000000" w:themeColor="text1"/>
                <w:szCs w:val="28"/>
              </w:rPr>
              <w:t xml:space="preserve"> № 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ЗК/0</w:t>
            </w:r>
            <w:r w:rsidR="005A4076">
              <w:rPr>
                <w:b/>
                <w:bCs/>
                <w:color w:val="000000" w:themeColor="text1"/>
                <w:szCs w:val="28"/>
              </w:rPr>
              <w:t>5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-ВВРЗ/202</w:t>
            </w:r>
            <w:r w:rsidR="005A4076">
              <w:rPr>
                <w:b/>
                <w:bCs/>
                <w:color w:val="000000" w:themeColor="text1"/>
                <w:szCs w:val="28"/>
              </w:rPr>
              <w:t>4</w:t>
            </w:r>
            <w:r w:rsidR="005E1E99" w:rsidRPr="005E1E99">
              <w:rPr>
                <w:b/>
                <w:bCs/>
                <w:color w:val="000000" w:themeColor="text1"/>
                <w:szCs w:val="28"/>
              </w:rPr>
              <w:t>/ОМТО</w:t>
            </w:r>
            <w:r w:rsidR="005E1E99">
              <w:rPr>
                <w:color w:val="000000" w:themeColor="text1"/>
                <w:szCs w:val="28"/>
              </w:rPr>
              <w:t xml:space="preserve">, </w:t>
            </w:r>
            <w:r w:rsidR="005E1E99" w:rsidRPr="000877DA">
              <w:rPr>
                <w:rFonts w:eastAsia="MS Mincho"/>
                <w:szCs w:val="28"/>
              </w:rPr>
              <w:t xml:space="preserve">изложив в </w:t>
            </w:r>
            <w:r w:rsidR="005E1E99" w:rsidRPr="000877DA">
              <w:rPr>
                <w:szCs w:val="28"/>
              </w:rPr>
              <w:t>следующей редакции:</w:t>
            </w:r>
            <w:r w:rsidR="00665B0A">
              <w:rPr>
                <w:szCs w:val="28"/>
              </w:rPr>
              <w:t xml:space="preserve">      </w:t>
            </w:r>
          </w:p>
          <w:p w14:paraId="4E913FBD" w14:textId="77777777" w:rsidR="005A4076" w:rsidRPr="00D02C88" w:rsidRDefault="0087172A" w:rsidP="005A4076">
            <w:pPr>
              <w:ind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="005A4076" w:rsidRPr="00D02C88">
              <w:rPr>
                <w:szCs w:val="28"/>
              </w:rPr>
              <w:t>Начальная</w:t>
            </w:r>
            <w:r w:rsidR="005A4076" w:rsidRPr="00D02C88">
              <w:rPr>
                <w:color w:val="000000" w:themeColor="text1"/>
                <w:szCs w:val="28"/>
              </w:rPr>
              <w:t xml:space="preserve"> (максимальная) цена договора составляет:</w:t>
            </w:r>
          </w:p>
          <w:p w14:paraId="354717AB" w14:textId="05958017" w:rsidR="005A4076" w:rsidRPr="005F5614" w:rsidRDefault="005A4076" w:rsidP="005A4076">
            <w:pPr>
              <w:pStyle w:val="2"/>
              <w:ind w:firstLine="0"/>
              <w:rPr>
                <w:b/>
                <w:szCs w:val="28"/>
              </w:rPr>
            </w:pPr>
            <w:r w:rsidRPr="006E47C3">
              <w:rPr>
                <w:b/>
                <w:color w:val="000000" w:themeColor="text1"/>
                <w:szCs w:val="28"/>
              </w:rPr>
              <w:t xml:space="preserve">       </w:t>
            </w:r>
            <w:r w:rsidRPr="005F561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 620 762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 xml:space="preserve">(четыре миллиона </w:t>
            </w:r>
            <w:r>
              <w:rPr>
                <w:szCs w:val="28"/>
              </w:rPr>
              <w:t>шестьсот двадцать</w:t>
            </w:r>
            <w:r w:rsidRPr="005F5614">
              <w:rPr>
                <w:szCs w:val="28"/>
              </w:rPr>
              <w:t xml:space="preserve"> тысяч </w:t>
            </w:r>
            <w:r>
              <w:rPr>
                <w:szCs w:val="28"/>
              </w:rPr>
              <w:t>семьсот шестьдесят два</w:t>
            </w:r>
            <w:r w:rsidRPr="005F5614">
              <w:rPr>
                <w:szCs w:val="28"/>
              </w:rPr>
              <w:t xml:space="preserve">) рубля </w:t>
            </w:r>
            <w:r>
              <w:rPr>
                <w:b/>
                <w:bCs/>
                <w:szCs w:val="28"/>
              </w:rPr>
              <w:t>05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копеек,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без учета НДС,</w:t>
            </w:r>
            <w:r w:rsidRPr="005F5614">
              <w:rPr>
                <w:b/>
                <w:szCs w:val="28"/>
              </w:rPr>
              <w:t xml:space="preserve">  </w:t>
            </w:r>
          </w:p>
          <w:p w14:paraId="0363C514" w14:textId="16931794" w:rsidR="005A4076" w:rsidRPr="005F5614" w:rsidRDefault="005A4076" w:rsidP="005A4076">
            <w:pPr>
              <w:pStyle w:val="2"/>
              <w:ind w:firstLine="0"/>
              <w:rPr>
                <w:szCs w:val="28"/>
              </w:rPr>
            </w:pPr>
            <w:r w:rsidRPr="005F5614">
              <w:rPr>
                <w:b/>
                <w:szCs w:val="28"/>
              </w:rPr>
              <w:t xml:space="preserve">       </w:t>
            </w:r>
            <w:r>
              <w:rPr>
                <w:b/>
                <w:szCs w:val="28"/>
              </w:rPr>
              <w:t>5 544 914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(</w:t>
            </w:r>
            <w:r>
              <w:rPr>
                <w:szCs w:val="28"/>
              </w:rPr>
              <w:t>пять</w:t>
            </w:r>
            <w:r w:rsidRPr="005F5614">
              <w:rPr>
                <w:szCs w:val="28"/>
              </w:rPr>
              <w:t xml:space="preserve"> миллион</w:t>
            </w:r>
            <w:r>
              <w:rPr>
                <w:szCs w:val="28"/>
              </w:rPr>
              <w:t>ов</w:t>
            </w:r>
            <w:r w:rsidRPr="005F5614">
              <w:rPr>
                <w:szCs w:val="28"/>
              </w:rPr>
              <w:t xml:space="preserve"> </w:t>
            </w:r>
            <w:r>
              <w:rPr>
                <w:szCs w:val="28"/>
              </w:rPr>
              <w:t>пятьсот сорок четыре</w:t>
            </w:r>
            <w:r w:rsidRPr="005F5614">
              <w:rPr>
                <w:szCs w:val="28"/>
              </w:rPr>
              <w:t xml:space="preserve"> тысяч</w:t>
            </w:r>
            <w:r>
              <w:rPr>
                <w:szCs w:val="28"/>
              </w:rPr>
              <w:t>и</w:t>
            </w:r>
            <w:r w:rsidRPr="005F5614">
              <w:rPr>
                <w:szCs w:val="28"/>
              </w:rPr>
              <w:t xml:space="preserve"> </w:t>
            </w:r>
            <w:r>
              <w:rPr>
                <w:szCs w:val="28"/>
              </w:rPr>
              <w:t>девятьсот четырнадцать</w:t>
            </w:r>
            <w:r w:rsidRPr="005F5614">
              <w:rPr>
                <w:szCs w:val="28"/>
              </w:rPr>
              <w:t>) рубл</w:t>
            </w:r>
            <w:r>
              <w:rPr>
                <w:szCs w:val="28"/>
              </w:rPr>
              <w:t>ей</w:t>
            </w:r>
            <w:r w:rsidRPr="005F5614"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46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копеек,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с учетом всех налогов, включая НДС</w:t>
            </w:r>
            <w:r>
              <w:rPr>
                <w:szCs w:val="28"/>
              </w:rPr>
              <w:t>…».</w:t>
            </w:r>
          </w:p>
          <w:p w14:paraId="1298BFEB" w14:textId="77777777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</w:p>
          <w:p w14:paraId="70B7C495" w14:textId="77777777" w:rsidR="008F379C" w:rsidRDefault="0087172A" w:rsidP="008F379C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 w:rsidR="005A4076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5A4076">
              <w:rPr>
                <w:szCs w:val="28"/>
              </w:rPr>
              <w:t>2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  <w:r w:rsidR="00665B0A">
              <w:rPr>
                <w:bCs/>
                <w:szCs w:val="28"/>
              </w:rPr>
              <w:t xml:space="preserve">  </w:t>
            </w:r>
          </w:p>
          <w:p w14:paraId="2BCF2D76" w14:textId="77777777" w:rsidR="008F379C" w:rsidRPr="00D02C88" w:rsidRDefault="008F379C" w:rsidP="008F379C">
            <w:pPr>
              <w:ind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Pr="00D02C88">
              <w:rPr>
                <w:szCs w:val="28"/>
              </w:rPr>
              <w:t>Начальная</w:t>
            </w:r>
            <w:r w:rsidRPr="00D02C88">
              <w:rPr>
                <w:color w:val="000000" w:themeColor="text1"/>
                <w:szCs w:val="28"/>
              </w:rPr>
              <w:t xml:space="preserve"> (максимальная) цена договора составляет:</w:t>
            </w:r>
          </w:p>
          <w:p w14:paraId="460FCDDA" w14:textId="77777777" w:rsidR="008F379C" w:rsidRPr="005F5614" w:rsidRDefault="008F379C" w:rsidP="008F379C">
            <w:pPr>
              <w:pStyle w:val="2"/>
              <w:ind w:firstLine="0"/>
              <w:rPr>
                <w:b/>
                <w:szCs w:val="28"/>
              </w:rPr>
            </w:pPr>
            <w:r w:rsidRPr="006E47C3">
              <w:rPr>
                <w:b/>
                <w:color w:val="000000" w:themeColor="text1"/>
                <w:szCs w:val="28"/>
              </w:rPr>
              <w:t xml:space="preserve">       </w:t>
            </w:r>
            <w:r w:rsidRPr="005F5614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 620 762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 xml:space="preserve">(четыре миллиона </w:t>
            </w:r>
            <w:r>
              <w:rPr>
                <w:szCs w:val="28"/>
              </w:rPr>
              <w:t>шестьсот двадцать</w:t>
            </w:r>
            <w:r w:rsidRPr="005F5614">
              <w:rPr>
                <w:szCs w:val="28"/>
              </w:rPr>
              <w:t xml:space="preserve"> тысяч </w:t>
            </w:r>
            <w:r>
              <w:rPr>
                <w:szCs w:val="28"/>
              </w:rPr>
              <w:t>семьсот шестьдесят два</w:t>
            </w:r>
            <w:r w:rsidRPr="005F5614">
              <w:rPr>
                <w:szCs w:val="28"/>
              </w:rPr>
              <w:t xml:space="preserve">) рубля </w:t>
            </w:r>
            <w:r>
              <w:rPr>
                <w:b/>
                <w:bCs/>
                <w:szCs w:val="28"/>
              </w:rPr>
              <w:t>05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копеек,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без учета НДС,</w:t>
            </w:r>
            <w:r w:rsidRPr="005F5614">
              <w:rPr>
                <w:b/>
                <w:szCs w:val="28"/>
              </w:rPr>
              <w:t xml:space="preserve">  </w:t>
            </w:r>
          </w:p>
          <w:p w14:paraId="6758F0B2" w14:textId="4FFB935D" w:rsidR="008F379C" w:rsidRPr="005F5614" w:rsidRDefault="008F379C" w:rsidP="008F379C">
            <w:pPr>
              <w:pStyle w:val="2"/>
              <w:ind w:firstLine="0"/>
              <w:rPr>
                <w:szCs w:val="28"/>
              </w:rPr>
            </w:pPr>
            <w:r w:rsidRPr="005F5614">
              <w:rPr>
                <w:b/>
                <w:szCs w:val="28"/>
              </w:rPr>
              <w:t xml:space="preserve">       </w:t>
            </w:r>
            <w:r>
              <w:rPr>
                <w:b/>
                <w:szCs w:val="28"/>
              </w:rPr>
              <w:t>5 544</w:t>
            </w:r>
            <w:r>
              <w:rPr>
                <w:b/>
                <w:szCs w:val="28"/>
              </w:rPr>
              <w:t> </w:t>
            </w:r>
            <w:r>
              <w:rPr>
                <w:b/>
                <w:szCs w:val="28"/>
              </w:rPr>
              <w:t>914</w:t>
            </w:r>
            <w:r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(</w:t>
            </w:r>
            <w:r>
              <w:rPr>
                <w:szCs w:val="28"/>
              </w:rPr>
              <w:t>пять</w:t>
            </w:r>
            <w:r w:rsidRPr="005F5614">
              <w:rPr>
                <w:szCs w:val="28"/>
              </w:rPr>
              <w:t xml:space="preserve"> миллион</w:t>
            </w:r>
            <w:r>
              <w:rPr>
                <w:szCs w:val="28"/>
              </w:rPr>
              <w:t>ов</w:t>
            </w:r>
            <w:r w:rsidRPr="005F5614">
              <w:rPr>
                <w:szCs w:val="28"/>
              </w:rPr>
              <w:t xml:space="preserve"> </w:t>
            </w:r>
            <w:r>
              <w:rPr>
                <w:szCs w:val="28"/>
              </w:rPr>
              <w:t>пятьсот сорок четыре</w:t>
            </w:r>
            <w:r w:rsidRPr="005F5614">
              <w:rPr>
                <w:szCs w:val="28"/>
              </w:rPr>
              <w:t xml:space="preserve"> тысяч</w:t>
            </w:r>
            <w:r>
              <w:rPr>
                <w:szCs w:val="28"/>
              </w:rPr>
              <w:t>и</w:t>
            </w:r>
            <w:r w:rsidRPr="005F5614">
              <w:rPr>
                <w:szCs w:val="28"/>
              </w:rPr>
              <w:t xml:space="preserve"> </w:t>
            </w:r>
            <w:r>
              <w:rPr>
                <w:szCs w:val="28"/>
              </w:rPr>
              <w:t>девятьсот четырнадцать</w:t>
            </w:r>
            <w:r w:rsidRPr="005F5614">
              <w:rPr>
                <w:szCs w:val="28"/>
              </w:rPr>
              <w:t>) рубл</w:t>
            </w:r>
            <w:r>
              <w:rPr>
                <w:szCs w:val="28"/>
              </w:rPr>
              <w:t>ей</w:t>
            </w:r>
            <w:r w:rsidRPr="005F5614"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46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копеек,</w:t>
            </w:r>
            <w:r w:rsidRPr="005F5614">
              <w:rPr>
                <w:b/>
                <w:szCs w:val="28"/>
              </w:rPr>
              <w:t xml:space="preserve"> </w:t>
            </w:r>
            <w:r w:rsidRPr="005F5614">
              <w:rPr>
                <w:szCs w:val="28"/>
              </w:rPr>
              <w:t>с учетом всех налогов, включая НДС</w:t>
            </w:r>
            <w:r>
              <w:rPr>
                <w:szCs w:val="28"/>
              </w:rPr>
              <w:t>…».</w:t>
            </w:r>
          </w:p>
          <w:p w14:paraId="77FD4FFC" w14:textId="16166BD2" w:rsidR="00665B0A" w:rsidRDefault="006814AB" w:rsidP="008F379C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Cs/>
                <w:szCs w:val="28"/>
              </w:rPr>
              <w:t xml:space="preserve"> </w:t>
            </w:r>
            <w:r w:rsidR="00665B0A">
              <w:rPr>
                <w:b/>
                <w:szCs w:val="28"/>
              </w:rPr>
              <w:t xml:space="preserve">     </w:t>
            </w:r>
            <w:r w:rsidR="00665B0A">
              <w:rPr>
                <w:b/>
                <w:bCs/>
                <w:szCs w:val="28"/>
              </w:rPr>
              <w:t xml:space="preserve">      </w:t>
            </w:r>
          </w:p>
          <w:p w14:paraId="2CAA2A78" w14:textId="4E680FCB" w:rsidR="00665B0A" w:rsidRDefault="00665B0A" w:rsidP="00665B0A">
            <w:pPr>
              <w:pStyle w:val="2"/>
              <w:tabs>
                <w:tab w:val="left" w:pos="567"/>
              </w:tabs>
              <w:ind w:firstLine="0"/>
            </w:pPr>
            <w:r>
              <w:rPr>
                <w:bCs/>
                <w:szCs w:val="28"/>
              </w:rPr>
              <w:t xml:space="preserve">       </w:t>
            </w:r>
            <w:r w:rsidR="008F379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. </w:t>
            </w:r>
            <w:r>
              <w:t>Внести изменения в</w:t>
            </w:r>
            <w:r w:rsidRPr="007F5350">
              <w:rPr>
                <w:szCs w:val="28"/>
              </w:rPr>
              <w:t xml:space="preserve"> единичные расценки</w:t>
            </w:r>
            <w:r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приложении №5 к запросу котировок цен </w:t>
            </w:r>
            <w:r w:rsidRPr="0057235D">
              <w:rPr>
                <w:b/>
                <w:bCs/>
                <w:szCs w:val="28"/>
              </w:rPr>
              <w:t>№</w:t>
            </w:r>
            <w:r w:rsidRPr="00D02C88">
              <w:rPr>
                <w:szCs w:val="28"/>
              </w:rPr>
              <w:t xml:space="preserve"> </w:t>
            </w:r>
            <w:r w:rsidRPr="009116A0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>/0</w:t>
            </w:r>
            <w:r w:rsidR="005A4076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-</w:t>
            </w:r>
            <w:r w:rsidRPr="009116A0">
              <w:rPr>
                <w:b/>
                <w:szCs w:val="28"/>
              </w:rPr>
              <w:t>ВВРЗ/202</w:t>
            </w:r>
            <w:r w:rsidR="005A4076">
              <w:rPr>
                <w:b/>
                <w:szCs w:val="28"/>
              </w:rPr>
              <w:t>4</w:t>
            </w:r>
            <w:r w:rsidRPr="009116A0">
              <w:rPr>
                <w:b/>
                <w:szCs w:val="28"/>
              </w:rPr>
              <w:t>/ОМТО</w:t>
            </w:r>
            <w:r>
              <w:t>.</w:t>
            </w:r>
          </w:p>
          <w:p w14:paraId="2C9AB9EA" w14:textId="172C1809" w:rsidR="00665B0A" w:rsidRPr="005920D5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</w:p>
          <w:p w14:paraId="6F5405F8" w14:textId="77777777" w:rsidR="00665B0A" w:rsidRPr="000877DA" w:rsidRDefault="00665B0A" w:rsidP="00665B0A">
            <w:pPr>
              <w:jc w:val="both"/>
              <w:rPr>
                <w:color w:val="000000" w:themeColor="text1"/>
                <w:szCs w:val="28"/>
              </w:rPr>
            </w:pPr>
          </w:p>
          <w:p w14:paraId="79D47EFE" w14:textId="48728BFD" w:rsidR="00665B0A" w:rsidRPr="00665B0A" w:rsidRDefault="00665B0A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</w:p>
          <w:p w14:paraId="587D7541" w14:textId="36D6C9A4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Ижокин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4426AF"/>
    <w:rsid w:val="00561555"/>
    <w:rsid w:val="0057235D"/>
    <w:rsid w:val="005A4076"/>
    <w:rsid w:val="005E1E99"/>
    <w:rsid w:val="00665B0A"/>
    <w:rsid w:val="006814AB"/>
    <w:rsid w:val="00696F83"/>
    <w:rsid w:val="007B6709"/>
    <w:rsid w:val="0087172A"/>
    <w:rsid w:val="008F379C"/>
    <w:rsid w:val="00A82D2A"/>
    <w:rsid w:val="00BA7859"/>
    <w:rsid w:val="00C35D6A"/>
    <w:rsid w:val="00D44E1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12</cp:revision>
  <dcterms:created xsi:type="dcterms:W3CDTF">2023-02-01T09:02:00Z</dcterms:created>
  <dcterms:modified xsi:type="dcterms:W3CDTF">2024-01-29T12:31:00Z</dcterms:modified>
</cp:coreProperties>
</file>