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74702" w14:textId="77777777" w:rsidR="00CA568C" w:rsidRPr="00787EF2" w:rsidRDefault="00CA568C" w:rsidP="00411913">
      <w:pPr>
        <w:ind w:left="6237"/>
        <w:rPr>
          <w:b/>
          <w:bCs/>
        </w:rPr>
      </w:pPr>
      <w:r w:rsidRPr="00787EF2">
        <w:rPr>
          <w:b/>
          <w:bCs/>
        </w:rPr>
        <w:t xml:space="preserve">Приложение №1 к извещению о </w:t>
      </w:r>
    </w:p>
    <w:p w14:paraId="17CBC4FC" w14:textId="77777777" w:rsidR="00CA568C" w:rsidRPr="00787EF2" w:rsidRDefault="00CA568C" w:rsidP="00411913">
      <w:pPr>
        <w:ind w:left="6237"/>
        <w:rPr>
          <w:b/>
          <w:bCs/>
        </w:rPr>
      </w:pPr>
      <w:r w:rsidRPr="00787EF2">
        <w:rPr>
          <w:b/>
          <w:bCs/>
        </w:rPr>
        <w:t>проведении запроса котировок</w:t>
      </w:r>
    </w:p>
    <w:p w14:paraId="7F50C64C" w14:textId="77777777" w:rsidR="00CA568C" w:rsidRPr="00787EF2" w:rsidRDefault="00CA568C" w:rsidP="009B129A">
      <w:pPr>
        <w:jc w:val="center"/>
        <w:rPr>
          <w:bCs/>
          <w:sz w:val="28"/>
          <w:szCs w:val="28"/>
        </w:rPr>
      </w:pPr>
    </w:p>
    <w:p w14:paraId="383CD8C1" w14:textId="284886AD" w:rsidR="001B602B" w:rsidRPr="001B602B" w:rsidRDefault="00CA568C" w:rsidP="001B602B">
      <w:pPr>
        <w:pStyle w:val="23"/>
        <w:suppressAutoHyphens/>
        <w:spacing w:before="0" w:after="0"/>
        <w:jc w:val="center"/>
        <w:rPr>
          <w:rFonts w:ascii="Times New Roman" w:hAnsi="Times New Roman"/>
          <w:i w:val="0"/>
        </w:rPr>
      </w:pPr>
      <w:r w:rsidRPr="001B602B">
        <w:rPr>
          <w:i w:val="0"/>
        </w:rPr>
        <w:t xml:space="preserve">Запрос котировок </w:t>
      </w:r>
      <w:r w:rsidR="00D31027" w:rsidRPr="00D31027">
        <w:rPr>
          <w:i w:val="0"/>
        </w:rPr>
        <w:t xml:space="preserve">№ </w:t>
      </w:r>
      <w:r w:rsidR="00856A59" w:rsidRPr="00856A59">
        <w:t>024/ТВРЗ/2024</w:t>
      </w:r>
      <w:r w:rsidR="00856A59" w:rsidRPr="00856A59">
        <w:rPr>
          <w:i w:val="0"/>
        </w:rPr>
        <w:t xml:space="preserve"> </w:t>
      </w:r>
    </w:p>
    <w:p w14:paraId="14A3EABB" w14:textId="3A935EF0" w:rsidR="00DB48F4" w:rsidRPr="00787EF2" w:rsidRDefault="00CA568C" w:rsidP="001F7D04">
      <w:pPr>
        <w:pStyle w:val="Default"/>
        <w:jc w:val="center"/>
        <w:rPr>
          <w:rFonts w:eastAsiaTheme="minorHAnsi"/>
          <w:color w:val="auto"/>
          <w:lang w:eastAsia="en-US"/>
        </w:rPr>
      </w:pPr>
      <w:bookmarkStart w:id="0" w:name="_Hlk110515825"/>
      <w:r w:rsidRPr="00C94EFA">
        <w:rPr>
          <w:b/>
          <w:bCs/>
          <w:color w:val="auto"/>
          <w:sz w:val="28"/>
          <w:szCs w:val="28"/>
        </w:rPr>
        <w:t xml:space="preserve">на право заключения договора </w:t>
      </w:r>
      <w:bookmarkEnd w:id="0"/>
      <w:r w:rsidR="003E58CD" w:rsidRPr="003E58CD">
        <w:rPr>
          <w:b/>
          <w:bCs/>
          <w:color w:val="auto"/>
          <w:sz w:val="28"/>
          <w:szCs w:val="28"/>
        </w:rPr>
        <w:t>на выполнение работ</w:t>
      </w:r>
      <w:r w:rsidR="00856A59" w:rsidRPr="00856A59">
        <w:t xml:space="preserve"> </w:t>
      </w:r>
      <w:r w:rsidR="00856A59" w:rsidRPr="00856A59">
        <w:rPr>
          <w:b/>
          <w:bCs/>
          <w:color w:val="auto"/>
          <w:sz w:val="28"/>
          <w:szCs w:val="28"/>
        </w:rPr>
        <w:t>по капитальному ремонту подкранового пути кран-балки рег.№804 в «Здании кузнечнопрессового цеха» инв.№1011</w:t>
      </w:r>
      <w:r w:rsidR="00DB48F4" w:rsidRPr="00C94EFA">
        <w:rPr>
          <w:b/>
          <w:bCs/>
          <w:color w:val="auto"/>
          <w:sz w:val="28"/>
          <w:szCs w:val="28"/>
        </w:rPr>
        <w:t>.</w:t>
      </w:r>
    </w:p>
    <w:p w14:paraId="6858F223" w14:textId="004BD9CE" w:rsidR="00602540" w:rsidRPr="00787EF2" w:rsidRDefault="00602540" w:rsidP="00602540">
      <w:pPr>
        <w:autoSpaceDE w:val="0"/>
        <w:autoSpaceDN w:val="0"/>
        <w:adjustRightInd w:val="0"/>
        <w:jc w:val="center"/>
        <w:rPr>
          <w:b/>
          <w:bCs/>
          <w:sz w:val="28"/>
          <w:szCs w:val="28"/>
        </w:rPr>
      </w:pPr>
    </w:p>
    <w:p w14:paraId="7E64F68A" w14:textId="6938EF7C" w:rsidR="00193D56" w:rsidRPr="00787EF2" w:rsidRDefault="00193D56" w:rsidP="000C1352">
      <w:pPr>
        <w:pStyle w:val="Default"/>
        <w:jc w:val="center"/>
        <w:rPr>
          <w:rFonts w:eastAsiaTheme="minorHAnsi"/>
          <w:color w:val="auto"/>
          <w:sz w:val="28"/>
          <w:szCs w:val="28"/>
          <w:bdr w:val="none" w:sz="0" w:space="0" w:color="auto"/>
          <w:lang w:eastAsia="en-US"/>
        </w:rPr>
      </w:pPr>
    </w:p>
    <w:p w14:paraId="054528D5" w14:textId="46E8034D" w:rsidR="00CA568C" w:rsidRPr="00787EF2" w:rsidRDefault="00CA568C" w:rsidP="00CA568C">
      <w:pPr>
        <w:jc w:val="center"/>
        <w:rPr>
          <w:sz w:val="28"/>
          <w:szCs w:val="28"/>
        </w:rPr>
      </w:pPr>
    </w:p>
    <w:p w14:paraId="4DD38500" w14:textId="77777777" w:rsidR="00411913" w:rsidRPr="00787EF2" w:rsidRDefault="00411913" w:rsidP="00CA568C">
      <w:pPr>
        <w:jc w:val="center"/>
        <w:rPr>
          <w:sz w:val="28"/>
          <w:szCs w:val="28"/>
        </w:rPr>
      </w:pPr>
    </w:p>
    <w:p w14:paraId="493C2B0D" w14:textId="77777777" w:rsidR="00CA568C" w:rsidRPr="00787EF2" w:rsidRDefault="00CA568C" w:rsidP="00CA568C">
      <w:pPr>
        <w:jc w:val="both"/>
        <w:rPr>
          <w:bCs/>
          <w:sz w:val="28"/>
          <w:szCs w:val="28"/>
        </w:rPr>
      </w:pPr>
      <w:r w:rsidRPr="00787EF2">
        <w:rPr>
          <w:bCs/>
          <w:sz w:val="28"/>
          <w:szCs w:val="28"/>
        </w:rPr>
        <w:t>Содержание:</w:t>
      </w:r>
    </w:p>
    <w:p w14:paraId="244C69FD" w14:textId="77777777" w:rsidR="00CA568C" w:rsidRPr="00787EF2" w:rsidRDefault="00CA568C" w:rsidP="00CA568C">
      <w:pPr>
        <w:jc w:val="both"/>
        <w:rPr>
          <w:b/>
          <w:bCs/>
          <w:sz w:val="28"/>
          <w:szCs w:val="28"/>
        </w:rPr>
      </w:pPr>
      <w:r w:rsidRPr="00787EF2">
        <w:rPr>
          <w:b/>
          <w:bCs/>
          <w:sz w:val="28"/>
          <w:szCs w:val="28"/>
        </w:rPr>
        <w:t>Часть 1: Условия проведения запроса котировок</w:t>
      </w:r>
    </w:p>
    <w:p w14:paraId="228AE7B4" w14:textId="77777777" w:rsidR="00CA568C" w:rsidRPr="00787EF2" w:rsidRDefault="00CA568C" w:rsidP="00CA568C">
      <w:pPr>
        <w:ind w:left="720"/>
        <w:rPr>
          <w:sz w:val="28"/>
          <w:szCs w:val="28"/>
        </w:rPr>
      </w:pPr>
      <w:r w:rsidRPr="00787EF2">
        <w:rPr>
          <w:sz w:val="28"/>
          <w:szCs w:val="28"/>
        </w:rPr>
        <w:t>Приложение 1.1: Техническое задание;</w:t>
      </w:r>
    </w:p>
    <w:p w14:paraId="45E7A13B" w14:textId="421E2120" w:rsidR="00CA568C" w:rsidRPr="00787EF2" w:rsidRDefault="00CA568C" w:rsidP="00CA568C">
      <w:pPr>
        <w:ind w:left="720"/>
        <w:rPr>
          <w:sz w:val="28"/>
          <w:szCs w:val="28"/>
        </w:rPr>
      </w:pPr>
      <w:r w:rsidRPr="00787EF2">
        <w:rPr>
          <w:sz w:val="28"/>
          <w:szCs w:val="28"/>
        </w:rPr>
        <w:t>Приложение 1.2: проект договора;</w:t>
      </w:r>
    </w:p>
    <w:p w14:paraId="62214127" w14:textId="77777777" w:rsidR="00CA568C" w:rsidRPr="00787EF2" w:rsidRDefault="00CA568C" w:rsidP="00CA568C">
      <w:pPr>
        <w:ind w:left="720"/>
        <w:rPr>
          <w:sz w:val="28"/>
          <w:szCs w:val="28"/>
        </w:rPr>
      </w:pPr>
      <w:r w:rsidRPr="00787EF2">
        <w:rPr>
          <w:sz w:val="28"/>
          <w:szCs w:val="28"/>
        </w:rPr>
        <w:t>Приложение 1.3:  формы документов, предоставляемых в составе заявки участника:</w:t>
      </w:r>
    </w:p>
    <w:p w14:paraId="30CD6483" w14:textId="77777777" w:rsidR="00CA568C" w:rsidRPr="00787EF2" w:rsidRDefault="00CA568C" w:rsidP="00CA568C">
      <w:pPr>
        <w:ind w:firstLine="743"/>
        <w:jc w:val="both"/>
        <w:rPr>
          <w:sz w:val="28"/>
          <w:szCs w:val="28"/>
        </w:rPr>
      </w:pPr>
      <w:r w:rsidRPr="00787EF2">
        <w:rPr>
          <w:sz w:val="28"/>
          <w:szCs w:val="28"/>
        </w:rPr>
        <w:t>Форма заявки участника;</w:t>
      </w:r>
    </w:p>
    <w:p w14:paraId="5295CC48" w14:textId="77777777" w:rsidR="00CA568C" w:rsidRDefault="00CA568C" w:rsidP="00CA568C">
      <w:pPr>
        <w:ind w:firstLine="743"/>
        <w:jc w:val="both"/>
        <w:rPr>
          <w:sz w:val="28"/>
          <w:szCs w:val="28"/>
        </w:rPr>
      </w:pPr>
      <w:r w:rsidRPr="00787EF2">
        <w:rPr>
          <w:sz w:val="28"/>
          <w:szCs w:val="28"/>
        </w:rPr>
        <w:t>Форма технического предложения участника.</w:t>
      </w:r>
    </w:p>
    <w:p w14:paraId="7A2F633A" w14:textId="2DC55739" w:rsidR="00F66547" w:rsidRDefault="00F66547" w:rsidP="00CA568C">
      <w:pPr>
        <w:ind w:firstLine="743"/>
        <w:jc w:val="both"/>
        <w:rPr>
          <w:sz w:val="28"/>
          <w:szCs w:val="28"/>
        </w:rPr>
      </w:pPr>
      <w:r>
        <w:rPr>
          <w:sz w:val="28"/>
          <w:szCs w:val="28"/>
        </w:rPr>
        <w:t xml:space="preserve">Приложение 1.4: </w:t>
      </w:r>
      <w:r w:rsidRPr="00F66547">
        <w:rPr>
          <w:sz w:val="28"/>
          <w:szCs w:val="28"/>
        </w:rPr>
        <w:t>Перечень документов, предоставляемых в составе заявки участника.</w:t>
      </w:r>
    </w:p>
    <w:p w14:paraId="1E43B5C4" w14:textId="6BBDBD5A" w:rsidR="00096743" w:rsidRDefault="00EB6B1B" w:rsidP="00096743">
      <w:pPr>
        <w:ind w:firstLine="851"/>
        <w:jc w:val="both"/>
        <w:rPr>
          <w:sz w:val="28"/>
          <w:szCs w:val="28"/>
        </w:rPr>
      </w:pPr>
      <w:r>
        <w:rPr>
          <w:sz w:val="28"/>
          <w:szCs w:val="28"/>
        </w:rPr>
        <w:t>Приложение 1.5</w:t>
      </w:r>
      <w:r w:rsidR="00096743">
        <w:rPr>
          <w:sz w:val="28"/>
          <w:szCs w:val="28"/>
        </w:rPr>
        <w:t xml:space="preserve">: </w:t>
      </w:r>
      <w:r w:rsidR="00096743" w:rsidRPr="00096743">
        <w:rPr>
          <w:sz w:val="28"/>
          <w:szCs w:val="28"/>
        </w:rPr>
        <w:t>Сведения об административно - производственном персонале претендента</w:t>
      </w:r>
      <w:r w:rsidR="001058B5">
        <w:rPr>
          <w:sz w:val="28"/>
          <w:szCs w:val="28"/>
        </w:rPr>
        <w:t>;</w:t>
      </w:r>
      <w:r w:rsidR="00096743" w:rsidRPr="00096743">
        <w:rPr>
          <w:sz w:val="28"/>
          <w:szCs w:val="28"/>
        </w:rPr>
        <w:t xml:space="preserve"> </w:t>
      </w:r>
    </w:p>
    <w:p w14:paraId="55A687B4" w14:textId="7D7EF23E" w:rsidR="001058B5" w:rsidRPr="00096743" w:rsidRDefault="001058B5" w:rsidP="00096743">
      <w:pPr>
        <w:ind w:firstLine="851"/>
        <w:jc w:val="both"/>
        <w:rPr>
          <w:sz w:val="28"/>
          <w:szCs w:val="28"/>
        </w:rPr>
      </w:pPr>
      <w:r>
        <w:rPr>
          <w:sz w:val="28"/>
          <w:szCs w:val="28"/>
        </w:rPr>
        <w:t xml:space="preserve">Приложение 1.6: </w:t>
      </w:r>
      <w:r w:rsidR="00AD4E14">
        <w:rPr>
          <w:sz w:val="28"/>
          <w:szCs w:val="28"/>
        </w:rPr>
        <w:t xml:space="preserve">Сведения </w:t>
      </w:r>
      <w:r w:rsidRPr="001058B5">
        <w:rPr>
          <w:sz w:val="28"/>
          <w:szCs w:val="28"/>
        </w:rPr>
        <w:t>о наличии производственных мощностей, ресурсов</w:t>
      </w:r>
      <w:r>
        <w:rPr>
          <w:sz w:val="28"/>
          <w:szCs w:val="28"/>
        </w:rPr>
        <w:t>;</w:t>
      </w:r>
      <w:r w:rsidRPr="001058B5">
        <w:rPr>
          <w:sz w:val="28"/>
          <w:szCs w:val="28"/>
        </w:rPr>
        <w:t xml:space="preserve"> </w:t>
      </w:r>
    </w:p>
    <w:p w14:paraId="63CE51BB" w14:textId="2C824FFF" w:rsidR="00EB6B1B" w:rsidRPr="00787EF2" w:rsidRDefault="00EB6B1B" w:rsidP="00096743">
      <w:pPr>
        <w:jc w:val="both"/>
        <w:rPr>
          <w:sz w:val="28"/>
          <w:szCs w:val="28"/>
        </w:rPr>
      </w:pPr>
    </w:p>
    <w:p w14:paraId="191D40D6" w14:textId="77777777" w:rsidR="00CA568C" w:rsidRPr="00787EF2" w:rsidRDefault="00CA568C" w:rsidP="00CA568C">
      <w:pPr>
        <w:rPr>
          <w:b/>
          <w:sz w:val="28"/>
          <w:szCs w:val="28"/>
        </w:rPr>
      </w:pPr>
      <w:r w:rsidRPr="00787EF2">
        <w:rPr>
          <w:b/>
          <w:sz w:val="28"/>
          <w:szCs w:val="28"/>
        </w:rPr>
        <w:t>Часть 2: Сроки проведения запроса котировок, контактные данные</w:t>
      </w:r>
    </w:p>
    <w:p w14:paraId="31749402" w14:textId="77777777" w:rsidR="00CA568C" w:rsidRPr="00787EF2" w:rsidRDefault="00CA568C" w:rsidP="00CA568C">
      <w:pPr>
        <w:rPr>
          <w:b/>
          <w:sz w:val="28"/>
          <w:szCs w:val="28"/>
        </w:rPr>
      </w:pPr>
      <w:r w:rsidRPr="00787EF2">
        <w:rPr>
          <w:b/>
          <w:sz w:val="28"/>
          <w:szCs w:val="28"/>
        </w:rPr>
        <w:t>Часть 3: Порядок проведения запроса котировок</w:t>
      </w:r>
    </w:p>
    <w:p w14:paraId="35475519" w14:textId="77777777" w:rsidR="00CA568C" w:rsidRPr="00787EF2" w:rsidRDefault="00CA568C" w:rsidP="00CA568C">
      <w:pPr>
        <w:rPr>
          <w:sz w:val="28"/>
          <w:szCs w:val="28"/>
        </w:rPr>
      </w:pPr>
    </w:p>
    <w:p w14:paraId="24039FFB" w14:textId="77777777" w:rsidR="00411913" w:rsidRPr="00787EF2" w:rsidRDefault="00411913">
      <w:pPr>
        <w:spacing w:after="160" w:line="259" w:lineRule="auto"/>
        <w:rPr>
          <w:b/>
          <w:bCs/>
          <w:kern w:val="32"/>
          <w:sz w:val="28"/>
          <w:szCs w:val="28"/>
        </w:rPr>
      </w:pPr>
      <w:r w:rsidRPr="00787EF2">
        <w:rPr>
          <w:sz w:val="28"/>
          <w:szCs w:val="28"/>
        </w:rPr>
        <w:br w:type="page"/>
      </w:r>
    </w:p>
    <w:p w14:paraId="0C98616C" w14:textId="5BC4895C" w:rsidR="00CA568C" w:rsidRPr="00787EF2" w:rsidRDefault="00CA568C" w:rsidP="00CA568C">
      <w:pPr>
        <w:pStyle w:val="10"/>
        <w:spacing w:before="0" w:after="0"/>
        <w:ind w:left="709"/>
        <w:jc w:val="center"/>
        <w:rPr>
          <w:rFonts w:ascii="Times New Roman" w:hAnsi="Times New Roman"/>
          <w:sz w:val="28"/>
          <w:szCs w:val="28"/>
        </w:rPr>
      </w:pPr>
      <w:r w:rsidRPr="00787EF2">
        <w:rPr>
          <w:rFonts w:ascii="Times New Roman" w:hAnsi="Times New Roman"/>
          <w:sz w:val="28"/>
          <w:szCs w:val="28"/>
        </w:rPr>
        <w:lastRenderedPageBreak/>
        <w:t xml:space="preserve">Часть 1. </w:t>
      </w:r>
      <w:bookmarkStart w:id="1" w:name="_Toc517167430"/>
      <w:r w:rsidRPr="00787EF2">
        <w:rPr>
          <w:rFonts w:ascii="Times New Roman" w:hAnsi="Times New Roman"/>
          <w:sz w:val="28"/>
          <w:szCs w:val="28"/>
        </w:rPr>
        <w:t xml:space="preserve">Условия проведения </w:t>
      </w:r>
      <w:bookmarkEnd w:id="1"/>
      <w:r w:rsidR="00411913" w:rsidRPr="00787EF2">
        <w:rPr>
          <w:rFonts w:ascii="Times New Roman" w:hAnsi="Times New Roman"/>
          <w:sz w:val="28"/>
          <w:szCs w:val="28"/>
        </w:rPr>
        <w:t>закупки</w:t>
      </w:r>
    </w:p>
    <w:p w14:paraId="4CDE2EB2" w14:textId="77777777" w:rsidR="00CA568C" w:rsidRPr="00787EF2" w:rsidRDefault="00CA568C" w:rsidP="00CA568C">
      <w:pPr>
        <w:rPr>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38"/>
        <w:gridCol w:w="7484"/>
      </w:tblGrid>
      <w:tr w:rsidR="003E2518" w:rsidRPr="00787EF2" w14:paraId="4FD6C513" w14:textId="77777777" w:rsidTr="00AB4390">
        <w:tc>
          <w:tcPr>
            <w:tcW w:w="710" w:type="dxa"/>
          </w:tcPr>
          <w:p w14:paraId="02B240EE" w14:textId="77777777" w:rsidR="00CA568C" w:rsidRPr="00787EF2" w:rsidRDefault="00CA568C" w:rsidP="00CA568C">
            <w:pPr>
              <w:spacing w:line="340" w:lineRule="exact"/>
              <w:rPr>
                <w:b/>
                <w:sz w:val="28"/>
                <w:szCs w:val="28"/>
              </w:rPr>
            </w:pPr>
            <w:bookmarkStart w:id="2" w:name="_Toc517167431"/>
            <w:r w:rsidRPr="00787EF2">
              <w:rPr>
                <w:b/>
                <w:sz w:val="28"/>
                <w:szCs w:val="28"/>
              </w:rPr>
              <w:t>№ п/п</w:t>
            </w:r>
          </w:p>
        </w:tc>
        <w:tc>
          <w:tcPr>
            <w:tcW w:w="2438" w:type="dxa"/>
          </w:tcPr>
          <w:p w14:paraId="0B718AE9" w14:textId="2030AF01" w:rsidR="00CA568C" w:rsidRPr="00787EF2" w:rsidRDefault="00CA568C" w:rsidP="00CA568C">
            <w:pPr>
              <w:spacing w:line="340" w:lineRule="exact"/>
              <w:rPr>
                <w:b/>
                <w:sz w:val="28"/>
                <w:szCs w:val="28"/>
              </w:rPr>
            </w:pPr>
            <w:r w:rsidRPr="00787EF2">
              <w:rPr>
                <w:b/>
                <w:sz w:val="28"/>
                <w:szCs w:val="28"/>
              </w:rPr>
              <w:t>Параметры закупки</w:t>
            </w:r>
          </w:p>
        </w:tc>
        <w:tc>
          <w:tcPr>
            <w:tcW w:w="7484" w:type="dxa"/>
          </w:tcPr>
          <w:p w14:paraId="1DEAB2B6" w14:textId="29759DBA" w:rsidR="00CA568C" w:rsidRPr="00787EF2" w:rsidRDefault="00CA568C" w:rsidP="00CA568C">
            <w:pPr>
              <w:spacing w:line="340" w:lineRule="exact"/>
              <w:rPr>
                <w:b/>
                <w:sz w:val="28"/>
                <w:szCs w:val="28"/>
              </w:rPr>
            </w:pPr>
            <w:r w:rsidRPr="00787EF2">
              <w:rPr>
                <w:b/>
                <w:sz w:val="28"/>
                <w:szCs w:val="28"/>
              </w:rPr>
              <w:t>Условия закупки</w:t>
            </w:r>
          </w:p>
        </w:tc>
      </w:tr>
      <w:tr w:rsidR="003E2518" w:rsidRPr="00787EF2" w14:paraId="74B20DA2" w14:textId="77777777" w:rsidTr="00AB4390">
        <w:tc>
          <w:tcPr>
            <w:tcW w:w="710" w:type="dxa"/>
          </w:tcPr>
          <w:p w14:paraId="7D535A1B" w14:textId="77777777" w:rsidR="00CA568C" w:rsidRPr="00787EF2" w:rsidRDefault="00CA568C" w:rsidP="00CA568C">
            <w:pPr>
              <w:spacing w:line="340" w:lineRule="exact"/>
              <w:rPr>
                <w:sz w:val="28"/>
                <w:szCs w:val="28"/>
              </w:rPr>
            </w:pPr>
            <w:r w:rsidRPr="00787EF2">
              <w:rPr>
                <w:sz w:val="28"/>
                <w:szCs w:val="28"/>
              </w:rPr>
              <w:t>1.1</w:t>
            </w:r>
          </w:p>
        </w:tc>
        <w:tc>
          <w:tcPr>
            <w:tcW w:w="2438" w:type="dxa"/>
          </w:tcPr>
          <w:p w14:paraId="01B4AB0F" w14:textId="23BE94A3" w:rsidR="00CA568C" w:rsidRPr="00787EF2" w:rsidRDefault="00CA568C" w:rsidP="00CA568C">
            <w:pPr>
              <w:spacing w:line="340" w:lineRule="exact"/>
              <w:rPr>
                <w:sz w:val="28"/>
                <w:szCs w:val="28"/>
              </w:rPr>
            </w:pPr>
            <w:r w:rsidRPr="00787EF2">
              <w:rPr>
                <w:sz w:val="28"/>
                <w:szCs w:val="28"/>
              </w:rPr>
              <w:t>Способ проведения закупки</w:t>
            </w:r>
          </w:p>
        </w:tc>
        <w:tc>
          <w:tcPr>
            <w:tcW w:w="7484" w:type="dxa"/>
          </w:tcPr>
          <w:p w14:paraId="7E42B7BF" w14:textId="39579DEF" w:rsidR="00AF2D90" w:rsidRPr="00D31027" w:rsidRDefault="00CA568C" w:rsidP="00AF2D90">
            <w:pPr>
              <w:pStyle w:val="23"/>
              <w:suppressAutoHyphens/>
              <w:spacing w:before="0" w:after="0"/>
              <w:jc w:val="center"/>
              <w:rPr>
                <w:rFonts w:ascii="Times New Roman" w:hAnsi="Times New Roman"/>
                <w:b w:val="0"/>
                <w:i w:val="0"/>
              </w:rPr>
            </w:pPr>
            <w:r w:rsidRPr="00D31027">
              <w:rPr>
                <w:rFonts w:ascii="Times New Roman" w:hAnsi="Times New Roman"/>
                <w:b w:val="0"/>
                <w:i w:val="0"/>
              </w:rPr>
              <w:t xml:space="preserve">Запрос котировок  </w:t>
            </w:r>
            <w:r w:rsidR="00AF2D90" w:rsidRPr="00D31027">
              <w:rPr>
                <w:rFonts w:ascii="Times New Roman" w:hAnsi="Times New Roman"/>
                <w:b w:val="0"/>
                <w:bCs w:val="0"/>
                <w:i w:val="0"/>
              </w:rPr>
              <w:t xml:space="preserve"> </w:t>
            </w:r>
            <w:r w:rsidR="00D31027" w:rsidRPr="00856A59">
              <w:rPr>
                <w:rFonts w:ascii="Times New Roman" w:hAnsi="Times New Roman"/>
                <w:bCs w:val="0"/>
                <w:i w:val="0"/>
              </w:rPr>
              <w:t xml:space="preserve">№ </w:t>
            </w:r>
            <w:r w:rsidR="00856A59" w:rsidRPr="00856A59">
              <w:rPr>
                <w:rFonts w:ascii="Times New Roman" w:hAnsi="Times New Roman"/>
                <w:bCs w:val="0"/>
              </w:rPr>
              <w:t>024/ТВРЗ/2024</w:t>
            </w:r>
            <w:r w:rsidR="00856A59" w:rsidRPr="00856A59">
              <w:rPr>
                <w:rFonts w:ascii="Times New Roman" w:hAnsi="Times New Roman"/>
                <w:b w:val="0"/>
                <w:bCs w:val="0"/>
                <w:i w:val="0"/>
              </w:rPr>
              <w:t xml:space="preserve"> </w:t>
            </w:r>
          </w:p>
          <w:p w14:paraId="0B130BA2" w14:textId="647B1E44" w:rsidR="00CA568C" w:rsidRPr="00D31027" w:rsidRDefault="00CA568C" w:rsidP="00AF23AE">
            <w:pPr>
              <w:spacing w:line="340" w:lineRule="exact"/>
              <w:ind w:left="25"/>
              <w:jc w:val="both"/>
              <w:rPr>
                <w:bCs/>
                <w:sz w:val="28"/>
                <w:szCs w:val="28"/>
              </w:rPr>
            </w:pPr>
          </w:p>
        </w:tc>
      </w:tr>
      <w:tr w:rsidR="003E2518" w:rsidRPr="00787EF2" w14:paraId="1E42E300" w14:textId="77777777" w:rsidTr="00AB4390">
        <w:tc>
          <w:tcPr>
            <w:tcW w:w="710" w:type="dxa"/>
          </w:tcPr>
          <w:p w14:paraId="6DC1F122" w14:textId="77777777" w:rsidR="00CA568C" w:rsidRPr="00787EF2" w:rsidRDefault="00CA568C" w:rsidP="00CA568C">
            <w:pPr>
              <w:spacing w:line="340" w:lineRule="exact"/>
              <w:rPr>
                <w:sz w:val="28"/>
                <w:szCs w:val="28"/>
              </w:rPr>
            </w:pPr>
            <w:r w:rsidRPr="00787EF2">
              <w:rPr>
                <w:sz w:val="28"/>
                <w:szCs w:val="28"/>
              </w:rPr>
              <w:t>1.2</w:t>
            </w:r>
          </w:p>
        </w:tc>
        <w:tc>
          <w:tcPr>
            <w:tcW w:w="2438" w:type="dxa"/>
          </w:tcPr>
          <w:p w14:paraId="444C88A2" w14:textId="06B68951" w:rsidR="00CA568C" w:rsidRPr="00787EF2" w:rsidRDefault="00CA568C" w:rsidP="00CA568C">
            <w:pPr>
              <w:spacing w:line="340" w:lineRule="exact"/>
              <w:rPr>
                <w:sz w:val="28"/>
                <w:szCs w:val="28"/>
              </w:rPr>
            </w:pPr>
            <w:r w:rsidRPr="00787EF2">
              <w:rPr>
                <w:sz w:val="28"/>
                <w:szCs w:val="28"/>
              </w:rPr>
              <w:t>Предмет закупки</w:t>
            </w:r>
          </w:p>
        </w:tc>
        <w:tc>
          <w:tcPr>
            <w:tcW w:w="7484" w:type="dxa"/>
          </w:tcPr>
          <w:p w14:paraId="47227C41" w14:textId="1AFC139C" w:rsidR="00596552" w:rsidRPr="00AF23AE" w:rsidRDefault="00CA568C" w:rsidP="00DB48F4">
            <w:pPr>
              <w:pBdr>
                <w:top w:val="nil"/>
                <w:left w:val="nil"/>
                <w:bottom w:val="nil"/>
                <w:right w:val="nil"/>
                <w:between w:val="nil"/>
                <w:bar w:val="nil"/>
              </w:pBdr>
              <w:spacing w:line="340" w:lineRule="exact"/>
              <w:ind w:left="25"/>
              <w:jc w:val="both"/>
              <w:rPr>
                <w:bCs/>
                <w:sz w:val="28"/>
                <w:szCs w:val="28"/>
              </w:rPr>
            </w:pPr>
            <w:r w:rsidRPr="00787EF2">
              <w:rPr>
                <w:bCs/>
                <w:sz w:val="28"/>
                <w:szCs w:val="28"/>
              </w:rPr>
              <w:t xml:space="preserve">На право заключения договора </w:t>
            </w:r>
            <w:r w:rsidR="003E58CD" w:rsidRPr="003E58CD">
              <w:rPr>
                <w:bCs/>
                <w:sz w:val="28"/>
                <w:szCs w:val="28"/>
              </w:rPr>
              <w:t xml:space="preserve">на выполнение работ </w:t>
            </w:r>
            <w:r w:rsidR="00856A59" w:rsidRPr="00856A59">
              <w:rPr>
                <w:bCs/>
                <w:sz w:val="28"/>
                <w:szCs w:val="28"/>
              </w:rPr>
              <w:t>по капитальному ремонту подкранового пути кран-балки рег.№804 в «Здании кузнечнопрессового цеха» инв.№1011</w:t>
            </w:r>
            <w:bookmarkStart w:id="3" w:name="_Hlk135750805"/>
            <w:bookmarkStart w:id="4" w:name="_Hlk135744964"/>
            <w:r w:rsidR="00AF23AE" w:rsidRPr="003E58CD">
              <w:rPr>
                <w:sz w:val="28"/>
                <w:szCs w:val="28"/>
              </w:rPr>
              <w:t xml:space="preserve"> </w:t>
            </w:r>
            <w:bookmarkEnd w:id="3"/>
            <w:bookmarkEnd w:id="4"/>
            <w:r w:rsidR="00803D86" w:rsidRPr="003E58CD">
              <w:rPr>
                <w:bCs/>
                <w:sz w:val="28"/>
                <w:szCs w:val="28"/>
              </w:rPr>
              <w:t>(</w:t>
            </w:r>
            <w:r w:rsidR="00803D86" w:rsidRPr="00AF23AE">
              <w:rPr>
                <w:bCs/>
                <w:sz w:val="28"/>
                <w:szCs w:val="28"/>
              </w:rPr>
              <w:t xml:space="preserve">далее – </w:t>
            </w:r>
            <w:r w:rsidR="003E58CD">
              <w:rPr>
                <w:bCs/>
                <w:sz w:val="28"/>
                <w:szCs w:val="28"/>
              </w:rPr>
              <w:t>работы</w:t>
            </w:r>
            <w:r w:rsidR="00803D86" w:rsidRPr="00AF23AE">
              <w:rPr>
                <w:bCs/>
                <w:sz w:val="28"/>
                <w:szCs w:val="28"/>
              </w:rPr>
              <w:t>)</w:t>
            </w:r>
            <w:r w:rsidR="00596552" w:rsidRPr="00AF23AE">
              <w:rPr>
                <w:bCs/>
                <w:sz w:val="28"/>
                <w:szCs w:val="28"/>
              </w:rPr>
              <w:t>.</w:t>
            </w:r>
          </w:p>
          <w:p w14:paraId="11059572" w14:textId="633F8CC8" w:rsidR="00596552" w:rsidRPr="00787EF2" w:rsidRDefault="003F408F" w:rsidP="00411913">
            <w:pPr>
              <w:spacing w:line="340" w:lineRule="exact"/>
              <w:ind w:left="25"/>
              <w:jc w:val="both"/>
              <w:rPr>
                <w:bCs/>
                <w:sz w:val="28"/>
                <w:szCs w:val="28"/>
              </w:rPr>
            </w:pPr>
            <w:r w:rsidRPr="00C9729F">
              <w:rPr>
                <w:bCs/>
                <w:sz w:val="28"/>
                <w:szCs w:val="28"/>
              </w:rPr>
              <w:t xml:space="preserve">Сведения о наименовании </w:t>
            </w:r>
            <w:r>
              <w:rPr>
                <w:bCs/>
                <w:sz w:val="28"/>
                <w:szCs w:val="28"/>
              </w:rPr>
              <w:t>работ</w:t>
            </w:r>
            <w:r w:rsidRPr="00C9729F">
              <w:rPr>
                <w:bCs/>
                <w:sz w:val="28"/>
                <w:szCs w:val="28"/>
              </w:rPr>
              <w:t xml:space="preserve">, </w:t>
            </w:r>
            <w:r>
              <w:rPr>
                <w:bCs/>
                <w:sz w:val="28"/>
                <w:szCs w:val="28"/>
              </w:rPr>
              <w:t>ее</w:t>
            </w:r>
            <w:r w:rsidRPr="00C9729F">
              <w:rPr>
                <w:bCs/>
                <w:sz w:val="28"/>
                <w:szCs w:val="28"/>
              </w:rPr>
              <w:t xml:space="preserve"> количестве (объеме),</w:t>
            </w:r>
            <w:r w:rsidRPr="00787EF2">
              <w:rPr>
                <w:bCs/>
                <w:sz w:val="28"/>
                <w:szCs w:val="28"/>
              </w:rPr>
              <w:t xml:space="preserve"> цен</w:t>
            </w:r>
            <w:r>
              <w:rPr>
                <w:bCs/>
                <w:sz w:val="28"/>
                <w:szCs w:val="28"/>
              </w:rPr>
              <w:t>е</w:t>
            </w:r>
            <w:r w:rsidRPr="00787EF2">
              <w:rPr>
                <w:bCs/>
                <w:sz w:val="28"/>
                <w:szCs w:val="28"/>
              </w:rPr>
              <w:t xml:space="preserve">, начальной (максимальной) цене договора, расходах участника, характеристиках, требованиях к качеству, к результатам </w:t>
            </w:r>
            <w:r>
              <w:rPr>
                <w:bCs/>
                <w:sz w:val="28"/>
                <w:szCs w:val="28"/>
              </w:rPr>
              <w:t>выполняемых работ</w:t>
            </w:r>
            <w:r w:rsidRPr="00787EF2">
              <w:rPr>
                <w:bCs/>
                <w:sz w:val="28"/>
                <w:szCs w:val="28"/>
              </w:rPr>
              <w:t xml:space="preserve">, место, условия и сроки </w:t>
            </w:r>
            <w:r>
              <w:rPr>
                <w:bCs/>
                <w:sz w:val="28"/>
                <w:szCs w:val="28"/>
              </w:rPr>
              <w:t>выполнения работ</w:t>
            </w:r>
            <w:r w:rsidRPr="00787EF2">
              <w:rPr>
                <w:bCs/>
                <w:sz w:val="28"/>
                <w:szCs w:val="28"/>
              </w:rPr>
              <w:t>, форма, сроки и порядок оплаты указываются в техническом задании, являющемся приложением № 1.1 к извещению о проведении запроса котировок (далее </w:t>
            </w:r>
            <w:r w:rsidRPr="00787EF2">
              <w:rPr>
                <w:bCs/>
                <w:sz w:val="28"/>
                <w:szCs w:val="28"/>
              </w:rPr>
              <w:noBreakHyphen/>
              <w:t> извещение).</w:t>
            </w:r>
          </w:p>
        </w:tc>
      </w:tr>
      <w:tr w:rsidR="003E2518" w:rsidRPr="00787EF2" w14:paraId="07EC61A9" w14:textId="77777777" w:rsidTr="00AB4390">
        <w:tc>
          <w:tcPr>
            <w:tcW w:w="710" w:type="dxa"/>
          </w:tcPr>
          <w:p w14:paraId="5D49E1C4" w14:textId="739B79FA" w:rsidR="00CA568C" w:rsidRPr="00787EF2" w:rsidRDefault="00CA568C" w:rsidP="00CA568C">
            <w:pPr>
              <w:spacing w:line="340" w:lineRule="exact"/>
              <w:rPr>
                <w:sz w:val="28"/>
                <w:szCs w:val="28"/>
              </w:rPr>
            </w:pPr>
            <w:r w:rsidRPr="00787EF2">
              <w:rPr>
                <w:sz w:val="28"/>
                <w:szCs w:val="28"/>
              </w:rPr>
              <w:t>1.</w:t>
            </w:r>
            <w:r w:rsidR="00DB7567" w:rsidRPr="00787EF2">
              <w:rPr>
                <w:sz w:val="28"/>
                <w:szCs w:val="28"/>
              </w:rPr>
              <w:t>3</w:t>
            </w:r>
          </w:p>
        </w:tc>
        <w:tc>
          <w:tcPr>
            <w:tcW w:w="2438" w:type="dxa"/>
          </w:tcPr>
          <w:p w14:paraId="7666F13E" w14:textId="77777777" w:rsidR="00CA568C" w:rsidRPr="00787EF2" w:rsidRDefault="00CA568C" w:rsidP="00CA568C">
            <w:pPr>
              <w:spacing w:line="340" w:lineRule="exact"/>
              <w:rPr>
                <w:sz w:val="28"/>
                <w:szCs w:val="28"/>
              </w:rPr>
            </w:pPr>
            <w:r w:rsidRPr="00787EF2">
              <w:rPr>
                <w:sz w:val="28"/>
                <w:szCs w:val="28"/>
              </w:rPr>
              <w:t>Антидемпинговые меры</w:t>
            </w:r>
          </w:p>
        </w:tc>
        <w:tc>
          <w:tcPr>
            <w:tcW w:w="7484" w:type="dxa"/>
          </w:tcPr>
          <w:p w14:paraId="6641DDF1" w14:textId="77777777" w:rsidR="00CA568C" w:rsidRPr="00787EF2" w:rsidRDefault="00CA568C" w:rsidP="00411913">
            <w:pPr>
              <w:spacing w:line="340" w:lineRule="exact"/>
              <w:jc w:val="both"/>
              <w:rPr>
                <w:b/>
                <w:bCs/>
                <w:sz w:val="28"/>
                <w:szCs w:val="28"/>
              </w:rPr>
            </w:pPr>
            <w:r w:rsidRPr="00787EF2">
              <w:rPr>
                <w:bCs/>
                <w:sz w:val="28"/>
                <w:szCs w:val="28"/>
              </w:rPr>
              <w:t>Антидемпинговые меры не предусмотрены.</w:t>
            </w:r>
          </w:p>
        </w:tc>
      </w:tr>
      <w:tr w:rsidR="003E2518" w:rsidRPr="00787EF2" w14:paraId="4392A42C" w14:textId="77777777" w:rsidTr="00AB4390">
        <w:tc>
          <w:tcPr>
            <w:tcW w:w="710" w:type="dxa"/>
          </w:tcPr>
          <w:p w14:paraId="126B5495" w14:textId="4BB3B3B0" w:rsidR="00CA568C" w:rsidRPr="00787EF2" w:rsidRDefault="00CA568C" w:rsidP="00CA568C">
            <w:pPr>
              <w:spacing w:line="340" w:lineRule="exact"/>
              <w:rPr>
                <w:sz w:val="28"/>
                <w:szCs w:val="28"/>
              </w:rPr>
            </w:pPr>
            <w:r w:rsidRPr="00787EF2">
              <w:rPr>
                <w:sz w:val="28"/>
                <w:szCs w:val="28"/>
              </w:rPr>
              <w:t>1.</w:t>
            </w:r>
            <w:r w:rsidR="00DB7567" w:rsidRPr="00787EF2">
              <w:rPr>
                <w:sz w:val="28"/>
                <w:szCs w:val="28"/>
              </w:rPr>
              <w:t>4</w:t>
            </w:r>
          </w:p>
        </w:tc>
        <w:tc>
          <w:tcPr>
            <w:tcW w:w="2438" w:type="dxa"/>
          </w:tcPr>
          <w:p w14:paraId="3A9896D8" w14:textId="77777777" w:rsidR="00CA568C" w:rsidRPr="00787EF2" w:rsidRDefault="00CA568C" w:rsidP="00CA568C">
            <w:pPr>
              <w:spacing w:line="340" w:lineRule="exact"/>
              <w:rPr>
                <w:sz w:val="28"/>
                <w:szCs w:val="28"/>
              </w:rPr>
            </w:pPr>
            <w:r w:rsidRPr="00787EF2">
              <w:rPr>
                <w:sz w:val="28"/>
                <w:szCs w:val="28"/>
              </w:rPr>
              <w:t>Обеспечение заявок</w:t>
            </w:r>
          </w:p>
        </w:tc>
        <w:tc>
          <w:tcPr>
            <w:tcW w:w="7484" w:type="dxa"/>
          </w:tcPr>
          <w:p w14:paraId="0ADFB796" w14:textId="77777777" w:rsidR="00CA568C" w:rsidRPr="00787EF2" w:rsidRDefault="00CA568C" w:rsidP="00411913">
            <w:pPr>
              <w:jc w:val="both"/>
              <w:rPr>
                <w:bCs/>
                <w:sz w:val="28"/>
                <w:szCs w:val="28"/>
                <w:highlight w:val="yellow"/>
              </w:rPr>
            </w:pPr>
            <w:r w:rsidRPr="00787EF2">
              <w:rPr>
                <w:bCs/>
                <w:sz w:val="28"/>
                <w:szCs w:val="28"/>
              </w:rPr>
              <w:t>Обеспечение заявок не предусмотрено.</w:t>
            </w:r>
          </w:p>
        </w:tc>
      </w:tr>
      <w:tr w:rsidR="003E2518" w:rsidRPr="00787EF2" w14:paraId="7FD9116C" w14:textId="77777777" w:rsidTr="00AB4390">
        <w:tc>
          <w:tcPr>
            <w:tcW w:w="710" w:type="dxa"/>
          </w:tcPr>
          <w:p w14:paraId="6BB10C0A" w14:textId="713919D1" w:rsidR="006B75CD" w:rsidRPr="00787EF2" w:rsidRDefault="006B75CD" w:rsidP="006B75CD">
            <w:pPr>
              <w:spacing w:line="340" w:lineRule="exact"/>
              <w:rPr>
                <w:sz w:val="28"/>
                <w:szCs w:val="28"/>
              </w:rPr>
            </w:pPr>
            <w:r w:rsidRPr="00787EF2">
              <w:rPr>
                <w:sz w:val="28"/>
                <w:szCs w:val="28"/>
              </w:rPr>
              <w:t>1.</w:t>
            </w:r>
            <w:r w:rsidR="00DB7567" w:rsidRPr="00787EF2">
              <w:rPr>
                <w:sz w:val="28"/>
                <w:szCs w:val="28"/>
              </w:rPr>
              <w:t>5</w:t>
            </w:r>
          </w:p>
        </w:tc>
        <w:tc>
          <w:tcPr>
            <w:tcW w:w="2438" w:type="dxa"/>
          </w:tcPr>
          <w:p w14:paraId="0227D698" w14:textId="77777777" w:rsidR="006B75CD" w:rsidRPr="00787EF2" w:rsidRDefault="006B75CD" w:rsidP="006B75CD">
            <w:pPr>
              <w:spacing w:line="340" w:lineRule="exact"/>
              <w:rPr>
                <w:sz w:val="28"/>
                <w:szCs w:val="28"/>
              </w:rPr>
            </w:pPr>
            <w:r w:rsidRPr="00787EF2">
              <w:rPr>
                <w:sz w:val="28"/>
                <w:szCs w:val="28"/>
              </w:rPr>
              <w:t>Обеспечение исполнения договора</w:t>
            </w:r>
          </w:p>
        </w:tc>
        <w:tc>
          <w:tcPr>
            <w:tcW w:w="7484" w:type="dxa"/>
          </w:tcPr>
          <w:p w14:paraId="4D603B8B" w14:textId="32FF05FF" w:rsidR="006B75CD" w:rsidRPr="00787EF2" w:rsidRDefault="006B75CD" w:rsidP="00411913">
            <w:pPr>
              <w:jc w:val="both"/>
              <w:rPr>
                <w:bCs/>
                <w:sz w:val="28"/>
                <w:szCs w:val="28"/>
              </w:rPr>
            </w:pPr>
            <w:r w:rsidRPr="00787EF2">
              <w:rPr>
                <w:bCs/>
                <w:sz w:val="28"/>
                <w:szCs w:val="28"/>
              </w:rPr>
              <w:t>Обеспечение исполнения договора не предусмотрено.</w:t>
            </w:r>
          </w:p>
        </w:tc>
      </w:tr>
      <w:tr w:rsidR="003E2518" w:rsidRPr="00787EF2" w14:paraId="744E1A44" w14:textId="77777777" w:rsidTr="00AB4390">
        <w:tc>
          <w:tcPr>
            <w:tcW w:w="710" w:type="dxa"/>
          </w:tcPr>
          <w:p w14:paraId="457E497B" w14:textId="43730538" w:rsidR="006B75CD" w:rsidRPr="00787EF2" w:rsidRDefault="006B75CD" w:rsidP="006B75CD">
            <w:pPr>
              <w:spacing w:line="340" w:lineRule="exact"/>
              <w:rPr>
                <w:sz w:val="28"/>
                <w:szCs w:val="28"/>
              </w:rPr>
            </w:pPr>
            <w:r w:rsidRPr="00787EF2">
              <w:rPr>
                <w:sz w:val="28"/>
                <w:szCs w:val="28"/>
              </w:rPr>
              <w:t>1.</w:t>
            </w:r>
            <w:r w:rsidR="00DB7567" w:rsidRPr="00787EF2">
              <w:rPr>
                <w:sz w:val="28"/>
                <w:szCs w:val="28"/>
              </w:rPr>
              <w:t>6</w:t>
            </w:r>
          </w:p>
        </w:tc>
        <w:tc>
          <w:tcPr>
            <w:tcW w:w="2438" w:type="dxa"/>
          </w:tcPr>
          <w:p w14:paraId="18D5C73B" w14:textId="77777777" w:rsidR="006B75CD" w:rsidRPr="00787EF2" w:rsidRDefault="006B75CD" w:rsidP="006B75CD">
            <w:pPr>
              <w:spacing w:line="340" w:lineRule="exact"/>
              <w:rPr>
                <w:sz w:val="28"/>
                <w:szCs w:val="28"/>
              </w:rPr>
            </w:pPr>
            <w:r w:rsidRPr="00787EF2">
              <w:rPr>
                <w:sz w:val="28"/>
                <w:szCs w:val="28"/>
              </w:rPr>
              <w:t>Подача альтернативных предложений</w:t>
            </w:r>
          </w:p>
        </w:tc>
        <w:tc>
          <w:tcPr>
            <w:tcW w:w="7484" w:type="dxa"/>
          </w:tcPr>
          <w:p w14:paraId="5C48EA37" w14:textId="77777777" w:rsidR="006B75CD" w:rsidRPr="00787EF2" w:rsidRDefault="006B75CD" w:rsidP="00411913">
            <w:pPr>
              <w:spacing w:line="340" w:lineRule="exact"/>
              <w:jc w:val="both"/>
              <w:rPr>
                <w:bCs/>
                <w:sz w:val="28"/>
                <w:szCs w:val="28"/>
              </w:rPr>
            </w:pPr>
            <w:r w:rsidRPr="00787EF2">
              <w:rPr>
                <w:bCs/>
                <w:sz w:val="28"/>
                <w:szCs w:val="28"/>
              </w:rPr>
              <w:t>Не предусмотрено.</w:t>
            </w:r>
          </w:p>
        </w:tc>
      </w:tr>
      <w:tr w:rsidR="003E2518" w:rsidRPr="00787EF2" w14:paraId="29CE4115" w14:textId="77777777" w:rsidTr="00AB4390">
        <w:tc>
          <w:tcPr>
            <w:tcW w:w="710" w:type="dxa"/>
          </w:tcPr>
          <w:p w14:paraId="64080FBF" w14:textId="1AAD5762"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7</w:t>
            </w:r>
          </w:p>
        </w:tc>
        <w:tc>
          <w:tcPr>
            <w:tcW w:w="2438" w:type="dxa"/>
          </w:tcPr>
          <w:p w14:paraId="2450FEF6" w14:textId="6158EB22" w:rsidR="006B75CD" w:rsidRPr="00787EF2" w:rsidRDefault="006B75CD" w:rsidP="006B75CD">
            <w:pPr>
              <w:spacing w:line="340" w:lineRule="exact"/>
              <w:rPr>
                <w:sz w:val="28"/>
                <w:szCs w:val="28"/>
              </w:rPr>
            </w:pPr>
            <w:r w:rsidRPr="00787EF2">
              <w:rPr>
                <w:sz w:val="28"/>
                <w:szCs w:val="28"/>
              </w:rPr>
              <w:t>Квалификационные требования к участникам закупки</w:t>
            </w:r>
          </w:p>
        </w:tc>
        <w:tc>
          <w:tcPr>
            <w:tcW w:w="7484" w:type="dxa"/>
          </w:tcPr>
          <w:p w14:paraId="5251DE69" w14:textId="7BD68092" w:rsidR="006B75CD" w:rsidRPr="00787EF2" w:rsidRDefault="005C1A67" w:rsidP="00411913">
            <w:pPr>
              <w:spacing w:line="340" w:lineRule="exact"/>
              <w:jc w:val="both"/>
              <w:rPr>
                <w:bCs/>
                <w:sz w:val="28"/>
                <w:szCs w:val="28"/>
              </w:rPr>
            </w:pPr>
            <w:r w:rsidRPr="00787EF2">
              <w:rPr>
                <w:bCs/>
                <w:sz w:val="28"/>
                <w:szCs w:val="28"/>
              </w:rPr>
              <w:t>Не предусмотрены.</w:t>
            </w:r>
          </w:p>
        </w:tc>
      </w:tr>
      <w:tr w:rsidR="003E2518" w:rsidRPr="00787EF2" w14:paraId="1C0EE087" w14:textId="77777777" w:rsidTr="00AB4390">
        <w:tc>
          <w:tcPr>
            <w:tcW w:w="710" w:type="dxa"/>
          </w:tcPr>
          <w:p w14:paraId="68A37B6C" w14:textId="5998D078"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8</w:t>
            </w:r>
            <w:r w:rsidRPr="00787EF2">
              <w:rPr>
                <w:sz w:val="28"/>
                <w:szCs w:val="28"/>
              </w:rPr>
              <w:t>.</w:t>
            </w:r>
          </w:p>
        </w:tc>
        <w:tc>
          <w:tcPr>
            <w:tcW w:w="2438" w:type="dxa"/>
          </w:tcPr>
          <w:p w14:paraId="62C2D24C" w14:textId="3D3791D8" w:rsidR="006B75CD" w:rsidRPr="00787EF2" w:rsidRDefault="000E62E5" w:rsidP="006B75CD">
            <w:pPr>
              <w:spacing w:line="340" w:lineRule="exact"/>
              <w:rPr>
                <w:sz w:val="28"/>
                <w:szCs w:val="28"/>
              </w:rPr>
            </w:pPr>
            <w:r w:rsidRPr="00787EF2">
              <w:rPr>
                <w:sz w:val="28"/>
                <w:szCs w:val="28"/>
              </w:rPr>
              <w:t>Изменение количества предусмотренных договором товаров, объема работ, услуг при изменении потребности</w:t>
            </w:r>
          </w:p>
        </w:tc>
        <w:tc>
          <w:tcPr>
            <w:tcW w:w="7484" w:type="dxa"/>
          </w:tcPr>
          <w:p w14:paraId="670A954F" w14:textId="6BB15BA5" w:rsidR="006B75CD" w:rsidRPr="00787EF2" w:rsidRDefault="00193D56" w:rsidP="00103A3D">
            <w:pPr>
              <w:pStyle w:val="aa"/>
              <w:spacing w:line="340" w:lineRule="exact"/>
              <w:ind w:left="25"/>
              <w:jc w:val="both"/>
              <w:rPr>
                <w:sz w:val="28"/>
                <w:szCs w:val="28"/>
              </w:rPr>
            </w:pPr>
            <w:r w:rsidRPr="00787EF2">
              <w:rPr>
                <w:sz w:val="28"/>
                <w:szCs w:val="28"/>
              </w:rPr>
              <w:t>Изменение количества предусмотренных договор</w:t>
            </w:r>
            <w:r w:rsidR="00ED3BB1" w:rsidRPr="00787EF2">
              <w:rPr>
                <w:sz w:val="28"/>
                <w:szCs w:val="28"/>
              </w:rPr>
              <w:t>ом</w:t>
            </w:r>
            <w:r w:rsidRPr="00787EF2">
              <w:rPr>
                <w:sz w:val="28"/>
                <w:szCs w:val="28"/>
              </w:rPr>
              <w:t xml:space="preserve"> </w:t>
            </w:r>
            <w:r w:rsidR="00103A3D">
              <w:rPr>
                <w:sz w:val="28"/>
                <w:szCs w:val="28"/>
              </w:rPr>
              <w:t>работ</w:t>
            </w:r>
            <w:r w:rsidRPr="00787EF2">
              <w:rPr>
                <w:sz w:val="28"/>
                <w:szCs w:val="28"/>
              </w:rPr>
              <w:t xml:space="preserve"> при изменении потребности в </w:t>
            </w:r>
            <w:r w:rsidR="00103A3D">
              <w:rPr>
                <w:sz w:val="28"/>
                <w:szCs w:val="28"/>
              </w:rPr>
              <w:t>работах</w:t>
            </w:r>
            <w:r w:rsidRPr="00787EF2">
              <w:rPr>
                <w:sz w:val="28"/>
                <w:szCs w:val="28"/>
              </w:rPr>
              <w:t xml:space="preserve">, на </w:t>
            </w:r>
            <w:r w:rsidR="00103A3D">
              <w:rPr>
                <w:sz w:val="28"/>
                <w:szCs w:val="28"/>
              </w:rPr>
              <w:t>выполнение</w:t>
            </w:r>
            <w:r w:rsidRPr="00787EF2">
              <w:rPr>
                <w:sz w:val="28"/>
                <w:szCs w:val="28"/>
              </w:rPr>
              <w:t xml:space="preserve"> которых заключен договор, допускается в пределах </w:t>
            </w:r>
            <w:r w:rsidR="00917D06" w:rsidRPr="00787EF2">
              <w:rPr>
                <w:sz w:val="28"/>
                <w:szCs w:val="28"/>
              </w:rPr>
              <w:t>30</w:t>
            </w:r>
            <w:r w:rsidRPr="00787EF2">
              <w:rPr>
                <w:sz w:val="28"/>
                <w:szCs w:val="28"/>
              </w:rPr>
              <w:t xml:space="preserve"> % от </w:t>
            </w:r>
            <w:r w:rsidR="00E16B76" w:rsidRPr="00787EF2">
              <w:rPr>
                <w:bCs/>
                <w:sz w:val="28"/>
                <w:szCs w:val="28"/>
              </w:rPr>
              <w:t xml:space="preserve">начальной (максимальной) </w:t>
            </w:r>
            <w:r w:rsidRPr="00787EF2">
              <w:rPr>
                <w:sz w:val="28"/>
                <w:szCs w:val="28"/>
              </w:rPr>
              <w:t>цены договор</w:t>
            </w:r>
            <w:r w:rsidR="00ED3BB1" w:rsidRPr="00787EF2">
              <w:rPr>
                <w:sz w:val="28"/>
                <w:szCs w:val="28"/>
              </w:rPr>
              <w:t>а</w:t>
            </w:r>
            <w:r w:rsidRPr="00787EF2">
              <w:rPr>
                <w:sz w:val="28"/>
                <w:szCs w:val="28"/>
              </w:rPr>
              <w:t xml:space="preserve"> без учета НДС.</w:t>
            </w:r>
          </w:p>
        </w:tc>
      </w:tr>
      <w:tr w:rsidR="003E2518" w:rsidRPr="00787EF2" w14:paraId="12A43F3E" w14:textId="77777777" w:rsidTr="00AB4390">
        <w:tc>
          <w:tcPr>
            <w:tcW w:w="710" w:type="dxa"/>
          </w:tcPr>
          <w:p w14:paraId="01C852F2" w14:textId="67067C21"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9</w:t>
            </w:r>
          </w:p>
        </w:tc>
        <w:tc>
          <w:tcPr>
            <w:tcW w:w="2438" w:type="dxa"/>
          </w:tcPr>
          <w:p w14:paraId="7D22AE5B" w14:textId="77777777" w:rsidR="006B75CD" w:rsidRPr="00787EF2" w:rsidRDefault="006B75CD" w:rsidP="006B75CD">
            <w:pPr>
              <w:spacing w:line="340" w:lineRule="exact"/>
              <w:rPr>
                <w:sz w:val="28"/>
                <w:szCs w:val="28"/>
              </w:rPr>
            </w:pPr>
            <w:r w:rsidRPr="00787EF2">
              <w:rPr>
                <w:sz w:val="28"/>
                <w:szCs w:val="28"/>
              </w:rPr>
              <w:t>Выбор победителя</w:t>
            </w:r>
          </w:p>
        </w:tc>
        <w:tc>
          <w:tcPr>
            <w:tcW w:w="7484" w:type="dxa"/>
          </w:tcPr>
          <w:p w14:paraId="3687CBDA" w14:textId="77777777" w:rsidR="006B75CD" w:rsidRPr="00787EF2" w:rsidRDefault="006B75CD" w:rsidP="00411913">
            <w:pPr>
              <w:pStyle w:val="aa"/>
              <w:spacing w:line="340" w:lineRule="exact"/>
              <w:ind w:left="25"/>
              <w:jc w:val="both"/>
              <w:rPr>
                <w:bCs/>
                <w:sz w:val="28"/>
                <w:szCs w:val="28"/>
              </w:rPr>
            </w:pPr>
            <w:r w:rsidRPr="00787EF2">
              <w:rPr>
                <w:bCs/>
                <w:sz w:val="28"/>
                <w:szCs w:val="28"/>
              </w:rPr>
              <w:t>По итогам запроса котировок определяется один победитель.</w:t>
            </w:r>
          </w:p>
        </w:tc>
      </w:tr>
      <w:tr w:rsidR="003E2518" w:rsidRPr="00787EF2" w14:paraId="2539A16F" w14:textId="77777777" w:rsidTr="00AB4390">
        <w:tc>
          <w:tcPr>
            <w:tcW w:w="710" w:type="dxa"/>
          </w:tcPr>
          <w:p w14:paraId="421AE738" w14:textId="33829FEC" w:rsidR="006B75CD" w:rsidRPr="00787EF2" w:rsidRDefault="006B75CD" w:rsidP="006B75CD">
            <w:pPr>
              <w:spacing w:line="340" w:lineRule="exact"/>
              <w:rPr>
                <w:sz w:val="28"/>
                <w:szCs w:val="28"/>
              </w:rPr>
            </w:pPr>
            <w:r w:rsidRPr="00787EF2">
              <w:rPr>
                <w:sz w:val="28"/>
                <w:szCs w:val="28"/>
              </w:rPr>
              <w:lastRenderedPageBreak/>
              <w:t>1.</w:t>
            </w:r>
            <w:r w:rsidR="004440E7" w:rsidRPr="00787EF2">
              <w:rPr>
                <w:sz w:val="28"/>
                <w:szCs w:val="28"/>
              </w:rPr>
              <w:t>10</w:t>
            </w:r>
          </w:p>
        </w:tc>
        <w:tc>
          <w:tcPr>
            <w:tcW w:w="2438" w:type="dxa"/>
          </w:tcPr>
          <w:p w14:paraId="1D2523F1" w14:textId="77777777" w:rsidR="006B75CD" w:rsidRPr="00787EF2" w:rsidRDefault="006B75CD" w:rsidP="006B75CD">
            <w:pPr>
              <w:spacing w:line="340" w:lineRule="exact"/>
              <w:rPr>
                <w:sz w:val="28"/>
                <w:szCs w:val="28"/>
              </w:rPr>
            </w:pPr>
            <w:r w:rsidRPr="00787EF2">
              <w:rPr>
                <w:sz w:val="28"/>
                <w:szCs w:val="28"/>
              </w:rPr>
              <w:t>Количество договоров и их виды</w:t>
            </w:r>
          </w:p>
        </w:tc>
        <w:tc>
          <w:tcPr>
            <w:tcW w:w="7484" w:type="dxa"/>
          </w:tcPr>
          <w:p w14:paraId="34E08ACD" w14:textId="5A9528F0" w:rsidR="006B75CD" w:rsidRPr="00787EF2" w:rsidRDefault="006B75CD" w:rsidP="00411913">
            <w:pPr>
              <w:pStyle w:val="aa"/>
              <w:spacing w:line="340" w:lineRule="exact"/>
              <w:ind w:left="25"/>
              <w:jc w:val="both"/>
              <w:rPr>
                <w:bCs/>
                <w:sz w:val="28"/>
                <w:szCs w:val="28"/>
              </w:rPr>
            </w:pPr>
            <w:r w:rsidRPr="00787EF2">
              <w:rPr>
                <w:bCs/>
                <w:sz w:val="28"/>
                <w:szCs w:val="28"/>
              </w:rPr>
              <w:t xml:space="preserve">По итогам запроса котировок заключается один </w:t>
            </w:r>
            <w:r w:rsidR="000E62E5" w:rsidRPr="00787EF2">
              <w:rPr>
                <w:bCs/>
                <w:sz w:val="28"/>
                <w:szCs w:val="28"/>
              </w:rPr>
              <w:t>договор поставки</w:t>
            </w:r>
          </w:p>
        </w:tc>
      </w:tr>
      <w:tr w:rsidR="003E2518" w:rsidRPr="00787EF2" w14:paraId="4DE8C6A5" w14:textId="77777777" w:rsidTr="00AB4390">
        <w:tc>
          <w:tcPr>
            <w:tcW w:w="710" w:type="dxa"/>
          </w:tcPr>
          <w:p w14:paraId="2EF2D353" w14:textId="55C93436"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11</w:t>
            </w:r>
          </w:p>
        </w:tc>
        <w:tc>
          <w:tcPr>
            <w:tcW w:w="2438" w:type="dxa"/>
          </w:tcPr>
          <w:p w14:paraId="34A1F33D" w14:textId="77777777" w:rsidR="006B75CD" w:rsidRPr="00787EF2" w:rsidRDefault="006B75CD" w:rsidP="006B75CD">
            <w:pPr>
              <w:spacing w:line="340" w:lineRule="exact"/>
              <w:rPr>
                <w:sz w:val="28"/>
                <w:szCs w:val="28"/>
              </w:rPr>
            </w:pPr>
            <w:r w:rsidRPr="00787EF2">
              <w:rPr>
                <w:sz w:val="28"/>
                <w:szCs w:val="28"/>
              </w:rPr>
              <w:t>Особые условия заключения и исполнения договора</w:t>
            </w:r>
          </w:p>
        </w:tc>
        <w:tc>
          <w:tcPr>
            <w:tcW w:w="7484" w:type="dxa"/>
          </w:tcPr>
          <w:p w14:paraId="67A8B305" w14:textId="1DF97486" w:rsidR="006B75CD" w:rsidRPr="00787EF2" w:rsidRDefault="006B75CD" w:rsidP="00411913">
            <w:pPr>
              <w:spacing w:line="340" w:lineRule="exact"/>
              <w:jc w:val="both"/>
              <w:rPr>
                <w:bCs/>
                <w:sz w:val="28"/>
                <w:szCs w:val="28"/>
              </w:rPr>
            </w:pPr>
            <w:r w:rsidRPr="00787EF2">
              <w:rPr>
                <w:bCs/>
                <w:sz w:val="28"/>
                <w:szCs w:val="28"/>
              </w:rPr>
              <w:t>Не предусмотрено.</w:t>
            </w:r>
          </w:p>
        </w:tc>
      </w:tr>
      <w:tr w:rsidR="003E2518" w:rsidRPr="00787EF2" w14:paraId="2DE149FD" w14:textId="77777777" w:rsidTr="00AB4390">
        <w:tc>
          <w:tcPr>
            <w:tcW w:w="710" w:type="dxa"/>
          </w:tcPr>
          <w:p w14:paraId="76197D22" w14:textId="14B1204F"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12</w:t>
            </w:r>
          </w:p>
        </w:tc>
        <w:tc>
          <w:tcPr>
            <w:tcW w:w="2438" w:type="dxa"/>
          </w:tcPr>
          <w:p w14:paraId="4AE26F59" w14:textId="77777777" w:rsidR="006B75CD" w:rsidRPr="00787EF2" w:rsidRDefault="006B75CD" w:rsidP="006B75CD">
            <w:pPr>
              <w:spacing w:line="340" w:lineRule="exact"/>
              <w:rPr>
                <w:sz w:val="28"/>
                <w:szCs w:val="28"/>
              </w:rPr>
            </w:pPr>
            <w:r w:rsidRPr="00787EF2">
              <w:rPr>
                <w:sz w:val="28"/>
                <w:szCs w:val="28"/>
              </w:rPr>
              <w:t>Приложения:</w:t>
            </w:r>
          </w:p>
        </w:tc>
        <w:tc>
          <w:tcPr>
            <w:tcW w:w="7484" w:type="dxa"/>
          </w:tcPr>
          <w:p w14:paraId="6BD675AE" w14:textId="77777777" w:rsidR="006B75CD" w:rsidRPr="00503A7D" w:rsidRDefault="006B75CD" w:rsidP="006B75CD">
            <w:pPr>
              <w:numPr>
                <w:ilvl w:val="1"/>
                <w:numId w:val="3"/>
              </w:numPr>
              <w:spacing w:line="340" w:lineRule="exact"/>
              <w:ind w:left="25" w:firstLine="280"/>
              <w:rPr>
                <w:sz w:val="28"/>
                <w:szCs w:val="28"/>
              </w:rPr>
            </w:pPr>
            <w:r w:rsidRPr="00503A7D">
              <w:rPr>
                <w:sz w:val="28"/>
                <w:szCs w:val="28"/>
              </w:rPr>
              <w:t>Техническое задание;</w:t>
            </w:r>
          </w:p>
          <w:p w14:paraId="1D6D97F0" w14:textId="77777777" w:rsidR="006B75CD" w:rsidRPr="00787EF2" w:rsidRDefault="006B75CD" w:rsidP="006B75CD">
            <w:pPr>
              <w:numPr>
                <w:ilvl w:val="1"/>
                <w:numId w:val="3"/>
              </w:numPr>
              <w:spacing w:line="340" w:lineRule="exact"/>
              <w:ind w:left="25" w:firstLine="280"/>
              <w:rPr>
                <w:sz w:val="28"/>
                <w:szCs w:val="28"/>
              </w:rPr>
            </w:pPr>
            <w:r w:rsidRPr="00787EF2">
              <w:rPr>
                <w:sz w:val="28"/>
                <w:szCs w:val="28"/>
              </w:rPr>
              <w:t>Проект договора;</w:t>
            </w:r>
          </w:p>
          <w:p w14:paraId="106A9241" w14:textId="77777777" w:rsidR="006B75CD" w:rsidRPr="00787EF2" w:rsidRDefault="006B75CD" w:rsidP="006B75CD">
            <w:pPr>
              <w:numPr>
                <w:ilvl w:val="1"/>
                <w:numId w:val="3"/>
              </w:numPr>
              <w:spacing w:line="340" w:lineRule="exact"/>
              <w:ind w:left="25" w:firstLine="280"/>
              <w:jc w:val="both"/>
              <w:rPr>
                <w:sz w:val="28"/>
                <w:szCs w:val="28"/>
              </w:rPr>
            </w:pPr>
            <w:r w:rsidRPr="00787EF2">
              <w:rPr>
                <w:sz w:val="28"/>
                <w:szCs w:val="28"/>
              </w:rPr>
              <w:t xml:space="preserve">Формы документов, предоставляемых в составе заявки участника: </w:t>
            </w:r>
          </w:p>
          <w:p w14:paraId="637986B3" w14:textId="77777777" w:rsidR="006B75CD" w:rsidRPr="00787EF2" w:rsidRDefault="006B75CD" w:rsidP="006B75CD">
            <w:pPr>
              <w:spacing w:line="340" w:lineRule="exact"/>
              <w:ind w:left="25" w:firstLine="280"/>
              <w:jc w:val="both"/>
              <w:rPr>
                <w:sz w:val="28"/>
                <w:szCs w:val="28"/>
              </w:rPr>
            </w:pPr>
            <w:r w:rsidRPr="00787EF2">
              <w:rPr>
                <w:sz w:val="28"/>
                <w:szCs w:val="28"/>
              </w:rPr>
              <w:t>Форма заявки участника;</w:t>
            </w:r>
          </w:p>
          <w:p w14:paraId="0CF3B73C" w14:textId="77777777" w:rsidR="006B75CD" w:rsidRDefault="006B75CD" w:rsidP="006B75CD">
            <w:pPr>
              <w:spacing w:line="340" w:lineRule="exact"/>
              <w:ind w:left="25" w:firstLine="280"/>
              <w:jc w:val="both"/>
              <w:rPr>
                <w:sz w:val="28"/>
                <w:szCs w:val="28"/>
              </w:rPr>
            </w:pPr>
            <w:r w:rsidRPr="00787EF2">
              <w:rPr>
                <w:sz w:val="28"/>
                <w:szCs w:val="28"/>
              </w:rPr>
              <w:t>Форма технического предложения участника.</w:t>
            </w:r>
          </w:p>
          <w:p w14:paraId="2454A777" w14:textId="77777777" w:rsidR="00F66547" w:rsidRDefault="00F66547" w:rsidP="00F66547">
            <w:pPr>
              <w:pStyle w:val="aa"/>
              <w:numPr>
                <w:ilvl w:val="1"/>
                <w:numId w:val="3"/>
              </w:numPr>
              <w:spacing w:line="340" w:lineRule="exact"/>
              <w:ind w:hanging="374"/>
              <w:jc w:val="both"/>
              <w:rPr>
                <w:sz w:val="28"/>
                <w:szCs w:val="28"/>
              </w:rPr>
            </w:pPr>
            <w:r w:rsidRPr="00F66547">
              <w:rPr>
                <w:sz w:val="28"/>
                <w:szCs w:val="28"/>
              </w:rPr>
              <w:t>Перечень документов, предоставляемых в составе заявки участника.</w:t>
            </w:r>
          </w:p>
          <w:p w14:paraId="431389D7" w14:textId="248163A4" w:rsidR="006009B1" w:rsidRDefault="006009B1" w:rsidP="00103A3D">
            <w:pPr>
              <w:pStyle w:val="aa"/>
              <w:numPr>
                <w:ilvl w:val="1"/>
                <w:numId w:val="3"/>
              </w:numPr>
              <w:ind w:hanging="403"/>
              <w:jc w:val="both"/>
              <w:rPr>
                <w:sz w:val="28"/>
                <w:szCs w:val="28"/>
              </w:rPr>
            </w:pPr>
            <w:r w:rsidRPr="00103A3D">
              <w:rPr>
                <w:sz w:val="28"/>
                <w:szCs w:val="28"/>
              </w:rPr>
              <w:t xml:space="preserve">Сведения об административно - производственном персонале претендента </w:t>
            </w:r>
          </w:p>
          <w:p w14:paraId="5F94E95E" w14:textId="6EF3147D" w:rsidR="00412191" w:rsidRPr="00103A3D" w:rsidRDefault="00AD4E14" w:rsidP="00AD4E14">
            <w:pPr>
              <w:pStyle w:val="aa"/>
              <w:numPr>
                <w:ilvl w:val="1"/>
                <w:numId w:val="3"/>
              </w:numPr>
              <w:ind w:hanging="403"/>
              <w:jc w:val="both"/>
              <w:rPr>
                <w:sz w:val="28"/>
                <w:szCs w:val="28"/>
              </w:rPr>
            </w:pPr>
            <w:r w:rsidRPr="00AD4E14">
              <w:rPr>
                <w:sz w:val="28"/>
                <w:szCs w:val="28"/>
              </w:rPr>
              <w:t>Сведения о наличии производственных мощностей, ресурсов;</w:t>
            </w:r>
          </w:p>
          <w:p w14:paraId="48317EFB" w14:textId="16BE485A" w:rsidR="006009B1" w:rsidRPr="00F66547" w:rsidRDefault="006009B1" w:rsidP="006009B1">
            <w:pPr>
              <w:pStyle w:val="aa"/>
              <w:spacing w:line="340" w:lineRule="exact"/>
              <w:ind w:left="317"/>
              <w:jc w:val="both"/>
              <w:rPr>
                <w:sz w:val="28"/>
                <w:szCs w:val="28"/>
              </w:rPr>
            </w:pPr>
          </w:p>
        </w:tc>
      </w:tr>
    </w:tbl>
    <w:p w14:paraId="36E02A7B" w14:textId="77777777" w:rsidR="00CA568C" w:rsidRPr="00787EF2" w:rsidRDefault="00CA568C" w:rsidP="00CA568C">
      <w:pPr>
        <w:ind w:left="10773" w:hanging="2409"/>
        <w:rPr>
          <w:bCs/>
          <w:sz w:val="28"/>
          <w:szCs w:val="28"/>
        </w:rPr>
        <w:sectPr w:rsidR="00CA568C" w:rsidRPr="00787EF2" w:rsidSect="00CA568C">
          <w:pgSz w:w="11906" w:h="16838" w:code="9"/>
          <w:pgMar w:top="992" w:right="1134" w:bottom="1134" w:left="924" w:header="794" w:footer="794" w:gutter="0"/>
          <w:cols w:space="708"/>
          <w:titlePg/>
          <w:docGrid w:linePitch="360"/>
        </w:sectPr>
      </w:pPr>
    </w:p>
    <w:p w14:paraId="50CA73AB" w14:textId="77777777" w:rsidR="00CA568C" w:rsidRPr="00411913" w:rsidRDefault="00CA568C" w:rsidP="00CA568C">
      <w:pPr>
        <w:ind w:left="5664"/>
        <w:jc w:val="right"/>
        <w:rPr>
          <w:bCs/>
          <w:sz w:val="28"/>
          <w:szCs w:val="28"/>
        </w:rPr>
      </w:pPr>
      <w:r w:rsidRPr="00411913">
        <w:rPr>
          <w:bCs/>
          <w:sz w:val="28"/>
          <w:szCs w:val="28"/>
        </w:rPr>
        <w:lastRenderedPageBreak/>
        <w:t xml:space="preserve">Приложение № 1.1 </w:t>
      </w:r>
    </w:p>
    <w:p w14:paraId="01C44FCD" w14:textId="77777777" w:rsidR="00CA568C" w:rsidRPr="00411913" w:rsidRDefault="00CA568C" w:rsidP="00CA568C">
      <w:pPr>
        <w:ind w:left="5664"/>
        <w:jc w:val="right"/>
        <w:rPr>
          <w:sz w:val="28"/>
          <w:szCs w:val="28"/>
        </w:rPr>
      </w:pPr>
      <w:r w:rsidRPr="00411913">
        <w:rPr>
          <w:sz w:val="28"/>
          <w:szCs w:val="28"/>
        </w:rPr>
        <w:t xml:space="preserve">к извещению </w:t>
      </w:r>
    </w:p>
    <w:p w14:paraId="6336156E" w14:textId="77777777" w:rsidR="00CA568C" w:rsidRPr="00411913" w:rsidRDefault="00CA568C" w:rsidP="00CA568C">
      <w:pPr>
        <w:rPr>
          <w:sz w:val="28"/>
          <w:szCs w:val="28"/>
        </w:rPr>
      </w:pPr>
    </w:p>
    <w:p w14:paraId="2CE11261" w14:textId="77777777" w:rsidR="00CA568C" w:rsidRPr="00411913" w:rsidRDefault="00CA568C" w:rsidP="00CA568C">
      <w:pPr>
        <w:jc w:val="center"/>
        <w:rPr>
          <w:b/>
          <w:bCs/>
          <w:sz w:val="28"/>
          <w:szCs w:val="28"/>
        </w:rPr>
      </w:pPr>
      <w:r w:rsidRPr="00411913">
        <w:rPr>
          <w:b/>
          <w:bCs/>
          <w:sz w:val="28"/>
          <w:szCs w:val="28"/>
        </w:rPr>
        <w:t>Техническое задание</w:t>
      </w:r>
    </w:p>
    <w:p w14:paraId="518ACF8E" w14:textId="77777777" w:rsidR="00CA568C" w:rsidRPr="00411913" w:rsidRDefault="00CA568C" w:rsidP="00CA568C">
      <w:pPr>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6"/>
        <w:gridCol w:w="9036"/>
      </w:tblGrid>
      <w:tr w:rsidR="00CA568C" w:rsidRPr="00411913" w14:paraId="7A7D7CA7" w14:textId="77777777" w:rsidTr="00CC6715">
        <w:tc>
          <w:tcPr>
            <w:tcW w:w="5000" w:type="pct"/>
            <w:gridSpan w:val="2"/>
          </w:tcPr>
          <w:p w14:paraId="55495CE4" w14:textId="1CDB8AA8" w:rsidR="00CA568C" w:rsidRPr="00A40F49" w:rsidRDefault="00CA568C" w:rsidP="00AB4390">
            <w:pPr>
              <w:jc w:val="both"/>
              <w:rPr>
                <w:sz w:val="28"/>
                <w:szCs w:val="28"/>
              </w:rPr>
            </w:pPr>
            <w:r w:rsidRPr="00A40F49">
              <w:rPr>
                <w:b/>
                <w:sz w:val="28"/>
                <w:szCs w:val="28"/>
              </w:rPr>
              <w:t xml:space="preserve">1. </w:t>
            </w:r>
            <w:r w:rsidR="00AB4390">
              <w:rPr>
                <w:b/>
                <w:color w:val="000000"/>
                <w:sz w:val="28"/>
                <w:szCs w:val="28"/>
              </w:rPr>
              <w:t>Предмет закупки</w:t>
            </w:r>
            <w:r w:rsidR="00193D56" w:rsidRPr="009835F7">
              <w:rPr>
                <w:b/>
                <w:color w:val="000000"/>
                <w:sz w:val="28"/>
                <w:szCs w:val="28"/>
              </w:rPr>
              <w:t xml:space="preserve">, </w:t>
            </w:r>
            <w:r w:rsidR="004A199D" w:rsidRPr="009835F7">
              <w:rPr>
                <w:b/>
                <w:sz w:val="28"/>
                <w:szCs w:val="28"/>
              </w:rPr>
              <w:t>начальная (максимальная) цена</w:t>
            </w:r>
            <w:r w:rsidR="009835F7">
              <w:rPr>
                <w:b/>
                <w:sz w:val="28"/>
                <w:szCs w:val="28"/>
              </w:rPr>
              <w:t xml:space="preserve"> договора</w:t>
            </w:r>
            <w:r w:rsidR="00AB4390">
              <w:rPr>
                <w:b/>
                <w:sz w:val="28"/>
                <w:szCs w:val="28"/>
              </w:rPr>
              <w:t>, требования к выполняемым работам</w:t>
            </w:r>
          </w:p>
        </w:tc>
      </w:tr>
      <w:tr w:rsidR="00854DAA" w:rsidRPr="001A3D25" w14:paraId="2B45F68F" w14:textId="77777777" w:rsidTr="00093A10">
        <w:trPr>
          <w:trHeight w:val="848"/>
        </w:trPr>
        <w:tc>
          <w:tcPr>
            <w:tcW w:w="5000" w:type="pct"/>
            <w:gridSpan w:val="2"/>
            <w:vAlign w:val="center"/>
          </w:tcPr>
          <w:p w14:paraId="75374F66" w14:textId="0771373B" w:rsidR="00AB4390" w:rsidRDefault="00AB4390" w:rsidP="00AB4390">
            <w:pPr>
              <w:pBdr>
                <w:top w:val="nil"/>
                <w:left w:val="nil"/>
                <w:bottom w:val="nil"/>
                <w:right w:val="nil"/>
                <w:between w:val="nil"/>
                <w:bar w:val="nil"/>
              </w:pBdr>
              <w:spacing w:line="340" w:lineRule="exact"/>
              <w:ind w:left="25"/>
              <w:jc w:val="both"/>
              <w:rPr>
                <w:bCs/>
                <w:sz w:val="28"/>
                <w:szCs w:val="28"/>
              </w:rPr>
            </w:pPr>
            <w:r w:rsidRPr="00787EF2">
              <w:rPr>
                <w:bCs/>
                <w:sz w:val="28"/>
                <w:szCs w:val="28"/>
              </w:rPr>
              <w:t xml:space="preserve">На право заключения договора </w:t>
            </w:r>
            <w:r w:rsidRPr="003E58CD">
              <w:rPr>
                <w:bCs/>
                <w:sz w:val="28"/>
                <w:szCs w:val="28"/>
              </w:rPr>
              <w:t xml:space="preserve">на выполнение работ </w:t>
            </w:r>
            <w:r w:rsidR="002A1E61" w:rsidRPr="002A1E61">
              <w:rPr>
                <w:bCs/>
                <w:sz w:val="28"/>
                <w:szCs w:val="28"/>
              </w:rPr>
              <w:t>по капитальному ремонту подкранового пути кран-балки рег.№804 в «Здании куз</w:t>
            </w:r>
            <w:r w:rsidR="002A1E61">
              <w:rPr>
                <w:bCs/>
                <w:sz w:val="28"/>
                <w:szCs w:val="28"/>
              </w:rPr>
              <w:t>нечнопрессового цеха» инв.№1011</w:t>
            </w:r>
            <w:r w:rsidRPr="003E58CD">
              <w:rPr>
                <w:bCs/>
                <w:sz w:val="28"/>
                <w:szCs w:val="28"/>
              </w:rPr>
              <w:t>(</w:t>
            </w:r>
            <w:r w:rsidRPr="00AF23AE">
              <w:rPr>
                <w:bCs/>
                <w:sz w:val="28"/>
                <w:szCs w:val="28"/>
              </w:rPr>
              <w:t xml:space="preserve">далее – </w:t>
            </w:r>
            <w:r>
              <w:rPr>
                <w:bCs/>
                <w:sz w:val="28"/>
                <w:szCs w:val="28"/>
              </w:rPr>
              <w:t>работы</w:t>
            </w:r>
            <w:r w:rsidRPr="00AF23AE">
              <w:rPr>
                <w:bCs/>
                <w:sz w:val="28"/>
                <w:szCs w:val="28"/>
              </w:rPr>
              <w:t>).</w:t>
            </w:r>
          </w:p>
          <w:p w14:paraId="1808AD39" w14:textId="54D9A27A" w:rsidR="003F408F" w:rsidRPr="00AF23AE" w:rsidRDefault="00856A59" w:rsidP="00AB4390">
            <w:pPr>
              <w:pBdr>
                <w:top w:val="nil"/>
                <w:left w:val="nil"/>
                <w:bottom w:val="nil"/>
                <w:right w:val="nil"/>
                <w:between w:val="nil"/>
                <w:bar w:val="nil"/>
              </w:pBdr>
              <w:spacing w:line="340" w:lineRule="exact"/>
              <w:ind w:left="25"/>
              <w:jc w:val="both"/>
              <w:rPr>
                <w:bCs/>
                <w:sz w:val="28"/>
                <w:szCs w:val="28"/>
              </w:rPr>
            </w:pPr>
            <w:r>
              <w:rPr>
                <w:bCs/>
                <w:sz w:val="28"/>
                <w:szCs w:val="28"/>
              </w:rPr>
              <w:t xml:space="preserve">Срок выполнения работ – </w:t>
            </w:r>
            <w:r w:rsidR="00AD4E14">
              <w:rPr>
                <w:bCs/>
                <w:sz w:val="28"/>
                <w:szCs w:val="28"/>
              </w:rPr>
              <w:t>с 01.04.2024 г. п</w:t>
            </w:r>
            <w:r>
              <w:rPr>
                <w:bCs/>
                <w:sz w:val="28"/>
                <w:szCs w:val="28"/>
              </w:rPr>
              <w:t>о 30.04</w:t>
            </w:r>
            <w:r w:rsidR="003F408F">
              <w:rPr>
                <w:bCs/>
                <w:sz w:val="28"/>
                <w:szCs w:val="28"/>
              </w:rPr>
              <w:t>.2024 г.</w:t>
            </w:r>
          </w:p>
          <w:p w14:paraId="07B0A034" w14:textId="09B31770" w:rsidR="00415CF4" w:rsidRDefault="00AB4390" w:rsidP="00AB4390">
            <w:pPr>
              <w:jc w:val="both"/>
              <w:rPr>
                <w:bCs/>
                <w:sz w:val="28"/>
                <w:szCs w:val="28"/>
              </w:rPr>
            </w:pPr>
            <w:r w:rsidRPr="00AB4390">
              <w:rPr>
                <w:bCs/>
                <w:sz w:val="28"/>
                <w:szCs w:val="28"/>
              </w:rPr>
              <w:t xml:space="preserve">Перечень работ приведен в Таблице </w:t>
            </w:r>
            <w:r w:rsidR="002A1E61">
              <w:rPr>
                <w:bCs/>
                <w:sz w:val="28"/>
                <w:szCs w:val="28"/>
              </w:rPr>
              <w:t>№1</w:t>
            </w:r>
          </w:p>
          <w:p w14:paraId="1DFEAD48" w14:textId="5CD7A6ED" w:rsidR="00415CF4" w:rsidRDefault="00415CF4" w:rsidP="00415CF4">
            <w:pPr>
              <w:jc w:val="right"/>
              <w:rPr>
                <w:bCs/>
                <w:sz w:val="28"/>
                <w:szCs w:val="28"/>
              </w:rPr>
            </w:pPr>
            <w:r w:rsidRPr="00415CF4">
              <w:rPr>
                <w:bCs/>
                <w:sz w:val="28"/>
                <w:szCs w:val="28"/>
              </w:rPr>
              <w:t>Таблица №1</w:t>
            </w:r>
          </w:p>
          <w:p w14:paraId="14889AEC" w14:textId="77777777" w:rsidR="00415CF4" w:rsidRDefault="00415CF4" w:rsidP="00AB4390">
            <w:pPr>
              <w:jc w:val="both"/>
              <w:rPr>
                <w:bCs/>
                <w:sz w:val="28"/>
                <w:szCs w:val="28"/>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2"/>
            </w:tblGrid>
            <w:tr w:rsidR="00415CF4" w:rsidRPr="002F1FA2" w14:paraId="492E6A16" w14:textId="77777777" w:rsidTr="00415CF4">
              <w:trPr>
                <w:trHeight w:val="717"/>
              </w:trPr>
              <w:tc>
                <w:tcPr>
                  <w:tcW w:w="14312" w:type="dxa"/>
                  <w:tcBorders>
                    <w:top w:val="single" w:sz="4" w:space="0" w:color="auto"/>
                  </w:tcBorders>
                  <w:shd w:val="clear" w:color="auto" w:fill="auto"/>
                  <w:vAlign w:val="center"/>
                  <w:hideMark/>
                </w:tcPr>
                <w:p w14:paraId="78434EAE" w14:textId="77777777" w:rsidR="00415CF4" w:rsidRPr="002F1FA2" w:rsidRDefault="00415CF4" w:rsidP="00CE55A6">
                  <w:pPr>
                    <w:framePr w:hSpace="180" w:wrap="around" w:vAnchor="text" w:hAnchor="text" w:xAlign="center" w:y="1"/>
                    <w:suppressOverlap/>
                    <w:jc w:val="center"/>
                    <w:rPr>
                      <w:b/>
                      <w:bCs/>
                      <w:color w:val="000000"/>
                      <w:sz w:val="28"/>
                      <w:highlight w:val="yellow"/>
                    </w:rPr>
                  </w:pPr>
                  <w:r w:rsidRPr="002F1FA2">
                    <w:rPr>
                      <w:b/>
                      <w:bCs/>
                      <w:color w:val="000000"/>
                      <w:sz w:val="28"/>
                    </w:rPr>
                    <w:t>Перечень работ</w:t>
                  </w:r>
                </w:p>
              </w:tc>
            </w:tr>
            <w:tr w:rsidR="00415CF4" w:rsidRPr="002F1FA2" w14:paraId="4E61BE4B" w14:textId="77777777" w:rsidTr="00415CF4">
              <w:trPr>
                <w:trHeight w:val="1648"/>
              </w:trPr>
              <w:tc>
                <w:tcPr>
                  <w:tcW w:w="14312" w:type="dxa"/>
                  <w:shd w:val="clear" w:color="auto" w:fill="auto"/>
                  <w:vAlign w:val="center"/>
                  <w:hideMark/>
                </w:tcPr>
                <w:p w14:paraId="14A8B805" w14:textId="77777777" w:rsidR="00415CF4" w:rsidRPr="0035397E" w:rsidRDefault="00415CF4" w:rsidP="00CE55A6">
                  <w:pPr>
                    <w:framePr w:hSpace="180" w:wrap="around" w:vAnchor="text" w:hAnchor="text" w:xAlign="center" w:y="1"/>
                    <w:suppressOverlap/>
                    <w:rPr>
                      <w:color w:val="000000"/>
                      <w:sz w:val="28"/>
                      <w:u w:val="single"/>
                    </w:rPr>
                  </w:pPr>
                  <w:r w:rsidRPr="0035397E">
                    <w:rPr>
                      <w:color w:val="000000"/>
                      <w:sz w:val="28"/>
                      <w:u w:val="single"/>
                    </w:rPr>
                    <w:t>Демонтаж подкрановых путей: по металлическим подкрановым балкам:</w:t>
                  </w:r>
                </w:p>
                <w:p w14:paraId="27A84C1E" w14:textId="77777777" w:rsidR="00415CF4" w:rsidRPr="0035397E" w:rsidRDefault="00415CF4" w:rsidP="00CE55A6">
                  <w:pPr>
                    <w:framePr w:hSpace="180" w:wrap="around" w:vAnchor="text" w:hAnchor="text" w:xAlign="center" w:y="1"/>
                    <w:suppressOverlap/>
                    <w:rPr>
                      <w:color w:val="000000"/>
                      <w:sz w:val="28"/>
                      <w:u w:val="single"/>
                    </w:rPr>
                  </w:pPr>
                  <w:r w:rsidRPr="0035397E">
                    <w:rPr>
                      <w:color w:val="000000"/>
                      <w:sz w:val="28"/>
                      <w:u w:val="single"/>
                    </w:rPr>
                    <w:t xml:space="preserve">Предварительная </w:t>
                  </w:r>
                  <w:proofErr w:type="gramStart"/>
                  <w:r w:rsidRPr="0035397E">
                    <w:rPr>
                      <w:color w:val="000000"/>
                      <w:sz w:val="28"/>
                      <w:u w:val="single"/>
                    </w:rPr>
                    <w:t>ведомость  объема</w:t>
                  </w:r>
                  <w:proofErr w:type="gramEnd"/>
                  <w:r w:rsidRPr="0035397E">
                    <w:rPr>
                      <w:color w:val="000000"/>
                      <w:sz w:val="28"/>
                      <w:u w:val="single"/>
                    </w:rPr>
                    <w:t xml:space="preserve"> демонтажа:</w:t>
                  </w:r>
                </w:p>
                <w:p w14:paraId="7E7CEC7E" w14:textId="77777777" w:rsidR="00415CF4" w:rsidRPr="0035397E" w:rsidRDefault="00415CF4" w:rsidP="00CE55A6">
                  <w:pPr>
                    <w:framePr w:hSpace="180" w:wrap="around" w:vAnchor="text" w:hAnchor="text" w:xAlign="center" w:y="1"/>
                    <w:suppressOverlap/>
                    <w:rPr>
                      <w:color w:val="000000"/>
                      <w:sz w:val="28"/>
                    </w:rPr>
                  </w:pPr>
                  <w:r w:rsidRPr="0035397E">
                    <w:rPr>
                      <w:color w:val="000000"/>
                      <w:sz w:val="28"/>
                    </w:rPr>
                    <w:t>- Рельс Р-33 (</w:t>
                  </w:r>
                  <w:r w:rsidRPr="0035397E">
                    <w:rPr>
                      <w:color w:val="000000"/>
                      <w:sz w:val="28"/>
                      <w:lang w:val="en-US"/>
                    </w:rPr>
                    <w:t>III</w:t>
                  </w:r>
                  <w:r w:rsidRPr="0035397E">
                    <w:rPr>
                      <w:color w:val="000000"/>
                      <w:sz w:val="28"/>
                    </w:rPr>
                    <w:t xml:space="preserve">А) – 134,0 </w:t>
                  </w:r>
                  <w:proofErr w:type="spellStart"/>
                  <w:r w:rsidRPr="0035397E">
                    <w:rPr>
                      <w:color w:val="000000"/>
                      <w:sz w:val="28"/>
                    </w:rPr>
                    <w:t>м.п</w:t>
                  </w:r>
                  <w:proofErr w:type="spellEnd"/>
                  <w:r w:rsidRPr="0035397E">
                    <w:rPr>
                      <w:color w:val="000000"/>
                      <w:sz w:val="28"/>
                    </w:rPr>
                    <w:t>. (4 486,3 кг.) -  по фактическому весу;</w:t>
                  </w:r>
                </w:p>
                <w:p w14:paraId="1989968F" w14:textId="71E511C5" w:rsidR="00415CF4" w:rsidRPr="002F1FA2" w:rsidRDefault="00415CF4" w:rsidP="00CE55A6">
                  <w:pPr>
                    <w:framePr w:hSpace="180" w:wrap="around" w:vAnchor="text" w:hAnchor="text" w:xAlign="center" w:y="1"/>
                    <w:suppressOverlap/>
                    <w:rPr>
                      <w:color w:val="000000"/>
                      <w:sz w:val="28"/>
                    </w:rPr>
                  </w:pPr>
                  <w:r w:rsidRPr="0035397E">
                    <w:rPr>
                      <w:color w:val="000000"/>
                      <w:sz w:val="28"/>
                    </w:rPr>
                    <w:t>- Крепежные элементы (крюки крепления путей, болты, гайки,</w:t>
                  </w:r>
                  <w:r w:rsidR="0035397E" w:rsidRPr="0035397E">
                    <w:rPr>
                      <w:color w:val="000000"/>
                      <w:sz w:val="28"/>
                    </w:rPr>
                    <w:t xml:space="preserve"> шайбы, накладки, планки) – 998,3</w:t>
                  </w:r>
                  <w:r w:rsidRPr="0035397E">
                    <w:rPr>
                      <w:color w:val="000000"/>
                      <w:sz w:val="28"/>
                    </w:rPr>
                    <w:t xml:space="preserve"> кг.</w:t>
                  </w:r>
                  <w:r w:rsidRPr="0035397E">
                    <w:t xml:space="preserve"> - </w:t>
                  </w:r>
                  <w:r w:rsidRPr="0035397E">
                    <w:rPr>
                      <w:color w:val="000000"/>
                      <w:sz w:val="28"/>
                    </w:rPr>
                    <w:t>по фактическому весу;</w:t>
                  </w:r>
                </w:p>
              </w:tc>
            </w:tr>
            <w:tr w:rsidR="00415CF4" w:rsidRPr="00C00910" w14:paraId="5EED8EC6" w14:textId="77777777" w:rsidTr="00415CF4">
              <w:trPr>
                <w:trHeight w:val="2825"/>
              </w:trPr>
              <w:tc>
                <w:tcPr>
                  <w:tcW w:w="14312" w:type="dxa"/>
                  <w:shd w:val="clear" w:color="auto" w:fill="auto"/>
                  <w:vAlign w:val="center"/>
                </w:tcPr>
                <w:p w14:paraId="16CE34FD" w14:textId="77777777" w:rsidR="00415CF4" w:rsidRDefault="00415CF4" w:rsidP="00CE55A6">
                  <w:pPr>
                    <w:framePr w:hSpace="180" w:wrap="around" w:vAnchor="text" w:hAnchor="text" w:xAlign="center" w:y="1"/>
                    <w:suppressOverlap/>
                    <w:rPr>
                      <w:color w:val="000000"/>
                      <w:sz w:val="28"/>
                      <w:u w:val="single"/>
                    </w:rPr>
                  </w:pPr>
                  <w:r w:rsidRPr="00323055">
                    <w:rPr>
                      <w:color w:val="000000"/>
                      <w:sz w:val="28"/>
                      <w:u w:val="single"/>
                    </w:rPr>
                    <w:t xml:space="preserve">Строительно-монтажные работы </w:t>
                  </w:r>
                  <w:r>
                    <w:rPr>
                      <w:color w:val="000000"/>
                      <w:sz w:val="28"/>
                      <w:u w:val="single"/>
                    </w:rPr>
                    <w:t>конструкций подкрановых балок</w:t>
                  </w:r>
                  <w:r w:rsidRPr="00323055">
                    <w:rPr>
                      <w:color w:val="000000"/>
                      <w:sz w:val="28"/>
                      <w:u w:val="single"/>
                    </w:rPr>
                    <w:t>;</w:t>
                  </w:r>
                </w:p>
                <w:p w14:paraId="7FD39D68" w14:textId="77777777" w:rsidR="00415CF4" w:rsidRDefault="00415CF4" w:rsidP="00CE55A6">
                  <w:pPr>
                    <w:framePr w:hSpace="180" w:wrap="around" w:vAnchor="text" w:hAnchor="text" w:xAlign="center" w:y="1"/>
                    <w:suppressOverlap/>
                    <w:rPr>
                      <w:color w:val="000000"/>
                      <w:sz w:val="28"/>
                      <w:u w:val="single"/>
                    </w:rPr>
                  </w:pPr>
                  <w:r w:rsidRPr="007725B8">
                    <w:rPr>
                      <w:color w:val="000000"/>
                      <w:sz w:val="28"/>
                      <w:u w:val="single"/>
                    </w:rPr>
                    <w:t xml:space="preserve">Предварительная </w:t>
                  </w:r>
                  <w:proofErr w:type="gramStart"/>
                  <w:r w:rsidRPr="007725B8">
                    <w:rPr>
                      <w:color w:val="000000"/>
                      <w:sz w:val="28"/>
                      <w:u w:val="single"/>
                    </w:rPr>
                    <w:t>ведомость  ремонтных</w:t>
                  </w:r>
                  <w:proofErr w:type="gramEnd"/>
                  <w:r w:rsidRPr="007725B8">
                    <w:rPr>
                      <w:color w:val="000000"/>
                      <w:sz w:val="28"/>
                      <w:u w:val="single"/>
                    </w:rPr>
                    <w:t xml:space="preserve"> работ:</w:t>
                  </w:r>
                </w:p>
                <w:p w14:paraId="744A9444" w14:textId="77777777" w:rsidR="00415CF4" w:rsidRDefault="00415CF4" w:rsidP="00CE55A6">
                  <w:pPr>
                    <w:framePr w:hSpace="180" w:wrap="around" w:vAnchor="text" w:hAnchor="text" w:xAlign="center" w:y="1"/>
                    <w:suppressOverlap/>
                    <w:rPr>
                      <w:color w:val="000000"/>
                      <w:sz w:val="28"/>
                    </w:rPr>
                  </w:pPr>
                  <w:r>
                    <w:rPr>
                      <w:color w:val="000000"/>
                      <w:sz w:val="28"/>
                    </w:rPr>
                    <w:t xml:space="preserve">- </w:t>
                  </w:r>
                  <w:r w:rsidRPr="007725B8">
                    <w:rPr>
                      <w:color w:val="000000"/>
                      <w:sz w:val="28"/>
                    </w:rPr>
                    <w:t>Рихтовка подкрановых балок</w:t>
                  </w:r>
                  <w:r>
                    <w:rPr>
                      <w:color w:val="000000"/>
                      <w:sz w:val="28"/>
                    </w:rPr>
                    <w:t xml:space="preserve"> – 10 узлов;</w:t>
                  </w:r>
                </w:p>
                <w:p w14:paraId="6C26EDB6" w14:textId="77777777" w:rsidR="00415CF4" w:rsidRPr="007725B8" w:rsidRDefault="00415CF4" w:rsidP="00CE55A6">
                  <w:pPr>
                    <w:framePr w:hSpace="180" w:wrap="around" w:vAnchor="text" w:hAnchor="text" w:xAlign="center" w:y="1"/>
                    <w:suppressOverlap/>
                    <w:rPr>
                      <w:color w:val="000000"/>
                      <w:sz w:val="28"/>
                    </w:rPr>
                  </w:pPr>
                  <w:r>
                    <w:rPr>
                      <w:color w:val="000000"/>
                      <w:sz w:val="28"/>
                    </w:rPr>
                    <w:t>- Монтаж металлоконструкций (подкладки под оголовки колонн)</w:t>
                  </w:r>
                  <w:r>
                    <w:t xml:space="preserve"> </w:t>
                  </w:r>
                  <w:r w:rsidRPr="00283E51">
                    <w:rPr>
                      <w:color w:val="000000"/>
                      <w:sz w:val="28"/>
                    </w:rPr>
                    <w:t xml:space="preserve">– 0,157 </w:t>
                  </w:r>
                  <w:proofErr w:type="spellStart"/>
                  <w:proofErr w:type="gramStart"/>
                  <w:r w:rsidRPr="00283E51">
                    <w:rPr>
                      <w:color w:val="000000"/>
                      <w:sz w:val="28"/>
                    </w:rPr>
                    <w:t>тн</w:t>
                  </w:r>
                  <w:proofErr w:type="spellEnd"/>
                  <w:r w:rsidRPr="00283E51">
                    <w:rPr>
                      <w:color w:val="000000"/>
                      <w:sz w:val="28"/>
                    </w:rPr>
                    <w:t>.</w:t>
                  </w:r>
                  <w:r>
                    <w:rPr>
                      <w:color w:val="000000"/>
                      <w:sz w:val="28"/>
                    </w:rPr>
                    <w:t>;</w:t>
                  </w:r>
                  <w:proofErr w:type="gramEnd"/>
                  <w:r w:rsidRPr="007725B8">
                    <w:rPr>
                      <w:color w:val="000000"/>
                      <w:sz w:val="28"/>
                    </w:rPr>
                    <w:tab/>
                  </w:r>
                </w:p>
                <w:p w14:paraId="2C7A4672" w14:textId="77777777" w:rsidR="00415CF4" w:rsidRDefault="00415CF4" w:rsidP="00CE55A6">
                  <w:pPr>
                    <w:framePr w:hSpace="180" w:wrap="around" w:vAnchor="text" w:hAnchor="text" w:xAlign="center" w:y="1"/>
                    <w:suppressOverlap/>
                    <w:rPr>
                      <w:color w:val="000000"/>
                      <w:sz w:val="28"/>
                      <w:u w:val="single"/>
                    </w:rPr>
                  </w:pPr>
                  <w:r w:rsidRPr="00C00910">
                    <w:rPr>
                      <w:color w:val="000000"/>
                      <w:sz w:val="28"/>
                      <w:u w:val="single"/>
                    </w:rPr>
                    <w:t>в том числе материал:</w:t>
                  </w:r>
                </w:p>
                <w:p w14:paraId="69ED4978" w14:textId="77777777" w:rsidR="00415CF4" w:rsidRDefault="00415CF4" w:rsidP="00CE55A6">
                  <w:pPr>
                    <w:framePr w:hSpace="180" w:wrap="around" w:vAnchor="text" w:hAnchor="text" w:xAlign="center" w:y="1"/>
                    <w:suppressOverlap/>
                    <w:rPr>
                      <w:color w:val="000000"/>
                      <w:sz w:val="28"/>
                    </w:rPr>
                  </w:pPr>
                  <w:r>
                    <w:rPr>
                      <w:color w:val="000000"/>
                      <w:sz w:val="28"/>
                    </w:rPr>
                    <w:t xml:space="preserve">- </w:t>
                  </w:r>
                  <w:r w:rsidRPr="00C00910">
                    <w:rPr>
                      <w:color w:val="000000"/>
                      <w:sz w:val="28"/>
                    </w:rPr>
                    <w:t>Конструкции стальные (пластины)</w:t>
                  </w:r>
                  <w:r>
                    <w:t xml:space="preserve"> </w:t>
                  </w:r>
                  <w:r>
                    <w:rPr>
                      <w:color w:val="000000"/>
                      <w:sz w:val="28"/>
                    </w:rPr>
                    <w:t xml:space="preserve">– 0,157 </w:t>
                  </w:r>
                  <w:proofErr w:type="spellStart"/>
                  <w:r>
                    <w:rPr>
                      <w:color w:val="000000"/>
                      <w:sz w:val="28"/>
                    </w:rPr>
                    <w:t>тн</w:t>
                  </w:r>
                  <w:proofErr w:type="spellEnd"/>
                  <w:r w:rsidRPr="00C00910">
                    <w:rPr>
                      <w:color w:val="000000"/>
                      <w:sz w:val="28"/>
                    </w:rPr>
                    <w:t>.</w:t>
                  </w:r>
                </w:p>
                <w:p w14:paraId="4F287A6D" w14:textId="77777777" w:rsidR="00415CF4" w:rsidRPr="00C00910" w:rsidRDefault="00415CF4" w:rsidP="00CE55A6">
                  <w:pPr>
                    <w:framePr w:hSpace="180" w:wrap="around" w:vAnchor="text" w:hAnchor="text" w:xAlign="center" w:y="1"/>
                    <w:suppressOverlap/>
                    <w:rPr>
                      <w:color w:val="000000"/>
                      <w:sz w:val="28"/>
                    </w:rPr>
                  </w:pPr>
                  <w:r>
                    <w:rPr>
                      <w:color w:val="000000"/>
                      <w:sz w:val="28"/>
                    </w:rPr>
                    <w:t xml:space="preserve">- Электросварочные работы при монтаже металлоконструкций– </w:t>
                  </w:r>
                  <w:r w:rsidRPr="00283E51">
                    <w:rPr>
                      <w:color w:val="000000"/>
                      <w:sz w:val="28"/>
                    </w:rPr>
                    <w:t>7</w:t>
                  </w:r>
                  <w:r>
                    <w:rPr>
                      <w:color w:val="000000"/>
                      <w:sz w:val="28"/>
                    </w:rPr>
                    <w:t xml:space="preserve"> </w:t>
                  </w:r>
                  <w:proofErr w:type="spellStart"/>
                  <w:r>
                    <w:rPr>
                      <w:color w:val="000000"/>
                      <w:sz w:val="28"/>
                    </w:rPr>
                    <w:t>м.п</w:t>
                  </w:r>
                  <w:proofErr w:type="spellEnd"/>
                  <w:r>
                    <w:rPr>
                      <w:color w:val="000000"/>
                      <w:sz w:val="28"/>
                    </w:rPr>
                    <w:t>. шва;</w:t>
                  </w:r>
                </w:p>
              </w:tc>
            </w:tr>
            <w:tr w:rsidR="00415CF4" w:rsidRPr="002F1FA2" w14:paraId="40B8B7F5" w14:textId="77777777" w:rsidTr="00415CF4">
              <w:trPr>
                <w:trHeight w:val="480"/>
              </w:trPr>
              <w:tc>
                <w:tcPr>
                  <w:tcW w:w="14312" w:type="dxa"/>
                  <w:shd w:val="clear" w:color="auto" w:fill="auto"/>
                  <w:vAlign w:val="center"/>
                  <w:hideMark/>
                </w:tcPr>
                <w:p w14:paraId="5A8B2057" w14:textId="77777777" w:rsidR="00415CF4" w:rsidRPr="002F1FA2" w:rsidRDefault="00415CF4" w:rsidP="00CE55A6">
                  <w:pPr>
                    <w:framePr w:hSpace="180" w:wrap="around" w:vAnchor="text" w:hAnchor="text" w:xAlign="center" w:y="1"/>
                    <w:suppressOverlap/>
                    <w:rPr>
                      <w:color w:val="000000"/>
                      <w:sz w:val="28"/>
                      <w:u w:val="single"/>
                    </w:rPr>
                  </w:pPr>
                  <w:r w:rsidRPr="002F1FA2">
                    <w:rPr>
                      <w:color w:val="000000"/>
                      <w:sz w:val="28"/>
                      <w:u w:val="single"/>
                    </w:rPr>
                    <w:t>Строительно-монтажные работы подкрановых путей по металлическим подкрановым балкам</w:t>
                  </w:r>
                  <w:r>
                    <w:rPr>
                      <w:color w:val="000000"/>
                      <w:sz w:val="28"/>
                      <w:u w:val="single"/>
                    </w:rPr>
                    <w:t xml:space="preserve"> верхнего строения подкрановых путей</w:t>
                  </w:r>
                  <w:r w:rsidRPr="002F1FA2">
                    <w:rPr>
                      <w:color w:val="000000"/>
                      <w:sz w:val="28"/>
                      <w:u w:val="single"/>
                    </w:rPr>
                    <w:t xml:space="preserve">; </w:t>
                  </w:r>
                </w:p>
                <w:p w14:paraId="26647E5A" w14:textId="77777777" w:rsidR="00415CF4" w:rsidRPr="002F1FA2" w:rsidRDefault="00415CF4" w:rsidP="00CE55A6">
                  <w:pPr>
                    <w:framePr w:hSpace="180" w:wrap="around" w:vAnchor="text" w:hAnchor="text" w:xAlign="center" w:y="1"/>
                    <w:suppressOverlap/>
                    <w:rPr>
                      <w:color w:val="000000"/>
                      <w:sz w:val="28"/>
                      <w:u w:val="single"/>
                    </w:rPr>
                  </w:pPr>
                  <w:r>
                    <w:rPr>
                      <w:color w:val="000000"/>
                      <w:sz w:val="28"/>
                      <w:u w:val="single"/>
                    </w:rPr>
                    <w:lastRenderedPageBreak/>
                    <w:t xml:space="preserve">Предварительная ведомость </w:t>
                  </w:r>
                  <w:r w:rsidRPr="002F1FA2">
                    <w:rPr>
                      <w:color w:val="000000"/>
                      <w:sz w:val="28"/>
                      <w:u w:val="single"/>
                    </w:rPr>
                    <w:t>ремонтных работ:</w:t>
                  </w:r>
                </w:p>
                <w:p w14:paraId="785006E0" w14:textId="77777777" w:rsidR="00415CF4" w:rsidRPr="002F1FA2" w:rsidRDefault="00415CF4" w:rsidP="00CE55A6">
                  <w:pPr>
                    <w:framePr w:hSpace="180" w:wrap="around" w:vAnchor="text" w:hAnchor="text" w:xAlign="center" w:y="1"/>
                    <w:suppressOverlap/>
                    <w:rPr>
                      <w:color w:val="000000"/>
                      <w:sz w:val="28"/>
                    </w:rPr>
                  </w:pPr>
                  <w:r w:rsidRPr="002F1FA2">
                    <w:rPr>
                      <w:color w:val="000000"/>
                      <w:sz w:val="28"/>
                    </w:rPr>
                    <w:t xml:space="preserve">- Монтаж </w:t>
                  </w:r>
                  <w:r w:rsidRPr="001F667B">
                    <w:rPr>
                      <w:color w:val="000000"/>
                      <w:sz w:val="28"/>
                    </w:rPr>
                    <w:t xml:space="preserve">крюков </w:t>
                  </w:r>
                  <w:r w:rsidRPr="00D75073">
                    <w:rPr>
                      <w:color w:val="000000"/>
                      <w:sz w:val="28"/>
                    </w:rPr>
                    <w:t>крепления ре</w:t>
                  </w:r>
                  <w:r>
                    <w:rPr>
                      <w:color w:val="000000"/>
                      <w:sz w:val="28"/>
                    </w:rPr>
                    <w:t>льса к подкрановой балке – 390</w:t>
                  </w:r>
                  <w:r w:rsidRPr="00D75073">
                    <w:rPr>
                      <w:color w:val="000000"/>
                      <w:sz w:val="28"/>
                    </w:rPr>
                    <w:t xml:space="preserve"> шт.</w:t>
                  </w:r>
                  <w:r>
                    <w:rPr>
                      <w:color w:val="000000"/>
                      <w:sz w:val="28"/>
                    </w:rPr>
                    <w:t>;</w:t>
                  </w:r>
                  <w:r w:rsidRPr="002F1FA2">
                    <w:rPr>
                      <w:color w:val="000000"/>
                      <w:sz w:val="28"/>
                    </w:rPr>
                    <w:t xml:space="preserve"> </w:t>
                  </w:r>
                </w:p>
                <w:p w14:paraId="3124CAD1" w14:textId="77777777" w:rsidR="00415CF4" w:rsidRDefault="00415CF4" w:rsidP="00CE55A6">
                  <w:pPr>
                    <w:framePr w:hSpace="180" w:wrap="around" w:vAnchor="text" w:hAnchor="text" w:xAlign="center" w:y="1"/>
                    <w:suppressOverlap/>
                    <w:rPr>
                      <w:color w:val="000000"/>
                      <w:sz w:val="28"/>
                    </w:rPr>
                  </w:pPr>
                  <w:r w:rsidRPr="002F1FA2">
                    <w:rPr>
                      <w:color w:val="000000"/>
                      <w:sz w:val="28"/>
                    </w:rPr>
                    <w:t>-</w:t>
                  </w:r>
                  <w:r w:rsidRPr="004E4979">
                    <w:rPr>
                      <w:color w:val="000000"/>
                      <w:sz w:val="28"/>
                      <w:szCs w:val="28"/>
                    </w:rPr>
                    <w:t xml:space="preserve"> </w:t>
                  </w:r>
                  <w:r w:rsidRPr="004E4979">
                    <w:rPr>
                      <w:sz w:val="28"/>
                      <w:szCs w:val="28"/>
                    </w:rPr>
                    <w:t xml:space="preserve">Монтаж подкрановых путей по металлическим подкрановым балкам для рельсов типа Р </w:t>
                  </w:r>
                  <w:r>
                    <w:rPr>
                      <w:sz w:val="28"/>
                      <w:szCs w:val="28"/>
                    </w:rPr>
                    <w:t>(</w:t>
                  </w:r>
                  <w:r>
                    <w:rPr>
                      <w:color w:val="000000"/>
                      <w:sz w:val="28"/>
                    </w:rPr>
                    <w:t>рельс Р-43) – 134,0</w:t>
                  </w:r>
                  <w:r w:rsidRPr="002F1FA2">
                    <w:rPr>
                      <w:color w:val="000000"/>
                      <w:sz w:val="28"/>
                    </w:rPr>
                    <w:t xml:space="preserve"> </w:t>
                  </w:r>
                  <w:proofErr w:type="spellStart"/>
                  <w:r w:rsidRPr="002F1FA2">
                    <w:rPr>
                      <w:color w:val="000000"/>
                      <w:sz w:val="28"/>
                    </w:rPr>
                    <w:t>м.п</w:t>
                  </w:r>
                  <w:proofErr w:type="spellEnd"/>
                  <w:r w:rsidRPr="002F1FA2">
                    <w:rPr>
                      <w:color w:val="000000"/>
                      <w:sz w:val="28"/>
                    </w:rPr>
                    <w:t>.</w:t>
                  </w:r>
                </w:p>
                <w:p w14:paraId="6B858F1C" w14:textId="77777777" w:rsidR="00415CF4" w:rsidRDefault="00415CF4" w:rsidP="00CE55A6">
                  <w:pPr>
                    <w:framePr w:hSpace="180" w:wrap="around" w:vAnchor="text" w:hAnchor="text" w:xAlign="center" w:y="1"/>
                    <w:suppressOverlap/>
                    <w:rPr>
                      <w:color w:val="000000"/>
                      <w:sz w:val="28"/>
                    </w:rPr>
                  </w:pPr>
                  <w:r w:rsidRPr="00823A37">
                    <w:rPr>
                      <w:color w:val="000000"/>
                      <w:sz w:val="28"/>
                    </w:rPr>
                    <w:t xml:space="preserve">- </w:t>
                  </w:r>
                  <w:proofErr w:type="gramStart"/>
                  <w:r w:rsidRPr="00823A37">
                    <w:rPr>
                      <w:color w:val="000000"/>
                      <w:sz w:val="28"/>
                    </w:rPr>
                    <w:t>Свер</w:t>
                  </w:r>
                  <w:r>
                    <w:rPr>
                      <w:color w:val="000000"/>
                      <w:sz w:val="28"/>
                    </w:rPr>
                    <w:t>ление  отверстий</w:t>
                  </w:r>
                  <w:proofErr w:type="gramEnd"/>
                  <w:r w:rsidRPr="00D75073">
                    <w:rPr>
                      <w:color w:val="000000"/>
                      <w:sz w:val="28"/>
                    </w:rPr>
                    <w:t xml:space="preserve"> </w:t>
                  </w:r>
                  <w:proofErr w:type="spellStart"/>
                  <w:r>
                    <w:rPr>
                      <w:color w:val="000000"/>
                      <w:sz w:val="28"/>
                    </w:rPr>
                    <w:t>Ду</w:t>
                  </w:r>
                  <w:proofErr w:type="spellEnd"/>
                  <w:r>
                    <w:rPr>
                      <w:color w:val="000000"/>
                      <w:sz w:val="28"/>
                    </w:rPr>
                    <w:t xml:space="preserve">=22 мм. в  рельсах под </w:t>
                  </w:r>
                  <w:r w:rsidRPr="00823A37">
                    <w:rPr>
                      <w:color w:val="000000"/>
                      <w:sz w:val="28"/>
                    </w:rPr>
                    <w:t>крюки</w:t>
                  </w:r>
                  <w:r>
                    <w:rPr>
                      <w:color w:val="000000"/>
                      <w:sz w:val="28"/>
                    </w:rPr>
                    <w:t xml:space="preserve"> </w:t>
                  </w:r>
                  <w:r w:rsidRPr="00D75073">
                    <w:rPr>
                      <w:color w:val="000000"/>
                      <w:sz w:val="28"/>
                    </w:rPr>
                    <w:t xml:space="preserve">крепления путей </w:t>
                  </w:r>
                  <w:r>
                    <w:rPr>
                      <w:color w:val="000000"/>
                      <w:sz w:val="28"/>
                    </w:rPr>
                    <w:t>– 390</w:t>
                  </w:r>
                  <w:r w:rsidRPr="00D75073">
                    <w:rPr>
                      <w:color w:val="000000"/>
                      <w:sz w:val="28"/>
                    </w:rPr>
                    <w:t xml:space="preserve"> отв.;</w:t>
                  </w:r>
                </w:p>
                <w:p w14:paraId="7DD0278B" w14:textId="77777777" w:rsidR="00415CF4" w:rsidRPr="00CC5321" w:rsidRDefault="00415CF4" w:rsidP="00CE55A6">
                  <w:pPr>
                    <w:framePr w:hSpace="180" w:wrap="around" w:vAnchor="text" w:hAnchor="text" w:xAlign="center" w:y="1"/>
                    <w:suppressOverlap/>
                    <w:rPr>
                      <w:sz w:val="28"/>
                      <w:szCs w:val="28"/>
                    </w:rPr>
                  </w:pPr>
                  <w:r w:rsidRPr="00CC5321">
                    <w:rPr>
                      <w:sz w:val="28"/>
                      <w:szCs w:val="28"/>
                    </w:rPr>
                    <w:t xml:space="preserve">- Монтаж комплектов стыковых накладок – 10 </w:t>
                  </w:r>
                  <w:proofErr w:type="gramStart"/>
                  <w:r w:rsidRPr="00CC5321">
                    <w:rPr>
                      <w:sz w:val="28"/>
                      <w:szCs w:val="28"/>
                    </w:rPr>
                    <w:t>комп.;</w:t>
                  </w:r>
                  <w:proofErr w:type="gramEnd"/>
                </w:p>
                <w:p w14:paraId="358A01CC" w14:textId="77777777" w:rsidR="00415CF4" w:rsidRPr="00807BF6" w:rsidRDefault="00415CF4" w:rsidP="00CE55A6">
                  <w:pPr>
                    <w:framePr w:hSpace="180" w:wrap="around" w:vAnchor="text" w:hAnchor="text" w:xAlign="center" w:y="1"/>
                    <w:suppressOverlap/>
                    <w:rPr>
                      <w:sz w:val="28"/>
                      <w:szCs w:val="28"/>
                    </w:rPr>
                  </w:pPr>
                  <w:r w:rsidRPr="00807BF6">
                    <w:rPr>
                      <w:sz w:val="28"/>
                      <w:szCs w:val="28"/>
                    </w:rPr>
                    <w:t>- Постановка болтов: строительных с гайками и шайбами</w:t>
                  </w:r>
                  <w:r>
                    <w:rPr>
                      <w:sz w:val="28"/>
                      <w:szCs w:val="28"/>
                    </w:rPr>
                    <w:t>– 60</w:t>
                  </w:r>
                  <w:r w:rsidRPr="00807BF6">
                    <w:rPr>
                      <w:sz w:val="28"/>
                      <w:szCs w:val="28"/>
                    </w:rPr>
                    <w:t xml:space="preserve"> шт.</w:t>
                  </w:r>
                </w:p>
                <w:p w14:paraId="0A73C428" w14:textId="77777777" w:rsidR="00415CF4" w:rsidRPr="002F1FA2" w:rsidRDefault="00415CF4" w:rsidP="00CE55A6">
                  <w:pPr>
                    <w:framePr w:hSpace="180" w:wrap="around" w:vAnchor="text" w:hAnchor="text" w:xAlign="center" w:y="1"/>
                    <w:suppressOverlap/>
                    <w:rPr>
                      <w:color w:val="000000"/>
                      <w:sz w:val="28"/>
                      <w:u w:val="single"/>
                    </w:rPr>
                  </w:pPr>
                  <w:r w:rsidRPr="00807BF6">
                    <w:rPr>
                      <w:color w:val="000000"/>
                      <w:sz w:val="28"/>
                      <w:u w:val="single"/>
                    </w:rPr>
                    <w:t>в том числе материал:</w:t>
                  </w:r>
                </w:p>
                <w:p w14:paraId="1638EC3B" w14:textId="77777777" w:rsidR="00415CF4" w:rsidRDefault="00415CF4" w:rsidP="00CE55A6">
                  <w:pPr>
                    <w:framePr w:hSpace="180" w:wrap="around" w:vAnchor="text" w:hAnchor="text" w:xAlign="center" w:y="1"/>
                    <w:suppressOverlap/>
                    <w:rPr>
                      <w:color w:val="000000"/>
                      <w:sz w:val="28"/>
                    </w:rPr>
                  </w:pPr>
                  <w:r w:rsidRPr="002F1FA2">
                    <w:rPr>
                      <w:color w:val="000000"/>
                      <w:sz w:val="28"/>
                    </w:rPr>
                    <w:t>- Рельс</w:t>
                  </w:r>
                  <w:r>
                    <w:rPr>
                      <w:color w:val="000000"/>
                      <w:sz w:val="28"/>
                    </w:rPr>
                    <w:t xml:space="preserve"> Р-43 </w:t>
                  </w:r>
                  <w:proofErr w:type="spellStart"/>
                  <w:r>
                    <w:rPr>
                      <w:color w:val="000000"/>
                      <w:sz w:val="28"/>
                    </w:rPr>
                    <w:t>термоупрочненный</w:t>
                  </w:r>
                  <w:proofErr w:type="spellEnd"/>
                  <w:r>
                    <w:rPr>
                      <w:color w:val="000000"/>
                      <w:sz w:val="28"/>
                    </w:rPr>
                    <w:t>, с тремя отверстиями ГОСТ 51685-2013, новые – 1</w:t>
                  </w:r>
                  <w:r w:rsidRPr="00827DAB">
                    <w:rPr>
                      <w:color w:val="000000"/>
                      <w:sz w:val="28"/>
                    </w:rPr>
                    <w:t>37</w:t>
                  </w:r>
                  <w:r>
                    <w:rPr>
                      <w:color w:val="000000"/>
                      <w:sz w:val="28"/>
                    </w:rPr>
                    <w:t>,5</w:t>
                  </w:r>
                  <w:r w:rsidRPr="002F1FA2">
                    <w:rPr>
                      <w:color w:val="000000"/>
                      <w:sz w:val="28"/>
                    </w:rPr>
                    <w:t xml:space="preserve"> </w:t>
                  </w:r>
                  <w:proofErr w:type="spellStart"/>
                  <w:r w:rsidRPr="002F1FA2">
                    <w:rPr>
                      <w:color w:val="000000"/>
                      <w:sz w:val="28"/>
                    </w:rPr>
                    <w:t>м.п</w:t>
                  </w:r>
                  <w:proofErr w:type="spellEnd"/>
                  <w:r w:rsidRPr="002F1FA2">
                    <w:rPr>
                      <w:color w:val="000000"/>
                      <w:sz w:val="28"/>
                    </w:rPr>
                    <w:t>.</w:t>
                  </w:r>
                  <w:r>
                    <w:rPr>
                      <w:color w:val="000000"/>
                      <w:sz w:val="28"/>
                    </w:rPr>
                    <w:t>;</w:t>
                  </w:r>
                  <w:r w:rsidRPr="002F1FA2">
                    <w:rPr>
                      <w:color w:val="000000"/>
                      <w:sz w:val="28"/>
                    </w:rPr>
                    <w:t xml:space="preserve"> (</w:t>
                  </w:r>
                  <w:r w:rsidRPr="002F1FA2">
                    <w:rPr>
                      <w:color w:val="000000"/>
                      <w:sz w:val="28"/>
                      <w:lang w:val="en-US"/>
                    </w:rPr>
                    <w:t>L</w:t>
                  </w:r>
                  <w:r>
                    <w:rPr>
                      <w:color w:val="000000"/>
                      <w:sz w:val="28"/>
                    </w:rPr>
                    <w:t xml:space="preserve">=12,5 </w:t>
                  </w:r>
                  <w:proofErr w:type="spellStart"/>
                  <w:r>
                    <w:rPr>
                      <w:color w:val="000000"/>
                      <w:sz w:val="28"/>
                    </w:rPr>
                    <w:t>м.п</w:t>
                  </w:r>
                  <w:proofErr w:type="spellEnd"/>
                  <w:r>
                    <w:rPr>
                      <w:color w:val="000000"/>
                      <w:sz w:val="28"/>
                    </w:rPr>
                    <w:t>. - 11 шт.)  (6 139,4</w:t>
                  </w:r>
                  <w:r w:rsidRPr="00D46293">
                    <w:rPr>
                      <w:color w:val="000000"/>
                      <w:sz w:val="28"/>
                    </w:rPr>
                    <w:t xml:space="preserve"> кг.)</w:t>
                  </w:r>
                  <w:r>
                    <w:rPr>
                      <w:color w:val="000000"/>
                      <w:sz w:val="28"/>
                    </w:rPr>
                    <w:t>;</w:t>
                  </w:r>
                </w:p>
                <w:p w14:paraId="20CB41AB" w14:textId="77777777" w:rsidR="00415CF4" w:rsidRPr="002F1FA2" w:rsidRDefault="00415CF4" w:rsidP="00CE55A6">
                  <w:pPr>
                    <w:framePr w:hSpace="180" w:wrap="around" w:vAnchor="text" w:hAnchor="text" w:xAlign="center" w:y="1"/>
                    <w:suppressOverlap/>
                    <w:rPr>
                      <w:color w:val="000000"/>
                      <w:sz w:val="28"/>
                    </w:rPr>
                  </w:pPr>
                  <w:r>
                    <w:rPr>
                      <w:color w:val="000000"/>
                      <w:sz w:val="28"/>
                    </w:rPr>
                    <w:t>- Накладка Р43</w:t>
                  </w:r>
                  <w:r w:rsidRPr="007A1B5A">
                    <w:rPr>
                      <w:color w:val="000000"/>
                      <w:sz w:val="28"/>
                    </w:rPr>
                    <w:t xml:space="preserve"> ГOCT 33184-2014 (6 отв</w:t>
                  </w:r>
                  <w:r w:rsidRPr="00CC5321">
                    <w:rPr>
                      <w:color w:val="000000"/>
                      <w:sz w:val="28"/>
                    </w:rPr>
                    <w:t>.) новая – 20 шт.;</w:t>
                  </w:r>
                </w:p>
                <w:p w14:paraId="30A2F35F" w14:textId="184821D4" w:rsidR="00415CF4" w:rsidRPr="00D75073" w:rsidRDefault="00415CF4" w:rsidP="00CE55A6">
                  <w:pPr>
                    <w:framePr w:hSpace="180" w:wrap="around" w:vAnchor="text" w:hAnchor="text" w:xAlign="center" w:y="1"/>
                    <w:suppressOverlap/>
                    <w:rPr>
                      <w:color w:val="000000"/>
                      <w:sz w:val="28"/>
                    </w:rPr>
                  </w:pPr>
                  <w:r w:rsidRPr="00D75073">
                    <w:rPr>
                      <w:color w:val="000000"/>
                      <w:sz w:val="28"/>
                    </w:rPr>
                    <w:t xml:space="preserve">- </w:t>
                  </w:r>
                  <w:proofErr w:type="gramStart"/>
                  <w:r w:rsidRPr="00D75073">
                    <w:rPr>
                      <w:color w:val="000000"/>
                      <w:sz w:val="28"/>
                    </w:rPr>
                    <w:t>Крючья  анкерные</w:t>
                  </w:r>
                  <w:proofErr w:type="gramEnd"/>
                  <w:r w:rsidRPr="00D75073">
                    <w:rPr>
                      <w:color w:val="000000"/>
                      <w:sz w:val="28"/>
                    </w:rPr>
                    <w:t xml:space="preserve"> из гнутых круглых стержней с резьбой, с гайками и шайбами –  </w:t>
                  </w:r>
                  <w:r>
                    <w:rPr>
                      <w:color w:val="000000"/>
                      <w:sz w:val="28"/>
                    </w:rPr>
                    <w:t>195</w:t>
                  </w:r>
                  <w:r w:rsidRPr="00D75073">
                    <w:rPr>
                      <w:color w:val="000000"/>
                      <w:sz w:val="28"/>
                    </w:rPr>
                    <w:t xml:space="preserve"> шт</w:t>
                  </w:r>
                  <w:r w:rsidRPr="00B1409E">
                    <w:rPr>
                      <w:color w:val="000000"/>
                      <w:sz w:val="28"/>
                    </w:rPr>
                    <w:t>.</w:t>
                  </w:r>
                  <w:r w:rsidRPr="00B1409E">
                    <w:t xml:space="preserve"> </w:t>
                  </w:r>
                  <w:r w:rsidRPr="00B1409E">
                    <w:rPr>
                      <w:color w:val="000000"/>
                      <w:sz w:val="28"/>
                    </w:rPr>
                    <w:t>(240,82 кг.), в том числе:</w:t>
                  </w:r>
                  <w:r w:rsidRPr="00B1409E">
                    <w:t xml:space="preserve"> </w:t>
                  </w:r>
                  <w:r w:rsidRPr="00B1409E">
                    <w:rPr>
                      <w:color w:val="000000"/>
                      <w:sz w:val="28"/>
                    </w:rPr>
                    <w:t xml:space="preserve">гайка М20 ГОСТ 5915-70 – </w:t>
                  </w:r>
                  <w:r w:rsidR="0035397E" w:rsidRPr="0035397E">
                    <w:rPr>
                      <w:color w:val="000000"/>
                      <w:sz w:val="28"/>
                    </w:rPr>
                    <w:t>46,41</w:t>
                  </w:r>
                  <w:r w:rsidRPr="0035397E">
                    <w:rPr>
                      <w:color w:val="000000"/>
                      <w:sz w:val="28"/>
                    </w:rPr>
                    <w:t xml:space="preserve"> кг.,  шайба С20 DIN27 (пружинная)</w:t>
                  </w:r>
                  <w:r w:rsidRPr="0035397E">
                    <w:t xml:space="preserve"> </w:t>
                  </w:r>
                  <w:r w:rsidR="0035397E" w:rsidRPr="0035397E">
                    <w:rPr>
                      <w:color w:val="000000"/>
                      <w:sz w:val="28"/>
                    </w:rPr>
                    <w:t>– 6,8</w:t>
                  </w:r>
                  <w:r w:rsidRPr="0035397E">
                    <w:rPr>
                      <w:color w:val="000000"/>
                      <w:sz w:val="28"/>
                    </w:rPr>
                    <w:t xml:space="preserve"> кг.;</w:t>
                  </w:r>
                </w:p>
                <w:p w14:paraId="765F4A77" w14:textId="77777777" w:rsidR="00415CF4" w:rsidRPr="002F1FA2" w:rsidRDefault="00415CF4" w:rsidP="00CE55A6">
                  <w:pPr>
                    <w:framePr w:hSpace="180" w:wrap="around" w:vAnchor="text" w:hAnchor="text" w:xAlign="center" w:y="1"/>
                    <w:suppressOverlap/>
                    <w:rPr>
                      <w:color w:val="000000"/>
                      <w:sz w:val="28"/>
                    </w:rPr>
                  </w:pPr>
                  <w:r w:rsidRPr="00396190">
                    <w:rPr>
                      <w:color w:val="000000"/>
                      <w:sz w:val="28"/>
                    </w:rPr>
                    <w:t xml:space="preserve">- </w:t>
                  </w:r>
                  <w:r>
                    <w:rPr>
                      <w:color w:val="000000"/>
                      <w:sz w:val="28"/>
                    </w:rPr>
                    <w:t xml:space="preserve"> Болт стыковой М22*135</w:t>
                  </w:r>
                  <w:r w:rsidRPr="00396190">
                    <w:rPr>
                      <w:color w:val="000000"/>
                      <w:sz w:val="28"/>
                    </w:rPr>
                    <w:t xml:space="preserve"> в сборе </w:t>
                  </w:r>
                  <w:r>
                    <w:rPr>
                      <w:color w:val="000000"/>
                      <w:sz w:val="28"/>
                    </w:rPr>
                    <w:t>– 6</w:t>
                  </w:r>
                  <w:r w:rsidRPr="00396190">
                    <w:rPr>
                      <w:color w:val="000000"/>
                      <w:sz w:val="28"/>
                    </w:rPr>
                    <w:t>0 шт.</w:t>
                  </w:r>
                </w:p>
              </w:tc>
            </w:tr>
            <w:tr w:rsidR="00415CF4" w:rsidRPr="00837B0C" w14:paraId="110D2B01" w14:textId="77777777" w:rsidTr="00415CF4">
              <w:trPr>
                <w:trHeight w:val="480"/>
              </w:trPr>
              <w:tc>
                <w:tcPr>
                  <w:tcW w:w="14312" w:type="dxa"/>
                  <w:shd w:val="clear" w:color="auto" w:fill="auto"/>
                  <w:vAlign w:val="center"/>
                </w:tcPr>
                <w:p w14:paraId="09760E3F" w14:textId="77777777" w:rsidR="00415CF4" w:rsidRPr="00837B0C" w:rsidRDefault="00415CF4" w:rsidP="00CE55A6">
                  <w:pPr>
                    <w:framePr w:hSpace="180" w:wrap="around" w:vAnchor="text" w:hAnchor="text" w:xAlign="center" w:y="1"/>
                    <w:suppressOverlap/>
                    <w:rPr>
                      <w:color w:val="000000"/>
                      <w:sz w:val="28"/>
                    </w:rPr>
                  </w:pPr>
                  <w:r w:rsidRPr="00837B0C">
                    <w:rPr>
                      <w:color w:val="000000"/>
                      <w:sz w:val="28"/>
                    </w:rPr>
                    <w:lastRenderedPageBreak/>
                    <w:t>Демонтаж троллеев трех фазных для кранов</w:t>
                  </w:r>
                  <w:r>
                    <w:rPr>
                      <w:color w:val="000000"/>
                      <w:sz w:val="28"/>
                    </w:rPr>
                    <w:t xml:space="preserve"> из угловой стали: до № 75 – 67</w:t>
                  </w:r>
                  <w:r w:rsidRPr="00837B0C">
                    <w:rPr>
                      <w:color w:val="000000"/>
                      <w:sz w:val="28"/>
                    </w:rPr>
                    <w:t xml:space="preserve">,0 </w:t>
                  </w:r>
                  <w:proofErr w:type="spellStart"/>
                  <w:proofErr w:type="gramStart"/>
                  <w:r w:rsidRPr="00837B0C">
                    <w:rPr>
                      <w:color w:val="000000"/>
                      <w:sz w:val="28"/>
                    </w:rPr>
                    <w:t>м.п</w:t>
                  </w:r>
                  <w:proofErr w:type="spellEnd"/>
                  <w:r w:rsidRPr="00837B0C">
                    <w:rPr>
                      <w:color w:val="000000"/>
                      <w:sz w:val="28"/>
                    </w:rPr>
                    <w:t>.;</w:t>
                  </w:r>
                  <w:r w:rsidRPr="00837B0C">
                    <w:rPr>
                      <w:color w:val="000000"/>
                      <w:sz w:val="28"/>
                    </w:rPr>
                    <w:tab/>
                  </w:r>
                  <w:proofErr w:type="gramEnd"/>
                  <w:r w:rsidRPr="00837B0C">
                    <w:rPr>
                      <w:color w:val="000000"/>
                      <w:sz w:val="28"/>
                    </w:rPr>
                    <w:tab/>
                  </w:r>
                </w:p>
              </w:tc>
            </w:tr>
            <w:tr w:rsidR="00415CF4" w:rsidRPr="00837B0C" w14:paraId="72CBAA7F" w14:textId="77777777" w:rsidTr="00415CF4">
              <w:trPr>
                <w:trHeight w:val="1549"/>
              </w:trPr>
              <w:tc>
                <w:tcPr>
                  <w:tcW w:w="14312" w:type="dxa"/>
                  <w:shd w:val="clear" w:color="auto" w:fill="auto"/>
                  <w:vAlign w:val="center"/>
                </w:tcPr>
                <w:p w14:paraId="41378DF8" w14:textId="77777777" w:rsidR="00415CF4" w:rsidRPr="00837B0C" w:rsidRDefault="00415CF4" w:rsidP="00CE55A6">
                  <w:pPr>
                    <w:framePr w:hSpace="180" w:wrap="around" w:vAnchor="text" w:hAnchor="text" w:xAlign="center" w:y="1"/>
                    <w:suppressOverlap/>
                    <w:rPr>
                      <w:color w:val="000000"/>
                      <w:sz w:val="28"/>
                    </w:rPr>
                  </w:pPr>
                  <w:r w:rsidRPr="00837B0C">
                    <w:rPr>
                      <w:color w:val="000000"/>
                      <w:sz w:val="28"/>
                    </w:rPr>
                    <w:t xml:space="preserve">Монтаж </w:t>
                  </w:r>
                  <w:proofErr w:type="spellStart"/>
                  <w:r w:rsidRPr="00837B0C">
                    <w:rPr>
                      <w:color w:val="000000"/>
                      <w:sz w:val="28"/>
                    </w:rPr>
                    <w:t>шинопровода</w:t>
                  </w:r>
                  <w:proofErr w:type="spellEnd"/>
                  <w:r w:rsidRPr="00837B0C">
                    <w:rPr>
                      <w:color w:val="000000"/>
                      <w:sz w:val="28"/>
                    </w:rPr>
                    <w:t xml:space="preserve"> троллейного на ток до 400 А, напряжением до 660 В на кронштейнах, масса кронштейна: до 5 </w:t>
                  </w:r>
                  <w:proofErr w:type="gramStart"/>
                  <w:r w:rsidRPr="00837B0C">
                    <w:rPr>
                      <w:color w:val="000000"/>
                      <w:sz w:val="28"/>
                    </w:rPr>
                    <w:t>кг.;</w:t>
                  </w:r>
                  <w:proofErr w:type="gramEnd"/>
                </w:p>
                <w:p w14:paraId="0B4E3D50" w14:textId="77777777" w:rsidR="00415CF4" w:rsidRPr="00837B0C" w:rsidRDefault="00415CF4" w:rsidP="00CE55A6">
                  <w:pPr>
                    <w:framePr w:hSpace="180" w:wrap="around" w:vAnchor="text" w:hAnchor="text" w:xAlign="center" w:y="1"/>
                    <w:suppressOverlap/>
                    <w:rPr>
                      <w:color w:val="000000"/>
                      <w:sz w:val="28"/>
                      <w:u w:val="single"/>
                    </w:rPr>
                  </w:pPr>
                  <w:r w:rsidRPr="00837B0C">
                    <w:rPr>
                      <w:color w:val="000000"/>
                      <w:sz w:val="28"/>
                      <w:u w:val="single"/>
                    </w:rPr>
                    <w:t>в том числе материал (предварительно):</w:t>
                  </w:r>
                </w:p>
                <w:p w14:paraId="5392CDD9" w14:textId="77777777" w:rsidR="00415CF4" w:rsidRPr="003A5008" w:rsidRDefault="00415CF4" w:rsidP="00CE55A6">
                  <w:pPr>
                    <w:framePr w:hSpace="180" w:wrap="around" w:vAnchor="text" w:hAnchor="text" w:xAlign="center" w:y="1"/>
                    <w:suppressOverlap/>
                    <w:rPr>
                      <w:color w:val="000000"/>
                      <w:sz w:val="28"/>
                    </w:rPr>
                  </w:pPr>
                  <w:r w:rsidRPr="003A5008">
                    <w:rPr>
                      <w:color w:val="000000"/>
                      <w:sz w:val="28"/>
                    </w:rPr>
                    <w:t xml:space="preserve">Троллейный </w:t>
                  </w:r>
                  <w:proofErr w:type="spellStart"/>
                  <w:r w:rsidRPr="003A5008">
                    <w:rPr>
                      <w:color w:val="000000"/>
                      <w:sz w:val="28"/>
                    </w:rPr>
                    <w:t>шинопровод</w:t>
                  </w:r>
                  <w:proofErr w:type="spellEnd"/>
                  <w:r w:rsidRPr="003A5008">
                    <w:rPr>
                      <w:color w:val="000000"/>
                      <w:sz w:val="28"/>
                    </w:rPr>
                    <w:t xml:space="preserve"> 4/125А - 67 </w:t>
                  </w:r>
                  <w:proofErr w:type="spellStart"/>
                  <w:r w:rsidRPr="003A5008">
                    <w:rPr>
                      <w:color w:val="000000"/>
                      <w:sz w:val="28"/>
                    </w:rPr>
                    <w:t>м.п</w:t>
                  </w:r>
                  <w:proofErr w:type="spellEnd"/>
                  <w:r w:rsidRPr="003A5008">
                    <w:rPr>
                      <w:color w:val="000000"/>
                      <w:sz w:val="28"/>
                    </w:rPr>
                    <w:t>., в том числе:</w:t>
                  </w:r>
                </w:p>
                <w:p w14:paraId="41EFE8FB" w14:textId="23970198" w:rsidR="00415CF4" w:rsidRPr="003A5008" w:rsidRDefault="00415CF4" w:rsidP="00CE55A6">
                  <w:pPr>
                    <w:framePr w:hSpace="180" w:wrap="around" w:vAnchor="text" w:hAnchor="text" w:xAlign="center" w:y="1"/>
                    <w:suppressOverlap/>
                    <w:rPr>
                      <w:color w:val="000000"/>
                      <w:sz w:val="28"/>
                    </w:rPr>
                  </w:pPr>
                  <w:r w:rsidRPr="003A5008">
                    <w:rPr>
                      <w:color w:val="000000"/>
                      <w:sz w:val="28"/>
                    </w:rPr>
                    <w:t xml:space="preserve"> -</w:t>
                  </w:r>
                  <w:r w:rsidRPr="003A5008">
                    <w:t xml:space="preserve"> </w:t>
                  </w:r>
                  <w:r w:rsidR="003A5008" w:rsidRPr="003A5008">
                    <w:rPr>
                      <w:color w:val="000000"/>
                      <w:sz w:val="28"/>
                    </w:rPr>
                    <w:t>Винтовое   соединение шины – 67</w:t>
                  </w:r>
                  <w:r w:rsidRPr="003A5008">
                    <w:rPr>
                      <w:color w:val="000000"/>
                      <w:sz w:val="28"/>
                    </w:rPr>
                    <w:t xml:space="preserve"> шт.;</w:t>
                  </w:r>
                  <w:r w:rsidRPr="003A5008">
                    <w:rPr>
                      <w:color w:val="000000"/>
                      <w:sz w:val="28"/>
                    </w:rPr>
                    <w:tab/>
                  </w:r>
                </w:p>
                <w:p w14:paraId="2BC9B549" w14:textId="3F1FCAEC" w:rsidR="00415CF4" w:rsidRPr="003A5008" w:rsidRDefault="003A5008" w:rsidP="00CE55A6">
                  <w:pPr>
                    <w:framePr w:hSpace="180" w:wrap="around" w:vAnchor="text" w:hAnchor="text" w:xAlign="center" w:y="1"/>
                    <w:suppressOverlap/>
                    <w:rPr>
                      <w:color w:val="000000"/>
                      <w:sz w:val="28"/>
                    </w:rPr>
                  </w:pPr>
                  <w:r w:rsidRPr="003A5008">
                    <w:rPr>
                      <w:color w:val="000000"/>
                      <w:sz w:val="28"/>
                    </w:rPr>
                    <w:t xml:space="preserve"> - Подвес скользящий – 34</w:t>
                  </w:r>
                  <w:r w:rsidR="00415CF4" w:rsidRPr="003A5008">
                    <w:rPr>
                      <w:color w:val="000000"/>
                      <w:sz w:val="28"/>
                    </w:rPr>
                    <w:t xml:space="preserve"> шт.;</w:t>
                  </w:r>
                  <w:r w:rsidR="00415CF4" w:rsidRPr="003A5008">
                    <w:rPr>
                      <w:color w:val="000000"/>
                      <w:sz w:val="28"/>
                    </w:rPr>
                    <w:tab/>
                  </w:r>
                </w:p>
                <w:p w14:paraId="743C6BA9" w14:textId="5F254DE3" w:rsidR="00415CF4" w:rsidRDefault="003A5008" w:rsidP="00CE55A6">
                  <w:pPr>
                    <w:framePr w:hSpace="180" w:wrap="around" w:vAnchor="text" w:hAnchor="text" w:xAlign="center" w:y="1"/>
                    <w:suppressOverlap/>
                    <w:rPr>
                      <w:color w:val="000000"/>
                      <w:sz w:val="28"/>
                    </w:rPr>
                  </w:pPr>
                  <w:r w:rsidRPr="003A5008">
                    <w:rPr>
                      <w:color w:val="000000"/>
                      <w:sz w:val="28"/>
                    </w:rPr>
                    <w:t xml:space="preserve"> - Крышка стыковая – 34</w:t>
                  </w:r>
                  <w:r w:rsidR="00415CF4" w:rsidRPr="003A5008">
                    <w:rPr>
                      <w:color w:val="000000"/>
                      <w:sz w:val="28"/>
                    </w:rPr>
                    <w:t xml:space="preserve"> </w:t>
                  </w:r>
                  <w:proofErr w:type="spellStart"/>
                  <w:r w:rsidR="00415CF4" w:rsidRPr="003A5008">
                    <w:rPr>
                      <w:color w:val="000000"/>
                      <w:sz w:val="28"/>
                    </w:rPr>
                    <w:t>шт</w:t>
                  </w:r>
                  <w:proofErr w:type="spellEnd"/>
                  <w:r w:rsidR="00415CF4" w:rsidRPr="003A5008">
                    <w:rPr>
                      <w:color w:val="000000"/>
                      <w:sz w:val="28"/>
                    </w:rPr>
                    <w:t>;</w:t>
                  </w:r>
                </w:p>
                <w:p w14:paraId="4CFB30CC" w14:textId="77777777" w:rsidR="00415CF4" w:rsidRPr="00837B0C" w:rsidRDefault="00415CF4" w:rsidP="00CE55A6">
                  <w:pPr>
                    <w:framePr w:hSpace="180" w:wrap="around" w:vAnchor="text" w:hAnchor="text" w:xAlign="center" w:y="1"/>
                    <w:suppressOverlap/>
                    <w:rPr>
                      <w:color w:val="000000"/>
                      <w:sz w:val="28"/>
                    </w:rPr>
                  </w:pPr>
                </w:p>
                <w:p w14:paraId="5B8BEC6E" w14:textId="77777777" w:rsidR="00415CF4" w:rsidRPr="00837B0C" w:rsidRDefault="00415CF4" w:rsidP="00CE55A6">
                  <w:pPr>
                    <w:framePr w:hSpace="180" w:wrap="around" w:vAnchor="text" w:hAnchor="text" w:xAlign="center" w:y="1"/>
                    <w:suppressOverlap/>
                    <w:rPr>
                      <w:color w:val="000000"/>
                      <w:sz w:val="28"/>
                    </w:rPr>
                  </w:pPr>
                  <w:r w:rsidRPr="00837B0C">
                    <w:rPr>
                      <w:color w:val="000000"/>
                      <w:sz w:val="28"/>
                    </w:rPr>
                    <w:t>Токосъёмник сдвоенный 4/120А (длина кабеля 1м) – 1 шт.;</w:t>
                  </w:r>
                </w:p>
                <w:p w14:paraId="21FA2E80" w14:textId="77777777" w:rsidR="00415CF4" w:rsidRPr="00837B0C" w:rsidRDefault="00415CF4" w:rsidP="00CE55A6">
                  <w:pPr>
                    <w:framePr w:hSpace="180" w:wrap="around" w:vAnchor="text" w:hAnchor="text" w:xAlign="center" w:y="1"/>
                    <w:suppressOverlap/>
                    <w:rPr>
                      <w:color w:val="000000"/>
                      <w:sz w:val="28"/>
                    </w:rPr>
                  </w:pPr>
                  <w:r w:rsidRPr="00837B0C">
                    <w:rPr>
                      <w:color w:val="000000"/>
                      <w:sz w:val="28"/>
                    </w:rPr>
                    <w:t>Захват токосъёмника – 1 шт.;</w:t>
                  </w:r>
                </w:p>
                <w:p w14:paraId="15D6A59E" w14:textId="77777777" w:rsidR="00415CF4" w:rsidRPr="00837B0C" w:rsidRDefault="00415CF4" w:rsidP="00CE55A6">
                  <w:pPr>
                    <w:framePr w:hSpace="180" w:wrap="around" w:vAnchor="text" w:hAnchor="text" w:xAlign="center" w:y="1"/>
                    <w:suppressOverlap/>
                    <w:rPr>
                      <w:color w:val="000000"/>
                      <w:sz w:val="28"/>
                    </w:rPr>
                  </w:pPr>
                  <w:r w:rsidRPr="00837B0C">
                    <w:rPr>
                      <w:color w:val="000000"/>
                      <w:sz w:val="28"/>
                    </w:rPr>
                    <w:t xml:space="preserve">Расстыковка секции на линии 4/125А (секция 1м) – 2 шт.;    </w:t>
                  </w:r>
                </w:p>
                <w:p w14:paraId="669C4BF4" w14:textId="77777777" w:rsidR="00415CF4" w:rsidRPr="00837B0C" w:rsidRDefault="00415CF4" w:rsidP="00CE55A6">
                  <w:pPr>
                    <w:framePr w:hSpace="180" w:wrap="around" w:vAnchor="text" w:hAnchor="text" w:xAlign="center" w:y="1"/>
                    <w:suppressOverlap/>
                    <w:rPr>
                      <w:color w:val="000000"/>
                      <w:sz w:val="28"/>
                    </w:rPr>
                  </w:pPr>
                  <w:r w:rsidRPr="00837B0C">
                    <w:rPr>
                      <w:color w:val="000000"/>
                      <w:sz w:val="28"/>
                    </w:rPr>
                    <w:t>Линейный подвод питания 4/125А (секция 1м)</w:t>
                  </w:r>
                  <w:r w:rsidRPr="00837B0C">
                    <w:t xml:space="preserve"> </w:t>
                  </w:r>
                  <w:r w:rsidRPr="00837B0C">
                    <w:rPr>
                      <w:color w:val="000000"/>
                      <w:sz w:val="28"/>
                    </w:rPr>
                    <w:t xml:space="preserve">– 2 шт.;    </w:t>
                  </w:r>
                  <w:r w:rsidRPr="00837B0C">
                    <w:rPr>
                      <w:color w:val="000000"/>
                      <w:sz w:val="28"/>
                    </w:rPr>
                    <w:tab/>
                  </w:r>
                </w:p>
                <w:p w14:paraId="151ABA44" w14:textId="77777777" w:rsidR="00415CF4" w:rsidRPr="00837B0C" w:rsidRDefault="00415CF4" w:rsidP="00CE55A6">
                  <w:pPr>
                    <w:framePr w:hSpace="180" w:wrap="around" w:vAnchor="text" w:hAnchor="text" w:xAlign="center" w:y="1"/>
                    <w:suppressOverlap/>
                    <w:rPr>
                      <w:color w:val="000000"/>
                      <w:sz w:val="28"/>
                    </w:rPr>
                  </w:pPr>
                  <w:r w:rsidRPr="00837B0C">
                    <w:rPr>
                      <w:color w:val="000000"/>
                      <w:sz w:val="28"/>
                    </w:rPr>
                    <w:t xml:space="preserve">Подвес жесткий – 2 шт.;    </w:t>
                  </w:r>
                  <w:r w:rsidRPr="00837B0C">
                    <w:rPr>
                      <w:color w:val="000000"/>
                      <w:sz w:val="28"/>
                    </w:rPr>
                    <w:tab/>
                  </w:r>
                </w:p>
                <w:p w14:paraId="3D688863" w14:textId="68AFCB1C" w:rsidR="00415CF4" w:rsidRPr="00837B0C" w:rsidRDefault="003A5008" w:rsidP="00CE55A6">
                  <w:pPr>
                    <w:framePr w:hSpace="180" w:wrap="around" w:vAnchor="text" w:hAnchor="text" w:xAlign="center" w:y="1"/>
                    <w:suppressOverlap/>
                    <w:rPr>
                      <w:color w:val="000000"/>
                      <w:sz w:val="28"/>
                    </w:rPr>
                  </w:pPr>
                  <w:r>
                    <w:rPr>
                      <w:color w:val="000000"/>
                      <w:sz w:val="28"/>
                    </w:rPr>
                    <w:t>Кронштейн монтажный 5R – 34</w:t>
                  </w:r>
                  <w:r w:rsidR="00415CF4" w:rsidRPr="00837B0C">
                    <w:rPr>
                      <w:color w:val="000000"/>
                      <w:sz w:val="28"/>
                    </w:rPr>
                    <w:t xml:space="preserve"> шт.; </w:t>
                  </w:r>
                </w:p>
                <w:p w14:paraId="6E4514F4" w14:textId="77777777" w:rsidR="00415CF4" w:rsidRPr="00837B0C" w:rsidRDefault="00415CF4" w:rsidP="00CE55A6">
                  <w:pPr>
                    <w:framePr w:hSpace="180" w:wrap="around" w:vAnchor="text" w:hAnchor="text" w:xAlign="center" w:y="1"/>
                    <w:suppressOverlap/>
                    <w:rPr>
                      <w:color w:val="000000"/>
                      <w:sz w:val="28"/>
                    </w:rPr>
                  </w:pPr>
                  <w:r w:rsidRPr="00837B0C">
                    <w:rPr>
                      <w:color w:val="000000"/>
                      <w:sz w:val="28"/>
                    </w:rPr>
                    <w:t xml:space="preserve">Крышка концевая – 2 шт.; </w:t>
                  </w:r>
                </w:p>
                <w:p w14:paraId="6B41D06B" w14:textId="77777777" w:rsidR="00415CF4" w:rsidRPr="00837B0C" w:rsidRDefault="00415CF4" w:rsidP="00CE55A6">
                  <w:pPr>
                    <w:framePr w:hSpace="180" w:wrap="around" w:vAnchor="text" w:hAnchor="text" w:xAlign="center" w:y="1"/>
                    <w:suppressOverlap/>
                    <w:rPr>
                      <w:color w:val="000000"/>
                      <w:sz w:val="28"/>
                    </w:rPr>
                  </w:pPr>
                  <w:r w:rsidRPr="00837B0C">
                    <w:rPr>
                      <w:color w:val="000000"/>
                      <w:sz w:val="28"/>
                    </w:rPr>
                    <w:lastRenderedPageBreak/>
                    <w:t xml:space="preserve">Указатель троллейный – 2 шт.; </w:t>
                  </w:r>
                </w:p>
                <w:p w14:paraId="56E59BC5" w14:textId="77777777" w:rsidR="00415CF4" w:rsidRPr="00837B0C" w:rsidRDefault="00415CF4" w:rsidP="00CE55A6">
                  <w:pPr>
                    <w:framePr w:hSpace="180" w:wrap="around" w:vAnchor="text" w:hAnchor="text" w:xAlign="center" w:y="1"/>
                    <w:suppressOverlap/>
                    <w:rPr>
                      <w:color w:val="000000"/>
                      <w:sz w:val="28"/>
                    </w:rPr>
                  </w:pPr>
                </w:p>
                <w:p w14:paraId="4195BAFE" w14:textId="77777777" w:rsidR="00415CF4" w:rsidRPr="00837B0C" w:rsidRDefault="00415CF4" w:rsidP="00CE55A6">
                  <w:pPr>
                    <w:framePr w:hSpace="180" w:wrap="around" w:vAnchor="text" w:hAnchor="text" w:xAlign="center" w:y="1"/>
                    <w:suppressOverlap/>
                    <w:rPr>
                      <w:color w:val="000000"/>
                      <w:sz w:val="28"/>
                      <w:u w:val="single"/>
                    </w:rPr>
                  </w:pPr>
                  <w:r w:rsidRPr="00837B0C">
                    <w:rPr>
                      <w:color w:val="000000"/>
                      <w:sz w:val="28"/>
                      <w:u w:val="single"/>
                    </w:rPr>
                    <w:t>Основные характеристики:</w:t>
                  </w:r>
                </w:p>
                <w:p w14:paraId="283387BA" w14:textId="77777777" w:rsidR="00415CF4" w:rsidRPr="00837B0C" w:rsidRDefault="00415CF4" w:rsidP="00CE55A6">
                  <w:pPr>
                    <w:framePr w:hSpace="180" w:wrap="around" w:vAnchor="text" w:hAnchor="text" w:xAlign="center" w:y="1"/>
                    <w:suppressOverlap/>
                    <w:rPr>
                      <w:color w:val="000000"/>
                      <w:sz w:val="28"/>
                    </w:rPr>
                  </w:pPr>
                  <w:r>
                    <w:rPr>
                      <w:color w:val="000000"/>
                      <w:sz w:val="28"/>
                    </w:rPr>
                    <w:t xml:space="preserve">Длина линии - 67 м </w:t>
                  </w:r>
                  <w:r>
                    <w:rPr>
                      <w:color w:val="000000"/>
                      <w:sz w:val="28"/>
                    </w:rPr>
                    <w:tab/>
                  </w:r>
                </w:p>
                <w:p w14:paraId="5BEAC229" w14:textId="77777777" w:rsidR="00415CF4" w:rsidRPr="00837B0C" w:rsidRDefault="00415CF4" w:rsidP="00CE55A6">
                  <w:pPr>
                    <w:framePr w:hSpace="180" w:wrap="around" w:vAnchor="text" w:hAnchor="text" w:xAlign="center" w:y="1"/>
                    <w:suppressOverlap/>
                    <w:rPr>
                      <w:color w:val="000000"/>
                      <w:sz w:val="28"/>
                    </w:rPr>
                  </w:pPr>
                  <w:r>
                    <w:rPr>
                      <w:color w:val="000000"/>
                      <w:sz w:val="28"/>
                    </w:rPr>
                    <w:t>Шаг подвеса - 2м</w:t>
                  </w:r>
                  <w:r>
                    <w:rPr>
                      <w:color w:val="000000"/>
                      <w:sz w:val="28"/>
                    </w:rPr>
                    <w:tab/>
                  </w:r>
                  <w:r>
                    <w:rPr>
                      <w:color w:val="000000"/>
                      <w:sz w:val="28"/>
                    </w:rPr>
                    <w:tab/>
                  </w:r>
                </w:p>
                <w:p w14:paraId="582785B2" w14:textId="77777777" w:rsidR="00415CF4" w:rsidRPr="00837B0C" w:rsidRDefault="00415CF4" w:rsidP="00CE55A6">
                  <w:pPr>
                    <w:framePr w:hSpace="180" w:wrap="around" w:vAnchor="text" w:hAnchor="text" w:xAlign="center" w:y="1"/>
                    <w:suppressOverlap/>
                    <w:rPr>
                      <w:color w:val="000000"/>
                      <w:sz w:val="28"/>
                    </w:rPr>
                  </w:pPr>
                  <w:r w:rsidRPr="00837B0C">
                    <w:rPr>
                      <w:color w:val="000000"/>
                      <w:sz w:val="28"/>
                    </w:rPr>
                    <w:t xml:space="preserve">Схема подключения - Линейный подвод питания </w:t>
                  </w:r>
                </w:p>
                <w:p w14:paraId="7F40DF98" w14:textId="77777777" w:rsidR="00415CF4" w:rsidRPr="00837B0C" w:rsidRDefault="00415CF4" w:rsidP="00CE55A6">
                  <w:pPr>
                    <w:framePr w:hSpace="180" w:wrap="around" w:vAnchor="text" w:hAnchor="text" w:xAlign="center" w:y="1"/>
                    <w:suppressOverlap/>
                    <w:rPr>
                      <w:color w:val="000000"/>
                      <w:sz w:val="28"/>
                    </w:rPr>
                  </w:pPr>
                  <w:r w:rsidRPr="00837B0C">
                    <w:rPr>
                      <w:color w:val="000000"/>
                      <w:sz w:val="28"/>
                    </w:rPr>
                    <w:t>Количеств</w:t>
                  </w:r>
                  <w:r>
                    <w:rPr>
                      <w:color w:val="000000"/>
                      <w:sz w:val="28"/>
                    </w:rPr>
                    <w:t>о медных шин в корпусе - 4</w:t>
                  </w:r>
                  <w:r>
                    <w:rPr>
                      <w:color w:val="000000"/>
                      <w:sz w:val="28"/>
                    </w:rPr>
                    <w:tab/>
                  </w:r>
                </w:p>
                <w:p w14:paraId="76CEB391" w14:textId="77777777" w:rsidR="00415CF4" w:rsidRPr="00837B0C" w:rsidRDefault="00415CF4" w:rsidP="00CE55A6">
                  <w:pPr>
                    <w:framePr w:hSpace="180" w:wrap="around" w:vAnchor="text" w:hAnchor="text" w:xAlign="center" w:y="1"/>
                    <w:suppressOverlap/>
                    <w:rPr>
                      <w:color w:val="000000"/>
                      <w:sz w:val="28"/>
                      <w:u w:val="single"/>
                    </w:rPr>
                  </w:pPr>
                  <w:r w:rsidRPr="00837B0C">
                    <w:rPr>
                      <w:color w:val="000000"/>
                      <w:sz w:val="28"/>
                    </w:rPr>
                    <w:t>Степень защиты - IP23 t</w:t>
                  </w:r>
                  <w:r>
                    <w:rPr>
                      <w:color w:val="000000"/>
                      <w:sz w:val="28"/>
                    </w:rPr>
                    <w:t xml:space="preserve">: -50 +45 </w:t>
                  </w:r>
                </w:p>
              </w:tc>
            </w:tr>
            <w:tr w:rsidR="00415CF4" w:rsidRPr="007A1B5A" w14:paraId="7B994B10" w14:textId="77777777" w:rsidTr="00415CF4">
              <w:trPr>
                <w:trHeight w:val="1204"/>
              </w:trPr>
              <w:tc>
                <w:tcPr>
                  <w:tcW w:w="14312" w:type="dxa"/>
                  <w:shd w:val="clear" w:color="auto" w:fill="auto"/>
                  <w:vAlign w:val="center"/>
                  <w:hideMark/>
                </w:tcPr>
                <w:p w14:paraId="0A58CED7" w14:textId="77777777" w:rsidR="00415CF4" w:rsidRDefault="00415CF4" w:rsidP="00CE55A6">
                  <w:pPr>
                    <w:framePr w:hSpace="180" w:wrap="around" w:vAnchor="text" w:hAnchor="text" w:xAlign="center" w:y="1"/>
                    <w:suppressOverlap/>
                    <w:rPr>
                      <w:color w:val="000000"/>
                      <w:sz w:val="28"/>
                    </w:rPr>
                  </w:pPr>
                  <w:r w:rsidRPr="007A1B5A">
                    <w:rPr>
                      <w:color w:val="000000"/>
                      <w:sz w:val="28"/>
                    </w:rPr>
                    <w:lastRenderedPageBreak/>
                    <w:t>Демонтаж-монтаж перемычек заземления</w:t>
                  </w:r>
                  <w:r>
                    <w:rPr>
                      <w:color w:val="000000"/>
                      <w:sz w:val="28"/>
                    </w:rPr>
                    <w:t xml:space="preserve"> – 10 шт.</w:t>
                  </w:r>
                </w:p>
                <w:p w14:paraId="0C03B599" w14:textId="77777777" w:rsidR="00415CF4" w:rsidRDefault="00415CF4" w:rsidP="00CE55A6">
                  <w:pPr>
                    <w:framePr w:hSpace="180" w:wrap="around" w:vAnchor="text" w:hAnchor="text" w:xAlign="center" w:y="1"/>
                    <w:suppressOverlap/>
                    <w:rPr>
                      <w:color w:val="000000"/>
                      <w:sz w:val="28"/>
                      <w:u w:val="single"/>
                    </w:rPr>
                  </w:pPr>
                  <w:r w:rsidRPr="00F55CCC">
                    <w:rPr>
                      <w:color w:val="000000"/>
                      <w:sz w:val="28"/>
                      <w:u w:val="single"/>
                    </w:rPr>
                    <w:t>в том числе материал:</w:t>
                  </w:r>
                </w:p>
                <w:p w14:paraId="055A577F" w14:textId="77777777" w:rsidR="00415CF4" w:rsidRPr="00415CF4" w:rsidRDefault="00415CF4" w:rsidP="00CE55A6">
                  <w:pPr>
                    <w:framePr w:hSpace="180" w:wrap="around" w:vAnchor="text" w:hAnchor="text" w:xAlign="center" w:y="1"/>
                    <w:suppressOverlap/>
                    <w:rPr>
                      <w:color w:val="000000"/>
                      <w:sz w:val="28"/>
                    </w:rPr>
                  </w:pPr>
                  <w:r>
                    <w:rPr>
                      <w:color w:val="000000"/>
                      <w:sz w:val="28"/>
                    </w:rPr>
                    <w:t xml:space="preserve">- </w:t>
                  </w:r>
                  <w:r w:rsidRPr="00F55CCC">
                    <w:rPr>
                      <w:color w:val="000000"/>
                      <w:sz w:val="28"/>
                    </w:rPr>
                    <w:t>Проволока горячекатаная в мотках, диаметром 6,3-6,5 мм</w:t>
                  </w:r>
                  <w:r>
                    <w:rPr>
                      <w:color w:val="000000"/>
                      <w:sz w:val="28"/>
                    </w:rPr>
                    <w:t xml:space="preserve">. – 0,06 </w:t>
                  </w:r>
                  <w:proofErr w:type="spellStart"/>
                  <w:r>
                    <w:rPr>
                      <w:color w:val="000000"/>
                      <w:sz w:val="28"/>
                    </w:rPr>
                    <w:t>тн</w:t>
                  </w:r>
                  <w:proofErr w:type="spellEnd"/>
                  <w:r w:rsidRPr="00F55CCC">
                    <w:rPr>
                      <w:color w:val="000000"/>
                      <w:sz w:val="28"/>
                    </w:rPr>
                    <w:t>.</w:t>
                  </w:r>
                </w:p>
                <w:p w14:paraId="75DB5D5A" w14:textId="77777777" w:rsidR="00415CF4" w:rsidRPr="007A1B5A" w:rsidRDefault="00415CF4" w:rsidP="00CE55A6">
                  <w:pPr>
                    <w:framePr w:hSpace="180" w:wrap="around" w:vAnchor="text" w:hAnchor="text" w:xAlign="center" w:y="1"/>
                    <w:suppressOverlap/>
                    <w:rPr>
                      <w:color w:val="000000"/>
                      <w:sz w:val="28"/>
                    </w:rPr>
                  </w:pPr>
                  <w:r w:rsidRPr="002F1FA2">
                    <w:rPr>
                      <w:color w:val="000000"/>
                      <w:sz w:val="28"/>
                    </w:rPr>
                    <w:t xml:space="preserve">Замеры сопротивления изоляции и заземления: пути мостовых кранов; </w:t>
                  </w:r>
                </w:p>
              </w:tc>
            </w:tr>
            <w:tr w:rsidR="00415CF4" w:rsidRPr="002F1FA2" w14:paraId="675BC6FD" w14:textId="77777777" w:rsidTr="00415CF4">
              <w:trPr>
                <w:trHeight w:val="857"/>
              </w:trPr>
              <w:tc>
                <w:tcPr>
                  <w:tcW w:w="14312" w:type="dxa"/>
                  <w:shd w:val="clear" w:color="auto" w:fill="auto"/>
                  <w:vAlign w:val="center"/>
                  <w:hideMark/>
                </w:tcPr>
                <w:p w14:paraId="42E1B14E" w14:textId="77777777" w:rsidR="00415CF4" w:rsidRPr="002F1FA2" w:rsidRDefault="00415CF4" w:rsidP="00CE55A6">
                  <w:pPr>
                    <w:framePr w:hSpace="180" w:wrap="around" w:vAnchor="text" w:hAnchor="text" w:xAlign="center" w:y="1"/>
                    <w:suppressOverlap/>
                    <w:rPr>
                      <w:color w:val="000000"/>
                      <w:sz w:val="28"/>
                      <w:highlight w:val="yellow"/>
                    </w:rPr>
                  </w:pPr>
                  <w:r w:rsidRPr="002F1FA2">
                    <w:rPr>
                      <w:color w:val="000000"/>
                      <w:sz w:val="28"/>
                    </w:rPr>
                    <w:t>Нивелировка крановых путей: мостовых кранов при длине путей свыше 100 п/м</w:t>
                  </w:r>
                  <w:r>
                    <w:rPr>
                      <w:color w:val="000000"/>
                      <w:sz w:val="28"/>
                    </w:rPr>
                    <w:t xml:space="preserve"> (2 раза) – 134,0</w:t>
                  </w:r>
                  <w:r w:rsidRPr="002F1FA2">
                    <w:rPr>
                      <w:color w:val="000000"/>
                      <w:sz w:val="28"/>
                    </w:rPr>
                    <w:t xml:space="preserve"> </w:t>
                  </w:r>
                  <w:proofErr w:type="spellStart"/>
                  <w:r w:rsidRPr="002F1FA2">
                    <w:rPr>
                      <w:color w:val="000000"/>
                      <w:sz w:val="28"/>
                    </w:rPr>
                    <w:t>м.п</w:t>
                  </w:r>
                  <w:proofErr w:type="spellEnd"/>
                  <w:r w:rsidRPr="002F1FA2">
                    <w:rPr>
                      <w:color w:val="000000"/>
                      <w:sz w:val="28"/>
                    </w:rPr>
                    <w:t>.</w:t>
                  </w:r>
                </w:p>
              </w:tc>
            </w:tr>
            <w:tr w:rsidR="00415CF4" w:rsidRPr="002F1FA2" w14:paraId="2AF65FD3" w14:textId="77777777" w:rsidTr="00415CF4">
              <w:trPr>
                <w:trHeight w:val="405"/>
              </w:trPr>
              <w:tc>
                <w:tcPr>
                  <w:tcW w:w="14312" w:type="dxa"/>
                  <w:shd w:val="clear" w:color="auto" w:fill="auto"/>
                  <w:vAlign w:val="center"/>
                </w:tcPr>
                <w:p w14:paraId="46EDC6F4" w14:textId="77777777" w:rsidR="00415CF4" w:rsidRPr="002F1FA2" w:rsidRDefault="00415CF4" w:rsidP="00CE55A6">
                  <w:pPr>
                    <w:framePr w:hSpace="180" w:wrap="around" w:vAnchor="text" w:hAnchor="text" w:xAlign="center" w:y="1"/>
                    <w:suppressOverlap/>
                    <w:rPr>
                      <w:color w:val="000000"/>
                      <w:sz w:val="28"/>
                    </w:rPr>
                  </w:pPr>
                  <w:r w:rsidRPr="002F1FA2">
                    <w:rPr>
                      <w:color w:val="000000"/>
                      <w:sz w:val="28"/>
                    </w:rPr>
                    <w:t>Оформление паспортов тупиковых упоров, освидетельствование и испытание</w:t>
                  </w:r>
                </w:p>
              </w:tc>
            </w:tr>
            <w:tr w:rsidR="00415CF4" w:rsidRPr="002F1FA2" w14:paraId="124C5DBC" w14:textId="77777777" w:rsidTr="00415CF4">
              <w:trPr>
                <w:trHeight w:val="576"/>
              </w:trPr>
              <w:tc>
                <w:tcPr>
                  <w:tcW w:w="14312" w:type="dxa"/>
                  <w:shd w:val="clear" w:color="auto" w:fill="auto"/>
                  <w:vAlign w:val="center"/>
                </w:tcPr>
                <w:p w14:paraId="48C6EBAE" w14:textId="77777777" w:rsidR="00415CF4" w:rsidRPr="002F1FA2" w:rsidRDefault="00415CF4" w:rsidP="00CE55A6">
                  <w:pPr>
                    <w:framePr w:hSpace="180" w:wrap="around" w:vAnchor="text" w:hAnchor="text" w:xAlign="center" w:y="1"/>
                    <w:suppressOverlap/>
                    <w:rPr>
                      <w:color w:val="000000"/>
                      <w:sz w:val="28"/>
                    </w:rPr>
                  </w:pPr>
                  <w:r w:rsidRPr="007A5B92">
                    <w:rPr>
                      <w:color w:val="000000"/>
                      <w:sz w:val="28"/>
                    </w:rPr>
                    <w:t>Оформл</w:t>
                  </w:r>
                  <w:r>
                    <w:rPr>
                      <w:color w:val="000000"/>
                      <w:sz w:val="28"/>
                    </w:rPr>
                    <w:t>ение паспорта на крановый путь</w:t>
                  </w:r>
                  <w:r>
                    <w:rPr>
                      <w:color w:val="000000"/>
                      <w:sz w:val="28"/>
                    </w:rPr>
                    <w:tab/>
                  </w:r>
                </w:p>
              </w:tc>
            </w:tr>
            <w:tr w:rsidR="00415CF4" w:rsidRPr="002F1FA2" w14:paraId="2F7E7A47" w14:textId="77777777" w:rsidTr="00415CF4">
              <w:trPr>
                <w:trHeight w:val="749"/>
              </w:trPr>
              <w:tc>
                <w:tcPr>
                  <w:tcW w:w="14312" w:type="dxa"/>
                  <w:shd w:val="clear" w:color="auto" w:fill="auto"/>
                  <w:vAlign w:val="center"/>
                </w:tcPr>
                <w:p w14:paraId="16B4C1E0" w14:textId="2B671310" w:rsidR="00415CF4" w:rsidRPr="002F1FA2" w:rsidRDefault="00415CF4" w:rsidP="00CE55A6">
                  <w:pPr>
                    <w:framePr w:hSpace="180" w:wrap="around" w:vAnchor="text" w:hAnchor="text" w:xAlign="center" w:y="1"/>
                    <w:suppressOverlap/>
                    <w:rPr>
                      <w:color w:val="000000"/>
                      <w:sz w:val="28"/>
                    </w:rPr>
                  </w:pPr>
                  <w:r w:rsidRPr="002F1FA2">
                    <w:rPr>
                      <w:color w:val="000000"/>
                      <w:sz w:val="28"/>
                    </w:rPr>
                    <w:t>Комплексное обследование крановых путей мостов</w:t>
                  </w:r>
                  <w:r>
                    <w:rPr>
                      <w:color w:val="000000"/>
                      <w:sz w:val="28"/>
                    </w:rPr>
                    <w:t>ы</w:t>
                  </w:r>
                  <w:r w:rsidR="00105C47">
                    <w:rPr>
                      <w:color w:val="000000"/>
                      <w:sz w:val="28"/>
                    </w:rPr>
                    <w:t>х опорных кранов (длина пути 134</w:t>
                  </w:r>
                  <w:r w:rsidRPr="002F1FA2">
                    <w:rPr>
                      <w:color w:val="000000"/>
                      <w:sz w:val="28"/>
                    </w:rPr>
                    <w:t xml:space="preserve"> </w:t>
                  </w:r>
                  <w:proofErr w:type="spellStart"/>
                  <w:r w:rsidRPr="002F1FA2">
                    <w:rPr>
                      <w:color w:val="000000"/>
                      <w:sz w:val="28"/>
                    </w:rPr>
                    <w:t>м.п</w:t>
                  </w:r>
                  <w:proofErr w:type="spellEnd"/>
                  <w:r w:rsidRPr="002F1FA2">
                    <w:rPr>
                      <w:color w:val="000000"/>
                      <w:sz w:val="28"/>
                    </w:rPr>
                    <w:t>.)</w:t>
                  </w:r>
                </w:p>
              </w:tc>
            </w:tr>
          </w:tbl>
          <w:p w14:paraId="7E6B9A48" w14:textId="77777777" w:rsidR="00AB4390" w:rsidRDefault="00AB4390" w:rsidP="00AB4390">
            <w:pPr>
              <w:jc w:val="both"/>
              <w:rPr>
                <w:szCs w:val="28"/>
              </w:rPr>
            </w:pPr>
          </w:p>
          <w:p w14:paraId="09C41683" w14:textId="6FEEF26B" w:rsidR="00AB4390" w:rsidRDefault="00AB4390" w:rsidP="00AB4390">
            <w:pPr>
              <w:jc w:val="both"/>
              <w:rPr>
                <w:sz w:val="28"/>
                <w:szCs w:val="28"/>
              </w:rPr>
            </w:pPr>
            <w:r w:rsidRPr="00AB4390">
              <w:rPr>
                <w:sz w:val="28"/>
                <w:szCs w:val="28"/>
              </w:rPr>
              <w:t>Адр</w:t>
            </w:r>
            <w:r w:rsidR="003C4C0F">
              <w:rPr>
                <w:sz w:val="28"/>
                <w:szCs w:val="28"/>
              </w:rPr>
              <w:t>ес выполнения работ: Тамбовский ВРЗ АО «ВРМ» (г. Тамбов, пл. Мастерских</w:t>
            </w:r>
            <w:r w:rsidRPr="00AB4390">
              <w:rPr>
                <w:sz w:val="28"/>
                <w:szCs w:val="28"/>
              </w:rPr>
              <w:t>, д.1).</w:t>
            </w:r>
          </w:p>
          <w:p w14:paraId="4D3084B8" w14:textId="7A72A48A" w:rsidR="00BD1CE9" w:rsidRPr="00AB4390" w:rsidRDefault="00BD1CE9" w:rsidP="00AB4390">
            <w:pPr>
              <w:jc w:val="both"/>
              <w:rPr>
                <w:sz w:val="28"/>
                <w:szCs w:val="28"/>
              </w:rPr>
            </w:pPr>
            <w:r w:rsidRPr="00BD1CE9">
              <w:rPr>
                <w:sz w:val="28"/>
                <w:szCs w:val="28"/>
              </w:rPr>
              <w:t>ель работ - восстановление эксплуатационных характеристик строительных конструкций подкрановых путей «Здания кузнечнопрессового цеха» инв.№1011</w:t>
            </w:r>
          </w:p>
          <w:p w14:paraId="5BC3F4EE" w14:textId="6785E32C" w:rsidR="00AB4390" w:rsidRDefault="00AB4390" w:rsidP="00AB4390">
            <w:pPr>
              <w:jc w:val="both"/>
              <w:rPr>
                <w:bCs/>
                <w:sz w:val="28"/>
                <w:szCs w:val="28"/>
              </w:rPr>
            </w:pPr>
            <w:r w:rsidRPr="00C3067E">
              <w:rPr>
                <w:szCs w:val="28"/>
              </w:rPr>
              <w:t xml:space="preserve"> </w:t>
            </w:r>
            <w:r w:rsidRPr="00AB4390">
              <w:rPr>
                <w:bCs/>
                <w:sz w:val="28"/>
                <w:szCs w:val="28"/>
              </w:rPr>
              <w:t>Заказчик, утверждает организационно-исполнительные документы, подготовленные совместно с Подрядчиком к производству работ, и производит конт</w:t>
            </w:r>
            <w:r w:rsidR="00BD1CE9">
              <w:rPr>
                <w:bCs/>
                <w:sz w:val="28"/>
                <w:szCs w:val="28"/>
              </w:rPr>
              <w:t>роль за исполнением работ согласно:</w:t>
            </w:r>
            <w:r w:rsidRPr="00AB4390">
              <w:rPr>
                <w:bCs/>
                <w:sz w:val="28"/>
                <w:szCs w:val="28"/>
              </w:rPr>
              <w:t xml:space="preserve"> </w:t>
            </w:r>
          </w:p>
          <w:p w14:paraId="68372653" w14:textId="517F159C" w:rsidR="00BD1CE9" w:rsidRPr="00BD1CE9" w:rsidRDefault="00CA3DB0" w:rsidP="00BD1CE9">
            <w:pPr>
              <w:jc w:val="both"/>
              <w:rPr>
                <w:bCs/>
                <w:sz w:val="28"/>
                <w:szCs w:val="28"/>
              </w:rPr>
            </w:pPr>
            <w:r>
              <w:rPr>
                <w:bCs/>
                <w:sz w:val="28"/>
                <w:szCs w:val="28"/>
              </w:rPr>
              <w:t xml:space="preserve">- </w:t>
            </w:r>
            <w:r w:rsidR="00BD1CE9" w:rsidRPr="00BD1CE9">
              <w:rPr>
                <w:bCs/>
                <w:sz w:val="28"/>
                <w:szCs w:val="28"/>
              </w:rPr>
              <w:t>ФЗ № 384 «Технический регламент о безопасности зданий и сооружений»;</w:t>
            </w:r>
          </w:p>
          <w:p w14:paraId="26C6233C" w14:textId="51B0CB7F" w:rsidR="00BD1CE9" w:rsidRPr="00BD1CE9" w:rsidRDefault="00CA3DB0" w:rsidP="00BD1CE9">
            <w:pPr>
              <w:jc w:val="both"/>
              <w:rPr>
                <w:bCs/>
                <w:sz w:val="28"/>
                <w:szCs w:val="28"/>
              </w:rPr>
            </w:pPr>
            <w:r>
              <w:rPr>
                <w:bCs/>
                <w:sz w:val="28"/>
                <w:szCs w:val="28"/>
              </w:rPr>
              <w:t xml:space="preserve">- </w:t>
            </w:r>
            <w:r w:rsidR="00BD1CE9" w:rsidRPr="00BD1CE9">
              <w:rPr>
                <w:bCs/>
                <w:sz w:val="28"/>
                <w:szCs w:val="28"/>
              </w:rPr>
              <w:t>СП 48.13330.2011 «Организация строительного производства»;</w:t>
            </w:r>
          </w:p>
          <w:p w14:paraId="1A42698D" w14:textId="3707812C" w:rsidR="00BD1CE9" w:rsidRPr="00BD1CE9" w:rsidRDefault="00CA3DB0" w:rsidP="00BD1CE9">
            <w:pPr>
              <w:jc w:val="both"/>
              <w:rPr>
                <w:bCs/>
                <w:sz w:val="28"/>
                <w:szCs w:val="28"/>
              </w:rPr>
            </w:pPr>
            <w:r>
              <w:rPr>
                <w:bCs/>
                <w:sz w:val="28"/>
                <w:szCs w:val="28"/>
              </w:rPr>
              <w:t xml:space="preserve">- </w:t>
            </w:r>
            <w:r w:rsidR="00BD1CE9" w:rsidRPr="00BD1CE9">
              <w:rPr>
                <w:bCs/>
                <w:sz w:val="28"/>
                <w:szCs w:val="28"/>
              </w:rPr>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00D7F4E8" w14:textId="11F4F91D" w:rsidR="00BD1CE9" w:rsidRPr="00BD1CE9" w:rsidRDefault="00CA3DB0" w:rsidP="00BD1CE9">
            <w:pPr>
              <w:jc w:val="both"/>
              <w:rPr>
                <w:bCs/>
                <w:sz w:val="28"/>
                <w:szCs w:val="28"/>
              </w:rPr>
            </w:pPr>
            <w:r>
              <w:rPr>
                <w:bCs/>
                <w:sz w:val="28"/>
                <w:szCs w:val="28"/>
              </w:rPr>
              <w:lastRenderedPageBreak/>
              <w:t xml:space="preserve">- </w:t>
            </w:r>
            <w:r w:rsidR="00BD1CE9" w:rsidRPr="00BD1CE9">
              <w:rPr>
                <w:bCs/>
                <w:sz w:val="28"/>
                <w:szCs w:val="28"/>
              </w:rPr>
              <w:t>ПОТ РО-14000-004-98 «Техническая эксплуатация промышленных зданий и сооружений»;</w:t>
            </w:r>
          </w:p>
          <w:p w14:paraId="77DB21F9" w14:textId="37785F56" w:rsidR="00BD1CE9" w:rsidRPr="00BD1CE9" w:rsidRDefault="00CA3DB0" w:rsidP="00BD1CE9">
            <w:pPr>
              <w:jc w:val="both"/>
              <w:rPr>
                <w:bCs/>
                <w:sz w:val="28"/>
                <w:szCs w:val="28"/>
              </w:rPr>
            </w:pPr>
            <w:r>
              <w:rPr>
                <w:bCs/>
                <w:sz w:val="28"/>
                <w:szCs w:val="28"/>
              </w:rPr>
              <w:t xml:space="preserve">- </w:t>
            </w:r>
            <w:r w:rsidR="00BD1CE9" w:rsidRPr="00BD1CE9">
              <w:rPr>
                <w:bCs/>
                <w:sz w:val="28"/>
                <w:szCs w:val="28"/>
              </w:rPr>
              <w:t>СНиП III-Г.10.1-69 «Подъемно-транспортное оборудование. Правила производства и приемки монтажных работ»;</w:t>
            </w:r>
          </w:p>
          <w:p w14:paraId="4C4472E3" w14:textId="1CE09E70" w:rsidR="00BD1CE9" w:rsidRDefault="00CA3DB0" w:rsidP="00BD1CE9">
            <w:pPr>
              <w:jc w:val="both"/>
              <w:rPr>
                <w:bCs/>
                <w:sz w:val="28"/>
                <w:szCs w:val="28"/>
              </w:rPr>
            </w:pPr>
            <w:r>
              <w:rPr>
                <w:bCs/>
                <w:sz w:val="28"/>
                <w:szCs w:val="28"/>
              </w:rPr>
              <w:t>-</w:t>
            </w:r>
            <w:r w:rsidR="00BD1CE9" w:rsidRPr="00BD1CE9">
              <w:rPr>
                <w:bCs/>
                <w:sz w:val="28"/>
                <w:szCs w:val="28"/>
              </w:rPr>
              <w:t xml:space="preserve"> Федерального закона от 21.07.1997 № 116-ФЗ "О промышленной безопасности опасных производственных объектов»;</w:t>
            </w:r>
          </w:p>
          <w:p w14:paraId="07983FAE" w14:textId="77777777" w:rsidR="00AB4390" w:rsidRPr="00AB4390" w:rsidRDefault="00AB4390" w:rsidP="00AB4390">
            <w:pPr>
              <w:shd w:val="clear" w:color="auto" w:fill="FFFFFF"/>
              <w:jc w:val="both"/>
              <w:rPr>
                <w:bCs/>
                <w:sz w:val="28"/>
                <w:szCs w:val="28"/>
              </w:rPr>
            </w:pPr>
            <w:r w:rsidRPr="00AB4390">
              <w:rPr>
                <w:bCs/>
                <w:sz w:val="28"/>
                <w:szCs w:val="28"/>
              </w:rPr>
              <w:t>Подрядчик производит работы с использованием своего инструмента и необходимых технических средств, запасных частей (узлов, деталей, материалов) своей оснастки, имеющих соответствующую сертификацию или иные документы, удостоверяющие их качество.</w:t>
            </w:r>
          </w:p>
          <w:p w14:paraId="76CFBB4B" w14:textId="3FBC4BD6" w:rsidR="00AB4390" w:rsidRPr="00AB4390" w:rsidRDefault="00AB4390" w:rsidP="00AB4390">
            <w:pPr>
              <w:shd w:val="clear" w:color="auto" w:fill="FFFFFF"/>
              <w:jc w:val="both"/>
              <w:rPr>
                <w:bCs/>
                <w:sz w:val="28"/>
                <w:szCs w:val="28"/>
              </w:rPr>
            </w:pPr>
            <w:r w:rsidRPr="00AB4390">
              <w:rPr>
                <w:bCs/>
                <w:sz w:val="28"/>
                <w:szCs w:val="28"/>
              </w:rPr>
              <w:t xml:space="preserve">Заказчик производит контроль выполнения </w:t>
            </w:r>
            <w:r w:rsidR="00AD4E14">
              <w:rPr>
                <w:bCs/>
                <w:sz w:val="28"/>
                <w:szCs w:val="28"/>
              </w:rPr>
              <w:t>работ на территории Тамбовского</w:t>
            </w:r>
            <w:r w:rsidR="00BD1CE9">
              <w:rPr>
                <w:bCs/>
                <w:sz w:val="28"/>
                <w:szCs w:val="28"/>
              </w:rPr>
              <w:t xml:space="preserve"> ВРЗ АО «ВРМ» (г. Тамбов, пл. Мастерских</w:t>
            </w:r>
            <w:r w:rsidRPr="00AB4390">
              <w:rPr>
                <w:bCs/>
                <w:sz w:val="28"/>
                <w:szCs w:val="28"/>
              </w:rPr>
              <w:t>, д.1).</w:t>
            </w:r>
          </w:p>
          <w:p w14:paraId="1A511838" w14:textId="77777777" w:rsidR="00AB4390" w:rsidRPr="00AB4390" w:rsidRDefault="00AB4390" w:rsidP="00AB4390">
            <w:pPr>
              <w:shd w:val="clear" w:color="auto" w:fill="FFFFFF"/>
              <w:jc w:val="both"/>
              <w:rPr>
                <w:bCs/>
                <w:sz w:val="28"/>
                <w:szCs w:val="28"/>
              </w:rPr>
            </w:pPr>
            <w:r w:rsidRPr="00AB4390">
              <w:rPr>
                <w:bCs/>
                <w:sz w:val="28"/>
                <w:szCs w:val="28"/>
              </w:rPr>
              <w:t>Заказчик, утверждает документы, подготовленные совместно с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w:t>
            </w:r>
          </w:p>
          <w:p w14:paraId="341AEC71" w14:textId="445D9ECB" w:rsidR="00AB4390" w:rsidRPr="00AB4390" w:rsidRDefault="00AB4390" w:rsidP="00AB4390">
            <w:pPr>
              <w:jc w:val="both"/>
              <w:rPr>
                <w:bCs/>
                <w:sz w:val="28"/>
                <w:szCs w:val="28"/>
              </w:rPr>
            </w:pPr>
            <w:r w:rsidRPr="00AB4390">
              <w:rPr>
                <w:bCs/>
                <w:sz w:val="28"/>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14:paraId="07ED8B90" w14:textId="77777777" w:rsidR="00AB4390" w:rsidRPr="00AB4390" w:rsidRDefault="00AB4390" w:rsidP="00AB4390">
            <w:pPr>
              <w:jc w:val="both"/>
              <w:rPr>
                <w:bCs/>
                <w:sz w:val="28"/>
                <w:szCs w:val="28"/>
              </w:rPr>
            </w:pPr>
            <w:r w:rsidRPr="00AB4390">
              <w:rPr>
                <w:bCs/>
                <w:sz w:val="28"/>
                <w:szCs w:val="28"/>
              </w:rPr>
              <w:t xml:space="preserve">Форма представления результатов работ – акт сдачи комиссии в эксплуатацию, акты приемки выполненных работ по форме КС-2, КС-3, КС-6, ОС-3. </w:t>
            </w:r>
          </w:p>
          <w:p w14:paraId="3F0FC4FE" w14:textId="77777777" w:rsidR="00AB4390" w:rsidRPr="00AB4390" w:rsidRDefault="00AB4390" w:rsidP="00AB4390">
            <w:pPr>
              <w:ind w:right="141"/>
              <w:jc w:val="both"/>
              <w:rPr>
                <w:bCs/>
                <w:sz w:val="28"/>
                <w:szCs w:val="28"/>
              </w:rPr>
            </w:pPr>
            <w:r w:rsidRPr="00AB4390">
              <w:rPr>
                <w:bCs/>
                <w:sz w:val="28"/>
                <w:szCs w:val="28"/>
              </w:rPr>
              <w:t xml:space="preserve">Условия выполнения работ: </w:t>
            </w:r>
          </w:p>
          <w:p w14:paraId="5B050828" w14:textId="77777777" w:rsidR="00AB4390" w:rsidRPr="00AB4390" w:rsidRDefault="00AB4390" w:rsidP="00AB4390">
            <w:pPr>
              <w:ind w:right="141"/>
              <w:contextualSpacing/>
              <w:jc w:val="both"/>
              <w:rPr>
                <w:bCs/>
                <w:sz w:val="28"/>
                <w:szCs w:val="28"/>
              </w:rPr>
            </w:pPr>
            <w:r w:rsidRPr="00AB4390">
              <w:rPr>
                <w:bCs/>
                <w:sz w:val="28"/>
                <w:szCs w:val="28"/>
              </w:rPr>
              <w:t xml:space="preserve">- Работы выполняются Подрядчиком собственными силами (без привлечения субподрядных организаций). </w:t>
            </w:r>
          </w:p>
          <w:p w14:paraId="6B16D619" w14:textId="0EED60E8" w:rsidR="00AB4390" w:rsidRPr="00AB4390" w:rsidRDefault="00AB4390" w:rsidP="00AB4390">
            <w:pPr>
              <w:ind w:right="141"/>
              <w:contextualSpacing/>
              <w:jc w:val="both"/>
              <w:rPr>
                <w:bCs/>
                <w:sz w:val="28"/>
                <w:szCs w:val="28"/>
              </w:rPr>
            </w:pPr>
            <w:r w:rsidRPr="00AB4390">
              <w:rPr>
                <w:bCs/>
                <w:sz w:val="28"/>
                <w:szCs w:val="28"/>
              </w:rPr>
              <w:t xml:space="preserve">- </w:t>
            </w:r>
            <w:r w:rsidR="00BD1CE9" w:rsidRPr="00BD1CE9">
              <w:rPr>
                <w:sz w:val="28"/>
                <w:szCs w:val="28"/>
              </w:rPr>
              <w:t>До начала Работ</w:t>
            </w:r>
            <w:r w:rsidR="00BD1CE9">
              <w:rPr>
                <w:bCs/>
                <w:sz w:val="28"/>
                <w:szCs w:val="28"/>
              </w:rPr>
              <w:t xml:space="preserve"> Подрядчик разрабатывает </w:t>
            </w:r>
            <w:r w:rsidR="00BD1CE9" w:rsidRPr="00BD1CE9">
              <w:rPr>
                <w:bCs/>
                <w:sz w:val="28"/>
                <w:szCs w:val="28"/>
              </w:rPr>
              <w:t>проекта производства работ (ППР). Подрядчик должен выполнять Работы согласно предоставленному проекту, с соблюдением норм безопасности.  При этом необходимо выполнять противопожарные и санитарно-гигиенические мероприятия в соответствии с существующими правилами и нормами.</w:t>
            </w:r>
          </w:p>
          <w:p w14:paraId="662068AD" w14:textId="6A08EA6B" w:rsidR="00AB4390" w:rsidRPr="00AB4390" w:rsidRDefault="00AB4390" w:rsidP="00AB4390">
            <w:pPr>
              <w:ind w:right="141"/>
              <w:contextualSpacing/>
              <w:jc w:val="both"/>
              <w:rPr>
                <w:bCs/>
                <w:sz w:val="28"/>
                <w:szCs w:val="28"/>
              </w:rPr>
            </w:pPr>
            <w:r w:rsidRPr="00AB4390">
              <w:rPr>
                <w:bCs/>
                <w:sz w:val="28"/>
                <w:szCs w:val="28"/>
              </w:rPr>
              <w:t xml:space="preserve">- График </w:t>
            </w:r>
            <w:r w:rsidR="00BD1CE9" w:rsidRPr="00BD1CE9">
              <w:rPr>
                <w:bCs/>
                <w:sz w:val="28"/>
                <w:szCs w:val="28"/>
              </w:rPr>
              <w:t xml:space="preserve">производства работ составляется Подрядчиком и согласовывается с Заказчиком до начала производства работ. Работы должны выполняться в выходные дни или за пределами рабочего времени (без остановки технологического процесса выпуска продукции на объекте Заказчика - </w:t>
            </w:r>
            <w:r w:rsidR="00CA3DB0">
              <w:t xml:space="preserve"> </w:t>
            </w:r>
            <w:r w:rsidR="00CA3DB0">
              <w:rPr>
                <w:bCs/>
                <w:sz w:val="28"/>
                <w:szCs w:val="28"/>
              </w:rPr>
              <w:t>Здании</w:t>
            </w:r>
            <w:r w:rsidR="00CA3DB0" w:rsidRPr="00CA3DB0">
              <w:rPr>
                <w:bCs/>
                <w:sz w:val="28"/>
                <w:szCs w:val="28"/>
              </w:rPr>
              <w:t xml:space="preserve"> кузнечнопрессового цеха» инв. № 1011</w:t>
            </w:r>
            <w:r w:rsidR="00BD1CE9" w:rsidRPr="00BD1CE9">
              <w:rPr>
                <w:bCs/>
                <w:sz w:val="28"/>
                <w:szCs w:val="28"/>
              </w:rPr>
              <w:t>) (в период рабочего времени – по согласованию с Заказчиком). Допуск сотрудников Подрядчика на территорию для выполнения работ осуществляется согласно двустороннему акту-допуску. Для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00BD1CE9">
              <w:rPr>
                <w:bCs/>
                <w:sz w:val="28"/>
                <w:szCs w:val="28"/>
              </w:rPr>
              <w:t>.</w:t>
            </w:r>
            <w:r w:rsidRPr="00AB4390">
              <w:rPr>
                <w:bCs/>
                <w:sz w:val="28"/>
                <w:szCs w:val="28"/>
              </w:rPr>
              <w:t xml:space="preserve"> </w:t>
            </w:r>
          </w:p>
          <w:p w14:paraId="045CAEC3" w14:textId="77777777" w:rsidR="00AB4390" w:rsidRPr="00AB4390" w:rsidRDefault="00AB4390" w:rsidP="00AB4390">
            <w:pPr>
              <w:tabs>
                <w:tab w:val="num" w:pos="502"/>
              </w:tabs>
              <w:ind w:right="141"/>
              <w:contextualSpacing/>
              <w:jc w:val="both"/>
              <w:rPr>
                <w:bCs/>
                <w:sz w:val="28"/>
                <w:szCs w:val="28"/>
              </w:rPr>
            </w:pPr>
            <w:r w:rsidRPr="00AB4390">
              <w:rPr>
                <w:bCs/>
                <w:sz w:val="28"/>
                <w:szCs w:val="28"/>
              </w:rPr>
              <w:lastRenderedPageBreak/>
              <w:tab/>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72A91041" w14:textId="77777777" w:rsidR="00AB4390" w:rsidRPr="00AB4390" w:rsidRDefault="00AB4390" w:rsidP="00AB4390">
            <w:pPr>
              <w:ind w:right="141"/>
              <w:contextualSpacing/>
              <w:jc w:val="both"/>
              <w:rPr>
                <w:bCs/>
                <w:sz w:val="28"/>
                <w:szCs w:val="28"/>
              </w:rPr>
            </w:pPr>
            <w:r w:rsidRPr="00AB4390">
              <w:rPr>
                <w:bCs/>
                <w:sz w:val="28"/>
                <w:szCs w:val="28"/>
              </w:rPr>
              <w:t>- 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5AE18E44" w14:textId="77777777" w:rsidR="00AB4390" w:rsidRPr="00AB4390" w:rsidRDefault="00AB4390" w:rsidP="00AB4390">
            <w:pPr>
              <w:ind w:right="141"/>
              <w:contextualSpacing/>
              <w:jc w:val="both"/>
              <w:rPr>
                <w:bCs/>
                <w:sz w:val="28"/>
                <w:szCs w:val="28"/>
              </w:rPr>
            </w:pPr>
            <w:r w:rsidRPr="00AB4390">
              <w:rPr>
                <w:bCs/>
                <w:sz w:val="28"/>
                <w:szCs w:val="28"/>
              </w:rPr>
              <w:t>- Все решения, принимаемые в ходе выполнения работ, согласовываются с представителем Заказчика по всем разделам.</w:t>
            </w:r>
          </w:p>
          <w:p w14:paraId="1A1B9BE6" w14:textId="53EE6E16" w:rsidR="00AB4390" w:rsidRPr="00AB4390" w:rsidRDefault="00AB4390" w:rsidP="00AB4390">
            <w:pPr>
              <w:ind w:right="141"/>
              <w:contextualSpacing/>
              <w:jc w:val="both"/>
              <w:rPr>
                <w:bCs/>
                <w:sz w:val="28"/>
                <w:szCs w:val="28"/>
              </w:rPr>
            </w:pPr>
            <w:r w:rsidRPr="00AB4390">
              <w:rPr>
                <w:bCs/>
                <w:sz w:val="28"/>
                <w:szCs w:val="28"/>
              </w:rPr>
              <w:t>- Качество выполнения работ</w:t>
            </w:r>
            <w:r w:rsidR="00CA3DB0">
              <w:rPr>
                <w:bCs/>
                <w:sz w:val="28"/>
                <w:szCs w:val="28"/>
              </w:rPr>
              <w:t xml:space="preserve"> по монтажу </w:t>
            </w:r>
            <w:proofErr w:type="spellStart"/>
            <w:r w:rsidR="00CA3DB0">
              <w:rPr>
                <w:bCs/>
                <w:sz w:val="28"/>
                <w:szCs w:val="28"/>
              </w:rPr>
              <w:t>шинопровода</w:t>
            </w:r>
            <w:proofErr w:type="spellEnd"/>
            <w:r w:rsidR="00CA3DB0">
              <w:rPr>
                <w:bCs/>
                <w:sz w:val="28"/>
                <w:szCs w:val="28"/>
              </w:rPr>
              <w:t xml:space="preserve"> троллейного</w:t>
            </w:r>
            <w:r w:rsidRPr="00AB4390">
              <w:rPr>
                <w:bCs/>
                <w:sz w:val="28"/>
                <w:szCs w:val="28"/>
              </w:rPr>
              <w:t xml:space="preserve"> должно соответствовать требованиям 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14:paraId="30388E30" w14:textId="77777777" w:rsidR="00AB4390" w:rsidRPr="00AB4390" w:rsidRDefault="00AB4390" w:rsidP="00AB4390">
            <w:pPr>
              <w:ind w:right="141"/>
              <w:contextualSpacing/>
              <w:jc w:val="both"/>
              <w:rPr>
                <w:bCs/>
                <w:sz w:val="28"/>
                <w:szCs w:val="28"/>
              </w:rPr>
            </w:pPr>
            <w:r w:rsidRPr="00AB4390">
              <w:rPr>
                <w:bCs/>
                <w:sz w:val="28"/>
                <w:szCs w:val="28"/>
              </w:rPr>
              <w:t xml:space="preserve">- Дефекты и браки,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14:paraId="04B393CB" w14:textId="77777777" w:rsidR="00AB4390" w:rsidRPr="00AB4390" w:rsidRDefault="00AB4390" w:rsidP="00AB4390">
            <w:pPr>
              <w:ind w:right="141"/>
              <w:contextualSpacing/>
              <w:jc w:val="both"/>
              <w:rPr>
                <w:bCs/>
                <w:sz w:val="28"/>
                <w:szCs w:val="28"/>
              </w:rPr>
            </w:pPr>
            <w:r w:rsidRPr="00AB4390">
              <w:rPr>
                <w:bCs/>
                <w:sz w:val="28"/>
                <w:szCs w:val="28"/>
              </w:rPr>
              <w:t>- Подрядчик, по завершению работ, осуществляет уборку объекта от собственного строительного мусора.</w:t>
            </w:r>
          </w:p>
          <w:p w14:paraId="783989BE" w14:textId="77777777" w:rsidR="00AB4390" w:rsidRPr="00AB4390" w:rsidRDefault="00AB4390" w:rsidP="00AB4390">
            <w:pPr>
              <w:ind w:right="141"/>
              <w:contextualSpacing/>
              <w:jc w:val="both"/>
              <w:rPr>
                <w:bCs/>
                <w:sz w:val="28"/>
                <w:szCs w:val="28"/>
              </w:rPr>
            </w:pPr>
            <w:r w:rsidRPr="00AB4390">
              <w:rPr>
                <w:bCs/>
                <w:sz w:val="28"/>
                <w:szCs w:val="28"/>
              </w:rPr>
              <w:t xml:space="preserve">- Демонтированный при выполнении работ металл, сдается Подрядчиком на заводской склад металла по Акту. </w:t>
            </w:r>
          </w:p>
          <w:p w14:paraId="5266244D" w14:textId="77777777" w:rsidR="00AB4390" w:rsidRPr="00AB4390" w:rsidRDefault="00AB4390" w:rsidP="00AB4390">
            <w:pPr>
              <w:tabs>
                <w:tab w:val="num" w:pos="0"/>
              </w:tabs>
              <w:ind w:right="141"/>
              <w:jc w:val="both"/>
              <w:rPr>
                <w:bCs/>
                <w:sz w:val="28"/>
                <w:szCs w:val="28"/>
              </w:rPr>
            </w:pPr>
            <w:r w:rsidRPr="00AB4390">
              <w:rPr>
                <w:bCs/>
                <w:sz w:val="28"/>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10486BC4" w14:textId="06E84A8A" w:rsidR="00AB4390" w:rsidRDefault="00AB4390" w:rsidP="00AB4390">
            <w:pPr>
              <w:shd w:val="clear" w:color="auto" w:fill="FFFFFF"/>
              <w:jc w:val="both"/>
              <w:rPr>
                <w:bCs/>
                <w:sz w:val="28"/>
                <w:szCs w:val="28"/>
              </w:rPr>
            </w:pPr>
            <w:r w:rsidRPr="00AB4390">
              <w:rPr>
                <w:bCs/>
                <w:sz w:val="28"/>
                <w:szCs w:val="28"/>
              </w:rPr>
              <w:t>Гарантийный срок на выполненные работы должен составлять не менее 36 месяцев от</w:t>
            </w:r>
            <w:r w:rsidR="00AD4E14">
              <w:rPr>
                <w:bCs/>
                <w:sz w:val="28"/>
                <w:szCs w:val="28"/>
              </w:rPr>
              <w:t xml:space="preserve"> даты подписания акта выполненных работ формы ОС-3</w:t>
            </w:r>
            <w:r w:rsidRPr="00AB4390">
              <w:rPr>
                <w:bCs/>
                <w:sz w:val="28"/>
                <w:szCs w:val="28"/>
              </w:rPr>
              <w:t xml:space="preserve">.  </w:t>
            </w:r>
          </w:p>
          <w:p w14:paraId="2CBD535B" w14:textId="763386E6" w:rsidR="00093A10" w:rsidRPr="00AB4390" w:rsidRDefault="00093A10" w:rsidP="00AB4390">
            <w:pPr>
              <w:shd w:val="clear" w:color="auto" w:fill="FFFFFF"/>
              <w:jc w:val="both"/>
              <w:rPr>
                <w:bCs/>
                <w:sz w:val="28"/>
                <w:szCs w:val="28"/>
              </w:rPr>
            </w:pPr>
            <w:r w:rsidRPr="00093A10">
              <w:rPr>
                <w:bCs/>
                <w:sz w:val="28"/>
                <w:szCs w:val="28"/>
              </w:rPr>
              <w:t>Все обязательства по Договору Подрядчик выполнит самостоятельно только силами своих штатных работников, без привлечения третьих лиц.</w:t>
            </w:r>
          </w:p>
          <w:p w14:paraId="57D1EB8A" w14:textId="35B6B208" w:rsidR="00854DAA" w:rsidRPr="00854DAA" w:rsidRDefault="00AB4390" w:rsidP="00AB4390">
            <w:pPr>
              <w:jc w:val="right"/>
              <w:rPr>
                <w:sz w:val="28"/>
                <w:szCs w:val="28"/>
              </w:rPr>
            </w:pPr>
            <w:r w:rsidRPr="00AB4390">
              <w:rPr>
                <w:bCs/>
                <w:sz w:val="28"/>
                <w:szCs w:val="28"/>
              </w:rPr>
              <w:t xml:space="preserve">                                                                                                   </w:t>
            </w:r>
          </w:p>
        </w:tc>
      </w:tr>
      <w:tr w:rsidR="009835F7" w:rsidRPr="00411913" w14:paraId="7715D856" w14:textId="77777777" w:rsidTr="00CC6715">
        <w:tc>
          <w:tcPr>
            <w:tcW w:w="1927" w:type="pct"/>
          </w:tcPr>
          <w:p w14:paraId="12275274" w14:textId="094CA6C0" w:rsidR="009835F7" w:rsidRPr="00BE3D72" w:rsidRDefault="009835F7" w:rsidP="00CC6715">
            <w:pPr>
              <w:jc w:val="both"/>
              <w:rPr>
                <w:bCs/>
                <w:sz w:val="28"/>
                <w:szCs w:val="28"/>
              </w:rPr>
            </w:pPr>
            <w:r w:rsidRPr="00BE3D72">
              <w:rPr>
                <w:bCs/>
                <w:sz w:val="28"/>
                <w:szCs w:val="28"/>
              </w:rPr>
              <w:lastRenderedPageBreak/>
              <w:t xml:space="preserve">Порядок формирования начальной (максимальной) цены договора </w:t>
            </w:r>
          </w:p>
        </w:tc>
        <w:tc>
          <w:tcPr>
            <w:tcW w:w="3073" w:type="pct"/>
            <w:shd w:val="clear" w:color="auto" w:fill="FFFFFF" w:themeFill="background1"/>
          </w:tcPr>
          <w:p w14:paraId="69599EA4" w14:textId="4898D1E3" w:rsidR="00A3795F" w:rsidRPr="00BE3D72" w:rsidRDefault="00A3795F" w:rsidP="00CC6715">
            <w:pPr>
              <w:tabs>
                <w:tab w:val="left" w:pos="0"/>
              </w:tabs>
              <w:spacing w:line="340" w:lineRule="exact"/>
              <w:jc w:val="both"/>
              <w:rPr>
                <w:bCs/>
                <w:sz w:val="28"/>
                <w:szCs w:val="28"/>
              </w:rPr>
            </w:pPr>
            <w:r w:rsidRPr="00BE3D72">
              <w:rPr>
                <w:b/>
                <w:bCs/>
                <w:sz w:val="28"/>
                <w:szCs w:val="28"/>
              </w:rPr>
              <w:t>Начальная (максимальная) цена договора</w:t>
            </w:r>
            <w:r w:rsidRPr="00BE3D72">
              <w:rPr>
                <w:bCs/>
                <w:sz w:val="28"/>
                <w:szCs w:val="28"/>
              </w:rPr>
              <w:t xml:space="preserve"> </w:t>
            </w:r>
            <w:r w:rsidRPr="00BE3D72">
              <w:rPr>
                <w:b/>
                <w:bCs/>
                <w:sz w:val="28"/>
                <w:szCs w:val="28"/>
              </w:rPr>
              <w:t>составляет</w:t>
            </w:r>
            <w:r w:rsidRPr="00BE3D72">
              <w:rPr>
                <w:bCs/>
                <w:sz w:val="28"/>
                <w:szCs w:val="28"/>
              </w:rPr>
              <w:t>:</w:t>
            </w:r>
          </w:p>
          <w:p w14:paraId="2AF88C3D" w14:textId="5341F52B" w:rsidR="002E778C" w:rsidRDefault="00412191" w:rsidP="002E778C">
            <w:pPr>
              <w:jc w:val="both"/>
              <w:rPr>
                <w:b/>
                <w:color w:val="000000"/>
                <w:sz w:val="28"/>
                <w:szCs w:val="28"/>
                <w:highlight w:val="yellow"/>
              </w:rPr>
            </w:pPr>
            <w:r w:rsidRPr="00412191">
              <w:rPr>
                <w:b/>
                <w:bCs/>
                <w:sz w:val="28"/>
                <w:szCs w:val="28"/>
              </w:rPr>
              <w:t>3 850 000 (Три миллиона восемьсот пятьдесят) рублей 00 копеек, без учета НДС; 4 620 000 (Четыре миллиона шестьсот двадцать тысяч) рублей 00 копеек, с учетом всех налогов, включая НДС.</w:t>
            </w:r>
          </w:p>
          <w:p w14:paraId="511D9625" w14:textId="29B8BE31" w:rsidR="009835F7" w:rsidRPr="00BE3D72" w:rsidRDefault="009835F7" w:rsidP="00093A10">
            <w:pPr>
              <w:pStyle w:val="aa"/>
              <w:ind w:left="0"/>
              <w:contextualSpacing/>
              <w:jc w:val="both"/>
              <w:rPr>
                <w:bCs/>
                <w:sz w:val="28"/>
                <w:szCs w:val="28"/>
                <w:highlight w:val="yellow"/>
              </w:rPr>
            </w:pPr>
          </w:p>
        </w:tc>
      </w:tr>
      <w:tr w:rsidR="009835F7" w:rsidRPr="00411913" w14:paraId="15FD2E68" w14:textId="77777777" w:rsidTr="00CC6715">
        <w:tc>
          <w:tcPr>
            <w:tcW w:w="1927" w:type="pct"/>
          </w:tcPr>
          <w:p w14:paraId="1C1965B6" w14:textId="77777777" w:rsidR="009835F7" w:rsidRPr="00411913" w:rsidRDefault="009835F7" w:rsidP="00CC6715">
            <w:pPr>
              <w:rPr>
                <w:bCs/>
                <w:sz w:val="28"/>
                <w:szCs w:val="28"/>
              </w:rPr>
            </w:pPr>
            <w:r w:rsidRPr="00411913">
              <w:rPr>
                <w:bCs/>
                <w:sz w:val="28"/>
                <w:szCs w:val="28"/>
              </w:rPr>
              <w:t>Применяемая при расчете начальной (максимальной) цены ставка НДС</w:t>
            </w:r>
          </w:p>
        </w:tc>
        <w:tc>
          <w:tcPr>
            <w:tcW w:w="3073" w:type="pct"/>
          </w:tcPr>
          <w:p w14:paraId="155FC45F" w14:textId="0FD6B7D6" w:rsidR="009835F7" w:rsidRPr="00411913" w:rsidRDefault="009835F7" w:rsidP="00CC6715">
            <w:pPr>
              <w:jc w:val="both"/>
              <w:rPr>
                <w:color w:val="000000"/>
                <w:sz w:val="28"/>
                <w:szCs w:val="28"/>
              </w:rPr>
            </w:pPr>
            <w:r w:rsidRPr="00411913">
              <w:rPr>
                <w:bCs/>
                <w:sz w:val="28"/>
                <w:szCs w:val="28"/>
              </w:rPr>
              <w:t>Ставка НДС 20%.</w:t>
            </w:r>
          </w:p>
        </w:tc>
      </w:tr>
      <w:tr w:rsidR="009835F7" w:rsidRPr="00411913" w14:paraId="69230B40" w14:textId="77777777" w:rsidTr="00CC6715">
        <w:tc>
          <w:tcPr>
            <w:tcW w:w="5000" w:type="pct"/>
            <w:gridSpan w:val="2"/>
          </w:tcPr>
          <w:p w14:paraId="0A2FDC4C" w14:textId="379AB765" w:rsidR="009835F7" w:rsidRPr="007C0729" w:rsidRDefault="00093A10" w:rsidP="00CC6715">
            <w:pPr>
              <w:jc w:val="both"/>
              <w:rPr>
                <w:sz w:val="28"/>
                <w:szCs w:val="28"/>
              </w:rPr>
            </w:pPr>
            <w:r>
              <w:rPr>
                <w:b/>
                <w:bCs/>
                <w:sz w:val="28"/>
                <w:szCs w:val="28"/>
              </w:rPr>
              <w:lastRenderedPageBreak/>
              <w:t>2</w:t>
            </w:r>
            <w:r w:rsidR="009835F7" w:rsidRPr="007C0729">
              <w:rPr>
                <w:b/>
                <w:bCs/>
                <w:sz w:val="28"/>
                <w:szCs w:val="28"/>
              </w:rPr>
              <w:t>. Форма, сроки и порядок оплаты</w:t>
            </w:r>
          </w:p>
        </w:tc>
      </w:tr>
      <w:tr w:rsidR="009835F7" w:rsidRPr="00411913" w14:paraId="38E5A122" w14:textId="77777777" w:rsidTr="00CC6715">
        <w:tc>
          <w:tcPr>
            <w:tcW w:w="1927" w:type="pct"/>
          </w:tcPr>
          <w:p w14:paraId="00738692" w14:textId="77777777" w:rsidR="009835F7" w:rsidRPr="00411913" w:rsidRDefault="009835F7" w:rsidP="00CC6715">
            <w:pPr>
              <w:rPr>
                <w:sz w:val="28"/>
                <w:szCs w:val="28"/>
              </w:rPr>
            </w:pPr>
            <w:r w:rsidRPr="00411913">
              <w:rPr>
                <w:bCs/>
                <w:sz w:val="28"/>
                <w:szCs w:val="28"/>
              </w:rPr>
              <w:t>Форма оплаты</w:t>
            </w:r>
          </w:p>
        </w:tc>
        <w:tc>
          <w:tcPr>
            <w:tcW w:w="3073" w:type="pct"/>
          </w:tcPr>
          <w:p w14:paraId="6AFE4D3A" w14:textId="5BC6576E" w:rsidR="009835F7" w:rsidRPr="007C0729" w:rsidRDefault="009835F7" w:rsidP="004F2574">
            <w:pPr>
              <w:tabs>
                <w:tab w:val="left" w:pos="1418"/>
              </w:tabs>
              <w:jc w:val="both"/>
              <w:rPr>
                <w:bCs/>
                <w:sz w:val="28"/>
                <w:szCs w:val="28"/>
              </w:rPr>
            </w:pPr>
            <w:r w:rsidRPr="007C0729">
              <w:rPr>
                <w:bCs/>
                <w:sz w:val="28"/>
                <w:szCs w:val="28"/>
              </w:rPr>
              <w:t>Оплата осуществляется в безналичной форме путем перечисления денежных средств на счёт по</w:t>
            </w:r>
            <w:r w:rsidR="004F2574">
              <w:rPr>
                <w:bCs/>
                <w:sz w:val="28"/>
                <w:szCs w:val="28"/>
              </w:rPr>
              <w:t>дрядчика</w:t>
            </w:r>
            <w:r w:rsidRPr="007C0729">
              <w:rPr>
                <w:bCs/>
                <w:sz w:val="28"/>
                <w:szCs w:val="28"/>
              </w:rPr>
              <w:t>.</w:t>
            </w:r>
          </w:p>
        </w:tc>
      </w:tr>
      <w:tr w:rsidR="009835F7" w:rsidRPr="00411913" w14:paraId="31A62349" w14:textId="77777777" w:rsidTr="00CC6715">
        <w:tc>
          <w:tcPr>
            <w:tcW w:w="1927" w:type="pct"/>
          </w:tcPr>
          <w:p w14:paraId="5C636C7E" w14:textId="77777777" w:rsidR="009835F7" w:rsidRPr="00411913" w:rsidRDefault="009835F7" w:rsidP="00CC6715">
            <w:pPr>
              <w:rPr>
                <w:sz w:val="28"/>
                <w:szCs w:val="28"/>
              </w:rPr>
            </w:pPr>
            <w:r w:rsidRPr="00411913">
              <w:rPr>
                <w:bCs/>
                <w:sz w:val="28"/>
                <w:szCs w:val="28"/>
              </w:rPr>
              <w:t>Авансирование</w:t>
            </w:r>
          </w:p>
        </w:tc>
        <w:tc>
          <w:tcPr>
            <w:tcW w:w="3073" w:type="pct"/>
          </w:tcPr>
          <w:p w14:paraId="6D460120" w14:textId="22FF3B94" w:rsidR="009835F7" w:rsidRPr="007C0729" w:rsidRDefault="009835F7" w:rsidP="00CC6715">
            <w:pPr>
              <w:tabs>
                <w:tab w:val="left" w:pos="1418"/>
              </w:tabs>
              <w:jc w:val="both"/>
              <w:rPr>
                <w:bCs/>
                <w:sz w:val="28"/>
                <w:szCs w:val="28"/>
              </w:rPr>
            </w:pPr>
            <w:r w:rsidRPr="002D064C">
              <w:rPr>
                <w:bCs/>
                <w:sz w:val="28"/>
                <w:szCs w:val="28"/>
              </w:rPr>
              <w:t>Не предусмотрено.</w:t>
            </w:r>
          </w:p>
        </w:tc>
      </w:tr>
      <w:tr w:rsidR="009835F7" w:rsidRPr="00411913" w14:paraId="59B7C224" w14:textId="77777777" w:rsidTr="00CC6715">
        <w:tc>
          <w:tcPr>
            <w:tcW w:w="1927" w:type="pct"/>
          </w:tcPr>
          <w:p w14:paraId="4DA46855" w14:textId="77777777" w:rsidR="009835F7" w:rsidRPr="00411913" w:rsidRDefault="009835F7" w:rsidP="00CC6715">
            <w:pPr>
              <w:rPr>
                <w:sz w:val="28"/>
                <w:szCs w:val="28"/>
              </w:rPr>
            </w:pPr>
            <w:r w:rsidRPr="00411913">
              <w:rPr>
                <w:bCs/>
                <w:sz w:val="28"/>
                <w:szCs w:val="28"/>
              </w:rPr>
              <w:t>Срок и порядок оплаты</w:t>
            </w:r>
          </w:p>
        </w:tc>
        <w:tc>
          <w:tcPr>
            <w:tcW w:w="3073" w:type="pct"/>
          </w:tcPr>
          <w:p w14:paraId="5C448A97" w14:textId="77777777" w:rsidR="00AB4390" w:rsidRPr="00AB4390" w:rsidRDefault="00AB4390" w:rsidP="00AB4390">
            <w:pPr>
              <w:suppressAutoHyphens/>
              <w:contextualSpacing/>
              <w:jc w:val="both"/>
              <w:rPr>
                <w:bCs/>
                <w:sz w:val="28"/>
                <w:szCs w:val="28"/>
              </w:rPr>
            </w:pPr>
            <w:r w:rsidRPr="00AB4390">
              <w:rPr>
                <w:bCs/>
                <w:sz w:val="28"/>
                <w:szCs w:val="28"/>
              </w:rPr>
              <w:t xml:space="preserve">Оплата Работ производится Заказчиком в течение 30 (тридцати) календарных дней с даты получения от Подрядчика комплекта документов (в </w:t>
            </w:r>
            <w:proofErr w:type="spellStart"/>
            <w:r w:rsidRPr="00AB4390">
              <w:rPr>
                <w:bCs/>
                <w:sz w:val="28"/>
                <w:szCs w:val="28"/>
              </w:rPr>
              <w:t>т.ч</w:t>
            </w:r>
            <w:proofErr w:type="spellEnd"/>
            <w:r w:rsidRPr="00AB4390">
              <w:rPr>
                <w:bCs/>
                <w:sz w:val="28"/>
                <w:szCs w:val="28"/>
              </w:rPr>
              <w:t>.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 счет-фактура.</w:t>
            </w:r>
          </w:p>
          <w:p w14:paraId="60C3FC6D" w14:textId="1500D6FE" w:rsidR="009835F7" w:rsidRPr="00AE2E3E" w:rsidRDefault="009835F7" w:rsidP="00636E7F">
            <w:pPr>
              <w:autoSpaceDE w:val="0"/>
              <w:autoSpaceDN w:val="0"/>
              <w:adjustRightInd w:val="0"/>
              <w:jc w:val="both"/>
              <w:rPr>
                <w:color w:val="000000"/>
                <w:sz w:val="28"/>
                <w:szCs w:val="28"/>
              </w:rPr>
            </w:pPr>
          </w:p>
        </w:tc>
      </w:tr>
      <w:tr w:rsidR="009835F7" w:rsidRPr="00411913" w14:paraId="02A7DCF7" w14:textId="77777777" w:rsidTr="00CC6715">
        <w:tc>
          <w:tcPr>
            <w:tcW w:w="5000" w:type="pct"/>
            <w:gridSpan w:val="2"/>
          </w:tcPr>
          <w:p w14:paraId="799FCDD2" w14:textId="03BBEB70" w:rsidR="009835F7" w:rsidRPr="00411913" w:rsidRDefault="00093A10" w:rsidP="00CC6715">
            <w:pPr>
              <w:rPr>
                <w:sz w:val="28"/>
                <w:szCs w:val="28"/>
              </w:rPr>
            </w:pPr>
            <w:r>
              <w:rPr>
                <w:b/>
                <w:bCs/>
                <w:sz w:val="28"/>
                <w:szCs w:val="28"/>
              </w:rPr>
              <w:t>3</w:t>
            </w:r>
            <w:r w:rsidR="009835F7" w:rsidRPr="00411913">
              <w:rPr>
                <w:b/>
                <w:bCs/>
                <w:sz w:val="28"/>
                <w:szCs w:val="28"/>
              </w:rPr>
              <w:t>. Иные требования</w:t>
            </w:r>
          </w:p>
        </w:tc>
      </w:tr>
      <w:tr w:rsidR="009835F7" w:rsidRPr="00411913" w14:paraId="04A2B8A4" w14:textId="77777777" w:rsidTr="00CC6715">
        <w:trPr>
          <w:trHeight w:val="85"/>
        </w:trPr>
        <w:tc>
          <w:tcPr>
            <w:tcW w:w="5000" w:type="pct"/>
            <w:gridSpan w:val="2"/>
          </w:tcPr>
          <w:p w14:paraId="7CD4A3F4" w14:textId="77777777" w:rsidR="009835F7" w:rsidRPr="00411913" w:rsidRDefault="009835F7" w:rsidP="00CC6715">
            <w:pPr>
              <w:tabs>
                <w:tab w:val="left" w:pos="1418"/>
              </w:tabs>
              <w:jc w:val="both"/>
              <w:rPr>
                <w:sz w:val="28"/>
                <w:szCs w:val="28"/>
              </w:rPr>
            </w:pPr>
            <w:r w:rsidRPr="00411913">
              <w:rPr>
                <w:bCs/>
                <w:sz w:val="28"/>
                <w:szCs w:val="28"/>
              </w:rPr>
              <w:t>Не предусмотрены.</w:t>
            </w:r>
          </w:p>
        </w:tc>
      </w:tr>
      <w:tr w:rsidR="009835F7" w:rsidRPr="00411913" w14:paraId="0AF54DD6" w14:textId="77777777" w:rsidTr="00CC6715">
        <w:tc>
          <w:tcPr>
            <w:tcW w:w="5000" w:type="pct"/>
            <w:gridSpan w:val="2"/>
          </w:tcPr>
          <w:p w14:paraId="71920C78" w14:textId="5760B33A" w:rsidR="009835F7" w:rsidRPr="00411913" w:rsidRDefault="00093A10" w:rsidP="00CC6715">
            <w:pPr>
              <w:rPr>
                <w:sz w:val="28"/>
                <w:szCs w:val="28"/>
              </w:rPr>
            </w:pPr>
            <w:r>
              <w:rPr>
                <w:b/>
                <w:bCs/>
                <w:sz w:val="28"/>
                <w:szCs w:val="28"/>
              </w:rPr>
              <w:t>4</w:t>
            </w:r>
            <w:r w:rsidR="009835F7" w:rsidRPr="00411913">
              <w:rPr>
                <w:b/>
                <w:bCs/>
                <w:sz w:val="28"/>
                <w:szCs w:val="28"/>
              </w:rPr>
              <w:t xml:space="preserve">. Расчёт стоимости </w:t>
            </w:r>
          </w:p>
        </w:tc>
      </w:tr>
      <w:tr w:rsidR="009835F7" w:rsidRPr="00411913" w14:paraId="44ECD454" w14:textId="77777777" w:rsidTr="00CC6715">
        <w:tc>
          <w:tcPr>
            <w:tcW w:w="5000" w:type="pct"/>
            <w:gridSpan w:val="2"/>
          </w:tcPr>
          <w:p w14:paraId="7FB7B021" w14:textId="600FD19C" w:rsidR="009835F7" w:rsidRPr="00411913" w:rsidRDefault="009835F7" w:rsidP="00AB4390">
            <w:pPr>
              <w:tabs>
                <w:tab w:val="left" w:pos="1418"/>
              </w:tabs>
              <w:jc w:val="both"/>
              <w:rPr>
                <w:bCs/>
                <w:sz w:val="28"/>
                <w:szCs w:val="28"/>
              </w:rPr>
            </w:pPr>
            <w:r w:rsidRPr="00A40F49">
              <w:rPr>
                <w:bCs/>
                <w:sz w:val="28"/>
                <w:szCs w:val="28"/>
              </w:rPr>
              <w:t>Цена указывается участником в техническом предложении, подготовленном по Форме технического предложения участника, представленной в приложении № 1.3 приложения № 1 к извещению о проведении запроса котировок.</w:t>
            </w:r>
          </w:p>
        </w:tc>
      </w:tr>
    </w:tbl>
    <w:p w14:paraId="4C9A7B8C" w14:textId="77777777" w:rsidR="00CA568C" w:rsidRPr="00411913" w:rsidRDefault="00CA568C" w:rsidP="00CA568C">
      <w:pPr>
        <w:rPr>
          <w:sz w:val="28"/>
          <w:szCs w:val="28"/>
        </w:rPr>
        <w:sectPr w:rsidR="00CA568C" w:rsidRPr="00411913" w:rsidSect="000C1352">
          <w:pgSz w:w="16838" w:h="11906" w:orient="landscape" w:code="9"/>
          <w:pgMar w:top="924" w:right="992" w:bottom="1134" w:left="1134" w:header="794" w:footer="794" w:gutter="0"/>
          <w:cols w:space="708"/>
          <w:titlePg/>
          <w:docGrid w:linePitch="360"/>
        </w:sectPr>
      </w:pPr>
    </w:p>
    <w:p w14:paraId="7509A574" w14:textId="70340A5E" w:rsidR="000B6B1F" w:rsidRPr="00411913" w:rsidRDefault="000B6B1F" w:rsidP="000B6B1F">
      <w:pPr>
        <w:ind w:left="5664"/>
        <w:jc w:val="right"/>
        <w:rPr>
          <w:bCs/>
          <w:sz w:val="28"/>
          <w:szCs w:val="28"/>
        </w:rPr>
      </w:pPr>
      <w:r w:rsidRPr="00411913">
        <w:rPr>
          <w:bCs/>
          <w:sz w:val="28"/>
          <w:szCs w:val="28"/>
        </w:rPr>
        <w:lastRenderedPageBreak/>
        <w:t>Приложение № 1.</w:t>
      </w:r>
      <w:r>
        <w:rPr>
          <w:bCs/>
          <w:sz w:val="28"/>
          <w:szCs w:val="28"/>
        </w:rPr>
        <w:t>2</w:t>
      </w:r>
      <w:r w:rsidRPr="00411913">
        <w:rPr>
          <w:bCs/>
          <w:sz w:val="28"/>
          <w:szCs w:val="28"/>
        </w:rPr>
        <w:t xml:space="preserve"> </w:t>
      </w:r>
    </w:p>
    <w:p w14:paraId="0E1D524C" w14:textId="77777777" w:rsidR="000B6B1F" w:rsidRPr="00411913" w:rsidRDefault="000B6B1F" w:rsidP="000B6B1F">
      <w:pPr>
        <w:ind w:left="5664"/>
        <w:jc w:val="right"/>
        <w:rPr>
          <w:sz w:val="28"/>
          <w:szCs w:val="28"/>
        </w:rPr>
      </w:pPr>
      <w:r w:rsidRPr="00411913">
        <w:rPr>
          <w:sz w:val="28"/>
          <w:szCs w:val="28"/>
        </w:rPr>
        <w:t xml:space="preserve">к извещению </w:t>
      </w:r>
    </w:p>
    <w:p w14:paraId="7755F367" w14:textId="77777777" w:rsidR="00C763D5" w:rsidRDefault="00C763D5" w:rsidP="00C763D5">
      <w:pPr>
        <w:widowControl w:val="0"/>
        <w:tabs>
          <w:tab w:val="left" w:pos="1620"/>
        </w:tabs>
        <w:jc w:val="right"/>
        <w:rPr>
          <w:snapToGrid w:val="0"/>
          <w:sz w:val="22"/>
          <w:szCs w:val="22"/>
        </w:rPr>
      </w:pPr>
    </w:p>
    <w:p w14:paraId="43D55CEC" w14:textId="77777777" w:rsidR="00CC0790" w:rsidRPr="002F1FA2" w:rsidRDefault="00CC0790" w:rsidP="00CC0790">
      <w:pPr>
        <w:jc w:val="center"/>
        <w:rPr>
          <w:rFonts w:eastAsia="Arial Unicode MS"/>
          <w:b/>
          <w:bCs/>
          <w:sz w:val="26"/>
          <w:szCs w:val="26"/>
        </w:rPr>
      </w:pPr>
      <w:r w:rsidRPr="002F1FA2">
        <w:rPr>
          <w:rFonts w:eastAsia="Arial Unicode MS"/>
          <w:b/>
          <w:sz w:val="26"/>
          <w:szCs w:val="26"/>
        </w:rPr>
        <w:t xml:space="preserve">ДОГОВОР ПОДРЯДА </w:t>
      </w:r>
      <w:r w:rsidRPr="002F1FA2">
        <w:rPr>
          <w:rFonts w:eastAsia="Arial Unicode MS"/>
          <w:b/>
          <w:bCs/>
          <w:sz w:val="26"/>
          <w:szCs w:val="26"/>
        </w:rPr>
        <w:t>№ _______</w:t>
      </w:r>
    </w:p>
    <w:p w14:paraId="6B5A981B" w14:textId="77777777" w:rsidR="00CC0790" w:rsidRPr="002F1FA2" w:rsidRDefault="00CC0790" w:rsidP="00CC0790">
      <w:pPr>
        <w:shd w:val="clear" w:color="auto" w:fill="FFFFFF"/>
        <w:jc w:val="center"/>
        <w:rPr>
          <w:rFonts w:eastAsia="Arial Unicode MS"/>
          <w:sz w:val="26"/>
          <w:szCs w:val="26"/>
        </w:rPr>
      </w:pPr>
    </w:p>
    <w:p w14:paraId="0D8A43DD" w14:textId="5400C37C" w:rsidR="00CC0790" w:rsidRPr="002F1FA2" w:rsidRDefault="00CC0790" w:rsidP="00CC0790">
      <w:pPr>
        <w:widowControl w:val="0"/>
        <w:shd w:val="clear" w:color="auto" w:fill="FFFFFF"/>
        <w:autoSpaceDE w:val="0"/>
        <w:autoSpaceDN w:val="0"/>
        <w:adjustRightInd w:val="0"/>
        <w:jc w:val="both"/>
        <w:rPr>
          <w:bCs/>
          <w:color w:val="000000"/>
          <w:spacing w:val="3"/>
          <w:sz w:val="26"/>
          <w:szCs w:val="26"/>
        </w:rPr>
      </w:pPr>
      <w:r>
        <w:rPr>
          <w:bCs/>
          <w:color w:val="000000"/>
          <w:sz w:val="26"/>
          <w:szCs w:val="26"/>
        </w:rPr>
        <w:t>г. Тамбов</w:t>
      </w:r>
      <w:r>
        <w:rPr>
          <w:bCs/>
          <w:color w:val="000000"/>
          <w:sz w:val="26"/>
          <w:szCs w:val="26"/>
        </w:rPr>
        <w:tab/>
      </w:r>
      <w:r>
        <w:rPr>
          <w:bCs/>
          <w:color w:val="000000"/>
          <w:sz w:val="26"/>
          <w:szCs w:val="26"/>
        </w:rPr>
        <w:tab/>
      </w:r>
      <w:r>
        <w:rPr>
          <w:bCs/>
          <w:color w:val="000000"/>
          <w:sz w:val="26"/>
          <w:szCs w:val="26"/>
        </w:rPr>
        <w:tab/>
      </w:r>
      <w:r>
        <w:rPr>
          <w:bCs/>
          <w:color w:val="000000"/>
          <w:sz w:val="26"/>
          <w:szCs w:val="26"/>
        </w:rPr>
        <w:tab/>
      </w:r>
      <w:r>
        <w:rPr>
          <w:bCs/>
          <w:color w:val="000000"/>
          <w:sz w:val="26"/>
          <w:szCs w:val="26"/>
        </w:rPr>
        <w:tab/>
      </w:r>
      <w:r>
        <w:rPr>
          <w:bCs/>
          <w:color w:val="000000"/>
          <w:sz w:val="26"/>
          <w:szCs w:val="26"/>
        </w:rPr>
        <w:tab/>
      </w:r>
      <w:r>
        <w:rPr>
          <w:bCs/>
          <w:color w:val="000000"/>
          <w:sz w:val="26"/>
          <w:szCs w:val="26"/>
        </w:rPr>
        <w:tab/>
        <w:t xml:space="preserve"> </w:t>
      </w:r>
      <w:proofErr w:type="gramStart"/>
      <w:r>
        <w:rPr>
          <w:bCs/>
          <w:color w:val="000000"/>
          <w:sz w:val="26"/>
          <w:szCs w:val="26"/>
        </w:rPr>
        <w:tab/>
        <w:t>«</w:t>
      </w:r>
      <w:proofErr w:type="gramEnd"/>
      <w:r>
        <w:rPr>
          <w:bCs/>
          <w:color w:val="000000"/>
          <w:sz w:val="26"/>
          <w:szCs w:val="26"/>
        </w:rPr>
        <w:t>___»____________ 2024</w:t>
      </w:r>
      <w:r w:rsidRPr="002F1FA2">
        <w:rPr>
          <w:bCs/>
          <w:color w:val="000000"/>
          <w:sz w:val="26"/>
          <w:szCs w:val="26"/>
        </w:rPr>
        <w:t xml:space="preserve"> </w:t>
      </w:r>
      <w:r w:rsidRPr="002F1FA2">
        <w:rPr>
          <w:bCs/>
          <w:color w:val="000000"/>
          <w:spacing w:val="3"/>
          <w:sz w:val="26"/>
          <w:szCs w:val="26"/>
        </w:rPr>
        <w:t>г.</w:t>
      </w:r>
    </w:p>
    <w:p w14:paraId="0C5A3919" w14:textId="77777777" w:rsidR="00CC0790" w:rsidRPr="002F1FA2" w:rsidRDefault="00CC0790" w:rsidP="00CC0790">
      <w:pPr>
        <w:widowControl w:val="0"/>
        <w:shd w:val="clear" w:color="auto" w:fill="FFFFFF"/>
        <w:autoSpaceDE w:val="0"/>
        <w:autoSpaceDN w:val="0"/>
        <w:adjustRightInd w:val="0"/>
        <w:jc w:val="both"/>
        <w:rPr>
          <w:bCs/>
          <w:sz w:val="26"/>
          <w:szCs w:val="26"/>
        </w:rPr>
      </w:pPr>
    </w:p>
    <w:p w14:paraId="7C4D3651" w14:textId="77777777" w:rsidR="00CC0790" w:rsidRPr="002F1FA2" w:rsidRDefault="00CC0790" w:rsidP="00CC0790">
      <w:pPr>
        <w:widowControl w:val="0"/>
        <w:shd w:val="clear" w:color="auto" w:fill="FFFFFF"/>
        <w:autoSpaceDE w:val="0"/>
        <w:autoSpaceDN w:val="0"/>
        <w:adjustRightInd w:val="0"/>
        <w:jc w:val="both"/>
        <w:rPr>
          <w:bCs/>
          <w:sz w:val="26"/>
          <w:szCs w:val="26"/>
        </w:rPr>
      </w:pPr>
      <w:r w:rsidRPr="00C86337">
        <w:rPr>
          <w:bCs/>
          <w:sz w:val="26"/>
          <w:szCs w:val="26"/>
        </w:rPr>
        <w:t>Акционерное Общество «</w:t>
      </w:r>
      <w:proofErr w:type="spellStart"/>
      <w:r w:rsidRPr="00C86337">
        <w:rPr>
          <w:bCs/>
          <w:sz w:val="26"/>
          <w:szCs w:val="26"/>
        </w:rPr>
        <w:t>Вагонреммаш</w:t>
      </w:r>
      <w:proofErr w:type="spellEnd"/>
      <w:r w:rsidRPr="00C86337">
        <w:rPr>
          <w:bCs/>
          <w:sz w:val="26"/>
          <w:szCs w:val="26"/>
        </w:rPr>
        <w:t xml:space="preserve">» (АО «ВРМ»), именуемое в дальнейшем «Заказчик», </w:t>
      </w:r>
      <w:r w:rsidRPr="003D7A66">
        <w:rPr>
          <w:bCs/>
          <w:sz w:val="26"/>
          <w:szCs w:val="26"/>
        </w:rPr>
        <w:t xml:space="preserve">в лице директора Тамбовского ВРЗ АО «ВРМ» </w:t>
      </w:r>
      <w:proofErr w:type="spellStart"/>
      <w:r w:rsidRPr="003D7A66">
        <w:rPr>
          <w:bCs/>
          <w:sz w:val="26"/>
          <w:szCs w:val="26"/>
        </w:rPr>
        <w:t>Шлыкова</w:t>
      </w:r>
      <w:proofErr w:type="spellEnd"/>
      <w:r w:rsidRPr="003D7A66">
        <w:rPr>
          <w:bCs/>
          <w:sz w:val="26"/>
          <w:szCs w:val="26"/>
        </w:rPr>
        <w:t xml:space="preserve"> Дмитрия Владимировича, действующего на основании Положения о филиале по доверенности № ВРМ-100/23 от 01.12.2023г.,</w:t>
      </w:r>
      <w:r>
        <w:rPr>
          <w:spacing w:val="-1"/>
          <w:sz w:val="26"/>
          <w:szCs w:val="26"/>
        </w:rPr>
        <w:t xml:space="preserve"> </w:t>
      </w:r>
      <w:r w:rsidRPr="002F1FA2">
        <w:rPr>
          <w:sz w:val="26"/>
          <w:szCs w:val="26"/>
        </w:rPr>
        <w:t>с одной стороны</w:t>
      </w:r>
      <w:r w:rsidRPr="002F1FA2">
        <w:rPr>
          <w:bCs/>
          <w:sz w:val="26"/>
          <w:szCs w:val="26"/>
        </w:rPr>
        <w:t xml:space="preserve"> и __________________________ именуемое в дальнейшем «</w:t>
      </w:r>
      <w:r w:rsidRPr="002F1FA2">
        <w:rPr>
          <w:color w:val="000000"/>
          <w:spacing w:val="2"/>
          <w:sz w:val="26"/>
          <w:szCs w:val="26"/>
        </w:rPr>
        <w:t>Подрядчик</w:t>
      </w:r>
      <w:r w:rsidRPr="002F1FA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14:paraId="3929B125" w14:textId="77777777" w:rsidR="00CC0790" w:rsidRPr="002F1FA2" w:rsidRDefault="00CC0790" w:rsidP="00CC0790">
      <w:pPr>
        <w:spacing w:before="120" w:after="120"/>
        <w:jc w:val="center"/>
        <w:rPr>
          <w:rFonts w:eastAsia="Arial Unicode MS"/>
          <w:b/>
          <w:sz w:val="26"/>
          <w:szCs w:val="26"/>
        </w:rPr>
      </w:pPr>
      <w:r w:rsidRPr="002F1FA2">
        <w:rPr>
          <w:rFonts w:eastAsia="Arial Unicode MS"/>
          <w:b/>
          <w:sz w:val="26"/>
          <w:szCs w:val="26"/>
        </w:rPr>
        <w:t>1. ПРЕДМЕТ ДОГОВОРА</w:t>
      </w:r>
    </w:p>
    <w:p w14:paraId="0F7DABB1" w14:textId="77777777" w:rsidR="00CC0790" w:rsidRPr="002F1FA2" w:rsidRDefault="00CC0790" w:rsidP="00CC0790">
      <w:pPr>
        <w:ind w:firstLine="709"/>
        <w:jc w:val="both"/>
        <w:rPr>
          <w:b/>
          <w:sz w:val="26"/>
          <w:szCs w:val="26"/>
        </w:rPr>
      </w:pPr>
      <w:r w:rsidRPr="002F1FA2">
        <w:rPr>
          <w:rFonts w:eastAsia="Arial Unicode MS"/>
          <w:sz w:val="26"/>
          <w:szCs w:val="26"/>
        </w:rPr>
        <w:t xml:space="preserve">1.1. Подрядчик принимает на себя обязательства </w:t>
      </w:r>
      <w:r w:rsidRPr="002F1FA2">
        <w:rPr>
          <w:rFonts w:eastAsia="Arial Unicode MS"/>
          <w:color w:val="000000"/>
          <w:sz w:val="26"/>
          <w:szCs w:val="26"/>
        </w:rPr>
        <w:t>по заданию Заказчика выполнить работы</w:t>
      </w:r>
      <w:r w:rsidRPr="002F1FA2">
        <w:rPr>
          <w:color w:val="000000"/>
          <w:sz w:val="28"/>
          <w:szCs w:val="28"/>
        </w:rPr>
        <w:t xml:space="preserve"> </w:t>
      </w:r>
      <w:r w:rsidRPr="006C6EA4">
        <w:rPr>
          <w:color w:val="000000"/>
          <w:sz w:val="28"/>
          <w:szCs w:val="28"/>
        </w:rPr>
        <w:t>по капитальному ремонту подкранового пути кран-балки рег.№804 в «Здании кузнечнопрессового цеха» инв.№1011</w:t>
      </w:r>
      <w:r w:rsidRPr="002F1FA2">
        <w:rPr>
          <w:sz w:val="26"/>
          <w:szCs w:val="26"/>
        </w:rPr>
        <w:t xml:space="preserve">(далее Работы), расположенного по адресу: </w:t>
      </w:r>
      <w:proofErr w:type="spellStart"/>
      <w:r w:rsidRPr="002F1FA2">
        <w:rPr>
          <w:sz w:val="26"/>
          <w:szCs w:val="26"/>
        </w:rPr>
        <w:t>г.Тамбов</w:t>
      </w:r>
      <w:proofErr w:type="spellEnd"/>
      <w:r w:rsidRPr="002F1FA2">
        <w:rPr>
          <w:sz w:val="26"/>
          <w:szCs w:val="26"/>
        </w:rPr>
        <w:t>, пл.Мастерских,1 на Тамбовском ВРЗ - филиале АО «ВРМ» (далее Объект).</w:t>
      </w:r>
      <w:r w:rsidRPr="002F1FA2">
        <w:rPr>
          <w:b/>
          <w:bCs/>
          <w:sz w:val="26"/>
          <w:szCs w:val="26"/>
        </w:rPr>
        <w:t xml:space="preserve"> </w:t>
      </w:r>
      <w:r w:rsidRPr="002F1FA2">
        <w:rPr>
          <w:rFonts w:eastAsia="Arial Unicode MS"/>
          <w:b/>
          <w:bCs/>
          <w:sz w:val="26"/>
          <w:szCs w:val="26"/>
        </w:rPr>
        <w:t xml:space="preserve"> </w:t>
      </w:r>
    </w:p>
    <w:p w14:paraId="63305135" w14:textId="77777777" w:rsidR="00CC0790" w:rsidRPr="002F1FA2" w:rsidRDefault="00CC0790" w:rsidP="00CC0790">
      <w:pPr>
        <w:ind w:firstLine="709"/>
        <w:contextualSpacing/>
        <w:jc w:val="both"/>
        <w:rPr>
          <w:rFonts w:eastAsia="Arial Unicode MS"/>
          <w:sz w:val="26"/>
          <w:szCs w:val="26"/>
        </w:rPr>
      </w:pPr>
      <w:r w:rsidRPr="002F1FA2">
        <w:rPr>
          <w:rFonts w:eastAsia="Arial Unicode MS"/>
          <w:sz w:val="26"/>
          <w:szCs w:val="26"/>
        </w:rPr>
        <w:t>1.2. Работы выполняются иждивением Подрядчика – из его материалов, его силами и средствами.</w:t>
      </w:r>
    </w:p>
    <w:p w14:paraId="4FA84907" w14:textId="77777777" w:rsidR="00CC0790" w:rsidRPr="002F1FA2" w:rsidRDefault="00CC0790" w:rsidP="00CC0790">
      <w:pPr>
        <w:ind w:firstLine="709"/>
        <w:contextualSpacing/>
        <w:jc w:val="both"/>
        <w:rPr>
          <w:rFonts w:eastAsia="Arial Unicode MS"/>
          <w:sz w:val="26"/>
          <w:szCs w:val="26"/>
        </w:rPr>
      </w:pPr>
      <w:r w:rsidRPr="002F1FA2">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Pr="006C6EA4">
        <w:rPr>
          <w:rFonts w:eastAsia="Arial Unicode MS"/>
          <w:sz w:val="26"/>
          <w:szCs w:val="26"/>
        </w:rPr>
        <w:t>по капитальному ремонту подкранового пути кран-балки рег.№804 в «Здании кузнечнопрессового цеха» инв.№1011</w:t>
      </w:r>
      <w:r w:rsidRPr="002F1FA2">
        <w:rPr>
          <w:rFonts w:eastAsia="Arial Unicode MS"/>
          <w:sz w:val="26"/>
          <w:szCs w:val="26"/>
        </w:rPr>
        <w:t xml:space="preserve">, </w:t>
      </w:r>
      <w:r w:rsidRPr="002F1FA2">
        <w:rPr>
          <w:sz w:val="26"/>
          <w:szCs w:val="26"/>
        </w:rPr>
        <w:t>расположенного по адр</w:t>
      </w:r>
      <w:r>
        <w:rPr>
          <w:sz w:val="26"/>
          <w:szCs w:val="26"/>
        </w:rPr>
        <w:t xml:space="preserve">есу: </w:t>
      </w:r>
      <w:proofErr w:type="spellStart"/>
      <w:r>
        <w:rPr>
          <w:sz w:val="26"/>
          <w:szCs w:val="26"/>
        </w:rPr>
        <w:t>г.Тамбов</w:t>
      </w:r>
      <w:proofErr w:type="spellEnd"/>
      <w:r>
        <w:rPr>
          <w:sz w:val="26"/>
          <w:szCs w:val="26"/>
        </w:rPr>
        <w:t xml:space="preserve">, пл.Мастерских,1 </w:t>
      </w:r>
      <w:r w:rsidRPr="002F1FA2">
        <w:rPr>
          <w:sz w:val="26"/>
          <w:szCs w:val="26"/>
        </w:rPr>
        <w:t>на Тамбовском ВРЗ - филиале АО «ВРМ»</w:t>
      </w:r>
      <w:r w:rsidRPr="002F1FA2">
        <w:rPr>
          <w:rFonts w:eastAsia="Arial Unicode MS"/>
          <w:sz w:val="26"/>
          <w:szCs w:val="26"/>
        </w:rPr>
        <w:t>.</w:t>
      </w:r>
    </w:p>
    <w:p w14:paraId="0606652B" w14:textId="77777777" w:rsidR="00CC0790" w:rsidRPr="002F1FA2" w:rsidRDefault="00CC0790" w:rsidP="00CC0790">
      <w:pPr>
        <w:ind w:firstLine="709"/>
        <w:contextualSpacing/>
        <w:jc w:val="both"/>
        <w:rPr>
          <w:rFonts w:eastAsia="Arial Unicode MS"/>
          <w:sz w:val="26"/>
          <w:szCs w:val="26"/>
        </w:rPr>
      </w:pPr>
      <w:r w:rsidRPr="002F1FA2">
        <w:rPr>
          <w:rFonts w:eastAsia="Arial Unicode MS"/>
          <w:sz w:val="26"/>
          <w:szCs w:val="26"/>
        </w:rPr>
        <w:t>1.4. Подрядчик обязуется выполнить работы, предусмотренные п. 1.1 Договора в следующие сроки:</w:t>
      </w:r>
    </w:p>
    <w:p w14:paraId="3E63CB02" w14:textId="77777777" w:rsidR="00CC0790" w:rsidRPr="002F1FA2" w:rsidRDefault="00CC0790" w:rsidP="00CC0790">
      <w:pPr>
        <w:tabs>
          <w:tab w:val="left" w:pos="9270"/>
        </w:tabs>
        <w:ind w:firstLine="709"/>
        <w:jc w:val="both"/>
        <w:rPr>
          <w:sz w:val="26"/>
          <w:szCs w:val="26"/>
        </w:rPr>
      </w:pPr>
      <w:r w:rsidRPr="002F1FA2">
        <w:rPr>
          <w:rFonts w:eastAsia="Arial Unicode MS"/>
          <w:sz w:val="26"/>
          <w:szCs w:val="26"/>
        </w:rPr>
        <w:t>- начало работ</w:t>
      </w:r>
      <w:r>
        <w:rPr>
          <w:rFonts w:eastAsia="Arial Unicode MS"/>
          <w:sz w:val="26"/>
          <w:szCs w:val="26"/>
        </w:rPr>
        <w:t xml:space="preserve"> – 01.04.2024 г.</w:t>
      </w:r>
      <w:r w:rsidRPr="002F1FA2">
        <w:rPr>
          <w:rFonts w:eastAsia="Arial Unicode MS"/>
          <w:sz w:val="26"/>
          <w:szCs w:val="26"/>
        </w:rPr>
        <w:t>;</w:t>
      </w:r>
      <w:r w:rsidRPr="002F1FA2">
        <w:rPr>
          <w:rFonts w:eastAsia="Arial Unicode MS"/>
          <w:sz w:val="26"/>
          <w:szCs w:val="26"/>
        </w:rPr>
        <w:tab/>
      </w:r>
    </w:p>
    <w:p w14:paraId="156FE1E6" w14:textId="77777777" w:rsidR="00CC0790" w:rsidRPr="002F1FA2" w:rsidRDefault="00CC0790" w:rsidP="00CC0790">
      <w:pPr>
        <w:ind w:firstLine="709"/>
        <w:jc w:val="both"/>
        <w:rPr>
          <w:rFonts w:eastAsia="Arial Unicode MS"/>
          <w:sz w:val="26"/>
          <w:szCs w:val="26"/>
        </w:rPr>
      </w:pPr>
      <w:r>
        <w:rPr>
          <w:rFonts w:eastAsia="Arial Unicode MS"/>
          <w:sz w:val="26"/>
          <w:szCs w:val="26"/>
        </w:rPr>
        <w:t>- окончание работ – 30.04.2024</w:t>
      </w:r>
      <w:r w:rsidRPr="002F1FA2">
        <w:rPr>
          <w:rFonts w:eastAsia="Arial Unicode MS"/>
          <w:sz w:val="26"/>
          <w:szCs w:val="26"/>
        </w:rPr>
        <w:t xml:space="preserve"> г.;</w:t>
      </w:r>
    </w:p>
    <w:p w14:paraId="0039E3B0"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14:paraId="47E09414" w14:textId="77777777" w:rsidR="00CC0790" w:rsidRDefault="00CC0790" w:rsidP="00CC0790">
      <w:pPr>
        <w:suppressAutoHyphens/>
        <w:ind w:firstLine="709"/>
        <w:jc w:val="both"/>
        <w:rPr>
          <w:rFonts w:eastAsia="Arial Unicode MS"/>
          <w:sz w:val="26"/>
          <w:szCs w:val="26"/>
        </w:rPr>
      </w:pPr>
      <w:r w:rsidRPr="002F1FA2">
        <w:rPr>
          <w:rFonts w:eastAsia="Arial Unicode MS"/>
          <w:sz w:val="26"/>
          <w:szCs w:val="26"/>
        </w:rPr>
        <w:t>1.6. Настоящий Договор заключен на основании запроса котировок цен. Протокол конкурсной комиссии Тамбовского ВРЗ № __</w:t>
      </w:r>
      <w:r>
        <w:rPr>
          <w:rFonts w:eastAsia="Arial Unicode MS"/>
          <w:sz w:val="26"/>
          <w:szCs w:val="26"/>
        </w:rPr>
        <w:t>_____ от «___» ____________ 2023 г.</w:t>
      </w:r>
    </w:p>
    <w:p w14:paraId="0D9DA580" w14:textId="77777777" w:rsidR="00CC0790" w:rsidRPr="002F1FA2" w:rsidRDefault="00CC0790" w:rsidP="00CC0790">
      <w:pPr>
        <w:spacing w:before="120" w:after="120"/>
        <w:jc w:val="center"/>
        <w:rPr>
          <w:rFonts w:eastAsia="Arial Unicode MS"/>
          <w:b/>
          <w:bCs/>
          <w:sz w:val="26"/>
          <w:szCs w:val="26"/>
        </w:rPr>
      </w:pPr>
      <w:r w:rsidRPr="002F1FA2">
        <w:rPr>
          <w:rFonts w:eastAsia="Arial Unicode MS"/>
          <w:b/>
          <w:bCs/>
          <w:sz w:val="26"/>
          <w:szCs w:val="26"/>
        </w:rPr>
        <w:t>ТЕРМИНЫ И ОПРЕДЕЛЕНИЯ</w:t>
      </w:r>
    </w:p>
    <w:p w14:paraId="73E2E661" w14:textId="77777777" w:rsidR="00CC0790" w:rsidRPr="002F1FA2" w:rsidRDefault="00CC0790" w:rsidP="00CC0790">
      <w:pPr>
        <w:ind w:firstLine="709"/>
        <w:jc w:val="both"/>
        <w:rPr>
          <w:rFonts w:eastAsia="Arial Unicode MS"/>
          <w:sz w:val="26"/>
          <w:szCs w:val="26"/>
        </w:rPr>
      </w:pPr>
      <w:r w:rsidRPr="002F1FA2">
        <w:rPr>
          <w:rFonts w:eastAsia="Arial Unicode MS"/>
          <w:b/>
          <w:sz w:val="26"/>
          <w:szCs w:val="26"/>
        </w:rPr>
        <w:t>Объект</w:t>
      </w:r>
      <w:r w:rsidRPr="002F1FA2">
        <w:rPr>
          <w:rFonts w:eastAsia="Arial Unicode MS"/>
          <w:sz w:val="26"/>
          <w:szCs w:val="26"/>
        </w:rPr>
        <w:t xml:space="preserve"> – </w:t>
      </w:r>
      <w:r>
        <w:rPr>
          <w:rFonts w:eastAsia="Arial Unicode MS"/>
          <w:sz w:val="26"/>
          <w:szCs w:val="26"/>
        </w:rPr>
        <w:t>«Здание кузнечнопрессового цеха»</w:t>
      </w:r>
      <w:r w:rsidRPr="00096D70">
        <w:rPr>
          <w:rFonts w:eastAsia="Arial Unicode MS"/>
          <w:sz w:val="26"/>
          <w:szCs w:val="26"/>
        </w:rPr>
        <w:t xml:space="preserve"> </w:t>
      </w:r>
      <w:r>
        <w:rPr>
          <w:sz w:val="26"/>
          <w:szCs w:val="26"/>
        </w:rPr>
        <w:t>инв. № 1011, расположенное</w:t>
      </w:r>
      <w:r w:rsidRPr="002F1FA2">
        <w:rPr>
          <w:sz w:val="26"/>
          <w:szCs w:val="26"/>
        </w:rPr>
        <w:t xml:space="preserve"> по адресу: </w:t>
      </w:r>
      <w:proofErr w:type="spellStart"/>
      <w:r w:rsidRPr="002F1FA2">
        <w:rPr>
          <w:sz w:val="26"/>
          <w:szCs w:val="26"/>
        </w:rPr>
        <w:t>г.Тамбов</w:t>
      </w:r>
      <w:proofErr w:type="spellEnd"/>
      <w:r w:rsidRPr="002F1FA2">
        <w:rPr>
          <w:sz w:val="26"/>
          <w:szCs w:val="26"/>
        </w:rPr>
        <w:t xml:space="preserve">, </w:t>
      </w:r>
      <w:proofErr w:type="spellStart"/>
      <w:r w:rsidRPr="002F1FA2">
        <w:rPr>
          <w:sz w:val="26"/>
          <w:szCs w:val="26"/>
        </w:rPr>
        <w:t>пл.Мастерских</w:t>
      </w:r>
      <w:proofErr w:type="spellEnd"/>
      <w:r w:rsidRPr="002F1FA2">
        <w:rPr>
          <w:sz w:val="26"/>
          <w:szCs w:val="26"/>
        </w:rPr>
        <w:t>, 1.</w:t>
      </w:r>
    </w:p>
    <w:p w14:paraId="62AD10FF" w14:textId="77777777" w:rsidR="00CC0790" w:rsidRPr="002F1FA2" w:rsidRDefault="00CC0790" w:rsidP="00CC0790">
      <w:pPr>
        <w:ind w:firstLine="709"/>
        <w:jc w:val="both"/>
        <w:rPr>
          <w:rFonts w:eastAsia="Arial Unicode MS"/>
          <w:sz w:val="26"/>
          <w:szCs w:val="26"/>
        </w:rPr>
      </w:pPr>
      <w:r w:rsidRPr="002F1FA2">
        <w:rPr>
          <w:rFonts w:eastAsia="Arial Unicode MS"/>
          <w:b/>
          <w:sz w:val="26"/>
          <w:szCs w:val="26"/>
        </w:rPr>
        <w:t>Работы</w:t>
      </w:r>
      <w:r w:rsidRPr="002F1FA2">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14:paraId="2471E6EC" w14:textId="77777777" w:rsidR="00CC0790" w:rsidRPr="002F1FA2" w:rsidRDefault="00CC0790" w:rsidP="00CC0790">
      <w:pPr>
        <w:ind w:firstLine="709"/>
        <w:jc w:val="both"/>
        <w:rPr>
          <w:rFonts w:eastAsia="Arial Unicode MS"/>
          <w:sz w:val="26"/>
          <w:szCs w:val="26"/>
        </w:rPr>
      </w:pPr>
      <w:r w:rsidRPr="002F1FA2">
        <w:rPr>
          <w:rFonts w:eastAsia="Arial Unicode MS"/>
          <w:b/>
          <w:sz w:val="26"/>
          <w:szCs w:val="26"/>
        </w:rPr>
        <w:t>Результат работ</w:t>
      </w:r>
      <w:r w:rsidRPr="002F1FA2">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14:paraId="40B4AEDF" w14:textId="77777777" w:rsidR="00CC0790" w:rsidRPr="002F1FA2" w:rsidRDefault="00CC0790" w:rsidP="00CC0790">
      <w:pPr>
        <w:ind w:firstLine="709"/>
        <w:jc w:val="both"/>
        <w:rPr>
          <w:rFonts w:eastAsia="Arial Unicode MS"/>
          <w:sz w:val="26"/>
          <w:szCs w:val="26"/>
        </w:rPr>
      </w:pPr>
      <w:r w:rsidRPr="002F1FA2">
        <w:rPr>
          <w:rFonts w:eastAsia="Arial Unicode MS"/>
          <w:b/>
          <w:sz w:val="26"/>
          <w:szCs w:val="26"/>
        </w:rPr>
        <w:t>Скрытые работы</w:t>
      </w:r>
      <w:r w:rsidRPr="002F1FA2">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14:paraId="6EA57142" w14:textId="77777777" w:rsidR="00CC0790" w:rsidRPr="002F1FA2" w:rsidRDefault="00CC0790" w:rsidP="00CC0790">
      <w:pPr>
        <w:spacing w:before="120" w:after="120"/>
        <w:jc w:val="center"/>
        <w:rPr>
          <w:rFonts w:eastAsia="Arial Unicode MS"/>
          <w:b/>
          <w:bCs/>
          <w:sz w:val="26"/>
          <w:szCs w:val="26"/>
        </w:rPr>
      </w:pPr>
      <w:r w:rsidRPr="002F1FA2">
        <w:rPr>
          <w:rFonts w:eastAsia="Arial Unicode MS"/>
          <w:b/>
          <w:bCs/>
          <w:sz w:val="26"/>
          <w:szCs w:val="26"/>
        </w:rPr>
        <w:t>2. ЦЕНА РАБОТ И ПОРЯДОК ОПЛАТЫ</w:t>
      </w:r>
    </w:p>
    <w:p w14:paraId="5BF6DF6B" w14:textId="77777777" w:rsidR="00CC0790" w:rsidRPr="002F1FA2" w:rsidRDefault="00CC0790" w:rsidP="00CC0790">
      <w:pPr>
        <w:numPr>
          <w:ilvl w:val="0"/>
          <w:numId w:val="23"/>
        </w:numPr>
        <w:ind w:left="0" w:firstLine="709"/>
        <w:contextualSpacing/>
        <w:jc w:val="both"/>
        <w:rPr>
          <w:rFonts w:eastAsia="Arial Unicode MS"/>
          <w:sz w:val="26"/>
          <w:szCs w:val="26"/>
        </w:rPr>
      </w:pPr>
      <w:r w:rsidRPr="002F1FA2">
        <w:rPr>
          <w:rFonts w:eastAsia="Arial Unicode MS"/>
          <w:sz w:val="26"/>
          <w:szCs w:val="26"/>
        </w:rPr>
        <w:lastRenderedPageBreak/>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14:paraId="28E6022F" w14:textId="77777777" w:rsidR="00CC0790" w:rsidRPr="002F1FA2" w:rsidRDefault="00CC0790" w:rsidP="00CC0790">
      <w:pPr>
        <w:numPr>
          <w:ilvl w:val="0"/>
          <w:numId w:val="23"/>
        </w:numPr>
        <w:suppressAutoHyphens/>
        <w:ind w:left="0" w:firstLine="709"/>
        <w:contextualSpacing/>
        <w:jc w:val="both"/>
        <w:rPr>
          <w:rFonts w:eastAsia="Arial Unicode MS"/>
          <w:color w:val="000000"/>
          <w:spacing w:val="-4"/>
          <w:sz w:val="26"/>
          <w:szCs w:val="26"/>
        </w:rPr>
      </w:pPr>
      <w:r w:rsidRPr="002F1FA2">
        <w:rPr>
          <w:rFonts w:eastAsia="Arial Unicode MS"/>
          <w:sz w:val="26"/>
          <w:szCs w:val="26"/>
        </w:rPr>
        <w:t>Общая ц</w:t>
      </w:r>
      <w:r w:rsidRPr="002F1FA2">
        <w:rPr>
          <w:rFonts w:eastAsia="Arial Unicode MS"/>
          <w:color w:val="000000"/>
          <w:spacing w:val="-4"/>
          <w:sz w:val="26"/>
          <w:szCs w:val="26"/>
        </w:rPr>
        <w:t xml:space="preserve">ена Договора включает в себя стоимость строительных и ремонтных </w:t>
      </w:r>
      <w:r w:rsidRPr="002F1FA2">
        <w:rPr>
          <w:rFonts w:eastAsia="Arial Unicode MS"/>
          <w:spacing w:val="-4"/>
          <w:sz w:val="26"/>
          <w:szCs w:val="26"/>
        </w:rPr>
        <w:t>Работ, материалов,</w:t>
      </w:r>
      <w:r w:rsidRPr="002F1FA2">
        <w:rPr>
          <w:rFonts w:eastAsia="Arial Unicode MS"/>
          <w:color w:val="000000"/>
          <w:spacing w:val="-4"/>
          <w:sz w:val="26"/>
          <w:szCs w:val="26"/>
        </w:rPr>
        <w:t xml:space="preserve"> </w:t>
      </w:r>
      <w:r w:rsidRPr="002F1FA2">
        <w:rPr>
          <w:rFonts w:eastAsia="Arial Unicode MS"/>
          <w:sz w:val="26"/>
          <w:szCs w:val="26"/>
        </w:rPr>
        <w:t xml:space="preserve">все затраты, издержки, </w:t>
      </w:r>
      <w:r w:rsidRPr="002F1FA2">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14:paraId="1AEE97A6" w14:textId="77777777" w:rsidR="00CC0790" w:rsidRPr="002F1FA2" w:rsidRDefault="00CC0790" w:rsidP="00CC0790">
      <w:pPr>
        <w:numPr>
          <w:ilvl w:val="0"/>
          <w:numId w:val="23"/>
        </w:numPr>
        <w:suppressAutoHyphens/>
        <w:ind w:left="0" w:firstLine="709"/>
        <w:contextualSpacing/>
        <w:jc w:val="both"/>
        <w:rPr>
          <w:rFonts w:eastAsia="Arial Unicode MS"/>
          <w:color w:val="000000"/>
          <w:spacing w:val="-4"/>
          <w:sz w:val="26"/>
          <w:szCs w:val="26"/>
        </w:rPr>
      </w:pPr>
      <w:r w:rsidRPr="002F1FA2">
        <w:rPr>
          <w:rFonts w:eastAsia="Arial Unicode MS"/>
          <w:iCs/>
          <w:color w:val="000000"/>
          <w:sz w:val="26"/>
          <w:szCs w:val="26"/>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w:t>
      </w:r>
      <w:proofErr w:type="spellStart"/>
      <w:r w:rsidRPr="002F1FA2">
        <w:rPr>
          <w:rFonts w:eastAsia="Arial Unicode MS"/>
          <w:iCs/>
          <w:color w:val="000000"/>
          <w:sz w:val="26"/>
          <w:szCs w:val="26"/>
        </w:rPr>
        <w:t>т.ч</w:t>
      </w:r>
      <w:proofErr w:type="spellEnd"/>
      <w:r w:rsidRPr="002F1FA2">
        <w:rPr>
          <w:rFonts w:eastAsia="Arial Unicode MS"/>
          <w:iCs/>
          <w:color w:val="000000"/>
          <w:sz w:val="26"/>
          <w:szCs w:val="26"/>
        </w:rPr>
        <w:t xml:space="preserve">. акт приемки выполненных работ по форме КС-2 (далее КС-2), справка о стоимости выполненных Работ по форме КС-3 (далее КС-3), </w:t>
      </w:r>
      <w:r w:rsidRPr="002F1FA2">
        <w:rPr>
          <w:sz w:val="28"/>
          <w:szCs w:val="20"/>
        </w:rPr>
        <w:t>акт о приеме-сдаче отремонтированных, реконструированных, модернизированных объектов основных средств по форме ОС-3 (далее ОС-3)</w:t>
      </w:r>
      <w:r w:rsidRPr="002F1FA2">
        <w:rPr>
          <w:rFonts w:eastAsia="Arial Unicode MS"/>
          <w:iCs/>
          <w:color w:val="000000"/>
          <w:sz w:val="26"/>
          <w:szCs w:val="26"/>
        </w:rPr>
        <w:t>,</w:t>
      </w:r>
      <w:r w:rsidRPr="002F1FA2">
        <w:rPr>
          <w:rFonts w:eastAsia="Arial Unicode MS"/>
          <w:color w:val="000000"/>
          <w:sz w:val="26"/>
          <w:szCs w:val="26"/>
        </w:rPr>
        <w:t xml:space="preserve"> </w:t>
      </w:r>
      <w:r w:rsidRPr="002F1FA2">
        <w:rPr>
          <w:rFonts w:eastAsia="Arial Unicode MS"/>
          <w:iCs/>
          <w:color w:val="000000"/>
          <w:sz w:val="26"/>
          <w:szCs w:val="26"/>
        </w:rPr>
        <w:t>счет-фактуры).</w:t>
      </w:r>
    </w:p>
    <w:p w14:paraId="4E3C7539" w14:textId="77777777" w:rsidR="00CC0790" w:rsidRPr="002F1FA2" w:rsidRDefault="00CC0790" w:rsidP="00CC0790">
      <w:pPr>
        <w:numPr>
          <w:ilvl w:val="0"/>
          <w:numId w:val="23"/>
        </w:numPr>
        <w:shd w:val="clear" w:color="auto" w:fill="FFFFFF"/>
        <w:suppressAutoHyphens/>
        <w:ind w:left="0" w:firstLine="709"/>
        <w:contextualSpacing/>
        <w:jc w:val="both"/>
        <w:rPr>
          <w:rFonts w:eastAsia="Arial Unicode MS"/>
          <w:sz w:val="26"/>
          <w:szCs w:val="26"/>
        </w:rPr>
      </w:pPr>
      <w:r w:rsidRPr="002F1FA2">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14:paraId="0069F536" w14:textId="77777777" w:rsidR="00CC0790" w:rsidRPr="002F1FA2" w:rsidRDefault="00CC0790" w:rsidP="00CC0790">
      <w:pPr>
        <w:numPr>
          <w:ilvl w:val="0"/>
          <w:numId w:val="23"/>
        </w:numPr>
        <w:ind w:left="0" w:firstLine="709"/>
        <w:jc w:val="both"/>
        <w:rPr>
          <w:rFonts w:eastAsia="Arial Unicode MS"/>
          <w:sz w:val="26"/>
          <w:szCs w:val="26"/>
        </w:rPr>
      </w:pPr>
      <w:r w:rsidRPr="002F1FA2">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2F1FA2">
        <w:rPr>
          <w:rFonts w:eastAsia="Arial Unicode MS"/>
          <w:color w:val="000000"/>
          <w:sz w:val="26"/>
          <w:szCs w:val="26"/>
        </w:rPr>
        <w:t>Российской Федерации</w:t>
      </w:r>
      <w:r w:rsidRPr="002F1FA2">
        <w:rPr>
          <w:rFonts w:eastAsia="Arial Unicode MS"/>
          <w:sz w:val="26"/>
          <w:szCs w:val="26"/>
        </w:rPr>
        <w:t>, не начисляются и не оплачиваются.</w:t>
      </w:r>
    </w:p>
    <w:p w14:paraId="7BF0C280" w14:textId="77777777" w:rsidR="00CC0790" w:rsidRPr="002F1FA2" w:rsidRDefault="00CC0790" w:rsidP="00CC0790">
      <w:pPr>
        <w:ind w:firstLine="709"/>
        <w:jc w:val="both"/>
        <w:rPr>
          <w:sz w:val="26"/>
          <w:szCs w:val="26"/>
        </w:rPr>
      </w:pPr>
      <w:r w:rsidRPr="002F1FA2">
        <w:rPr>
          <w:bCs/>
          <w:spacing w:val="-8"/>
          <w:sz w:val="26"/>
          <w:szCs w:val="26"/>
        </w:rPr>
        <w:t xml:space="preserve">2.6. </w:t>
      </w:r>
      <w:r w:rsidRPr="002F1FA2">
        <w:rPr>
          <w:sz w:val="26"/>
          <w:szCs w:val="26"/>
        </w:rPr>
        <w:t>В случае изменения налогового законодательства виды и ставки налогов будут применяться в соответствии с такими изменениями.</w:t>
      </w:r>
    </w:p>
    <w:p w14:paraId="5E6296F2" w14:textId="77777777" w:rsidR="00CC0790" w:rsidRPr="002F1FA2" w:rsidRDefault="00CC0790" w:rsidP="00CC0790">
      <w:pPr>
        <w:tabs>
          <w:tab w:val="left" w:pos="0"/>
        </w:tabs>
        <w:suppressAutoHyphens/>
        <w:spacing w:before="120" w:after="120" w:line="228" w:lineRule="auto"/>
        <w:ind w:left="1276" w:hanging="567"/>
        <w:jc w:val="center"/>
        <w:rPr>
          <w:rFonts w:eastAsia="Arial Unicode MS"/>
          <w:b/>
          <w:bCs/>
          <w:color w:val="000000"/>
          <w:sz w:val="26"/>
          <w:szCs w:val="26"/>
        </w:rPr>
      </w:pPr>
      <w:r w:rsidRPr="002F1FA2">
        <w:rPr>
          <w:rFonts w:eastAsia="Arial Unicode MS"/>
          <w:b/>
          <w:bCs/>
          <w:color w:val="000000"/>
          <w:sz w:val="26"/>
          <w:szCs w:val="26"/>
        </w:rPr>
        <w:t>3.</w:t>
      </w:r>
      <w:r w:rsidRPr="002F1FA2">
        <w:rPr>
          <w:rFonts w:eastAsia="Arial Unicode MS"/>
          <w:b/>
          <w:bCs/>
          <w:color w:val="000000"/>
          <w:sz w:val="26"/>
          <w:szCs w:val="26"/>
        </w:rPr>
        <w:tab/>
        <w:t>ПОРЯДОК СДАЧИ И ПРИЕМКИ РАБОТ</w:t>
      </w:r>
    </w:p>
    <w:p w14:paraId="0745A01A" w14:textId="77777777" w:rsidR="00CC0790" w:rsidRPr="002F1FA2" w:rsidRDefault="00CC0790" w:rsidP="00CC0790">
      <w:pPr>
        <w:numPr>
          <w:ilvl w:val="0"/>
          <w:numId w:val="24"/>
        </w:numPr>
        <w:tabs>
          <w:tab w:val="left" w:pos="0"/>
        </w:tabs>
        <w:suppressAutoHyphens/>
        <w:ind w:left="0" w:firstLine="709"/>
        <w:contextualSpacing/>
        <w:jc w:val="both"/>
        <w:rPr>
          <w:rFonts w:eastAsia="Arial Unicode MS"/>
          <w:sz w:val="26"/>
          <w:szCs w:val="26"/>
        </w:rPr>
      </w:pPr>
      <w:r w:rsidRPr="002F1FA2">
        <w:rPr>
          <w:rFonts w:eastAsia="Arial Unicode MS"/>
          <w:color w:val="000000"/>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14:paraId="151BC54A" w14:textId="77777777" w:rsidR="00CC0790" w:rsidRPr="002F1FA2" w:rsidRDefault="00CC0790" w:rsidP="00CC0790">
      <w:pPr>
        <w:numPr>
          <w:ilvl w:val="0"/>
          <w:numId w:val="24"/>
        </w:numPr>
        <w:tabs>
          <w:tab w:val="left" w:pos="0"/>
        </w:tabs>
        <w:suppressAutoHyphens/>
        <w:ind w:left="0" w:firstLine="709"/>
        <w:contextualSpacing/>
        <w:jc w:val="both"/>
        <w:rPr>
          <w:rFonts w:eastAsia="Arial Unicode MS"/>
          <w:sz w:val="26"/>
          <w:szCs w:val="26"/>
        </w:rPr>
      </w:pPr>
      <w:r w:rsidRPr="002F1FA2">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2F1FA2">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14:paraId="656C5211" w14:textId="77777777" w:rsidR="00CC0790" w:rsidRPr="002F1FA2" w:rsidRDefault="00CC0790" w:rsidP="00CC0790">
      <w:pPr>
        <w:numPr>
          <w:ilvl w:val="0"/>
          <w:numId w:val="24"/>
        </w:numPr>
        <w:tabs>
          <w:tab w:val="left" w:pos="0"/>
        </w:tabs>
        <w:suppressAutoHyphens/>
        <w:ind w:left="0" w:firstLine="709"/>
        <w:contextualSpacing/>
        <w:jc w:val="both"/>
        <w:rPr>
          <w:rFonts w:eastAsia="Arial Unicode MS"/>
          <w:sz w:val="26"/>
          <w:szCs w:val="26"/>
        </w:rPr>
      </w:pPr>
      <w:r w:rsidRPr="002F1FA2">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ОС-3.</w:t>
      </w:r>
    </w:p>
    <w:p w14:paraId="07953A22" w14:textId="77777777" w:rsidR="00CC0790" w:rsidRPr="002F1FA2" w:rsidRDefault="00CC0790" w:rsidP="00CC0790">
      <w:pPr>
        <w:numPr>
          <w:ilvl w:val="0"/>
          <w:numId w:val="24"/>
        </w:numPr>
        <w:tabs>
          <w:tab w:val="left" w:pos="0"/>
        </w:tabs>
        <w:suppressAutoHyphens/>
        <w:ind w:left="0" w:firstLine="709"/>
        <w:contextualSpacing/>
        <w:jc w:val="both"/>
        <w:rPr>
          <w:rFonts w:eastAsia="Arial Unicode MS"/>
          <w:sz w:val="26"/>
          <w:szCs w:val="26"/>
        </w:rPr>
      </w:pPr>
      <w:r w:rsidRPr="002F1FA2">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14:paraId="02E3E9AC" w14:textId="77777777" w:rsidR="00CC0790" w:rsidRPr="002F1FA2" w:rsidRDefault="00CC0790" w:rsidP="00CC0790">
      <w:pPr>
        <w:numPr>
          <w:ilvl w:val="0"/>
          <w:numId w:val="24"/>
        </w:numPr>
        <w:tabs>
          <w:tab w:val="left" w:pos="0"/>
        </w:tabs>
        <w:suppressAutoHyphens/>
        <w:ind w:left="0" w:firstLine="709"/>
        <w:contextualSpacing/>
        <w:jc w:val="both"/>
        <w:rPr>
          <w:rFonts w:eastAsia="Arial Unicode MS"/>
          <w:sz w:val="26"/>
          <w:szCs w:val="26"/>
        </w:rPr>
      </w:pPr>
      <w:r w:rsidRPr="002F1FA2">
        <w:rPr>
          <w:rFonts w:eastAsia="Arial Unicode MS"/>
          <w:sz w:val="26"/>
          <w:szCs w:val="26"/>
        </w:rPr>
        <w:lastRenderedPageBreak/>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14:paraId="7C880B40" w14:textId="77777777" w:rsidR="00CC0790" w:rsidRPr="002F1FA2" w:rsidRDefault="00CC0790" w:rsidP="00CC0790">
      <w:pPr>
        <w:numPr>
          <w:ilvl w:val="0"/>
          <w:numId w:val="24"/>
        </w:numPr>
        <w:tabs>
          <w:tab w:val="left" w:pos="0"/>
        </w:tabs>
        <w:suppressAutoHyphens/>
        <w:ind w:left="0" w:firstLine="709"/>
        <w:contextualSpacing/>
        <w:jc w:val="both"/>
        <w:rPr>
          <w:rFonts w:eastAsia="Arial Unicode MS"/>
          <w:sz w:val="26"/>
          <w:szCs w:val="26"/>
        </w:rPr>
      </w:pPr>
      <w:r w:rsidRPr="002F1FA2">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2F1FA2">
        <w:rPr>
          <w:rFonts w:eastAsia="Arial Unicode MS"/>
          <w:sz w:val="26"/>
          <w:szCs w:val="26"/>
          <w:lang w:eastAsia="ar-SA"/>
        </w:rPr>
        <w:t xml:space="preserve"> </w:t>
      </w:r>
      <w:r w:rsidRPr="002F1FA2">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14:paraId="0A24970F" w14:textId="77777777" w:rsidR="00CC0790" w:rsidRPr="002F1FA2" w:rsidRDefault="00CC0790" w:rsidP="00CC0790">
      <w:pPr>
        <w:numPr>
          <w:ilvl w:val="0"/>
          <w:numId w:val="24"/>
        </w:numPr>
        <w:tabs>
          <w:tab w:val="left" w:pos="0"/>
        </w:tabs>
        <w:suppressAutoHyphens/>
        <w:ind w:left="0" w:firstLine="709"/>
        <w:contextualSpacing/>
        <w:jc w:val="both"/>
        <w:rPr>
          <w:rFonts w:eastAsia="Arial Unicode MS"/>
          <w:sz w:val="26"/>
          <w:szCs w:val="26"/>
        </w:rPr>
      </w:pPr>
      <w:r w:rsidRPr="002F1FA2">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14:paraId="38C3C7C8" w14:textId="77777777" w:rsidR="00CC0790" w:rsidRPr="002F1FA2" w:rsidRDefault="00CC0790" w:rsidP="00CC0790">
      <w:pPr>
        <w:numPr>
          <w:ilvl w:val="0"/>
          <w:numId w:val="24"/>
        </w:numPr>
        <w:tabs>
          <w:tab w:val="left" w:pos="0"/>
        </w:tabs>
        <w:suppressAutoHyphens/>
        <w:ind w:left="0" w:firstLine="709"/>
        <w:contextualSpacing/>
        <w:jc w:val="both"/>
        <w:rPr>
          <w:rFonts w:eastAsia="Arial Unicode MS"/>
          <w:sz w:val="26"/>
          <w:szCs w:val="26"/>
        </w:rPr>
      </w:pPr>
      <w:r w:rsidRPr="002F1FA2">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14:paraId="49D41960" w14:textId="77777777" w:rsidR="00CC0790" w:rsidRPr="002F1FA2" w:rsidRDefault="00CC0790" w:rsidP="00CC0790">
      <w:pPr>
        <w:numPr>
          <w:ilvl w:val="0"/>
          <w:numId w:val="24"/>
        </w:numPr>
        <w:tabs>
          <w:tab w:val="left" w:pos="0"/>
        </w:tabs>
        <w:suppressAutoHyphens/>
        <w:ind w:left="0" w:firstLine="709"/>
        <w:contextualSpacing/>
        <w:jc w:val="both"/>
        <w:rPr>
          <w:rFonts w:eastAsia="Arial Unicode MS"/>
          <w:sz w:val="26"/>
          <w:szCs w:val="26"/>
        </w:rPr>
      </w:pPr>
      <w:r w:rsidRPr="002F1FA2">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14:paraId="68DE49EB" w14:textId="77777777" w:rsidR="00CC0790" w:rsidRPr="002F1FA2" w:rsidRDefault="00CC0790" w:rsidP="00CC0790">
      <w:pPr>
        <w:numPr>
          <w:ilvl w:val="0"/>
          <w:numId w:val="24"/>
        </w:numPr>
        <w:tabs>
          <w:tab w:val="left" w:pos="0"/>
        </w:tabs>
        <w:suppressAutoHyphens/>
        <w:ind w:left="0" w:firstLine="709"/>
        <w:contextualSpacing/>
        <w:jc w:val="both"/>
        <w:rPr>
          <w:rFonts w:eastAsia="Arial Unicode MS"/>
          <w:sz w:val="26"/>
          <w:szCs w:val="26"/>
        </w:rPr>
      </w:pPr>
      <w:r w:rsidRPr="002F1FA2">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14:paraId="32C6B89A" w14:textId="77777777" w:rsidR="00CC0790" w:rsidRPr="002F1FA2" w:rsidRDefault="00CC0790" w:rsidP="00CC0790">
      <w:pPr>
        <w:numPr>
          <w:ilvl w:val="0"/>
          <w:numId w:val="24"/>
        </w:numPr>
        <w:tabs>
          <w:tab w:val="left" w:pos="0"/>
        </w:tabs>
        <w:suppressAutoHyphens/>
        <w:ind w:left="0" w:firstLine="709"/>
        <w:contextualSpacing/>
        <w:jc w:val="both"/>
        <w:rPr>
          <w:rFonts w:eastAsia="Arial Unicode MS"/>
          <w:sz w:val="26"/>
          <w:szCs w:val="26"/>
        </w:rPr>
      </w:pPr>
      <w:r w:rsidRPr="002F1FA2">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14:paraId="0CA4CBEF" w14:textId="77777777" w:rsidR="00CC0790" w:rsidRPr="002F1FA2" w:rsidRDefault="00CC0790" w:rsidP="00CC0790">
      <w:pPr>
        <w:numPr>
          <w:ilvl w:val="0"/>
          <w:numId w:val="24"/>
        </w:numPr>
        <w:tabs>
          <w:tab w:val="left" w:pos="0"/>
        </w:tabs>
        <w:suppressAutoHyphens/>
        <w:ind w:left="0" w:firstLine="709"/>
        <w:contextualSpacing/>
        <w:jc w:val="both"/>
        <w:rPr>
          <w:rFonts w:eastAsia="Arial Unicode MS"/>
          <w:sz w:val="26"/>
          <w:szCs w:val="26"/>
        </w:rPr>
      </w:pPr>
      <w:r w:rsidRPr="002F1FA2">
        <w:rPr>
          <w:rFonts w:eastAsia="Arial Unicode MS"/>
          <w:sz w:val="26"/>
          <w:szCs w:val="26"/>
        </w:rPr>
        <w:t>Работы считаются принятыми после подписания Заказчиком КС-2, КС-3, ОС-3.</w:t>
      </w:r>
    </w:p>
    <w:p w14:paraId="29303717" w14:textId="77777777" w:rsidR="00CC0790" w:rsidRPr="002F1FA2" w:rsidRDefault="00CC0790" w:rsidP="00CC0790">
      <w:pPr>
        <w:suppressAutoHyphens/>
        <w:spacing w:before="120" w:after="120" w:line="228" w:lineRule="auto"/>
        <w:jc w:val="center"/>
        <w:rPr>
          <w:rFonts w:eastAsia="Arial Unicode MS"/>
          <w:b/>
          <w:bCs/>
          <w:sz w:val="26"/>
          <w:szCs w:val="26"/>
        </w:rPr>
      </w:pPr>
      <w:r>
        <w:rPr>
          <w:rFonts w:eastAsia="Arial Unicode MS"/>
          <w:b/>
          <w:bCs/>
          <w:sz w:val="26"/>
          <w:szCs w:val="26"/>
        </w:rPr>
        <w:t xml:space="preserve">4. </w:t>
      </w:r>
      <w:r w:rsidRPr="002F1FA2">
        <w:rPr>
          <w:rFonts w:eastAsia="Arial Unicode MS"/>
          <w:b/>
          <w:bCs/>
          <w:sz w:val="26"/>
          <w:szCs w:val="26"/>
        </w:rPr>
        <w:t>КАЧЕСТВО РАБОТ</w:t>
      </w:r>
    </w:p>
    <w:p w14:paraId="39BE27BA" w14:textId="39B6F593" w:rsidR="00CC0790" w:rsidRPr="002F1FA2" w:rsidRDefault="00CC0790" w:rsidP="005A1859">
      <w:pPr>
        <w:numPr>
          <w:ilvl w:val="0"/>
          <w:numId w:val="30"/>
        </w:numPr>
        <w:suppressAutoHyphens/>
        <w:ind w:left="0" w:firstLine="709"/>
        <w:contextualSpacing/>
        <w:jc w:val="both"/>
        <w:rPr>
          <w:rFonts w:eastAsia="Arial Unicode MS"/>
          <w:sz w:val="26"/>
          <w:szCs w:val="26"/>
        </w:rPr>
      </w:pPr>
      <w:r w:rsidRPr="002F1FA2">
        <w:rPr>
          <w:rFonts w:eastAsia="Arial Unicode MS"/>
          <w:bCs/>
          <w:sz w:val="26"/>
          <w:szCs w:val="26"/>
        </w:rPr>
        <w:t xml:space="preserve">Гарантийный срок на выполненные Работы составляет </w:t>
      </w:r>
      <w:r w:rsidRPr="00CC0790">
        <w:rPr>
          <w:rFonts w:eastAsia="Arial Unicode MS"/>
          <w:bCs/>
          <w:sz w:val="26"/>
          <w:szCs w:val="26"/>
        </w:rPr>
        <w:t>36 (тридцать шесть) месяцев с даты подписания акта по форме ОС-3</w:t>
      </w:r>
      <w:r w:rsidRPr="002F1FA2">
        <w:rPr>
          <w:rFonts w:eastAsia="Arial Unicode MS"/>
          <w:bCs/>
          <w:sz w:val="26"/>
          <w:szCs w:val="26"/>
        </w:rPr>
        <w:t xml:space="preserve">. Гарантии качества распространяются на все материалы, конструктивные элементы и Работы, предоставленные или выполненные </w:t>
      </w:r>
      <w:r w:rsidRPr="002F1FA2">
        <w:rPr>
          <w:rFonts w:eastAsia="Arial Unicode MS"/>
          <w:sz w:val="26"/>
          <w:szCs w:val="26"/>
        </w:rPr>
        <w:t>Подрядчиком</w:t>
      </w:r>
      <w:r w:rsidRPr="002F1FA2">
        <w:rPr>
          <w:rFonts w:eastAsia="Arial Unicode MS"/>
          <w:bCs/>
          <w:sz w:val="26"/>
          <w:szCs w:val="26"/>
        </w:rPr>
        <w:t xml:space="preserve"> по настоящему Договору. </w:t>
      </w:r>
      <w:r w:rsidRPr="002F1FA2">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14:paraId="4F06D127" w14:textId="77777777" w:rsidR="00CC0790" w:rsidRPr="002F1FA2" w:rsidRDefault="00CC0790" w:rsidP="00CC0790">
      <w:pPr>
        <w:numPr>
          <w:ilvl w:val="0"/>
          <w:numId w:val="30"/>
        </w:numPr>
        <w:suppressAutoHyphens/>
        <w:ind w:left="0" w:firstLine="709"/>
        <w:contextualSpacing/>
        <w:jc w:val="both"/>
        <w:rPr>
          <w:rFonts w:eastAsia="Arial Unicode MS"/>
          <w:sz w:val="26"/>
          <w:szCs w:val="26"/>
        </w:rPr>
      </w:pPr>
      <w:r w:rsidRPr="002F1FA2">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w:t>
      </w:r>
      <w:r w:rsidRPr="002F1FA2">
        <w:rPr>
          <w:rFonts w:eastAsia="Arial Unicode MS"/>
          <w:sz w:val="26"/>
          <w:szCs w:val="26"/>
        </w:rPr>
        <w:lastRenderedPageBreak/>
        <w:t>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14:paraId="5392A30D" w14:textId="77777777" w:rsidR="00CC0790" w:rsidRPr="002F1FA2" w:rsidRDefault="00CC0790" w:rsidP="00CC0790">
      <w:pPr>
        <w:numPr>
          <w:ilvl w:val="0"/>
          <w:numId w:val="30"/>
        </w:numPr>
        <w:suppressAutoHyphens/>
        <w:ind w:left="0" w:firstLine="709"/>
        <w:contextualSpacing/>
        <w:jc w:val="both"/>
        <w:rPr>
          <w:rFonts w:eastAsia="Arial Unicode MS"/>
          <w:sz w:val="26"/>
          <w:szCs w:val="26"/>
        </w:rPr>
      </w:pPr>
      <w:r w:rsidRPr="002F1FA2">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w:t>
      </w:r>
      <w:proofErr w:type="spellStart"/>
      <w:r w:rsidRPr="002F1FA2">
        <w:rPr>
          <w:rFonts w:eastAsia="Arial Unicode MS"/>
          <w:sz w:val="26"/>
          <w:szCs w:val="26"/>
        </w:rPr>
        <w:t>т.ч</w:t>
      </w:r>
      <w:proofErr w:type="spellEnd"/>
      <w:r w:rsidRPr="002F1FA2">
        <w:rPr>
          <w:rFonts w:eastAsia="Arial Unicode MS"/>
          <w:sz w:val="26"/>
          <w:szCs w:val="26"/>
        </w:rPr>
        <w:t xml:space="preserve">. промежуточных), Заказчик вправе требовать от Подрядчика по своему выбору: </w:t>
      </w:r>
    </w:p>
    <w:p w14:paraId="3B861A6A"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14:paraId="22B0358B"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14:paraId="5D02D196"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 xml:space="preserve">- безвозмездного устранения недостатков в согласованный срок; </w:t>
      </w:r>
    </w:p>
    <w:p w14:paraId="502F5B41"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 xml:space="preserve">- соразмерного уменьшения установленной цены; </w:t>
      </w:r>
    </w:p>
    <w:p w14:paraId="43CCBECE"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14:paraId="20C0B7C9" w14:textId="2012A528"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 xml:space="preserve">4.4 Если в период гарантийной эксплуатации результатов Работ, который составляет </w:t>
      </w:r>
      <w:r w:rsidR="005A1859" w:rsidRPr="005A1859">
        <w:rPr>
          <w:rFonts w:eastAsia="Arial Unicode MS"/>
          <w:sz w:val="26"/>
          <w:szCs w:val="26"/>
        </w:rPr>
        <w:t>36 (тридцать шесть) месяцев</w:t>
      </w:r>
      <w:r w:rsidR="005A1859">
        <w:rPr>
          <w:rFonts w:eastAsia="Arial Unicode MS"/>
          <w:sz w:val="26"/>
          <w:szCs w:val="26"/>
        </w:rPr>
        <w:t xml:space="preserve"> </w:t>
      </w:r>
      <w:r w:rsidRPr="002F1FA2">
        <w:rPr>
          <w:rFonts w:eastAsia="Arial Unicode MS"/>
          <w:sz w:val="26"/>
          <w:szCs w:val="26"/>
        </w:rPr>
        <w:t xml:space="preserve">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w:t>
      </w:r>
      <w:proofErr w:type="gramStart"/>
      <w:r w:rsidRPr="002F1FA2">
        <w:rPr>
          <w:rFonts w:eastAsia="Arial Unicode MS"/>
          <w:sz w:val="26"/>
          <w:szCs w:val="26"/>
        </w:rPr>
        <w:t>на период</w:t>
      </w:r>
      <w:proofErr w:type="gramEnd"/>
      <w:r w:rsidRPr="002F1FA2">
        <w:rPr>
          <w:rFonts w:eastAsia="Arial Unicode MS"/>
          <w:sz w:val="26"/>
          <w:szCs w:val="26"/>
        </w:rPr>
        <w:t xml:space="preserve"> в который Заказчик не мог пользоваться результатом работ.</w:t>
      </w:r>
    </w:p>
    <w:p w14:paraId="1C57506C"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4.5 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14:paraId="5CB4EDC3"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 xml:space="preserve">4.6 </w:t>
      </w:r>
      <w:proofErr w:type="gramStart"/>
      <w:r w:rsidRPr="002F1FA2">
        <w:rPr>
          <w:rFonts w:eastAsia="Arial Unicode MS"/>
          <w:sz w:val="26"/>
          <w:szCs w:val="26"/>
        </w:rPr>
        <w:t>В</w:t>
      </w:r>
      <w:proofErr w:type="gramEnd"/>
      <w:r w:rsidRPr="002F1FA2">
        <w:rPr>
          <w:rFonts w:eastAsia="Arial Unicode MS"/>
          <w:sz w:val="26"/>
          <w:szCs w:val="26"/>
        </w:rPr>
        <w:t xml:space="preserve">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 </w:t>
      </w:r>
    </w:p>
    <w:p w14:paraId="24124A54" w14:textId="77777777" w:rsidR="00CC0790" w:rsidRPr="002F1FA2" w:rsidRDefault="00CC0790" w:rsidP="00CC0790">
      <w:pPr>
        <w:tabs>
          <w:tab w:val="num" w:pos="720"/>
        </w:tabs>
        <w:suppressAutoHyphens/>
        <w:spacing w:before="120" w:after="120"/>
        <w:jc w:val="center"/>
        <w:rPr>
          <w:rFonts w:eastAsia="Arial Unicode MS"/>
          <w:b/>
          <w:bCs/>
          <w:sz w:val="26"/>
          <w:szCs w:val="26"/>
        </w:rPr>
      </w:pPr>
      <w:r w:rsidRPr="002F1FA2">
        <w:rPr>
          <w:rFonts w:eastAsia="Arial Unicode MS"/>
          <w:b/>
          <w:bCs/>
          <w:sz w:val="26"/>
          <w:szCs w:val="26"/>
        </w:rPr>
        <w:t>5. ОБЯЗАТЕЛЬСТВА СТОРОН</w:t>
      </w:r>
    </w:p>
    <w:p w14:paraId="6CBA2EFC" w14:textId="77777777" w:rsidR="00CC0790" w:rsidRPr="002F1FA2" w:rsidRDefault="00CC0790" w:rsidP="00CC0790">
      <w:pPr>
        <w:numPr>
          <w:ilvl w:val="0"/>
          <w:numId w:val="31"/>
        </w:numPr>
        <w:suppressAutoHyphens/>
        <w:ind w:left="0" w:firstLine="709"/>
        <w:contextualSpacing/>
        <w:jc w:val="both"/>
        <w:rPr>
          <w:rFonts w:eastAsia="Arial Unicode MS"/>
          <w:sz w:val="26"/>
          <w:szCs w:val="26"/>
        </w:rPr>
      </w:pPr>
      <w:r w:rsidRPr="002F1FA2">
        <w:rPr>
          <w:rFonts w:eastAsia="Arial Unicode MS"/>
          <w:sz w:val="26"/>
          <w:szCs w:val="26"/>
        </w:rPr>
        <w:t xml:space="preserve"> Подрядчик обязан:</w:t>
      </w:r>
    </w:p>
    <w:p w14:paraId="3DA97BC6" w14:textId="77777777" w:rsidR="00CC0790" w:rsidRPr="002F1FA2" w:rsidRDefault="00CC0790" w:rsidP="00CC0790">
      <w:pPr>
        <w:numPr>
          <w:ilvl w:val="0"/>
          <w:numId w:val="25"/>
        </w:numPr>
        <w:suppressAutoHyphens/>
        <w:ind w:left="0" w:firstLine="709"/>
        <w:contextualSpacing/>
        <w:jc w:val="both"/>
        <w:rPr>
          <w:rFonts w:eastAsia="Arial Unicode MS"/>
          <w:sz w:val="26"/>
          <w:szCs w:val="26"/>
        </w:rPr>
      </w:pPr>
      <w:r w:rsidRPr="002F1FA2">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14:paraId="29FE2915" w14:textId="77777777" w:rsidR="00CC0790" w:rsidRPr="002F1FA2" w:rsidRDefault="00CC0790" w:rsidP="00CC0790">
      <w:pPr>
        <w:numPr>
          <w:ilvl w:val="0"/>
          <w:numId w:val="25"/>
        </w:numPr>
        <w:suppressAutoHyphens/>
        <w:ind w:left="0" w:firstLine="709"/>
        <w:contextualSpacing/>
        <w:jc w:val="both"/>
        <w:rPr>
          <w:rFonts w:eastAsia="Arial Unicode MS"/>
          <w:sz w:val="26"/>
          <w:szCs w:val="26"/>
        </w:rPr>
      </w:pPr>
      <w:r w:rsidRPr="002F1FA2">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14:paraId="167ACF6A" w14:textId="77777777" w:rsidR="00CC0790" w:rsidRPr="002F1FA2" w:rsidRDefault="00CC0790" w:rsidP="00CC0790">
      <w:pPr>
        <w:numPr>
          <w:ilvl w:val="0"/>
          <w:numId w:val="25"/>
        </w:numPr>
        <w:suppressAutoHyphens/>
        <w:ind w:left="0" w:firstLine="709"/>
        <w:contextualSpacing/>
        <w:jc w:val="both"/>
        <w:rPr>
          <w:rFonts w:eastAsia="Arial Unicode MS"/>
          <w:sz w:val="26"/>
          <w:szCs w:val="26"/>
        </w:rPr>
      </w:pPr>
      <w:r w:rsidRPr="002F1FA2">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2F1FA2">
        <w:rPr>
          <w:rFonts w:eastAsia="Arial Unicode MS"/>
          <w:sz w:val="26"/>
          <w:szCs w:val="26"/>
        </w:rPr>
        <w:t>дневный</w:t>
      </w:r>
      <w:proofErr w:type="spellEnd"/>
      <w:r w:rsidRPr="002F1FA2">
        <w:rPr>
          <w:rFonts w:eastAsia="Arial Unicode MS"/>
          <w:sz w:val="26"/>
          <w:szCs w:val="26"/>
        </w:rPr>
        <w:t xml:space="preserve"> срок устранить недостатки, указанные Заказчиком.</w:t>
      </w:r>
    </w:p>
    <w:p w14:paraId="0073E59C" w14:textId="77777777" w:rsidR="00CC0790" w:rsidRPr="002F1FA2" w:rsidRDefault="00CC0790" w:rsidP="00CC0790">
      <w:pPr>
        <w:numPr>
          <w:ilvl w:val="0"/>
          <w:numId w:val="25"/>
        </w:numPr>
        <w:suppressAutoHyphens/>
        <w:ind w:left="0" w:firstLine="709"/>
        <w:contextualSpacing/>
        <w:jc w:val="both"/>
        <w:rPr>
          <w:rFonts w:eastAsia="Arial Unicode MS"/>
          <w:sz w:val="26"/>
          <w:szCs w:val="26"/>
        </w:rPr>
      </w:pPr>
      <w:r w:rsidRPr="002F1FA2">
        <w:rPr>
          <w:rFonts w:eastAsia="Arial Unicode MS"/>
          <w:bCs/>
          <w:sz w:val="26"/>
          <w:szCs w:val="26"/>
        </w:rPr>
        <w:t xml:space="preserve">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w:t>
      </w:r>
      <w:r w:rsidRPr="002F1FA2">
        <w:rPr>
          <w:rFonts w:eastAsia="Arial Unicode MS"/>
          <w:bCs/>
          <w:sz w:val="26"/>
          <w:szCs w:val="26"/>
        </w:rPr>
        <w:lastRenderedPageBreak/>
        <w:t>и в течение гарантийного срока, препятствующие нормальной эксплуатации результатов Работ и объекта в целом.</w:t>
      </w:r>
    </w:p>
    <w:p w14:paraId="793C4BD0" w14:textId="77777777" w:rsidR="00CC0790" w:rsidRPr="002F1FA2" w:rsidRDefault="00CC0790" w:rsidP="00CC0790">
      <w:pPr>
        <w:numPr>
          <w:ilvl w:val="0"/>
          <w:numId w:val="25"/>
        </w:numPr>
        <w:suppressAutoHyphens/>
        <w:ind w:left="0" w:firstLine="709"/>
        <w:contextualSpacing/>
        <w:jc w:val="both"/>
        <w:rPr>
          <w:rFonts w:eastAsia="Arial Unicode MS"/>
          <w:sz w:val="26"/>
          <w:szCs w:val="26"/>
        </w:rPr>
      </w:pPr>
      <w:r w:rsidRPr="002F1FA2">
        <w:rPr>
          <w:rFonts w:eastAsia="Arial Unicode MS"/>
          <w:sz w:val="26"/>
          <w:szCs w:val="26"/>
        </w:rPr>
        <w:t xml:space="preserve">Обеспечивать </w:t>
      </w:r>
      <w:r w:rsidRPr="002F1FA2">
        <w:rPr>
          <w:rFonts w:eastAsia="Arial Unicode MS"/>
          <w:bCs/>
          <w:sz w:val="26"/>
          <w:szCs w:val="26"/>
        </w:rPr>
        <w:t>бесперебойное функционирование инженерных систем и оборудования Заказчика при проведении Работ.</w:t>
      </w:r>
    </w:p>
    <w:p w14:paraId="193568F8" w14:textId="77777777" w:rsidR="00CC0790" w:rsidRPr="00470BB1" w:rsidRDefault="00CC0790" w:rsidP="00CC0790">
      <w:pPr>
        <w:numPr>
          <w:ilvl w:val="0"/>
          <w:numId w:val="25"/>
        </w:numPr>
        <w:suppressAutoHyphens/>
        <w:ind w:left="0" w:firstLine="709"/>
        <w:contextualSpacing/>
        <w:jc w:val="both"/>
        <w:rPr>
          <w:rFonts w:eastAsia="Arial Unicode MS"/>
          <w:bCs/>
          <w:sz w:val="26"/>
          <w:szCs w:val="26"/>
        </w:rPr>
      </w:pPr>
      <w:r w:rsidRPr="00470BB1">
        <w:rPr>
          <w:rFonts w:eastAsia="Arial Unicode MS"/>
          <w:bCs/>
          <w:sz w:val="26"/>
          <w:szCs w:val="26"/>
        </w:rPr>
        <w:t xml:space="preserve">Выполнять Работы </w:t>
      </w:r>
      <w:r w:rsidRPr="00626875">
        <w:rPr>
          <w:rFonts w:eastAsia="Arial Unicode MS"/>
          <w:bCs/>
          <w:sz w:val="26"/>
          <w:szCs w:val="26"/>
        </w:rPr>
        <w:t>в выходные дни или за пределами рабочего времени (без остановки технологического</w:t>
      </w:r>
      <w:r>
        <w:rPr>
          <w:rFonts w:eastAsia="Arial Unicode MS"/>
          <w:bCs/>
          <w:sz w:val="26"/>
          <w:szCs w:val="26"/>
        </w:rPr>
        <w:t xml:space="preserve"> процесса выпуска продукции на Объекте Заказчика). В </w:t>
      </w:r>
      <w:r w:rsidRPr="00626875">
        <w:rPr>
          <w:rFonts w:eastAsia="Arial Unicode MS"/>
          <w:bCs/>
          <w:sz w:val="26"/>
          <w:szCs w:val="26"/>
        </w:rPr>
        <w:t xml:space="preserve">период рабочего времени </w:t>
      </w:r>
      <w:r>
        <w:rPr>
          <w:rFonts w:eastAsia="Arial Unicode MS"/>
          <w:bCs/>
          <w:sz w:val="26"/>
          <w:szCs w:val="26"/>
        </w:rPr>
        <w:t>с 8</w:t>
      </w:r>
      <w:r>
        <w:rPr>
          <w:rFonts w:eastAsia="Arial Unicode MS"/>
          <w:bCs/>
          <w:sz w:val="26"/>
          <w:szCs w:val="26"/>
          <w:vertAlign w:val="superscript"/>
        </w:rPr>
        <w:t>00</w:t>
      </w:r>
      <w:r>
        <w:rPr>
          <w:rFonts w:eastAsia="Arial Unicode MS"/>
          <w:bCs/>
          <w:sz w:val="26"/>
          <w:szCs w:val="26"/>
        </w:rPr>
        <w:t xml:space="preserve"> до 17</w:t>
      </w:r>
      <w:r>
        <w:rPr>
          <w:rFonts w:eastAsia="Arial Unicode MS"/>
          <w:bCs/>
          <w:sz w:val="26"/>
          <w:szCs w:val="26"/>
          <w:vertAlign w:val="superscript"/>
        </w:rPr>
        <w:t>00</w:t>
      </w:r>
      <w:r w:rsidRPr="00626875">
        <w:rPr>
          <w:rFonts w:eastAsia="Arial Unicode MS"/>
          <w:bCs/>
          <w:sz w:val="26"/>
          <w:szCs w:val="26"/>
        </w:rPr>
        <w:t xml:space="preserve"> часов – по согласованию с Заказчиком)</w:t>
      </w:r>
      <w:r w:rsidRPr="00470BB1">
        <w:rPr>
          <w:rFonts w:eastAsia="Arial Unicode MS"/>
          <w:bCs/>
          <w:sz w:val="26"/>
          <w:szCs w:val="26"/>
        </w:rPr>
        <w:t xml:space="preserve">. При необходимости выполнять Работы в другое время, согласовать с администрацией предприятия порядок ведения Работ, и обеспечить соблюдение его на строительной площадке. </w:t>
      </w:r>
      <w:r w:rsidRPr="00470BB1">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14:paraId="3108C198" w14:textId="77777777" w:rsidR="00CC0790" w:rsidRPr="002F1FA2" w:rsidRDefault="00CC0790" w:rsidP="00CC0790">
      <w:pPr>
        <w:numPr>
          <w:ilvl w:val="0"/>
          <w:numId w:val="25"/>
        </w:numPr>
        <w:suppressAutoHyphens/>
        <w:ind w:left="0" w:firstLine="709"/>
        <w:contextualSpacing/>
        <w:jc w:val="both"/>
        <w:rPr>
          <w:rFonts w:eastAsia="Arial Unicode MS"/>
          <w:sz w:val="26"/>
          <w:szCs w:val="26"/>
        </w:rPr>
      </w:pPr>
      <w:r w:rsidRPr="002F1FA2">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14:paraId="37F7B358" w14:textId="77777777" w:rsidR="00CC0790" w:rsidRPr="002F1FA2" w:rsidRDefault="00CC0790" w:rsidP="00CC0790">
      <w:pPr>
        <w:numPr>
          <w:ilvl w:val="0"/>
          <w:numId w:val="25"/>
        </w:numPr>
        <w:suppressAutoHyphens/>
        <w:ind w:left="0" w:firstLine="709"/>
        <w:contextualSpacing/>
        <w:jc w:val="both"/>
        <w:rPr>
          <w:rFonts w:eastAsia="Arial Unicode MS"/>
          <w:sz w:val="26"/>
          <w:szCs w:val="26"/>
        </w:rPr>
      </w:pPr>
      <w:r w:rsidRPr="002F1FA2">
        <w:rPr>
          <w:rFonts w:eastAsia="Arial Unicode MS"/>
          <w:sz w:val="26"/>
          <w:szCs w:val="26"/>
        </w:rPr>
        <w:t xml:space="preserve">Выполнять Работы </w:t>
      </w:r>
      <w:r w:rsidRPr="002F1FA2">
        <w:rPr>
          <w:rFonts w:eastAsia="Arial Unicode MS"/>
          <w:bCs/>
          <w:sz w:val="26"/>
          <w:szCs w:val="26"/>
        </w:rPr>
        <w:t>в полном соответствии со строительными нормами и правилами,</w:t>
      </w:r>
      <w:r w:rsidRPr="002F1FA2">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2F1FA2">
        <w:rPr>
          <w:rFonts w:eastAsia="Arial Unicode MS"/>
          <w:color w:val="000000"/>
          <w:sz w:val="26"/>
          <w:szCs w:val="26"/>
        </w:rPr>
        <w:t>Российской Федерации</w:t>
      </w:r>
      <w:r w:rsidRPr="002F1FA2">
        <w:rPr>
          <w:rFonts w:eastAsia="Arial Unicode MS"/>
          <w:sz w:val="26"/>
          <w:szCs w:val="26"/>
        </w:rPr>
        <w:t xml:space="preserve">, а также в соответствии с нормами и правилам, действующим в организации Заказчика. </w:t>
      </w:r>
      <w:r w:rsidRPr="002F1FA2">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14:paraId="34A8099E" w14:textId="77777777" w:rsidR="00CC0790" w:rsidRPr="002F1FA2" w:rsidRDefault="00CC0790" w:rsidP="00CC0790">
      <w:pPr>
        <w:numPr>
          <w:ilvl w:val="0"/>
          <w:numId w:val="25"/>
        </w:numPr>
        <w:suppressAutoHyphens/>
        <w:ind w:left="0" w:firstLine="709"/>
        <w:contextualSpacing/>
        <w:jc w:val="both"/>
        <w:rPr>
          <w:rFonts w:eastAsia="Arial Unicode MS"/>
          <w:sz w:val="26"/>
          <w:szCs w:val="26"/>
        </w:rPr>
      </w:pPr>
      <w:r w:rsidRPr="002F1FA2">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2D85B34A" w14:textId="77777777" w:rsidR="00CC0790" w:rsidRPr="002F1FA2" w:rsidRDefault="00CC0790" w:rsidP="00CC0790">
      <w:pPr>
        <w:numPr>
          <w:ilvl w:val="0"/>
          <w:numId w:val="25"/>
        </w:numPr>
        <w:suppressAutoHyphens/>
        <w:ind w:left="0" w:firstLine="709"/>
        <w:contextualSpacing/>
        <w:jc w:val="both"/>
        <w:rPr>
          <w:rFonts w:eastAsia="Arial Unicode MS"/>
          <w:sz w:val="26"/>
          <w:szCs w:val="26"/>
        </w:rPr>
      </w:pPr>
      <w:r w:rsidRPr="002F1FA2">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14:paraId="7D3BDCE5" w14:textId="77777777" w:rsidR="00CC0790" w:rsidRPr="002F1FA2" w:rsidRDefault="00CC0790" w:rsidP="00CC0790">
      <w:pPr>
        <w:numPr>
          <w:ilvl w:val="0"/>
          <w:numId w:val="25"/>
        </w:numPr>
        <w:suppressAutoHyphens/>
        <w:ind w:left="0" w:firstLine="709"/>
        <w:contextualSpacing/>
        <w:jc w:val="both"/>
        <w:rPr>
          <w:rFonts w:eastAsia="Arial Unicode MS"/>
          <w:sz w:val="26"/>
          <w:szCs w:val="26"/>
        </w:rPr>
      </w:pPr>
      <w:r w:rsidRPr="002F1FA2">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7C96342D" w14:textId="77777777" w:rsidR="00CC0790" w:rsidRPr="002F1FA2" w:rsidRDefault="00CC0790" w:rsidP="00CC0790">
      <w:pPr>
        <w:numPr>
          <w:ilvl w:val="0"/>
          <w:numId w:val="25"/>
        </w:numPr>
        <w:ind w:left="0" w:firstLine="709"/>
        <w:contextualSpacing/>
        <w:jc w:val="both"/>
        <w:rPr>
          <w:rFonts w:eastAsia="Arial Unicode MS"/>
          <w:bCs/>
          <w:sz w:val="26"/>
          <w:szCs w:val="26"/>
        </w:rPr>
      </w:pPr>
      <w:r w:rsidRPr="002F1FA2">
        <w:rPr>
          <w:rFonts w:eastAsia="Arial Unicode MS"/>
          <w:sz w:val="26"/>
          <w:szCs w:val="26"/>
        </w:rPr>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2F1FA2">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295C8D46" w14:textId="77777777" w:rsidR="00CC0790" w:rsidRPr="002F1FA2" w:rsidRDefault="00CC0790" w:rsidP="00CC0790">
      <w:pPr>
        <w:numPr>
          <w:ilvl w:val="0"/>
          <w:numId w:val="25"/>
        </w:numPr>
        <w:suppressAutoHyphens/>
        <w:ind w:left="0" w:firstLine="709"/>
        <w:contextualSpacing/>
        <w:jc w:val="both"/>
        <w:rPr>
          <w:rFonts w:eastAsia="Arial Unicode MS"/>
          <w:sz w:val="26"/>
          <w:szCs w:val="26"/>
        </w:rPr>
      </w:pPr>
      <w:r w:rsidRPr="002F1FA2">
        <w:rPr>
          <w:rFonts w:eastAsia="Arial Unicode MS"/>
          <w:bCs/>
          <w:sz w:val="26"/>
          <w:szCs w:val="26"/>
        </w:rPr>
        <w:lastRenderedPageBreak/>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14:paraId="5EA471B2" w14:textId="77777777" w:rsidR="00CC0790" w:rsidRPr="002F1FA2" w:rsidRDefault="00CC0790" w:rsidP="00CC0790">
      <w:pPr>
        <w:numPr>
          <w:ilvl w:val="0"/>
          <w:numId w:val="25"/>
        </w:numPr>
        <w:suppressAutoHyphens/>
        <w:ind w:left="0" w:firstLine="709"/>
        <w:contextualSpacing/>
        <w:jc w:val="both"/>
        <w:rPr>
          <w:rFonts w:eastAsia="Arial Unicode MS"/>
          <w:bCs/>
          <w:sz w:val="26"/>
          <w:szCs w:val="26"/>
        </w:rPr>
      </w:pPr>
      <w:r w:rsidRPr="002F1FA2">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14:paraId="65AAAD80" w14:textId="77777777" w:rsidR="00CC0790" w:rsidRPr="002F1FA2" w:rsidRDefault="00CC0790" w:rsidP="00CC0790">
      <w:pPr>
        <w:numPr>
          <w:ilvl w:val="0"/>
          <w:numId w:val="25"/>
        </w:numPr>
        <w:suppressAutoHyphens/>
        <w:ind w:left="0" w:firstLine="709"/>
        <w:contextualSpacing/>
        <w:jc w:val="both"/>
        <w:rPr>
          <w:rFonts w:eastAsia="Arial Unicode MS"/>
          <w:sz w:val="26"/>
          <w:szCs w:val="26"/>
        </w:rPr>
      </w:pPr>
      <w:r w:rsidRPr="002F1FA2">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2F1FA2">
        <w:rPr>
          <w:rFonts w:eastAsia="Arial Unicode MS"/>
          <w:sz w:val="26"/>
          <w:szCs w:val="26"/>
        </w:rPr>
        <w:t>Подрядчику</w:t>
      </w:r>
      <w:r w:rsidRPr="002F1FA2">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14:paraId="5FCF00A8" w14:textId="77777777" w:rsidR="00CC0790" w:rsidRPr="002F1FA2" w:rsidRDefault="00CC0790" w:rsidP="00CC0790">
      <w:pPr>
        <w:numPr>
          <w:ilvl w:val="0"/>
          <w:numId w:val="25"/>
        </w:numPr>
        <w:suppressAutoHyphens/>
        <w:ind w:left="0" w:firstLine="709"/>
        <w:contextualSpacing/>
        <w:jc w:val="both"/>
        <w:rPr>
          <w:rFonts w:eastAsia="Arial Unicode MS"/>
          <w:sz w:val="26"/>
          <w:szCs w:val="26"/>
        </w:rPr>
      </w:pPr>
      <w:r w:rsidRPr="002F1FA2">
        <w:rPr>
          <w:rFonts w:eastAsia="Arial Unicode MS"/>
          <w:bCs/>
          <w:sz w:val="26"/>
          <w:szCs w:val="26"/>
        </w:rPr>
        <w:t>О</w:t>
      </w:r>
      <w:r w:rsidRPr="002F1FA2">
        <w:rPr>
          <w:rFonts w:eastAsia="Arial Unicode MS"/>
          <w:sz w:val="26"/>
          <w:szCs w:val="26"/>
        </w:rPr>
        <w:t xml:space="preserve">беспечить хранение и эксплуатацию, согласно законодательству </w:t>
      </w:r>
      <w:r w:rsidRPr="002F1FA2">
        <w:rPr>
          <w:rFonts w:eastAsia="Arial Unicode MS"/>
          <w:color w:val="000000"/>
          <w:sz w:val="26"/>
          <w:szCs w:val="26"/>
        </w:rPr>
        <w:t>Российской Федерации</w:t>
      </w:r>
      <w:r w:rsidRPr="002F1FA2">
        <w:rPr>
          <w:rFonts w:eastAsia="Arial Unicode MS"/>
          <w:sz w:val="26"/>
          <w:szCs w:val="26"/>
        </w:rPr>
        <w:t xml:space="preserve">, нести ответственность за нарушения законодательства </w:t>
      </w:r>
      <w:r w:rsidRPr="002F1FA2">
        <w:rPr>
          <w:rFonts w:eastAsia="Arial Unicode MS"/>
          <w:color w:val="000000"/>
          <w:sz w:val="26"/>
          <w:szCs w:val="26"/>
        </w:rPr>
        <w:t>Российской Федерации</w:t>
      </w:r>
      <w:r w:rsidRPr="002F1FA2">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2F1FA2">
        <w:rPr>
          <w:rFonts w:eastAsia="Arial Unicode MS"/>
          <w:color w:val="000000"/>
          <w:sz w:val="26"/>
          <w:szCs w:val="26"/>
        </w:rPr>
        <w:t>Российской Федерации</w:t>
      </w:r>
      <w:r w:rsidRPr="002F1FA2">
        <w:rPr>
          <w:rFonts w:eastAsia="Arial Unicode MS"/>
          <w:sz w:val="26"/>
          <w:szCs w:val="26"/>
        </w:rPr>
        <w:t>) оборудования, материалов и иных средств.</w:t>
      </w:r>
    </w:p>
    <w:p w14:paraId="23592239" w14:textId="77777777" w:rsidR="00CC0790" w:rsidRPr="002F1FA2" w:rsidRDefault="00CC0790" w:rsidP="00CC0790">
      <w:pPr>
        <w:numPr>
          <w:ilvl w:val="0"/>
          <w:numId w:val="25"/>
        </w:numPr>
        <w:suppressAutoHyphens/>
        <w:ind w:left="0" w:firstLine="709"/>
        <w:contextualSpacing/>
        <w:jc w:val="both"/>
        <w:rPr>
          <w:rFonts w:eastAsia="Arial Unicode MS"/>
          <w:sz w:val="26"/>
          <w:szCs w:val="26"/>
        </w:rPr>
      </w:pPr>
      <w:r w:rsidRPr="002F1FA2">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14:paraId="2D829B7B" w14:textId="77777777" w:rsidR="00CC0790" w:rsidRPr="002F1FA2" w:rsidRDefault="00CC0790" w:rsidP="00CC0790">
      <w:pPr>
        <w:numPr>
          <w:ilvl w:val="0"/>
          <w:numId w:val="25"/>
        </w:numPr>
        <w:suppressAutoHyphens/>
        <w:ind w:left="0" w:firstLine="709"/>
        <w:contextualSpacing/>
        <w:jc w:val="both"/>
        <w:rPr>
          <w:rFonts w:eastAsia="Arial Unicode MS"/>
          <w:sz w:val="26"/>
          <w:szCs w:val="26"/>
        </w:rPr>
      </w:pPr>
      <w:r w:rsidRPr="002F1FA2">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14:paraId="06938F0F" w14:textId="77777777" w:rsidR="00CC0790" w:rsidRPr="002F1FA2" w:rsidRDefault="00CC0790" w:rsidP="00CC0790">
      <w:pPr>
        <w:numPr>
          <w:ilvl w:val="0"/>
          <w:numId w:val="25"/>
        </w:numPr>
        <w:suppressAutoHyphens/>
        <w:ind w:left="0" w:firstLine="709"/>
        <w:contextualSpacing/>
        <w:jc w:val="both"/>
        <w:rPr>
          <w:rFonts w:eastAsia="Arial Unicode MS"/>
          <w:sz w:val="26"/>
          <w:szCs w:val="26"/>
        </w:rPr>
      </w:pPr>
      <w:r w:rsidRPr="002F1FA2">
        <w:rPr>
          <w:rFonts w:eastAsia="Arial Unicode MS"/>
          <w:sz w:val="26"/>
          <w:szCs w:val="26"/>
        </w:rPr>
        <w:t>Подписывать и передавать необходимые документы и информацию по запросам Заказчика в срок, указанный в запросах.</w:t>
      </w:r>
    </w:p>
    <w:p w14:paraId="65E3EFF7" w14:textId="77777777" w:rsidR="00CC0790" w:rsidRPr="002F1FA2" w:rsidRDefault="00CC0790" w:rsidP="00CC0790">
      <w:pPr>
        <w:numPr>
          <w:ilvl w:val="0"/>
          <w:numId w:val="32"/>
        </w:numPr>
        <w:suppressAutoHyphens/>
        <w:ind w:left="0" w:firstLine="709"/>
        <w:contextualSpacing/>
        <w:jc w:val="both"/>
        <w:rPr>
          <w:rFonts w:eastAsia="Arial Unicode MS"/>
          <w:sz w:val="26"/>
          <w:szCs w:val="26"/>
        </w:rPr>
      </w:pPr>
      <w:r w:rsidRPr="002F1FA2">
        <w:rPr>
          <w:rFonts w:eastAsia="Arial Unicode MS"/>
          <w:sz w:val="26"/>
          <w:szCs w:val="26"/>
        </w:rPr>
        <w:t>Подрядчик вправе:</w:t>
      </w:r>
    </w:p>
    <w:p w14:paraId="7479B570" w14:textId="77777777" w:rsidR="00CC0790" w:rsidRPr="002F1FA2" w:rsidRDefault="00CC0790" w:rsidP="00CC0790">
      <w:pPr>
        <w:numPr>
          <w:ilvl w:val="0"/>
          <w:numId w:val="33"/>
        </w:numPr>
        <w:suppressAutoHyphens/>
        <w:ind w:left="0" w:firstLine="709"/>
        <w:contextualSpacing/>
        <w:jc w:val="both"/>
        <w:rPr>
          <w:rFonts w:eastAsia="Arial Unicode MS"/>
          <w:sz w:val="26"/>
          <w:szCs w:val="26"/>
        </w:rPr>
      </w:pPr>
      <w:r w:rsidRPr="002F1FA2">
        <w:rPr>
          <w:rFonts w:eastAsia="Arial Unicode MS"/>
          <w:sz w:val="26"/>
          <w:szCs w:val="26"/>
        </w:rPr>
        <w:t>Получать от Заказчика информацию, необходимую для выполнения своих обязательств по настоящему Договору;</w:t>
      </w:r>
    </w:p>
    <w:p w14:paraId="7C327A4D" w14:textId="77777777" w:rsidR="00CC0790" w:rsidRPr="002F1FA2" w:rsidRDefault="00CC0790" w:rsidP="00CC0790">
      <w:pPr>
        <w:numPr>
          <w:ilvl w:val="0"/>
          <w:numId w:val="33"/>
        </w:numPr>
        <w:suppressAutoHyphens/>
        <w:ind w:left="0" w:firstLine="709"/>
        <w:contextualSpacing/>
        <w:jc w:val="both"/>
        <w:rPr>
          <w:rFonts w:eastAsia="Arial Unicode MS"/>
          <w:sz w:val="26"/>
          <w:szCs w:val="26"/>
        </w:rPr>
      </w:pPr>
      <w:r w:rsidRPr="002F1FA2">
        <w:rPr>
          <w:rFonts w:eastAsia="Arial Unicode MS"/>
          <w:sz w:val="26"/>
          <w:szCs w:val="26"/>
        </w:rPr>
        <w:t>Получить оплату за надлежаще и в срок выполненные Работы;</w:t>
      </w:r>
    </w:p>
    <w:p w14:paraId="378ADC7A" w14:textId="77777777" w:rsidR="00CC0790" w:rsidRPr="002F1FA2" w:rsidRDefault="00CC0790" w:rsidP="00CC0790">
      <w:pPr>
        <w:numPr>
          <w:ilvl w:val="0"/>
          <w:numId w:val="34"/>
        </w:numPr>
        <w:suppressAutoHyphens/>
        <w:ind w:left="0" w:firstLine="709"/>
        <w:contextualSpacing/>
        <w:jc w:val="both"/>
        <w:rPr>
          <w:rFonts w:eastAsia="Arial Unicode MS"/>
          <w:sz w:val="26"/>
          <w:szCs w:val="26"/>
        </w:rPr>
      </w:pPr>
      <w:r w:rsidRPr="002F1FA2">
        <w:rPr>
          <w:rFonts w:eastAsia="Arial Unicode MS"/>
          <w:sz w:val="26"/>
          <w:szCs w:val="26"/>
        </w:rPr>
        <w:t>Заказчик обязан:</w:t>
      </w:r>
    </w:p>
    <w:p w14:paraId="6538FB93" w14:textId="77777777" w:rsidR="00CC0790" w:rsidRPr="002F1FA2" w:rsidRDefault="00CC0790" w:rsidP="00CC0790">
      <w:pPr>
        <w:numPr>
          <w:ilvl w:val="0"/>
          <w:numId w:val="26"/>
        </w:numPr>
        <w:suppressAutoHyphens/>
        <w:ind w:left="0" w:firstLine="709"/>
        <w:contextualSpacing/>
        <w:jc w:val="both"/>
        <w:rPr>
          <w:rFonts w:eastAsia="Arial Unicode MS"/>
          <w:sz w:val="26"/>
          <w:szCs w:val="26"/>
        </w:rPr>
      </w:pPr>
      <w:r w:rsidRPr="002F1FA2">
        <w:rPr>
          <w:rFonts w:eastAsia="Arial Unicode MS"/>
          <w:sz w:val="26"/>
          <w:szCs w:val="26"/>
        </w:rPr>
        <w:t>Передать Подрядчику имеющуюся в наличии документацию, необходимую для производства Работ;</w:t>
      </w:r>
    </w:p>
    <w:p w14:paraId="56182CA3" w14:textId="77777777" w:rsidR="00CC0790" w:rsidRPr="002F1FA2" w:rsidRDefault="00CC0790" w:rsidP="00CC0790">
      <w:pPr>
        <w:numPr>
          <w:ilvl w:val="0"/>
          <w:numId w:val="26"/>
        </w:numPr>
        <w:suppressAutoHyphens/>
        <w:ind w:left="0" w:firstLine="709"/>
        <w:contextualSpacing/>
        <w:jc w:val="both"/>
        <w:rPr>
          <w:rFonts w:eastAsia="Arial Unicode MS"/>
          <w:sz w:val="26"/>
          <w:szCs w:val="26"/>
        </w:rPr>
      </w:pPr>
      <w:r w:rsidRPr="002F1FA2">
        <w:rPr>
          <w:rFonts w:eastAsia="Arial Unicode MS"/>
          <w:sz w:val="26"/>
          <w:szCs w:val="26"/>
        </w:rPr>
        <w:t>Решать возникшие в процессе выполнения Работ технические вопросы в срок не более 3 (трех) рабочих дней;</w:t>
      </w:r>
    </w:p>
    <w:p w14:paraId="78755B2D" w14:textId="77777777" w:rsidR="00CC0790" w:rsidRPr="002F1FA2" w:rsidRDefault="00CC0790" w:rsidP="00CC0790">
      <w:pPr>
        <w:numPr>
          <w:ilvl w:val="0"/>
          <w:numId w:val="26"/>
        </w:numPr>
        <w:suppressAutoHyphens/>
        <w:ind w:left="0" w:firstLine="709"/>
        <w:contextualSpacing/>
        <w:jc w:val="both"/>
        <w:rPr>
          <w:rFonts w:eastAsia="Arial Unicode MS"/>
          <w:sz w:val="26"/>
          <w:szCs w:val="26"/>
        </w:rPr>
      </w:pPr>
      <w:r w:rsidRPr="002F1FA2">
        <w:rPr>
          <w:rFonts w:eastAsia="Arial Unicode MS"/>
          <w:sz w:val="26"/>
          <w:szCs w:val="26"/>
        </w:rPr>
        <w:t>Подписывать своевременно КС-2, КС-3, ОС-3;</w:t>
      </w:r>
    </w:p>
    <w:p w14:paraId="4937D81D" w14:textId="77777777" w:rsidR="00CC0790" w:rsidRPr="002F1FA2" w:rsidRDefault="00CC0790" w:rsidP="00CC0790">
      <w:pPr>
        <w:numPr>
          <w:ilvl w:val="0"/>
          <w:numId w:val="26"/>
        </w:numPr>
        <w:suppressAutoHyphens/>
        <w:ind w:left="0" w:firstLine="709"/>
        <w:contextualSpacing/>
        <w:jc w:val="both"/>
        <w:rPr>
          <w:rFonts w:eastAsia="Arial Unicode MS"/>
          <w:sz w:val="26"/>
          <w:szCs w:val="26"/>
        </w:rPr>
      </w:pPr>
      <w:r w:rsidRPr="002F1FA2">
        <w:rPr>
          <w:rFonts w:eastAsia="Arial Unicode MS"/>
          <w:sz w:val="26"/>
          <w:szCs w:val="26"/>
        </w:rPr>
        <w:t>Оплатить выполненные Работы Подрядчика в соответствии с настоящим Договором.</w:t>
      </w:r>
    </w:p>
    <w:p w14:paraId="7E6AB9A8" w14:textId="77777777" w:rsidR="00CC0790" w:rsidRPr="002F1FA2" w:rsidRDefault="00CC0790" w:rsidP="00CC0790">
      <w:pPr>
        <w:numPr>
          <w:ilvl w:val="0"/>
          <w:numId w:val="35"/>
        </w:numPr>
        <w:suppressAutoHyphens/>
        <w:ind w:left="0" w:firstLine="709"/>
        <w:contextualSpacing/>
        <w:jc w:val="both"/>
        <w:rPr>
          <w:rFonts w:eastAsia="Arial Unicode MS"/>
          <w:sz w:val="26"/>
          <w:szCs w:val="26"/>
        </w:rPr>
      </w:pPr>
      <w:r w:rsidRPr="002F1FA2">
        <w:rPr>
          <w:rFonts w:eastAsia="Arial Unicode MS"/>
          <w:sz w:val="26"/>
          <w:szCs w:val="26"/>
        </w:rPr>
        <w:t xml:space="preserve"> Заказчик вправе:</w:t>
      </w:r>
    </w:p>
    <w:p w14:paraId="5F615C2A" w14:textId="77777777" w:rsidR="00CC0790" w:rsidRPr="002F1FA2" w:rsidRDefault="00CC0790" w:rsidP="00CC0790">
      <w:pPr>
        <w:numPr>
          <w:ilvl w:val="0"/>
          <w:numId w:val="36"/>
        </w:numPr>
        <w:ind w:left="0" w:firstLine="709"/>
        <w:contextualSpacing/>
        <w:jc w:val="both"/>
        <w:rPr>
          <w:rFonts w:eastAsia="Arial Unicode MS"/>
          <w:sz w:val="26"/>
          <w:szCs w:val="26"/>
        </w:rPr>
      </w:pPr>
      <w:r w:rsidRPr="002F1FA2">
        <w:rPr>
          <w:rFonts w:eastAsia="Arial Unicode MS"/>
          <w:sz w:val="26"/>
          <w:szCs w:val="26"/>
        </w:rPr>
        <w:t>Проверять ход и качество выполнения Работ в период действия настоящего Договора.</w:t>
      </w:r>
    </w:p>
    <w:p w14:paraId="35199418" w14:textId="77777777" w:rsidR="00CC0790" w:rsidRPr="002F1FA2" w:rsidRDefault="00CC0790" w:rsidP="00CC0790">
      <w:pPr>
        <w:numPr>
          <w:ilvl w:val="2"/>
          <w:numId w:val="27"/>
        </w:numPr>
        <w:suppressAutoHyphens/>
        <w:ind w:left="0" w:firstLine="709"/>
        <w:contextualSpacing/>
        <w:jc w:val="both"/>
        <w:rPr>
          <w:rFonts w:eastAsia="Arial Unicode MS"/>
          <w:bCs/>
          <w:sz w:val="26"/>
          <w:szCs w:val="26"/>
        </w:rPr>
      </w:pPr>
      <w:r w:rsidRPr="002F1FA2">
        <w:rPr>
          <w:rFonts w:eastAsia="Arial Unicode MS"/>
          <w:sz w:val="26"/>
          <w:szCs w:val="26"/>
        </w:rPr>
        <w:t>Начис</w:t>
      </w:r>
      <w:r>
        <w:rPr>
          <w:rFonts w:eastAsia="Arial Unicode MS"/>
          <w:sz w:val="26"/>
          <w:szCs w:val="26"/>
        </w:rPr>
        <w:t>лить Подрядчику пени в размере 0,1</w:t>
      </w:r>
      <w:r w:rsidRPr="002F1FA2">
        <w:rPr>
          <w:rFonts w:eastAsia="Arial Unicode MS"/>
          <w:sz w:val="26"/>
          <w:szCs w:val="26"/>
        </w:rPr>
        <w:t>%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14:paraId="31533895" w14:textId="77777777" w:rsidR="00CC0790" w:rsidRPr="002F1FA2" w:rsidRDefault="00CC0790" w:rsidP="00CC0790">
      <w:pPr>
        <w:numPr>
          <w:ilvl w:val="2"/>
          <w:numId w:val="27"/>
        </w:numPr>
        <w:suppressAutoHyphens/>
        <w:ind w:left="0" w:firstLine="709"/>
        <w:contextualSpacing/>
        <w:jc w:val="both"/>
        <w:rPr>
          <w:rFonts w:eastAsia="Arial Unicode MS"/>
          <w:bCs/>
          <w:sz w:val="26"/>
          <w:szCs w:val="26"/>
        </w:rPr>
      </w:pPr>
      <w:r w:rsidRPr="002F1FA2">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w:t>
      </w:r>
      <w:r w:rsidRPr="002F1FA2">
        <w:rPr>
          <w:rFonts w:eastAsia="Arial Unicode MS"/>
          <w:sz w:val="26"/>
          <w:szCs w:val="26"/>
        </w:rPr>
        <w:lastRenderedPageBreak/>
        <w:t>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14:paraId="60AE7A21" w14:textId="77777777" w:rsidR="00CC0790" w:rsidRPr="002F1FA2" w:rsidRDefault="00CC0790" w:rsidP="00CC0790">
      <w:pPr>
        <w:numPr>
          <w:ilvl w:val="2"/>
          <w:numId w:val="27"/>
        </w:numPr>
        <w:suppressAutoHyphens/>
        <w:ind w:left="0" w:firstLine="709"/>
        <w:contextualSpacing/>
        <w:jc w:val="both"/>
        <w:rPr>
          <w:rFonts w:eastAsia="Arial Unicode MS"/>
          <w:bCs/>
          <w:sz w:val="26"/>
          <w:szCs w:val="26"/>
        </w:rPr>
      </w:pPr>
      <w:r w:rsidRPr="002F1FA2">
        <w:rPr>
          <w:rFonts w:eastAsia="Arial Unicode MS"/>
          <w:sz w:val="26"/>
          <w:szCs w:val="26"/>
        </w:rPr>
        <w:t>В</w:t>
      </w:r>
      <w:r w:rsidRPr="002F1FA2">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2F1FA2">
        <w:rPr>
          <w:rFonts w:eastAsia="Arial Unicode MS"/>
          <w:sz w:val="26"/>
          <w:szCs w:val="26"/>
        </w:rPr>
        <w:t>Заказчик</w:t>
      </w:r>
      <w:r w:rsidRPr="002F1FA2">
        <w:rPr>
          <w:rFonts w:eastAsia="Arial Unicode MS"/>
          <w:bCs/>
          <w:sz w:val="26"/>
          <w:szCs w:val="26"/>
        </w:rPr>
        <w:t>а, он обязан направить</w:t>
      </w:r>
      <w:r w:rsidRPr="002F1FA2">
        <w:rPr>
          <w:rFonts w:eastAsia="Arial Unicode MS"/>
          <w:sz w:val="26"/>
          <w:szCs w:val="26"/>
        </w:rPr>
        <w:t xml:space="preserve"> письменное распоряжение, </w:t>
      </w:r>
      <w:r w:rsidRPr="002F1FA2">
        <w:rPr>
          <w:rFonts w:eastAsia="Arial Unicode MS"/>
          <w:bCs/>
          <w:sz w:val="26"/>
          <w:szCs w:val="26"/>
        </w:rPr>
        <w:t xml:space="preserve">обязательное для выполнения </w:t>
      </w:r>
      <w:r w:rsidRPr="002F1FA2">
        <w:rPr>
          <w:rFonts w:eastAsia="Arial Unicode MS"/>
          <w:sz w:val="26"/>
          <w:szCs w:val="26"/>
        </w:rPr>
        <w:t>Подрядчиком</w:t>
      </w:r>
      <w:r w:rsidRPr="002F1FA2">
        <w:rPr>
          <w:rFonts w:eastAsia="Arial Unicode MS"/>
          <w:bCs/>
          <w:sz w:val="26"/>
          <w:szCs w:val="26"/>
        </w:rPr>
        <w:t>, с указанием:</w:t>
      </w:r>
    </w:p>
    <w:p w14:paraId="20902134" w14:textId="77777777" w:rsidR="00CC0790" w:rsidRPr="002F1FA2" w:rsidRDefault="00CC0790" w:rsidP="00CC0790">
      <w:pPr>
        <w:suppressAutoHyphens/>
        <w:jc w:val="both"/>
        <w:rPr>
          <w:rFonts w:eastAsia="Arial Unicode MS"/>
          <w:sz w:val="26"/>
          <w:szCs w:val="26"/>
        </w:rPr>
      </w:pPr>
      <w:r w:rsidRPr="002F1FA2">
        <w:rPr>
          <w:rFonts w:eastAsia="Arial Unicode MS"/>
          <w:bCs/>
          <w:sz w:val="26"/>
          <w:szCs w:val="26"/>
        </w:rPr>
        <w:t xml:space="preserve">- </w:t>
      </w:r>
      <w:r w:rsidRPr="002F1FA2">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14:paraId="545679DE" w14:textId="77777777" w:rsidR="00CC0790" w:rsidRPr="002F1FA2" w:rsidRDefault="00CC0790" w:rsidP="00CC0790">
      <w:pPr>
        <w:suppressAutoHyphens/>
        <w:jc w:val="both"/>
        <w:rPr>
          <w:rFonts w:eastAsia="Arial Unicode MS"/>
          <w:sz w:val="26"/>
          <w:szCs w:val="26"/>
        </w:rPr>
      </w:pPr>
      <w:r w:rsidRPr="002F1FA2">
        <w:rPr>
          <w:rFonts w:eastAsia="Arial Unicode MS"/>
          <w:sz w:val="26"/>
          <w:szCs w:val="26"/>
        </w:rPr>
        <w:t>-  изменить характер, качество или вид указанных Работ;</w:t>
      </w:r>
    </w:p>
    <w:p w14:paraId="148E1969" w14:textId="77777777" w:rsidR="00CC0790" w:rsidRPr="002F1FA2" w:rsidRDefault="00CC0790" w:rsidP="00CC0790">
      <w:pPr>
        <w:suppressAutoHyphens/>
        <w:jc w:val="both"/>
        <w:rPr>
          <w:rFonts w:eastAsia="Arial Unicode MS"/>
          <w:bCs/>
          <w:sz w:val="26"/>
          <w:szCs w:val="26"/>
        </w:rPr>
      </w:pPr>
      <w:r w:rsidRPr="002F1FA2">
        <w:rPr>
          <w:rFonts w:eastAsia="Arial Unicode MS"/>
          <w:sz w:val="26"/>
          <w:szCs w:val="26"/>
        </w:rPr>
        <w:t xml:space="preserve">- выполнить определенную дополнительную Работу, необходимую для завершения Работ. </w:t>
      </w:r>
    </w:p>
    <w:p w14:paraId="2A7189DE" w14:textId="77777777" w:rsidR="00CC0790" w:rsidRPr="002F1FA2" w:rsidRDefault="00CC0790" w:rsidP="00CC0790">
      <w:pPr>
        <w:suppressAutoHyphens/>
        <w:jc w:val="both"/>
        <w:rPr>
          <w:rFonts w:eastAsia="Arial Unicode MS"/>
          <w:sz w:val="26"/>
          <w:szCs w:val="26"/>
        </w:rPr>
      </w:pPr>
      <w:r w:rsidRPr="002F1FA2">
        <w:rPr>
          <w:rFonts w:eastAsia="Arial Unicode MS"/>
          <w:bCs/>
          <w:sz w:val="26"/>
          <w:szCs w:val="26"/>
        </w:rPr>
        <w:t xml:space="preserve">Если такие изменения повлияют на стоимость или срок завершения Работ, то </w:t>
      </w:r>
      <w:r w:rsidRPr="002F1FA2">
        <w:rPr>
          <w:rFonts w:eastAsia="Arial Unicode MS"/>
          <w:sz w:val="26"/>
          <w:szCs w:val="26"/>
        </w:rPr>
        <w:t>Подрядчик</w:t>
      </w:r>
      <w:r w:rsidRPr="002F1FA2">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2F1FA2">
        <w:rPr>
          <w:rFonts w:eastAsia="Arial Unicode MS"/>
          <w:sz w:val="26"/>
          <w:szCs w:val="26"/>
        </w:rPr>
        <w:t> </w:t>
      </w:r>
    </w:p>
    <w:p w14:paraId="60C2D061" w14:textId="77777777" w:rsidR="00CC0790" w:rsidRPr="002F1FA2" w:rsidRDefault="00CC0790" w:rsidP="00CC0790">
      <w:pPr>
        <w:numPr>
          <w:ilvl w:val="2"/>
          <w:numId w:val="27"/>
        </w:numPr>
        <w:suppressAutoHyphens/>
        <w:ind w:left="0" w:firstLine="709"/>
        <w:contextualSpacing/>
        <w:jc w:val="both"/>
        <w:rPr>
          <w:rFonts w:eastAsia="Arial Unicode MS"/>
          <w:sz w:val="26"/>
          <w:szCs w:val="26"/>
        </w:rPr>
      </w:pPr>
      <w:r w:rsidRPr="002F1FA2">
        <w:rPr>
          <w:rFonts w:eastAsia="Arial Unicode MS"/>
          <w:sz w:val="26"/>
          <w:szCs w:val="26"/>
        </w:rPr>
        <w:t>Р</w:t>
      </w:r>
      <w:r w:rsidRPr="002F1FA2">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2F1FA2">
        <w:rPr>
          <w:rFonts w:eastAsia="Arial Unicode MS"/>
          <w:sz w:val="26"/>
          <w:szCs w:val="26"/>
        </w:rPr>
        <w:t xml:space="preserve"> </w:t>
      </w:r>
    </w:p>
    <w:p w14:paraId="2CC10510"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14:paraId="03EBF8E7"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14:paraId="0EB87157"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14:paraId="54E0CBA7"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 неоплаты Подрядчиком штрафных санкций в срок, предусмотренный настоящим Договором;</w:t>
      </w:r>
    </w:p>
    <w:p w14:paraId="4EF1B696"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14:paraId="29F66811" w14:textId="77777777" w:rsidR="00CC0790" w:rsidRPr="002F1FA2" w:rsidRDefault="00CC0790" w:rsidP="00CC0790">
      <w:pPr>
        <w:suppressAutoHyphens/>
        <w:spacing w:before="120" w:after="120"/>
        <w:jc w:val="center"/>
        <w:rPr>
          <w:rFonts w:eastAsia="Arial Unicode MS"/>
          <w:b/>
          <w:bCs/>
          <w:sz w:val="26"/>
          <w:szCs w:val="26"/>
        </w:rPr>
      </w:pPr>
      <w:r w:rsidRPr="002F1FA2">
        <w:rPr>
          <w:rFonts w:eastAsia="Arial Unicode MS"/>
          <w:b/>
          <w:bCs/>
          <w:sz w:val="26"/>
          <w:szCs w:val="26"/>
        </w:rPr>
        <w:t>6. ОТВЕТСТВЕННОСТЬ СТОРОН</w:t>
      </w:r>
    </w:p>
    <w:p w14:paraId="6D032A44" w14:textId="77777777" w:rsidR="00CC0790" w:rsidRPr="002F1FA2" w:rsidRDefault="00CC0790" w:rsidP="00CC0790">
      <w:pPr>
        <w:numPr>
          <w:ilvl w:val="0"/>
          <w:numId w:val="28"/>
        </w:numPr>
        <w:tabs>
          <w:tab w:val="left" w:pos="426"/>
        </w:tabs>
        <w:suppressAutoHyphens/>
        <w:ind w:left="0" w:firstLine="709"/>
        <w:contextualSpacing/>
        <w:jc w:val="both"/>
        <w:rPr>
          <w:rFonts w:eastAsia="Arial Unicode MS"/>
          <w:sz w:val="26"/>
          <w:szCs w:val="26"/>
        </w:rPr>
      </w:pPr>
      <w:r w:rsidRPr="002F1FA2">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D796798" w14:textId="77777777" w:rsidR="00CC0790" w:rsidRPr="002F1FA2" w:rsidRDefault="00CC0790" w:rsidP="00CC0790">
      <w:pPr>
        <w:numPr>
          <w:ilvl w:val="0"/>
          <w:numId w:val="28"/>
        </w:numPr>
        <w:suppressAutoHyphens/>
        <w:ind w:left="0" w:firstLine="709"/>
        <w:contextualSpacing/>
        <w:jc w:val="both"/>
        <w:rPr>
          <w:rFonts w:eastAsia="Arial Unicode MS"/>
          <w:sz w:val="26"/>
          <w:szCs w:val="26"/>
        </w:rPr>
      </w:pPr>
      <w:r w:rsidRPr="002F1FA2">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2587F37C" w14:textId="77777777" w:rsidR="00CC0790" w:rsidRPr="002F1FA2" w:rsidRDefault="00CC0790" w:rsidP="00CC0790">
      <w:pPr>
        <w:numPr>
          <w:ilvl w:val="0"/>
          <w:numId w:val="28"/>
        </w:numPr>
        <w:ind w:left="0" w:firstLine="709"/>
        <w:jc w:val="both"/>
        <w:rPr>
          <w:color w:val="000000"/>
          <w:sz w:val="26"/>
          <w:szCs w:val="26"/>
        </w:rPr>
      </w:pPr>
      <w:r w:rsidRPr="002F1FA2">
        <w:rPr>
          <w:color w:val="000000"/>
          <w:sz w:val="26"/>
          <w:szCs w:val="26"/>
        </w:rPr>
        <w:t>За нарушение сроков начала и окончания Работ, а также условий, предусмотренных п. 5.1.15 настоящего Договора Подрядчик выплач</w:t>
      </w:r>
      <w:r>
        <w:rPr>
          <w:color w:val="000000"/>
          <w:sz w:val="26"/>
          <w:szCs w:val="26"/>
        </w:rPr>
        <w:t>ивает Заказчику пени в размере 1</w:t>
      </w:r>
      <w:r w:rsidRPr="002F1FA2">
        <w:rPr>
          <w:color w:val="000000"/>
          <w:sz w:val="26"/>
          <w:szCs w:val="26"/>
        </w:rPr>
        <w:t>% от общей суммы Договора, за каждый день просрочки.</w:t>
      </w:r>
    </w:p>
    <w:p w14:paraId="6B94978A" w14:textId="77777777" w:rsidR="00CC0790" w:rsidRPr="002F1FA2" w:rsidRDefault="00CC0790" w:rsidP="00CC0790">
      <w:pPr>
        <w:numPr>
          <w:ilvl w:val="0"/>
          <w:numId w:val="28"/>
        </w:numPr>
        <w:ind w:left="0" w:firstLine="709"/>
        <w:jc w:val="both"/>
        <w:rPr>
          <w:color w:val="000000"/>
          <w:sz w:val="26"/>
          <w:szCs w:val="26"/>
        </w:rPr>
      </w:pPr>
      <w:r w:rsidRPr="002F1FA2">
        <w:rPr>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w:t>
      </w:r>
      <w:r w:rsidRPr="002F1FA2">
        <w:rPr>
          <w:color w:val="000000"/>
          <w:sz w:val="26"/>
          <w:szCs w:val="26"/>
        </w:rPr>
        <w:lastRenderedPageBreak/>
        <w:t xml:space="preserve">платежа, но не более 5% от неоплаченной суммы. </w:t>
      </w:r>
      <w:r w:rsidRPr="002F1FA2">
        <w:rPr>
          <w:sz w:val="26"/>
          <w:szCs w:val="26"/>
        </w:rPr>
        <w:t>Штрафы и пени не изменяют стоимость договора/Работ.</w:t>
      </w:r>
    </w:p>
    <w:p w14:paraId="3E866B84" w14:textId="77777777" w:rsidR="00CC0790" w:rsidRPr="002F1FA2" w:rsidRDefault="00CC0790" w:rsidP="00CC0790">
      <w:pPr>
        <w:numPr>
          <w:ilvl w:val="0"/>
          <w:numId w:val="28"/>
        </w:numPr>
        <w:tabs>
          <w:tab w:val="left" w:pos="567"/>
        </w:tabs>
        <w:suppressAutoHyphens/>
        <w:ind w:left="0" w:firstLine="709"/>
        <w:contextualSpacing/>
        <w:jc w:val="both"/>
        <w:rPr>
          <w:rFonts w:eastAsia="Arial Unicode MS"/>
          <w:sz w:val="26"/>
          <w:szCs w:val="26"/>
        </w:rPr>
      </w:pPr>
      <w:r w:rsidRPr="002F1FA2">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14:paraId="45D76D76" w14:textId="77777777" w:rsidR="00CC0790" w:rsidRPr="002F1FA2" w:rsidRDefault="00CC0790" w:rsidP="00CC0790">
      <w:pPr>
        <w:numPr>
          <w:ilvl w:val="0"/>
          <w:numId w:val="28"/>
        </w:numPr>
        <w:tabs>
          <w:tab w:val="left" w:pos="567"/>
        </w:tabs>
        <w:suppressAutoHyphens/>
        <w:ind w:left="0" w:firstLine="709"/>
        <w:contextualSpacing/>
        <w:jc w:val="both"/>
        <w:rPr>
          <w:rFonts w:eastAsia="Arial Unicode MS"/>
          <w:sz w:val="26"/>
          <w:szCs w:val="26"/>
        </w:rPr>
      </w:pPr>
      <w:r w:rsidRPr="002F1FA2">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14:paraId="748F1EC8" w14:textId="77777777" w:rsidR="00CC0790" w:rsidRPr="002F1FA2" w:rsidRDefault="00CC0790" w:rsidP="00CC0790">
      <w:pPr>
        <w:suppressAutoHyphens/>
        <w:ind w:firstLine="709"/>
        <w:jc w:val="both"/>
        <w:rPr>
          <w:color w:val="000000"/>
          <w:spacing w:val="-7"/>
          <w:sz w:val="26"/>
          <w:szCs w:val="26"/>
        </w:rPr>
      </w:pPr>
      <w:r w:rsidRPr="002F1FA2">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14:paraId="319CD378" w14:textId="77777777" w:rsidR="00CC0790" w:rsidRPr="002F1FA2" w:rsidRDefault="00CC0790" w:rsidP="00CC0790">
      <w:pPr>
        <w:widowControl w:val="0"/>
        <w:tabs>
          <w:tab w:val="left" w:pos="0"/>
          <w:tab w:val="left" w:pos="930"/>
        </w:tabs>
        <w:autoSpaceDE w:val="0"/>
        <w:autoSpaceDN w:val="0"/>
        <w:adjustRightInd w:val="0"/>
        <w:spacing w:before="120" w:after="120"/>
        <w:jc w:val="center"/>
        <w:rPr>
          <w:b/>
          <w:bCs/>
          <w:spacing w:val="-8"/>
          <w:sz w:val="26"/>
          <w:szCs w:val="26"/>
        </w:rPr>
      </w:pPr>
      <w:r w:rsidRPr="002F1FA2">
        <w:rPr>
          <w:b/>
          <w:bCs/>
          <w:spacing w:val="-8"/>
          <w:sz w:val="26"/>
          <w:szCs w:val="26"/>
        </w:rPr>
        <w:t xml:space="preserve">7. </w:t>
      </w:r>
      <w:r w:rsidRPr="002F1FA2">
        <w:rPr>
          <w:rFonts w:eastAsia="Arial Unicode MS"/>
          <w:b/>
          <w:bCs/>
          <w:sz w:val="26"/>
          <w:szCs w:val="26"/>
        </w:rPr>
        <w:t>ПОРЯДОК РАЗРЕШЕНИЯ</w:t>
      </w:r>
      <w:r w:rsidRPr="002F1FA2">
        <w:rPr>
          <w:b/>
          <w:bCs/>
          <w:spacing w:val="-8"/>
          <w:sz w:val="26"/>
          <w:szCs w:val="26"/>
        </w:rPr>
        <w:t xml:space="preserve"> СПОРОВ</w:t>
      </w:r>
    </w:p>
    <w:p w14:paraId="68698353" w14:textId="77777777" w:rsidR="00CC0790" w:rsidRPr="002F1FA2" w:rsidRDefault="00CC0790" w:rsidP="00CC0790">
      <w:pPr>
        <w:widowControl w:val="0"/>
        <w:tabs>
          <w:tab w:val="left" w:pos="0"/>
          <w:tab w:val="left" w:pos="930"/>
        </w:tabs>
        <w:autoSpaceDE w:val="0"/>
        <w:autoSpaceDN w:val="0"/>
        <w:adjustRightInd w:val="0"/>
        <w:ind w:firstLine="709"/>
        <w:jc w:val="both"/>
        <w:rPr>
          <w:bCs/>
          <w:spacing w:val="-8"/>
          <w:sz w:val="26"/>
          <w:szCs w:val="26"/>
        </w:rPr>
      </w:pPr>
      <w:r w:rsidRPr="002F1FA2">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32DFF419" w14:textId="77777777" w:rsidR="00CC0790" w:rsidRPr="002F1FA2" w:rsidRDefault="00CC0790" w:rsidP="00CC0790">
      <w:pPr>
        <w:widowControl w:val="0"/>
        <w:tabs>
          <w:tab w:val="left" w:pos="0"/>
          <w:tab w:val="left" w:pos="930"/>
        </w:tabs>
        <w:autoSpaceDE w:val="0"/>
        <w:autoSpaceDN w:val="0"/>
        <w:adjustRightInd w:val="0"/>
        <w:ind w:firstLine="709"/>
        <w:jc w:val="both"/>
        <w:rPr>
          <w:bCs/>
          <w:spacing w:val="-8"/>
          <w:sz w:val="26"/>
          <w:szCs w:val="26"/>
        </w:rPr>
      </w:pPr>
      <w:r w:rsidRPr="002F1FA2">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54A440F7" w14:textId="77777777" w:rsidR="00CC0790" w:rsidRPr="002F1FA2" w:rsidRDefault="00CC0790" w:rsidP="00CC0790">
      <w:pPr>
        <w:widowControl w:val="0"/>
        <w:tabs>
          <w:tab w:val="left" w:pos="0"/>
          <w:tab w:val="left" w:pos="930"/>
        </w:tabs>
        <w:autoSpaceDE w:val="0"/>
        <w:autoSpaceDN w:val="0"/>
        <w:adjustRightInd w:val="0"/>
        <w:ind w:firstLine="709"/>
        <w:jc w:val="both"/>
        <w:rPr>
          <w:bCs/>
          <w:spacing w:val="-8"/>
          <w:sz w:val="26"/>
          <w:szCs w:val="26"/>
        </w:rPr>
      </w:pPr>
      <w:r w:rsidRPr="002F1FA2">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w:t>
      </w:r>
      <w:proofErr w:type="gramStart"/>
      <w:r w:rsidRPr="002F1FA2">
        <w:rPr>
          <w:bCs/>
          <w:spacing w:val="-8"/>
          <w:sz w:val="26"/>
          <w:szCs w:val="26"/>
        </w:rPr>
        <w:t>суд  Тамбовской</w:t>
      </w:r>
      <w:proofErr w:type="gramEnd"/>
      <w:r w:rsidRPr="002F1FA2">
        <w:rPr>
          <w:bCs/>
          <w:spacing w:val="-8"/>
          <w:sz w:val="26"/>
          <w:szCs w:val="26"/>
        </w:rPr>
        <w:t xml:space="preserve"> области. </w:t>
      </w:r>
    </w:p>
    <w:p w14:paraId="3C5D346C" w14:textId="77777777" w:rsidR="00CC0790" w:rsidRPr="002F1FA2" w:rsidRDefault="00CC0790" w:rsidP="00CC0790">
      <w:pPr>
        <w:suppressAutoHyphens/>
        <w:spacing w:before="120" w:after="120"/>
        <w:jc w:val="center"/>
        <w:rPr>
          <w:rFonts w:eastAsia="Arial Unicode MS"/>
          <w:b/>
          <w:bCs/>
          <w:sz w:val="26"/>
          <w:szCs w:val="26"/>
        </w:rPr>
      </w:pPr>
      <w:r w:rsidRPr="002F1FA2">
        <w:rPr>
          <w:rFonts w:eastAsia="Arial Unicode MS"/>
          <w:b/>
          <w:bCs/>
          <w:sz w:val="26"/>
          <w:szCs w:val="26"/>
        </w:rPr>
        <w:t>8. ОБСТОЯТЕЛЬСТВА НЕПРЕОДОЛИМОЙ СИЛЫ (ФОРС-МАЖОР)</w:t>
      </w:r>
    </w:p>
    <w:p w14:paraId="5EB0F444"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4597B729"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14:paraId="685A6D4B"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701FC86F"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0E5943A3"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11847AB1"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22638DCD" w14:textId="77777777" w:rsidR="00CC0790" w:rsidRPr="002F1FA2" w:rsidRDefault="00CC0790" w:rsidP="00CC0790">
      <w:pPr>
        <w:suppressAutoHyphens/>
        <w:spacing w:before="120" w:after="120"/>
        <w:jc w:val="center"/>
        <w:rPr>
          <w:rFonts w:eastAsia="Arial Unicode MS"/>
          <w:b/>
          <w:bCs/>
          <w:sz w:val="26"/>
          <w:szCs w:val="26"/>
        </w:rPr>
      </w:pPr>
      <w:r w:rsidRPr="002F1FA2">
        <w:rPr>
          <w:rFonts w:eastAsia="Arial Unicode MS"/>
          <w:b/>
          <w:bCs/>
          <w:sz w:val="26"/>
          <w:szCs w:val="26"/>
        </w:rPr>
        <w:t>9. СРОК ДЕЙСТВИЯ ДОГОВОРА</w:t>
      </w:r>
    </w:p>
    <w:p w14:paraId="6043BF79" w14:textId="77777777" w:rsidR="00CC0790" w:rsidRPr="002F1FA2" w:rsidRDefault="00CC0790" w:rsidP="00CC0790">
      <w:pPr>
        <w:numPr>
          <w:ilvl w:val="0"/>
          <w:numId w:val="29"/>
        </w:numPr>
        <w:suppressAutoHyphens/>
        <w:ind w:left="0" w:firstLine="709"/>
        <w:contextualSpacing/>
        <w:jc w:val="both"/>
        <w:rPr>
          <w:rFonts w:eastAsia="Arial Unicode MS"/>
          <w:sz w:val="26"/>
          <w:szCs w:val="26"/>
        </w:rPr>
      </w:pPr>
      <w:r w:rsidRPr="002F1FA2">
        <w:rPr>
          <w:rFonts w:eastAsia="Arial Unicode MS"/>
          <w:sz w:val="26"/>
          <w:szCs w:val="26"/>
        </w:rPr>
        <w:lastRenderedPageBreak/>
        <w:t>Начало работ</w:t>
      </w:r>
      <w:r>
        <w:rPr>
          <w:rFonts w:eastAsia="Arial Unicode MS"/>
          <w:sz w:val="26"/>
          <w:szCs w:val="26"/>
        </w:rPr>
        <w:t xml:space="preserve"> – 01.04.2024 г.</w:t>
      </w:r>
      <w:r w:rsidRPr="002F1FA2">
        <w:rPr>
          <w:rFonts w:eastAsia="Arial Unicode MS"/>
          <w:sz w:val="26"/>
          <w:szCs w:val="26"/>
        </w:rPr>
        <w:t>;</w:t>
      </w:r>
    </w:p>
    <w:p w14:paraId="2215622C" w14:textId="77777777" w:rsidR="00CC0790" w:rsidRPr="002F1FA2" w:rsidRDefault="00CC0790" w:rsidP="00CC0790">
      <w:pPr>
        <w:numPr>
          <w:ilvl w:val="0"/>
          <w:numId w:val="29"/>
        </w:numPr>
        <w:suppressAutoHyphens/>
        <w:ind w:left="0" w:firstLine="709"/>
        <w:contextualSpacing/>
        <w:jc w:val="both"/>
        <w:rPr>
          <w:rFonts w:eastAsia="Arial Unicode MS"/>
          <w:sz w:val="26"/>
          <w:szCs w:val="26"/>
        </w:rPr>
      </w:pPr>
      <w:r w:rsidRPr="002F1FA2">
        <w:rPr>
          <w:rFonts w:eastAsia="Arial Unicode MS"/>
          <w:sz w:val="26"/>
          <w:szCs w:val="26"/>
        </w:rPr>
        <w:t>Срок окончания выполнения раб</w:t>
      </w:r>
      <w:r>
        <w:rPr>
          <w:rFonts w:eastAsia="Arial Unicode MS"/>
          <w:sz w:val="26"/>
          <w:szCs w:val="26"/>
        </w:rPr>
        <w:t>от – 30.04.2024</w:t>
      </w:r>
      <w:r w:rsidRPr="002F1FA2">
        <w:rPr>
          <w:rFonts w:eastAsia="Arial Unicode MS"/>
          <w:sz w:val="26"/>
          <w:szCs w:val="26"/>
        </w:rPr>
        <w:t xml:space="preserve"> г.;</w:t>
      </w:r>
    </w:p>
    <w:p w14:paraId="2963E3F7" w14:textId="77777777" w:rsidR="00CC0790" w:rsidRPr="002F1FA2" w:rsidRDefault="00CC0790" w:rsidP="00CC0790">
      <w:pPr>
        <w:numPr>
          <w:ilvl w:val="0"/>
          <w:numId w:val="29"/>
        </w:numPr>
        <w:suppressAutoHyphens/>
        <w:ind w:left="0" w:firstLine="709"/>
        <w:contextualSpacing/>
        <w:jc w:val="both"/>
        <w:rPr>
          <w:rFonts w:eastAsia="Arial Unicode MS"/>
          <w:sz w:val="26"/>
          <w:szCs w:val="26"/>
        </w:rPr>
      </w:pPr>
      <w:r w:rsidRPr="002F1FA2">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14:paraId="782D341F" w14:textId="77777777" w:rsidR="00CC0790" w:rsidRPr="002F1FA2" w:rsidRDefault="00CC0790" w:rsidP="00CC0790">
      <w:pPr>
        <w:numPr>
          <w:ilvl w:val="0"/>
          <w:numId w:val="29"/>
        </w:numPr>
        <w:suppressAutoHyphens/>
        <w:ind w:left="0" w:firstLine="709"/>
        <w:contextualSpacing/>
        <w:jc w:val="both"/>
        <w:rPr>
          <w:rFonts w:eastAsia="Arial Unicode MS"/>
          <w:sz w:val="26"/>
          <w:szCs w:val="26"/>
        </w:rPr>
      </w:pPr>
      <w:r w:rsidRPr="002F1FA2">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79358EB5" w14:textId="77777777" w:rsidR="00CC0790" w:rsidRPr="002F1FA2" w:rsidRDefault="00CC0790" w:rsidP="00CC0790">
      <w:pPr>
        <w:spacing w:before="120" w:after="120"/>
        <w:jc w:val="center"/>
        <w:rPr>
          <w:rFonts w:eastAsia="Arial Unicode MS"/>
          <w:b/>
          <w:sz w:val="26"/>
          <w:szCs w:val="26"/>
        </w:rPr>
      </w:pPr>
      <w:r w:rsidRPr="002F1FA2">
        <w:rPr>
          <w:rFonts w:eastAsia="Arial Unicode MS"/>
          <w:b/>
          <w:bCs/>
          <w:sz w:val="26"/>
          <w:szCs w:val="26"/>
        </w:rPr>
        <w:t xml:space="preserve">10. </w:t>
      </w:r>
      <w:r w:rsidRPr="002F1FA2">
        <w:rPr>
          <w:rFonts w:eastAsia="Arial Unicode MS"/>
          <w:b/>
          <w:sz w:val="26"/>
          <w:szCs w:val="26"/>
        </w:rPr>
        <w:t>КОНФИДЕНЦИАЛЬНОСТЬ</w:t>
      </w:r>
    </w:p>
    <w:p w14:paraId="16B0A2ED" w14:textId="77777777" w:rsidR="00CC0790" w:rsidRPr="002F1FA2" w:rsidRDefault="00CC0790" w:rsidP="00CC0790">
      <w:pPr>
        <w:ind w:firstLine="709"/>
        <w:jc w:val="both"/>
        <w:rPr>
          <w:rFonts w:eastAsia="Arial Unicode MS"/>
          <w:sz w:val="26"/>
          <w:szCs w:val="26"/>
        </w:rPr>
      </w:pPr>
      <w:r w:rsidRPr="002F1FA2">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11672A9A" w14:textId="77777777" w:rsidR="00CC0790" w:rsidRPr="002F1FA2" w:rsidRDefault="00CC0790" w:rsidP="00CC0790">
      <w:pPr>
        <w:ind w:firstLine="709"/>
        <w:jc w:val="both"/>
        <w:rPr>
          <w:rFonts w:eastAsia="Arial Unicode MS"/>
          <w:sz w:val="26"/>
          <w:szCs w:val="26"/>
        </w:rPr>
      </w:pPr>
      <w:r w:rsidRPr="002F1FA2">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3DDA1AE1" w14:textId="77777777" w:rsidR="00CC0790" w:rsidRPr="002F1FA2" w:rsidRDefault="00CC0790" w:rsidP="00CC0790">
      <w:pPr>
        <w:ind w:firstLine="709"/>
        <w:jc w:val="both"/>
        <w:rPr>
          <w:rFonts w:eastAsia="Arial Unicode MS"/>
          <w:sz w:val="26"/>
          <w:szCs w:val="26"/>
        </w:rPr>
      </w:pPr>
      <w:r w:rsidRPr="002F1FA2">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34607C5" w14:textId="77777777" w:rsidR="00CC0790" w:rsidRPr="002F1FA2" w:rsidRDefault="00CC0790" w:rsidP="00CC0790">
      <w:pPr>
        <w:ind w:firstLine="709"/>
        <w:jc w:val="both"/>
        <w:rPr>
          <w:rFonts w:eastAsia="Arial Unicode MS"/>
          <w:sz w:val="26"/>
          <w:szCs w:val="26"/>
        </w:rPr>
      </w:pPr>
      <w:r w:rsidRPr="002F1FA2">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60A50F32" w14:textId="77777777" w:rsidR="00CC0790" w:rsidRPr="002F1FA2" w:rsidRDefault="00CC0790" w:rsidP="00CC0790">
      <w:pPr>
        <w:ind w:firstLine="709"/>
        <w:jc w:val="both"/>
        <w:rPr>
          <w:rFonts w:eastAsia="Arial Unicode MS"/>
          <w:sz w:val="26"/>
          <w:szCs w:val="26"/>
        </w:rPr>
      </w:pPr>
      <w:r w:rsidRPr="002F1FA2">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3744CA1B" w14:textId="77777777" w:rsidR="00CC0790" w:rsidRPr="002F1FA2" w:rsidRDefault="00CC0790" w:rsidP="00CC0790">
      <w:pPr>
        <w:spacing w:before="120" w:after="120"/>
        <w:jc w:val="center"/>
        <w:rPr>
          <w:rFonts w:eastAsia="Arial Unicode MS"/>
          <w:b/>
          <w:bCs/>
          <w:sz w:val="26"/>
          <w:szCs w:val="26"/>
        </w:rPr>
      </w:pPr>
      <w:r w:rsidRPr="002F1FA2">
        <w:rPr>
          <w:rFonts w:eastAsia="Arial Unicode MS"/>
          <w:b/>
          <w:sz w:val="26"/>
          <w:szCs w:val="26"/>
        </w:rPr>
        <w:t xml:space="preserve">11. </w:t>
      </w:r>
      <w:r w:rsidRPr="002F1FA2">
        <w:rPr>
          <w:rFonts w:eastAsia="Arial Unicode MS"/>
          <w:b/>
          <w:bCs/>
          <w:sz w:val="26"/>
          <w:szCs w:val="26"/>
        </w:rPr>
        <w:t>ЗАКЛЮЧИТЕЛЬНЫЕ ПОЛОЖЕНИЯ</w:t>
      </w:r>
    </w:p>
    <w:p w14:paraId="650A3896" w14:textId="77777777" w:rsidR="00CC0790" w:rsidRPr="002F1FA2" w:rsidRDefault="00CC0790" w:rsidP="00CC0790">
      <w:pPr>
        <w:suppressAutoHyphens/>
        <w:ind w:firstLine="708"/>
        <w:contextualSpacing/>
        <w:jc w:val="both"/>
        <w:rPr>
          <w:rFonts w:eastAsia="Arial Unicode MS"/>
          <w:sz w:val="26"/>
          <w:szCs w:val="26"/>
        </w:rPr>
      </w:pPr>
      <w:r w:rsidRPr="002F1FA2">
        <w:rPr>
          <w:rFonts w:eastAsia="Arial Unicode MS"/>
          <w:sz w:val="26"/>
          <w:szCs w:val="26"/>
        </w:rPr>
        <w:t xml:space="preserve">11.1. Настоящий </w:t>
      </w:r>
      <w:r w:rsidRPr="002F1FA2">
        <w:rPr>
          <w:rFonts w:eastAsia="Arial Unicode MS"/>
          <w:spacing w:val="-4"/>
          <w:sz w:val="26"/>
          <w:szCs w:val="26"/>
        </w:rPr>
        <w:t>Договор</w:t>
      </w:r>
      <w:r w:rsidRPr="002F1FA2">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14:paraId="5429B6F8" w14:textId="77777777" w:rsidR="00CC0790" w:rsidRPr="002F1FA2" w:rsidRDefault="00CC0790" w:rsidP="00CC0790">
      <w:pPr>
        <w:suppressAutoHyphens/>
        <w:ind w:firstLine="708"/>
        <w:contextualSpacing/>
        <w:jc w:val="both"/>
        <w:rPr>
          <w:rFonts w:eastAsia="Arial Unicode MS"/>
          <w:sz w:val="26"/>
          <w:szCs w:val="26"/>
        </w:rPr>
      </w:pPr>
      <w:r w:rsidRPr="002F1FA2">
        <w:rPr>
          <w:rFonts w:eastAsia="Arial Unicode MS"/>
          <w:sz w:val="26"/>
          <w:szCs w:val="26"/>
        </w:rPr>
        <w:t>11.2. Уполномоченными представителями Сторон при исполнении настоящего Договора являются:</w:t>
      </w:r>
    </w:p>
    <w:p w14:paraId="5F5D382F" w14:textId="77777777" w:rsidR="00CC0790" w:rsidRPr="002F1FA2" w:rsidRDefault="00CC0790" w:rsidP="00CC0790">
      <w:pPr>
        <w:suppressAutoHyphens/>
        <w:jc w:val="both"/>
        <w:rPr>
          <w:rFonts w:eastAsia="Arial Unicode MS"/>
          <w:sz w:val="26"/>
          <w:szCs w:val="26"/>
        </w:rPr>
      </w:pPr>
      <w:r w:rsidRPr="002F1FA2">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14:paraId="16415917" w14:textId="77777777" w:rsidR="00CC0790" w:rsidRPr="002F1FA2" w:rsidRDefault="00CC0790" w:rsidP="00CC0790">
      <w:pPr>
        <w:suppressAutoHyphens/>
        <w:jc w:val="both"/>
        <w:rPr>
          <w:rFonts w:eastAsia="Arial Unicode MS"/>
          <w:sz w:val="26"/>
          <w:szCs w:val="26"/>
        </w:rPr>
      </w:pPr>
      <w:r w:rsidRPr="002F1FA2">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14:paraId="64037E0D" w14:textId="77777777" w:rsidR="00CC0790" w:rsidRPr="002F1FA2" w:rsidRDefault="00CC0790" w:rsidP="00CC0790">
      <w:pPr>
        <w:suppressAutoHyphens/>
        <w:jc w:val="both"/>
        <w:rPr>
          <w:rFonts w:eastAsia="Arial Unicode MS"/>
          <w:sz w:val="26"/>
          <w:szCs w:val="26"/>
        </w:rPr>
      </w:pPr>
      <w:r w:rsidRPr="002F1FA2">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14:paraId="7507A97D" w14:textId="77777777" w:rsidR="00CC0790" w:rsidRPr="002F1FA2" w:rsidRDefault="00CC0790" w:rsidP="00CC0790">
      <w:pPr>
        <w:suppressAutoHyphens/>
        <w:ind w:firstLine="708"/>
        <w:jc w:val="both"/>
        <w:rPr>
          <w:rFonts w:eastAsia="Arial Unicode MS"/>
          <w:sz w:val="26"/>
          <w:szCs w:val="26"/>
        </w:rPr>
      </w:pPr>
      <w:r w:rsidRPr="002F1FA2">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14:paraId="41FE0869" w14:textId="77777777" w:rsidR="00CC0790" w:rsidRPr="002F1FA2" w:rsidRDefault="00CC0790" w:rsidP="00CC0790">
      <w:pPr>
        <w:suppressAutoHyphens/>
        <w:ind w:firstLine="708"/>
        <w:jc w:val="both"/>
        <w:rPr>
          <w:rFonts w:eastAsia="Arial Unicode MS"/>
          <w:sz w:val="26"/>
          <w:szCs w:val="26"/>
        </w:rPr>
      </w:pPr>
      <w:r w:rsidRPr="002F1FA2">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w:t>
      </w:r>
      <w:r w:rsidRPr="002F1FA2">
        <w:rPr>
          <w:rFonts w:eastAsia="Arial Unicode MS"/>
          <w:sz w:val="26"/>
          <w:szCs w:val="26"/>
        </w:rPr>
        <w:lastRenderedPageBreak/>
        <w:t>отсутствие оригинала документа при наличии его факсимильной/электронной копии, недействителен.</w:t>
      </w:r>
    </w:p>
    <w:p w14:paraId="4995827B"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07BB7677"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14:paraId="3DBC552C"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7D1C5DAF"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44430792"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Сообщения направляются по следующим телефонам и электронным адресам:</w:t>
      </w:r>
    </w:p>
    <w:p w14:paraId="5A8655C3"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а) в адрес Заказчика по тел./факсам (4752) 44-29-02 и по e-</w:t>
      </w:r>
      <w:proofErr w:type="spellStart"/>
      <w:r w:rsidRPr="002F1FA2">
        <w:rPr>
          <w:rFonts w:eastAsia="Arial Unicode MS"/>
          <w:sz w:val="26"/>
          <w:szCs w:val="26"/>
        </w:rPr>
        <w:t>mail</w:t>
      </w:r>
      <w:proofErr w:type="spellEnd"/>
      <w:r w:rsidRPr="002F1FA2">
        <w:rPr>
          <w:rFonts w:eastAsia="Arial Unicode MS"/>
          <w:sz w:val="26"/>
          <w:szCs w:val="26"/>
        </w:rPr>
        <w:t xml:space="preserve"> </w:t>
      </w:r>
      <w:proofErr w:type="spellStart"/>
      <w:r w:rsidRPr="002F1FA2">
        <w:rPr>
          <w:rFonts w:eastAsia="Arial Unicode MS"/>
          <w:sz w:val="26"/>
          <w:szCs w:val="26"/>
          <w:lang w:val="en-US"/>
        </w:rPr>
        <w:t>tvrz</w:t>
      </w:r>
      <w:proofErr w:type="spellEnd"/>
      <w:r w:rsidRPr="002F1FA2">
        <w:rPr>
          <w:rFonts w:eastAsia="Arial Unicode MS"/>
          <w:sz w:val="26"/>
          <w:szCs w:val="26"/>
        </w:rPr>
        <w:t>@vagonremmash.ru.</w:t>
      </w:r>
    </w:p>
    <w:p w14:paraId="6E94FEFE"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 xml:space="preserve">б) в адрес Подрядчика </w:t>
      </w:r>
      <w:r>
        <w:rPr>
          <w:rFonts w:eastAsia="Arial Unicode MS"/>
          <w:sz w:val="26"/>
          <w:szCs w:val="26"/>
        </w:rPr>
        <w:t>по тел./факсам_____________ и по e-</w:t>
      </w:r>
      <w:proofErr w:type="spellStart"/>
      <w:r>
        <w:rPr>
          <w:rFonts w:eastAsia="Arial Unicode MS"/>
          <w:sz w:val="26"/>
          <w:szCs w:val="26"/>
        </w:rPr>
        <w:t>mail</w:t>
      </w:r>
      <w:proofErr w:type="spellEnd"/>
      <w:r>
        <w:rPr>
          <w:rFonts w:eastAsia="Arial Unicode MS"/>
          <w:sz w:val="26"/>
          <w:szCs w:val="26"/>
        </w:rPr>
        <w:t xml:space="preserve"> _____________</w:t>
      </w:r>
    </w:p>
    <w:p w14:paraId="6507385A"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11.6. При исполнении Договора не допускается перемена Подрядчика.</w:t>
      </w:r>
    </w:p>
    <w:p w14:paraId="6109CC0E"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 xml:space="preserve">11.7. </w:t>
      </w:r>
      <w:r w:rsidRPr="002F1FA2">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2F1FA2">
        <w:rPr>
          <w:rFonts w:eastAsia="Arial Unicode MS"/>
          <w:bCs/>
          <w:sz w:val="26"/>
          <w:szCs w:val="26"/>
          <w:lang w:eastAsia="ar-SA"/>
        </w:rPr>
        <w:t xml:space="preserve"> </w:t>
      </w:r>
      <w:r w:rsidRPr="002F1FA2">
        <w:rPr>
          <w:rFonts w:eastAsia="Arial Unicode MS"/>
          <w:bCs/>
          <w:sz w:val="26"/>
          <w:szCs w:val="26"/>
        </w:rPr>
        <w:t>указанным в Договоре и считаются доставленными, даже если адресат по этому адресу более не находится.</w:t>
      </w:r>
    </w:p>
    <w:p w14:paraId="4FE61C7D"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14:paraId="49DFB45C" w14:textId="77777777"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14:paraId="26171C2B" w14:textId="15CA19A1" w:rsidR="00CC0790" w:rsidRPr="002F1FA2" w:rsidRDefault="00CC0790" w:rsidP="00CC0790">
      <w:pPr>
        <w:suppressAutoHyphens/>
        <w:ind w:firstLine="709"/>
        <w:jc w:val="both"/>
        <w:rPr>
          <w:rFonts w:eastAsia="Arial Unicode MS"/>
          <w:sz w:val="26"/>
          <w:szCs w:val="26"/>
        </w:rPr>
      </w:pPr>
      <w:r w:rsidRPr="002F1FA2">
        <w:rPr>
          <w:rFonts w:eastAsia="Arial Unicode MS"/>
          <w:sz w:val="26"/>
          <w:szCs w:val="26"/>
        </w:rPr>
        <w:t xml:space="preserve">11.10. </w:t>
      </w:r>
      <w:r w:rsidRPr="002F1FA2">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w:t>
      </w:r>
      <w:r w:rsidR="009C5ECE">
        <w:rPr>
          <w:rFonts w:eastAsia="Arial Unicode MS"/>
          <w:bCs/>
          <w:sz w:val="26"/>
          <w:szCs w:val="26"/>
        </w:rPr>
        <w:t>нформацию по форме Приложения №5</w:t>
      </w:r>
      <w:r w:rsidRPr="002F1FA2">
        <w:rPr>
          <w:rFonts w:eastAsia="Arial Unicode MS"/>
          <w:bCs/>
          <w:sz w:val="26"/>
          <w:szCs w:val="26"/>
        </w:rPr>
        <w:t>.</w:t>
      </w:r>
    </w:p>
    <w:p w14:paraId="67BE2218" w14:textId="77777777" w:rsidR="005A1859" w:rsidRDefault="005A1859" w:rsidP="00CC0790">
      <w:pPr>
        <w:shd w:val="clear" w:color="auto" w:fill="FFFFFF"/>
        <w:suppressAutoHyphens/>
        <w:ind w:firstLine="709"/>
        <w:contextualSpacing/>
        <w:jc w:val="both"/>
        <w:rPr>
          <w:rFonts w:eastAsia="Arial Unicode MS"/>
          <w:b/>
          <w:bCs/>
          <w:sz w:val="26"/>
          <w:szCs w:val="26"/>
        </w:rPr>
      </w:pPr>
    </w:p>
    <w:p w14:paraId="5FA062EE" w14:textId="77777777" w:rsidR="00CC0790" w:rsidRPr="002F1FA2" w:rsidRDefault="00CC0790" w:rsidP="00CC0790">
      <w:pPr>
        <w:shd w:val="clear" w:color="auto" w:fill="FFFFFF"/>
        <w:suppressAutoHyphens/>
        <w:ind w:firstLine="709"/>
        <w:contextualSpacing/>
        <w:jc w:val="both"/>
        <w:rPr>
          <w:rFonts w:eastAsia="Arial Unicode MS"/>
          <w:color w:val="000000"/>
          <w:sz w:val="26"/>
          <w:szCs w:val="26"/>
        </w:rPr>
      </w:pPr>
      <w:r w:rsidRPr="002F1FA2">
        <w:rPr>
          <w:rFonts w:eastAsia="Arial Unicode MS"/>
          <w:b/>
          <w:bCs/>
          <w:sz w:val="26"/>
          <w:szCs w:val="26"/>
        </w:rPr>
        <w:t>Приложения</w:t>
      </w:r>
      <w:r w:rsidRPr="002F1FA2">
        <w:rPr>
          <w:rFonts w:eastAsia="Arial Unicode MS"/>
          <w:color w:val="000000"/>
          <w:sz w:val="26"/>
          <w:szCs w:val="26"/>
        </w:rPr>
        <w:t>:</w:t>
      </w:r>
    </w:p>
    <w:p w14:paraId="27001EFA" w14:textId="77777777" w:rsidR="00CC0790" w:rsidRPr="002F1FA2" w:rsidRDefault="00CC0790" w:rsidP="00CC0790">
      <w:pPr>
        <w:shd w:val="clear" w:color="auto" w:fill="FFFFFF"/>
        <w:ind w:firstLine="709"/>
        <w:rPr>
          <w:rFonts w:eastAsia="Arial Unicode MS"/>
          <w:color w:val="000000"/>
          <w:sz w:val="26"/>
          <w:szCs w:val="26"/>
        </w:rPr>
      </w:pPr>
      <w:r w:rsidRPr="002F1FA2">
        <w:rPr>
          <w:rFonts w:eastAsia="Arial Unicode MS"/>
          <w:color w:val="000000"/>
          <w:sz w:val="26"/>
          <w:szCs w:val="26"/>
        </w:rPr>
        <w:t>Приложение № 1«Техническое задание»;</w:t>
      </w:r>
    </w:p>
    <w:p w14:paraId="4AB1207B" w14:textId="77777777" w:rsidR="00CC0790" w:rsidRPr="002F1FA2" w:rsidRDefault="00CC0790" w:rsidP="00CC0790">
      <w:pPr>
        <w:shd w:val="clear" w:color="auto" w:fill="FFFFFF"/>
        <w:ind w:firstLine="709"/>
        <w:rPr>
          <w:rFonts w:eastAsia="Arial Unicode MS"/>
          <w:color w:val="000000"/>
          <w:sz w:val="26"/>
          <w:szCs w:val="26"/>
        </w:rPr>
      </w:pPr>
      <w:r w:rsidRPr="002F1FA2">
        <w:rPr>
          <w:rFonts w:eastAsia="Arial Unicode MS"/>
          <w:color w:val="000000"/>
          <w:sz w:val="26"/>
          <w:szCs w:val="26"/>
        </w:rPr>
        <w:t>Приложение № 2 Форма «Смета на выполнение работ»;</w:t>
      </w:r>
    </w:p>
    <w:p w14:paraId="0837E95A" w14:textId="77777777" w:rsidR="00CC0790" w:rsidRDefault="00CC0790" w:rsidP="00CC0790">
      <w:pPr>
        <w:shd w:val="clear" w:color="auto" w:fill="FFFFFF"/>
        <w:ind w:firstLine="709"/>
        <w:rPr>
          <w:rFonts w:eastAsia="Arial Unicode MS"/>
          <w:color w:val="000000"/>
          <w:sz w:val="26"/>
          <w:szCs w:val="26"/>
        </w:rPr>
      </w:pPr>
      <w:r w:rsidRPr="002F1FA2">
        <w:rPr>
          <w:rFonts w:eastAsia="Arial Unicode MS"/>
          <w:color w:val="000000"/>
          <w:sz w:val="26"/>
          <w:szCs w:val="26"/>
        </w:rPr>
        <w:t>Приложение № 3 Форма «Акт приема-сдачи металлолома»;</w:t>
      </w:r>
    </w:p>
    <w:p w14:paraId="63FFCCED" w14:textId="77777777" w:rsidR="00CC0790" w:rsidRPr="002F1FA2" w:rsidRDefault="00CC0790" w:rsidP="00CC0790">
      <w:pPr>
        <w:shd w:val="clear" w:color="auto" w:fill="FFFFFF"/>
        <w:ind w:firstLine="709"/>
        <w:rPr>
          <w:rFonts w:eastAsia="Arial Unicode MS"/>
          <w:color w:val="000000"/>
          <w:sz w:val="26"/>
          <w:szCs w:val="26"/>
        </w:rPr>
      </w:pPr>
      <w:r>
        <w:rPr>
          <w:rFonts w:eastAsia="Arial Unicode MS"/>
          <w:color w:val="000000"/>
          <w:sz w:val="26"/>
          <w:szCs w:val="26"/>
        </w:rPr>
        <w:t>Приложение № 4 «Календарный план</w:t>
      </w:r>
      <w:r w:rsidRPr="007725B8">
        <w:rPr>
          <w:rFonts w:eastAsia="Arial Unicode MS"/>
          <w:color w:val="000000"/>
          <w:sz w:val="26"/>
          <w:szCs w:val="26"/>
        </w:rPr>
        <w:t>».</w:t>
      </w:r>
    </w:p>
    <w:p w14:paraId="676598E1" w14:textId="77777777" w:rsidR="00CC0790" w:rsidRPr="002F1FA2" w:rsidRDefault="00CC0790" w:rsidP="00CC0790">
      <w:pPr>
        <w:shd w:val="clear" w:color="auto" w:fill="FFFFFF"/>
        <w:ind w:firstLine="709"/>
        <w:rPr>
          <w:rFonts w:eastAsia="Arial Unicode MS"/>
          <w:color w:val="000000"/>
          <w:sz w:val="26"/>
          <w:szCs w:val="26"/>
        </w:rPr>
      </w:pPr>
      <w:r>
        <w:rPr>
          <w:rFonts w:eastAsia="Arial Unicode MS"/>
          <w:color w:val="000000"/>
          <w:sz w:val="26"/>
          <w:szCs w:val="26"/>
        </w:rPr>
        <w:t>Приложение № 5</w:t>
      </w:r>
      <w:r w:rsidRPr="002F1FA2">
        <w:rPr>
          <w:rFonts w:eastAsia="Arial Unicode MS"/>
          <w:color w:val="000000"/>
          <w:sz w:val="26"/>
          <w:szCs w:val="26"/>
        </w:rPr>
        <w:t xml:space="preserve"> «Соглашение».</w:t>
      </w:r>
    </w:p>
    <w:p w14:paraId="48D0B070" w14:textId="77777777" w:rsidR="005A1859" w:rsidRDefault="00CC0790" w:rsidP="00CC0790">
      <w:pPr>
        <w:tabs>
          <w:tab w:val="left" w:pos="0"/>
        </w:tabs>
        <w:suppressAutoHyphens/>
        <w:spacing w:line="252" w:lineRule="auto"/>
        <w:contextualSpacing/>
        <w:jc w:val="both"/>
        <w:rPr>
          <w:rFonts w:eastAsia="Arial Unicode MS"/>
          <w:b/>
          <w:sz w:val="26"/>
          <w:szCs w:val="26"/>
        </w:rPr>
      </w:pPr>
      <w:r w:rsidRPr="002F1FA2">
        <w:rPr>
          <w:rFonts w:eastAsia="Arial Unicode MS"/>
          <w:b/>
          <w:sz w:val="26"/>
          <w:szCs w:val="26"/>
        </w:rPr>
        <w:t xml:space="preserve">          </w:t>
      </w:r>
    </w:p>
    <w:p w14:paraId="3FA6E873" w14:textId="090D8BF0" w:rsidR="00CC0790" w:rsidRPr="002F1FA2" w:rsidRDefault="00CC0790" w:rsidP="00CC0790">
      <w:pPr>
        <w:tabs>
          <w:tab w:val="left" w:pos="0"/>
        </w:tabs>
        <w:suppressAutoHyphens/>
        <w:spacing w:line="252" w:lineRule="auto"/>
        <w:contextualSpacing/>
        <w:jc w:val="both"/>
        <w:rPr>
          <w:rFonts w:eastAsia="Arial Unicode MS"/>
          <w:b/>
          <w:sz w:val="26"/>
          <w:szCs w:val="26"/>
        </w:rPr>
      </w:pPr>
      <w:r w:rsidRPr="002F1FA2">
        <w:rPr>
          <w:rFonts w:eastAsia="Arial Unicode MS"/>
          <w:b/>
          <w:sz w:val="26"/>
          <w:szCs w:val="26"/>
        </w:rPr>
        <w:t>12. ЮРИДИЧЕСКИЕ АДРЕСА И ПЛАТЕЖНЫЕ РЕКВИЗИТЫ СТОРОН</w:t>
      </w:r>
    </w:p>
    <w:p w14:paraId="01304F29" w14:textId="77777777" w:rsidR="00CC0790" w:rsidRPr="002F1FA2" w:rsidRDefault="00CC0790" w:rsidP="00CC0790">
      <w:pPr>
        <w:tabs>
          <w:tab w:val="left" w:pos="0"/>
        </w:tabs>
        <w:suppressAutoHyphens/>
        <w:spacing w:line="252" w:lineRule="auto"/>
        <w:contextualSpacing/>
        <w:jc w:val="both"/>
        <w:rPr>
          <w:rFonts w:eastAsia="Arial Unicode MS"/>
          <w:b/>
          <w:sz w:val="26"/>
          <w:szCs w:val="26"/>
        </w:rPr>
      </w:pPr>
    </w:p>
    <w:tbl>
      <w:tblPr>
        <w:tblW w:w="10188" w:type="dxa"/>
        <w:tblLook w:val="0000" w:firstRow="0" w:lastRow="0" w:firstColumn="0" w:lastColumn="0" w:noHBand="0" w:noVBand="0"/>
      </w:tblPr>
      <w:tblGrid>
        <w:gridCol w:w="4815"/>
        <w:gridCol w:w="5373"/>
      </w:tblGrid>
      <w:tr w:rsidR="00CC0790" w:rsidRPr="002F1FA2" w14:paraId="58AF232F" w14:textId="77777777" w:rsidTr="004024EA">
        <w:trPr>
          <w:trHeight w:val="1753"/>
        </w:trPr>
        <w:tc>
          <w:tcPr>
            <w:tcW w:w="4815" w:type="dxa"/>
          </w:tcPr>
          <w:p w14:paraId="35598108" w14:textId="77777777" w:rsidR="00CC0790" w:rsidRPr="002F1FA2" w:rsidRDefault="00CC0790" w:rsidP="004024EA">
            <w:pPr>
              <w:jc w:val="both"/>
              <w:rPr>
                <w:rFonts w:eastAsia="MS Mincho"/>
              </w:rPr>
            </w:pPr>
            <w:r w:rsidRPr="002F1FA2">
              <w:rPr>
                <w:rFonts w:eastAsia="MS Mincho"/>
              </w:rPr>
              <w:t>ЗАКАЗЧИК:</w:t>
            </w:r>
          </w:p>
          <w:p w14:paraId="45B7DF08" w14:textId="77777777" w:rsidR="00CC0790" w:rsidRPr="002F1FA2" w:rsidRDefault="00CC0790" w:rsidP="004024EA">
            <w:pPr>
              <w:jc w:val="both"/>
            </w:pPr>
            <w:r w:rsidRPr="002F1FA2">
              <w:t>Акционерное общество «</w:t>
            </w:r>
            <w:proofErr w:type="spellStart"/>
            <w:r w:rsidRPr="002F1FA2">
              <w:t>Вагонреммаш</w:t>
            </w:r>
            <w:proofErr w:type="spellEnd"/>
            <w:r w:rsidRPr="002F1FA2">
              <w:t>»</w:t>
            </w:r>
          </w:p>
          <w:p w14:paraId="39F4140E" w14:textId="77777777" w:rsidR="00CC0790" w:rsidRPr="002F1FA2" w:rsidRDefault="00CC0790" w:rsidP="004024EA">
            <w:pPr>
              <w:jc w:val="both"/>
            </w:pPr>
            <w:r w:rsidRPr="002F1FA2">
              <w:t>(АО «ВРМ»):</w:t>
            </w:r>
          </w:p>
          <w:p w14:paraId="63B22CA8" w14:textId="77777777" w:rsidR="00CC0790" w:rsidRPr="002F1FA2" w:rsidRDefault="00CC0790" w:rsidP="004024EA">
            <w:pPr>
              <w:jc w:val="both"/>
            </w:pPr>
            <w:r w:rsidRPr="002F1FA2">
              <w:t>105005, г. Москва, набережная Академика Туполева, дом.15, корпус 2, офис 27</w:t>
            </w:r>
          </w:p>
          <w:p w14:paraId="4568257D" w14:textId="77777777" w:rsidR="00CC0790" w:rsidRPr="002F1FA2" w:rsidRDefault="00CC0790" w:rsidP="004024EA">
            <w:pPr>
              <w:jc w:val="both"/>
            </w:pPr>
            <w:r w:rsidRPr="002F1FA2">
              <w:t xml:space="preserve">ИНН 7722648033 </w:t>
            </w:r>
          </w:p>
          <w:p w14:paraId="4772FAEF" w14:textId="77777777" w:rsidR="00CC0790" w:rsidRPr="002F1FA2" w:rsidRDefault="00CC0790" w:rsidP="004024EA">
            <w:pPr>
              <w:jc w:val="both"/>
            </w:pPr>
            <w:r w:rsidRPr="002F1FA2">
              <w:t>КПП 774550001</w:t>
            </w:r>
          </w:p>
          <w:p w14:paraId="21118A74" w14:textId="77777777" w:rsidR="00CC0790" w:rsidRPr="002F1FA2" w:rsidRDefault="00CC0790" w:rsidP="004024EA">
            <w:pPr>
              <w:spacing w:line="228" w:lineRule="auto"/>
              <w:ind w:left="17"/>
              <w:contextualSpacing/>
              <w:rPr>
                <w:bCs/>
                <w:iCs/>
                <w:sz w:val="23"/>
                <w:szCs w:val="23"/>
              </w:rPr>
            </w:pPr>
            <w:r w:rsidRPr="002F1FA2">
              <w:rPr>
                <w:bCs/>
                <w:iCs/>
                <w:sz w:val="23"/>
                <w:szCs w:val="23"/>
              </w:rPr>
              <w:t>ОКТМО 45375000</w:t>
            </w:r>
          </w:p>
          <w:p w14:paraId="38F93FA2" w14:textId="77777777" w:rsidR="00CC0790" w:rsidRPr="002F1FA2" w:rsidRDefault="00CC0790" w:rsidP="004024EA">
            <w:pPr>
              <w:spacing w:before="120"/>
              <w:jc w:val="both"/>
            </w:pPr>
            <w:r w:rsidRPr="002F1FA2">
              <w:t>Плательщик: Тамбовский ВРЗ АО «ВРМ»</w:t>
            </w:r>
          </w:p>
          <w:p w14:paraId="4D0B0C3B" w14:textId="77777777" w:rsidR="00CC0790" w:rsidRPr="002F1FA2" w:rsidRDefault="00CC0790" w:rsidP="004024EA">
            <w:pPr>
              <w:jc w:val="both"/>
            </w:pPr>
            <w:r w:rsidRPr="002F1FA2">
              <w:t>392009, г. Тамбов, пл. Мастерских, д.1</w:t>
            </w:r>
          </w:p>
          <w:p w14:paraId="3BE1203B" w14:textId="77777777" w:rsidR="00CC0790" w:rsidRPr="002F1FA2" w:rsidRDefault="00CC0790" w:rsidP="004024EA">
            <w:pPr>
              <w:jc w:val="both"/>
            </w:pPr>
            <w:r w:rsidRPr="002F1FA2">
              <w:t>ИНН 7722648033</w:t>
            </w:r>
          </w:p>
          <w:p w14:paraId="469E4762" w14:textId="77777777" w:rsidR="00CC0790" w:rsidRPr="002F1FA2" w:rsidRDefault="00CC0790" w:rsidP="004024EA">
            <w:pPr>
              <w:jc w:val="both"/>
            </w:pPr>
            <w:r w:rsidRPr="002F1FA2">
              <w:t>КПП 682902001</w:t>
            </w:r>
          </w:p>
          <w:p w14:paraId="41254D2C" w14:textId="77777777" w:rsidR="00CC0790" w:rsidRPr="002F1FA2" w:rsidRDefault="00CC0790" w:rsidP="004024EA">
            <w:pPr>
              <w:tabs>
                <w:tab w:val="left" w:pos="5220"/>
              </w:tabs>
              <w:jc w:val="both"/>
            </w:pPr>
            <w:r w:rsidRPr="002F1FA2">
              <w:t>ОКПО 07007287</w:t>
            </w:r>
          </w:p>
          <w:p w14:paraId="4F0E7144" w14:textId="77777777" w:rsidR="00CC0790" w:rsidRPr="002F1FA2" w:rsidRDefault="00CC0790" w:rsidP="004024EA">
            <w:pPr>
              <w:tabs>
                <w:tab w:val="left" w:pos="5220"/>
              </w:tabs>
              <w:jc w:val="both"/>
            </w:pPr>
            <w:r w:rsidRPr="002F1FA2">
              <w:t>ОГРН   1087746618970</w:t>
            </w:r>
          </w:p>
          <w:p w14:paraId="781C2733" w14:textId="77777777" w:rsidR="00CC0790" w:rsidRPr="002F1FA2" w:rsidRDefault="00CC0790" w:rsidP="004024EA">
            <w:pPr>
              <w:tabs>
                <w:tab w:val="left" w:pos="5220"/>
              </w:tabs>
              <w:jc w:val="both"/>
            </w:pPr>
            <w:r w:rsidRPr="002F1FA2">
              <w:t>Банк: Филиал Банка ВТБ (ПАО) в</w:t>
            </w:r>
          </w:p>
          <w:p w14:paraId="6B18C623" w14:textId="77777777" w:rsidR="00CC0790" w:rsidRPr="002F1FA2" w:rsidRDefault="00CC0790" w:rsidP="004024EA">
            <w:pPr>
              <w:tabs>
                <w:tab w:val="left" w:pos="5220"/>
              </w:tabs>
              <w:jc w:val="both"/>
            </w:pPr>
            <w:r w:rsidRPr="002F1FA2">
              <w:t>г. Воронеже, г. Воронеж</w:t>
            </w:r>
          </w:p>
          <w:p w14:paraId="30761B3C" w14:textId="77777777" w:rsidR="00CC0790" w:rsidRPr="002F1FA2" w:rsidRDefault="00CC0790" w:rsidP="004024EA">
            <w:pPr>
              <w:tabs>
                <w:tab w:val="left" w:pos="5220"/>
              </w:tabs>
              <w:jc w:val="both"/>
            </w:pPr>
            <w:r w:rsidRPr="002F1FA2">
              <w:t>Р/</w:t>
            </w:r>
            <w:proofErr w:type="spellStart"/>
            <w:r w:rsidRPr="002F1FA2">
              <w:t>сч</w:t>
            </w:r>
            <w:proofErr w:type="spellEnd"/>
            <w:r w:rsidRPr="002F1FA2">
              <w:t>. 40702810415250001079</w:t>
            </w:r>
          </w:p>
          <w:p w14:paraId="3DFFA3A4" w14:textId="77777777" w:rsidR="00CC0790" w:rsidRPr="002F1FA2" w:rsidRDefault="00CC0790" w:rsidP="004024EA">
            <w:pPr>
              <w:tabs>
                <w:tab w:val="left" w:pos="5220"/>
              </w:tabs>
              <w:jc w:val="both"/>
            </w:pPr>
            <w:r w:rsidRPr="002F1FA2">
              <w:t>К/</w:t>
            </w:r>
            <w:proofErr w:type="spellStart"/>
            <w:r w:rsidRPr="002F1FA2">
              <w:t>сч</w:t>
            </w:r>
            <w:proofErr w:type="spellEnd"/>
            <w:r w:rsidRPr="002F1FA2">
              <w:t>. 30101810100000000835 в ГРКЦ ГУ</w:t>
            </w:r>
          </w:p>
          <w:p w14:paraId="13359210" w14:textId="77777777" w:rsidR="00CC0790" w:rsidRPr="002F1FA2" w:rsidRDefault="00CC0790" w:rsidP="004024EA">
            <w:pPr>
              <w:tabs>
                <w:tab w:val="left" w:pos="5220"/>
              </w:tabs>
              <w:jc w:val="both"/>
            </w:pPr>
            <w:r w:rsidRPr="002F1FA2">
              <w:t>ЦБ РФ по Воронежской области</w:t>
            </w:r>
          </w:p>
          <w:p w14:paraId="09312E3B" w14:textId="77777777" w:rsidR="00CC0790" w:rsidRPr="002F1FA2" w:rsidRDefault="00CC0790" w:rsidP="004024EA">
            <w:pPr>
              <w:jc w:val="both"/>
              <w:rPr>
                <w:rFonts w:eastAsia="MS Mincho"/>
              </w:rPr>
            </w:pPr>
            <w:r w:rsidRPr="002F1FA2">
              <w:rPr>
                <w:rFonts w:eastAsia="MS Mincho"/>
              </w:rPr>
              <w:t>БИК 042007835</w:t>
            </w:r>
          </w:p>
          <w:p w14:paraId="3EC74CAC" w14:textId="77777777" w:rsidR="00CC0790" w:rsidRPr="002F1FA2" w:rsidRDefault="00CC0790" w:rsidP="004024EA">
            <w:pPr>
              <w:jc w:val="both"/>
            </w:pPr>
            <w:r w:rsidRPr="002F1FA2">
              <w:rPr>
                <w:rFonts w:eastAsia="MS Mincho"/>
              </w:rPr>
              <w:t>Тел (4752) 44-49-59, факс (4752)44-49-02</w:t>
            </w:r>
            <w:r w:rsidRPr="002F1FA2">
              <w:t xml:space="preserve"> </w:t>
            </w:r>
          </w:p>
          <w:p w14:paraId="7ED54802" w14:textId="77777777" w:rsidR="00CC0790" w:rsidRPr="002F1FA2" w:rsidRDefault="00CC0790" w:rsidP="004024EA">
            <w:pPr>
              <w:jc w:val="both"/>
            </w:pPr>
          </w:p>
          <w:p w14:paraId="573879A6" w14:textId="77777777" w:rsidR="00CC0790" w:rsidRPr="002F1FA2" w:rsidRDefault="00CC0790" w:rsidP="004024EA">
            <w:pPr>
              <w:jc w:val="both"/>
            </w:pPr>
            <w:r>
              <w:t>Директор Тамбовского ВРЗ АО «ВРМ»</w:t>
            </w:r>
            <w:r w:rsidRPr="002F1FA2">
              <w:t xml:space="preserve"> </w:t>
            </w:r>
          </w:p>
          <w:p w14:paraId="2C9FB823" w14:textId="77777777" w:rsidR="00CC0790" w:rsidRPr="002F1FA2" w:rsidRDefault="00CC0790" w:rsidP="004024EA">
            <w:pPr>
              <w:jc w:val="both"/>
              <w:rPr>
                <w:rFonts w:eastAsia="MS Mincho"/>
                <w:bCs/>
              </w:rPr>
            </w:pPr>
          </w:p>
        </w:tc>
        <w:tc>
          <w:tcPr>
            <w:tcW w:w="5373" w:type="dxa"/>
          </w:tcPr>
          <w:p w14:paraId="0667E099" w14:textId="77777777" w:rsidR="00CC0790" w:rsidRPr="002F1FA2" w:rsidRDefault="00CC0790" w:rsidP="004024EA">
            <w:pPr>
              <w:jc w:val="both"/>
              <w:rPr>
                <w:rFonts w:eastAsia="MS Mincho"/>
              </w:rPr>
            </w:pPr>
            <w:r w:rsidRPr="002F1FA2">
              <w:rPr>
                <w:rFonts w:eastAsia="MS Mincho"/>
              </w:rPr>
              <w:t>ПОДРЯДЧИК:</w:t>
            </w:r>
          </w:p>
          <w:p w14:paraId="4719546A" w14:textId="77777777" w:rsidR="005A1859" w:rsidRPr="00C3067E" w:rsidRDefault="005A1859" w:rsidP="005A1859">
            <w:pPr>
              <w:widowControl w:val="0"/>
              <w:snapToGrid w:val="0"/>
              <w:ind w:left="34"/>
              <w:rPr>
                <w:sz w:val="26"/>
                <w:szCs w:val="26"/>
                <w:u w:val="single"/>
              </w:rPr>
            </w:pPr>
            <w:r w:rsidRPr="00C3067E">
              <w:rPr>
                <w:sz w:val="26"/>
                <w:szCs w:val="26"/>
                <w:u w:val="single"/>
              </w:rPr>
              <w:t xml:space="preserve">Юридический адрес: </w:t>
            </w:r>
          </w:p>
          <w:p w14:paraId="31C843F2" w14:textId="77777777" w:rsidR="005A1859" w:rsidRPr="00C3067E" w:rsidRDefault="005A1859" w:rsidP="005A1859">
            <w:pPr>
              <w:widowControl w:val="0"/>
              <w:snapToGrid w:val="0"/>
              <w:ind w:left="34"/>
              <w:rPr>
                <w:sz w:val="26"/>
                <w:szCs w:val="26"/>
              </w:rPr>
            </w:pPr>
          </w:p>
          <w:p w14:paraId="6AE361CB" w14:textId="77777777" w:rsidR="005A1859" w:rsidRPr="00C3067E" w:rsidRDefault="005A1859" w:rsidP="005A1859">
            <w:pPr>
              <w:widowControl w:val="0"/>
              <w:snapToGrid w:val="0"/>
              <w:ind w:left="34"/>
              <w:rPr>
                <w:sz w:val="26"/>
                <w:szCs w:val="26"/>
              </w:rPr>
            </w:pPr>
            <w:r w:rsidRPr="00C3067E">
              <w:rPr>
                <w:sz w:val="26"/>
                <w:szCs w:val="26"/>
                <w:u w:val="single"/>
              </w:rPr>
              <w:t>Почтовый адрес</w:t>
            </w:r>
            <w:r w:rsidRPr="00C3067E">
              <w:rPr>
                <w:sz w:val="26"/>
                <w:szCs w:val="26"/>
              </w:rPr>
              <w:t>:</w:t>
            </w:r>
          </w:p>
          <w:p w14:paraId="302BA282" w14:textId="77777777" w:rsidR="005A1859" w:rsidRPr="00C3067E" w:rsidRDefault="005A1859" w:rsidP="005A1859">
            <w:pPr>
              <w:widowControl w:val="0"/>
              <w:snapToGrid w:val="0"/>
              <w:ind w:left="34"/>
              <w:rPr>
                <w:sz w:val="26"/>
                <w:szCs w:val="26"/>
              </w:rPr>
            </w:pPr>
          </w:p>
          <w:p w14:paraId="15060F26" w14:textId="77777777" w:rsidR="005A1859" w:rsidRPr="00C3067E" w:rsidRDefault="005A1859" w:rsidP="005A1859">
            <w:pPr>
              <w:widowControl w:val="0"/>
              <w:snapToGrid w:val="0"/>
              <w:ind w:left="34"/>
              <w:rPr>
                <w:sz w:val="26"/>
                <w:szCs w:val="26"/>
              </w:rPr>
            </w:pPr>
            <w:r w:rsidRPr="00C3067E">
              <w:rPr>
                <w:caps/>
                <w:sz w:val="26"/>
                <w:szCs w:val="26"/>
              </w:rPr>
              <w:t>инн:</w:t>
            </w:r>
            <w:r w:rsidRPr="00C3067E">
              <w:rPr>
                <w:sz w:val="26"/>
                <w:szCs w:val="26"/>
              </w:rPr>
              <w:t xml:space="preserve"> ___________, КПП _________</w:t>
            </w:r>
          </w:p>
          <w:p w14:paraId="247FE7F1" w14:textId="77777777" w:rsidR="005A1859" w:rsidRPr="00C3067E" w:rsidRDefault="005A1859" w:rsidP="005A1859">
            <w:pPr>
              <w:widowControl w:val="0"/>
              <w:snapToGrid w:val="0"/>
              <w:ind w:left="34"/>
              <w:rPr>
                <w:sz w:val="26"/>
                <w:szCs w:val="26"/>
              </w:rPr>
            </w:pPr>
            <w:proofErr w:type="gramStart"/>
            <w:r w:rsidRPr="00C3067E">
              <w:rPr>
                <w:sz w:val="26"/>
                <w:szCs w:val="26"/>
              </w:rPr>
              <w:t>ОГРН  _</w:t>
            </w:r>
            <w:proofErr w:type="gramEnd"/>
            <w:r w:rsidRPr="00C3067E">
              <w:rPr>
                <w:sz w:val="26"/>
                <w:szCs w:val="26"/>
              </w:rPr>
              <w:t>_________________</w:t>
            </w:r>
          </w:p>
          <w:p w14:paraId="59F1D8CC" w14:textId="77777777" w:rsidR="005A1859" w:rsidRPr="00C3067E" w:rsidRDefault="005A1859" w:rsidP="005A1859">
            <w:pPr>
              <w:ind w:left="34" w:hanging="27"/>
              <w:rPr>
                <w:sz w:val="26"/>
                <w:szCs w:val="26"/>
              </w:rPr>
            </w:pPr>
            <w:r w:rsidRPr="00C3067E">
              <w:rPr>
                <w:sz w:val="26"/>
                <w:szCs w:val="26"/>
              </w:rPr>
              <w:t xml:space="preserve">Реквизиты банка: </w:t>
            </w:r>
          </w:p>
          <w:p w14:paraId="2E16F88E" w14:textId="77777777" w:rsidR="005A1859" w:rsidRPr="00C3067E" w:rsidRDefault="005A1859" w:rsidP="005A1859">
            <w:pPr>
              <w:ind w:left="34" w:hanging="27"/>
              <w:rPr>
                <w:sz w:val="26"/>
                <w:szCs w:val="26"/>
              </w:rPr>
            </w:pPr>
            <w:r w:rsidRPr="00C3067E">
              <w:rPr>
                <w:sz w:val="26"/>
                <w:szCs w:val="26"/>
              </w:rPr>
              <w:t xml:space="preserve">Р/счет № ___________________ в _______________________ банке </w:t>
            </w:r>
            <w:r w:rsidRPr="00C3067E">
              <w:rPr>
                <w:sz w:val="26"/>
                <w:szCs w:val="26"/>
              </w:rPr>
              <w:br/>
              <w:t xml:space="preserve">____________________________ </w:t>
            </w:r>
          </w:p>
          <w:p w14:paraId="424A2F62" w14:textId="77777777" w:rsidR="005A1859" w:rsidRPr="00C3067E" w:rsidRDefault="005A1859" w:rsidP="005A1859">
            <w:pPr>
              <w:widowControl w:val="0"/>
              <w:snapToGrid w:val="0"/>
              <w:ind w:left="34"/>
              <w:rPr>
                <w:sz w:val="26"/>
                <w:szCs w:val="26"/>
              </w:rPr>
            </w:pPr>
            <w:r w:rsidRPr="00C3067E">
              <w:rPr>
                <w:sz w:val="26"/>
                <w:szCs w:val="26"/>
              </w:rPr>
              <w:t>К/счет № _____________________</w:t>
            </w:r>
          </w:p>
          <w:p w14:paraId="3308AD9A" w14:textId="77777777" w:rsidR="005A1859" w:rsidRPr="00C3067E" w:rsidRDefault="005A1859" w:rsidP="005A1859">
            <w:pPr>
              <w:widowControl w:val="0"/>
              <w:snapToGrid w:val="0"/>
              <w:ind w:left="34"/>
              <w:rPr>
                <w:sz w:val="26"/>
                <w:szCs w:val="26"/>
              </w:rPr>
            </w:pPr>
            <w:r w:rsidRPr="00C3067E">
              <w:rPr>
                <w:sz w:val="26"/>
                <w:szCs w:val="26"/>
              </w:rPr>
              <w:t>БИК ___________</w:t>
            </w:r>
          </w:p>
          <w:p w14:paraId="6EF8AF1B" w14:textId="77777777" w:rsidR="005A1859" w:rsidRPr="00C3067E" w:rsidRDefault="005A1859" w:rsidP="005A1859">
            <w:pPr>
              <w:ind w:left="34"/>
              <w:rPr>
                <w:rFonts w:eastAsia="Arial Unicode MS"/>
                <w:sz w:val="26"/>
                <w:szCs w:val="26"/>
              </w:rPr>
            </w:pPr>
            <w:r w:rsidRPr="00C3067E">
              <w:rPr>
                <w:bCs/>
                <w:sz w:val="26"/>
                <w:szCs w:val="26"/>
              </w:rPr>
              <w:t xml:space="preserve">Тел:/факс: </w:t>
            </w:r>
            <w:r w:rsidRPr="00C3067E">
              <w:rPr>
                <w:rFonts w:eastAsia="Arial Unicode MS"/>
                <w:sz w:val="26"/>
                <w:szCs w:val="26"/>
              </w:rPr>
              <w:t>____________________</w:t>
            </w:r>
          </w:p>
          <w:p w14:paraId="5A2004CE" w14:textId="5562878F" w:rsidR="00CC0790" w:rsidRPr="002F1FA2" w:rsidRDefault="005A1859" w:rsidP="005A1859">
            <w:pPr>
              <w:jc w:val="both"/>
              <w:rPr>
                <w:rFonts w:eastAsia="MS Mincho"/>
                <w:bCs/>
              </w:rPr>
            </w:pPr>
            <w:r w:rsidRPr="00C3067E">
              <w:rPr>
                <w:bCs/>
                <w:sz w:val="26"/>
                <w:szCs w:val="26"/>
                <w:lang w:val="en-US"/>
              </w:rPr>
              <w:t>E</w:t>
            </w:r>
            <w:r w:rsidRPr="00C3067E">
              <w:rPr>
                <w:bCs/>
                <w:sz w:val="26"/>
                <w:szCs w:val="26"/>
              </w:rPr>
              <w:t>-</w:t>
            </w:r>
            <w:r w:rsidRPr="00C3067E">
              <w:rPr>
                <w:bCs/>
                <w:sz w:val="26"/>
                <w:szCs w:val="26"/>
                <w:lang w:val="en-US"/>
              </w:rPr>
              <w:t>mail</w:t>
            </w:r>
            <w:r w:rsidRPr="00C3067E">
              <w:rPr>
                <w:bCs/>
                <w:sz w:val="26"/>
                <w:szCs w:val="26"/>
              </w:rPr>
              <w:t xml:space="preserve">:  </w:t>
            </w:r>
            <w:r w:rsidRPr="00C3067E">
              <w:rPr>
                <w:sz w:val="26"/>
                <w:szCs w:val="26"/>
              </w:rPr>
              <w:t>______________________-</w:t>
            </w:r>
          </w:p>
          <w:p w14:paraId="196527A8" w14:textId="77777777" w:rsidR="00CC0790" w:rsidRPr="002F1FA2" w:rsidRDefault="00CC0790" w:rsidP="004024EA">
            <w:pPr>
              <w:jc w:val="both"/>
              <w:rPr>
                <w:bCs/>
                <w:lang w:val="en-US"/>
              </w:rPr>
            </w:pPr>
          </w:p>
        </w:tc>
      </w:tr>
      <w:tr w:rsidR="00CC0790" w:rsidRPr="002F1FA2" w14:paraId="3673AADE" w14:textId="77777777" w:rsidTr="004024EA">
        <w:trPr>
          <w:trHeight w:val="558"/>
        </w:trPr>
        <w:tc>
          <w:tcPr>
            <w:tcW w:w="4815" w:type="dxa"/>
          </w:tcPr>
          <w:p w14:paraId="51E5A308" w14:textId="77777777" w:rsidR="00CC0790" w:rsidRPr="002F1FA2" w:rsidRDefault="00CC0790" w:rsidP="004024EA">
            <w:pPr>
              <w:jc w:val="both"/>
            </w:pPr>
            <w:r>
              <w:t>________________________ Д.В. Шлыков</w:t>
            </w:r>
            <w:r w:rsidRPr="002F1FA2">
              <w:t xml:space="preserve"> </w:t>
            </w:r>
          </w:p>
          <w:p w14:paraId="71AC4564" w14:textId="77777777" w:rsidR="00CC0790" w:rsidRPr="002F1FA2" w:rsidRDefault="00CC0790" w:rsidP="004024EA">
            <w:pPr>
              <w:jc w:val="both"/>
              <w:rPr>
                <w:rFonts w:eastAsia="MS Mincho"/>
              </w:rPr>
            </w:pPr>
            <w:r w:rsidRPr="002F1FA2">
              <w:t>М.П.</w:t>
            </w:r>
          </w:p>
        </w:tc>
        <w:tc>
          <w:tcPr>
            <w:tcW w:w="5373" w:type="dxa"/>
          </w:tcPr>
          <w:p w14:paraId="78EF0536" w14:textId="77777777" w:rsidR="00CC0790" w:rsidRPr="002F1FA2" w:rsidRDefault="00CC0790" w:rsidP="004024EA">
            <w:pPr>
              <w:ind w:left="180"/>
              <w:jc w:val="both"/>
              <w:rPr>
                <w:rFonts w:eastAsia="MS Mincho"/>
                <w:bCs/>
              </w:rPr>
            </w:pPr>
            <w:r w:rsidRPr="002F1FA2">
              <w:rPr>
                <w:rFonts w:eastAsia="MS Mincho"/>
                <w:bCs/>
              </w:rPr>
              <w:t xml:space="preserve">________________________  </w:t>
            </w:r>
          </w:p>
          <w:p w14:paraId="04A7DA70" w14:textId="77777777" w:rsidR="00CC0790" w:rsidRPr="002F1FA2" w:rsidRDefault="00CC0790" w:rsidP="004024EA">
            <w:pPr>
              <w:ind w:left="180"/>
              <w:jc w:val="both"/>
              <w:rPr>
                <w:rFonts w:eastAsia="MS Mincho"/>
                <w:bCs/>
              </w:rPr>
            </w:pPr>
            <w:r w:rsidRPr="002F1FA2">
              <w:rPr>
                <w:rFonts w:eastAsia="MS Mincho"/>
                <w:bCs/>
              </w:rPr>
              <w:t>М.П.</w:t>
            </w:r>
          </w:p>
        </w:tc>
      </w:tr>
    </w:tbl>
    <w:p w14:paraId="0E6ED8A0" w14:textId="77777777" w:rsidR="00CC0790" w:rsidRDefault="00CC0790" w:rsidP="00CC0790"/>
    <w:p w14:paraId="4D791AA9" w14:textId="77777777" w:rsidR="00CC0790" w:rsidRPr="0000439C" w:rsidRDefault="00CC0790" w:rsidP="00CC0790">
      <w:pPr>
        <w:rPr>
          <w:lang w:val="en-US"/>
        </w:rPr>
      </w:pPr>
    </w:p>
    <w:tbl>
      <w:tblPr>
        <w:tblW w:w="3969" w:type="dxa"/>
        <w:tblInd w:w="6237" w:type="dxa"/>
        <w:tblLook w:val="04A0" w:firstRow="1" w:lastRow="0" w:firstColumn="1" w:lastColumn="0" w:noHBand="0" w:noVBand="1"/>
      </w:tblPr>
      <w:tblGrid>
        <w:gridCol w:w="3969"/>
      </w:tblGrid>
      <w:tr w:rsidR="00CC0790" w:rsidRPr="002F1FA2" w14:paraId="3A613DBC" w14:textId="77777777" w:rsidTr="004024EA">
        <w:tc>
          <w:tcPr>
            <w:tcW w:w="3969" w:type="dxa"/>
          </w:tcPr>
          <w:p w14:paraId="3A00A980" w14:textId="77777777" w:rsidR="00CC0790" w:rsidRPr="002F1FA2" w:rsidRDefault="00CC0790" w:rsidP="004024EA">
            <w:pPr>
              <w:jc w:val="both"/>
              <w:rPr>
                <w:rFonts w:eastAsia="MS Mincho"/>
                <w:b/>
              </w:rPr>
            </w:pPr>
          </w:p>
          <w:p w14:paraId="3C583F4B" w14:textId="77777777" w:rsidR="00CC0790" w:rsidRDefault="00CC0790" w:rsidP="004024EA">
            <w:pPr>
              <w:jc w:val="both"/>
              <w:rPr>
                <w:rFonts w:eastAsia="MS Mincho"/>
                <w:b/>
              </w:rPr>
            </w:pPr>
          </w:p>
          <w:p w14:paraId="2080F285" w14:textId="77777777" w:rsidR="00CC0790" w:rsidRDefault="00CC0790" w:rsidP="004024EA">
            <w:pPr>
              <w:jc w:val="both"/>
              <w:rPr>
                <w:rFonts w:eastAsia="MS Mincho"/>
                <w:b/>
              </w:rPr>
            </w:pPr>
          </w:p>
          <w:p w14:paraId="0DE49CBB" w14:textId="77777777" w:rsidR="00CC0790" w:rsidRDefault="00CC0790" w:rsidP="004024EA">
            <w:pPr>
              <w:jc w:val="both"/>
              <w:rPr>
                <w:rFonts w:eastAsia="MS Mincho"/>
                <w:b/>
              </w:rPr>
            </w:pPr>
          </w:p>
          <w:p w14:paraId="165D5F31" w14:textId="77777777" w:rsidR="00CC0790" w:rsidRDefault="00CC0790" w:rsidP="004024EA">
            <w:pPr>
              <w:jc w:val="both"/>
              <w:rPr>
                <w:rFonts w:eastAsia="MS Mincho"/>
                <w:b/>
              </w:rPr>
            </w:pPr>
          </w:p>
          <w:p w14:paraId="1719A98E" w14:textId="77777777" w:rsidR="00CC0790" w:rsidRDefault="00CC0790" w:rsidP="004024EA">
            <w:pPr>
              <w:jc w:val="both"/>
              <w:rPr>
                <w:rFonts w:eastAsia="MS Mincho"/>
                <w:b/>
              </w:rPr>
            </w:pPr>
          </w:p>
          <w:p w14:paraId="4E8A5C64" w14:textId="77777777" w:rsidR="00CC0790" w:rsidRDefault="00CC0790" w:rsidP="004024EA">
            <w:pPr>
              <w:jc w:val="both"/>
              <w:rPr>
                <w:rFonts w:eastAsia="MS Mincho"/>
                <w:b/>
              </w:rPr>
            </w:pPr>
          </w:p>
          <w:p w14:paraId="2D073DD3" w14:textId="77777777" w:rsidR="00CC0790" w:rsidRDefault="00CC0790" w:rsidP="004024EA">
            <w:pPr>
              <w:jc w:val="both"/>
              <w:rPr>
                <w:rFonts w:eastAsia="MS Mincho"/>
                <w:b/>
              </w:rPr>
            </w:pPr>
          </w:p>
          <w:p w14:paraId="09DB84CC" w14:textId="77777777" w:rsidR="00CC0790" w:rsidRDefault="00CC0790" w:rsidP="004024EA">
            <w:pPr>
              <w:jc w:val="both"/>
              <w:rPr>
                <w:rFonts w:eastAsia="MS Mincho"/>
                <w:b/>
              </w:rPr>
            </w:pPr>
          </w:p>
          <w:p w14:paraId="458241FA" w14:textId="77777777" w:rsidR="00CC0790" w:rsidRDefault="00CC0790" w:rsidP="004024EA">
            <w:pPr>
              <w:jc w:val="both"/>
              <w:rPr>
                <w:rFonts w:eastAsia="MS Mincho"/>
                <w:b/>
              </w:rPr>
            </w:pPr>
          </w:p>
          <w:p w14:paraId="3129F2AE" w14:textId="77777777" w:rsidR="00CC0790" w:rsidRDefault="00CC0790" w:rsidP="004024EA">
            <w:pPr>
              <w:jc w:val="both"/>
              <w:rPr>
                <w:rFonts w:eastAsia="MS Mincho"/>
                <w:b/>
              </w:rPr>
            </w:pPr>
          </w:p>
          <w:p w14:paraId="314FD567" w14:textId="77777777" w:rsidR="00CC0790" w:rsidRDefault="00CC0790" w:rsidP="004024EA">
            <w:pPr>
              <w:jc w:val="both"/>
              <w:rPr>
                <w:rFonts w:eastAsia="MS Mincho"/>
                <w:b/>
              </w:rPr>
            </w:pPr>
          </w:p>
          <w:p w14:paraId="5EBAA23D" w14:textId="77777777" w:rsidR="00CC0790" w:rsidRDefault="00CC0790" w:rsidP="004024EA">
            <w:pPr>
              <w:jc w:val="both"/>
              <w:rPr>
                <w:rFonts w:eastAsia="MS Mincho"/>
                <w:b/>
              </w:rPr>
            </w:pPr>
          </w:p>
          <w:p w14:paraId="38EEE57D" w14:textId="77777777" w:rsidR="00CC0790" w:rsidRDefault="00CC0790" w:rsidP="004024EA">
            <w:pPr>
              <w:jc w:val="both"/>
              <w:rPr>
                <w:rFonts w:eastAsia="MS Mincho"/>
                <w:b/>
              </w:rPr>
            </w:pPr>
          </w:p>
          <w:p w14:paraId="3FE6B265" w14:textId="77777777" w:rsidR="00CC0790" w:rsidRDefault="00CC0790" w:rsidP="004024EA">
            <w:pPr>
              <w:jc w:val="both"/>
              <w:rPr>
                <w:rFonts w:eastAsia="MS Mincho"/>
                <w:b/>
              </w:rPr>
            </w:pPr>
          </w:p>
          <w:p w14:paraId="10569932" w14:textId="77777777" w:rsidR="00CC0790" w:rsidRDefault="00CC0790" w:rsidP="004024EA">
            <w:pPr>
              <w:jc w:val="both"/>
              <w:rPr>
                <w:rFonts w:eastAsia="MS Mincho"/>
                <w:b/>
              </w:rPr>
            </w:pPr>
          </w:p>
          <w:p w14:paraId="653FD819" w14:textId="77777777" w:rsidR="00CC0790" w:rsidRDefault="00CC0790" w:rsidP="004024EA">
            <w:pPr>
              <w:jc w:val="both"/>
              <w:rPr>
                <w:rFonts w:eastAsia="MS Mincho"/>
                <w:b/>
              </w:rPr>
            </w:pPr>
          </w:p>
          <w:p w14:paraId="5D52151E" w14:textId="77777777" w:rsidR="00CC0790" w:rsidRDefault="00CC0790" w:rsidP="004024EA">
            <w:pPr>
              <w:jc w:val="both"/>
              <w:rPr>
                <w:rFonts w:eastAsia="MS Mincho"/>
                <w:b/>
              </w:rPr>
            </w:pPr>
          </w:p>
          <w:p w14:paraId="3100F82A" w14:textId="77777777" w:rsidR="00CC0790" w:rsidRDefault="00CC0790" w:rsidP="004024EA">
            <w:pPr>
              <w:jc w:val="both"/>
              <w:rPr>
                <w:rFonts w:eastAsia="MS Mincho"/>
                <w:b/>
              </w:rPr>
            </w:pPr>
          </w:p>
          <w:p w14:paraId="0D3D3C0D" w14:textId="77777777" w:rsidR="00CC0790" w:rsidRDefault="00CC0790" w:rsidP="004024EA">
            <w:pPr>
              <w:jc w:val="both"/>
              <w:rPr>
                <w:rFonts w:eastAsia="MS Mincho"/>
                <w:b/>
              </w:rPr>
            </w:pPr>
          </w:p>
          <w:p w14:paraId="01357B92" w14:textId="77777777" w:rsidR="00CC0790" w:rsidRDefault="00CC0790" w:rsidP="004024EA">
            <w:pPr>
              <w:jc w:val="both"/>
              <w:rPr>
                <w:rFonts w:eastAsia="MS Mincho"/>
                <w:b/>
              </w:rPr>
            </w:pPr>
          </w:p>
          <w:p w14:paraId="7BD23008" w14:textId="77777777" w:rsidR="00CC0790" w:rsidRDefault="00CC0790" w:rsidP="004024EA">
            <w:pPr>
              <w:jc w:val="both"/>
              <w:rPr>
                <w:rFonts w:eastAsia="MS Mincho"/>
                <w:b/>
              </w:rPr>
            </w:pPr>
          </w:p>
          <w:p w14:paraId="040CE48C" w14:textId="77777777" w:rsidR="00CC0790" w:rsidRDefault="00CC0790" w:rsidP="004024EA">
            <w:pPr>
              <w:jc w:val="both"/>
              <w:rPr>
                <w:rFonts w:eastAsia="MS Mincho"/>
                <w:b/>
              </w:rPr>
            </w:pPr>
          </w:p>
          <w:p w14:paraId="467360C0" w14:textId="77777777" w:rsidR="00CC0790" w:rsidRPr="002F1FA2" w:rsidRDefault="00CC0790" w:rsidP="004024EA">
            <w:pPr>
              <w:jc w:val="both"/>
              <w:rPr>
                <w:rFonts w:eastAsia="MS Mincho"/>
                <w:b/>
              </w:rPr>
            </w:pPr>
            <w:r w:rsidRPr="002F1FA2">
              <w:rPr>
                <w:rFonts w:eastAsia="MS Mincho"/>
                <w:b/>
              </w:rPr>
              <w:lastRenderedPageBreak/>
              <w:t>Приложение № 1</w:t>
            </w:r>
          </w:p>
          <w:p w14:paraId="53538A01" w14:textId="77777777" w:rsidR="00CC0790" w:rsidRPr="002F1FA2" w:rsidRDefault="00CC0790" w:rsidP="004024EA">
            <w:pPr>
              <w:jc w:val="both"/>
              <w:rPr>
                <w:b/>
              </w:rPr>
            </w:pPr>
            <w:r w:rsidRPr="002F1FA2">
              <w:rPr>
                <w:b/>
              </w:rPr>
              <w:t>к Договору №______</w:t>
            </w:r>
          </w:p>
          <w:p w14:paraId="46E2238D" w14:textId="77777777" w:rsidR="00CC0790" w:rsidRPr="002F1FA2" w:rsidRDefault="00CC0790" w:rsidP="004024EA">
            <w:pPr>
              <w:jc w:val="both"/>
              <w:rPr>
                <w:b/>
              </w:rPr>
            </w:pPr>
            <w:r>
              <w:rPr>
                <w:b/>
              </w:rPr>
              <w:t xml:space="preserve">от «___» _____________2024 </w:t>
            </w:r>
            <w:r w:rsidRPr="002F1FA2">
              <w:rPr>
                <w:b/>
              </w:rPr>
              <w:t>г</w:t>
            </w:r>
            <w:r>
              <w:rPr>
                <w:b/>
              </w:rPr>
              <w:t>.</w:t>
            </w:r>
          </w:p>
          <w:p w14:paraId="6C7AB43B" w14:textId="77777777" w:rsidR="00CC0790" w:rsidRPr="002F1FA2" w:rsidRDefault="00CC0790" w:rsidP="004024EA">
            <w:pPr>
              <w:jc w:val="both"/>
              <w:rPr>
                <w:rFonts w:eastAsia="MS Mincho"/>
                <w:b/>
              </w:rPr>
            </w:pPr>
          </w:p>
        </w:tc>
      </w:tr>
    </w:tbl>
    <w:p w14:paraId="3F8A2A57" w14:textId="77777777" w:rsidR="00CC0790" w:rsidRPr="002F1FA2" w:rsidRDefault="00CC0790" w:rsidP="00CC0790">
      <w:pPr>
        <w:jc w:val="both"/>
      </w:pPr>
    </w:p>
    <w:p w14:paraId="32872BAA" w14:textId="77777777" w:rsidR="00CC0790" w:rsidRPr="002F1FA2" w:rsidRDefault="00CC0790" w:rsidP="00CC0790">
      <w:pPr>
        <w:jc w:val="center"/>
        <w:rPr>
          <w:b/>
        </w:rPr>
      </w:pPr>
      <w:r w:rsidRPr="002F1FA2">
        <w:rPr>
          <w:b/>
        </w:rPr>
        <w:t>ТЕХНИЧЕСКОЕ ЗАДАНИЕ</w:t>
      </w:r>
    </w:p>
    <w:p w14:paraId="06A2ED5B" w14:textId="77777777" w:rsidR="00CC0790" w:rsidRPr="002F1FA2" w:rsidRDefault="00CC0790" w:rsidP="00CC0790">
      <w:pPr>
        <w:jc w:val="both"/>
      </w:pPr>
      <w:r w:rsidRPr="003D6724">
        <w:rPr>
          <w:color w:val="000000"/>
          <w:szCs w:val="28"/>
        </w:rPr>
        <w:t>по капитальному ремонту подкранового пути кран-балки рег.№804 в «Здании кузнечнопрессового цеха» инв.№1011</w:t>
      </w:r>
      <w:r>
        <w:rPr>
          <w:color w:val="000000"/>
          <w:szCs w:val="28"/>
        </w:rPr>
        <w:t xml:space="preserve"> </w:t>
      </w:r>
      <w:r w:rsidRPr="002F1FA2">
        <w:rPr>
          <w:color w:val="000000"/>
          <w:szCs w:val="28"/>
        </w:rPr>
        <w:t>на Тамбовском ВРЗ - филиале АО «ВРМ».</w:t>
      </w:r>
      <w:r w:rsidRPr="002F1FA2">
        <w:t xml:space="preserve"> </w:t>
      </w:r>
    </w:p>
    <w:p w14:paraId="3378724F" w14:textId="77777777" w:rsidR="00CC0790" w:rsidRPr="002F1FA2" w:rsidRDefault="00CC0790" w:rsidP="00CC0790">
      <w:pPr>
        <w:jc w:val="both"/>
        <w:rPr>
          <w:b/>
        </w:rPr>
      </w:pPr>
    </w:p>
    <w:tbl>
      <w:tblPr>
        <w:tblW w:w="15225" w:type="dxa"/>
        <w:tblLayout w:type="fixed"/>
        <w:tblLook w:val="01E0" w:firstRow="1" w:lastRow="1" w:firstColumn="1" w:lastColumn="1" w:noHBand="0" w:noVBand="0"/>
      </w:tblPr>
      <w:tblGrid>
        <w:gridCol w:w="4043"/>
        <w:gridCol w:w="5591"/>
        <w:gridCol w:w="5591"/>
      </w:tblGrid>
      <w:tr w:rsidR="00CC0790" w:rsidRPr="002F1FA2" w14:paraId="63A86C3A" w14:textId="77777777" w:rsidTr="004024EA">
        <w:tc>
          <w:tcPr>
            <w:tcW w:w="4043" w:type="dxa"/>
          </w:tcPr>
          <w:p w14:paraId="2EC607A8" w14:textId="77777777" w:rsidR="00CC0790" w:rsidRPr="002F1FA2" w:rsidRDefault="00CC0790" w:rsidP="004024EA">
            <w:pPr>
              <w:jc w:val="both"/>
            </w:pPr>
            <w:r w:rsidRPr="002F1FA2">
              <w:t>1. Основание для выполнения Работ</w:t>
            </w:r>
          </w:p>
          <w:p w14:paraId="7E209264" w14:textId="77777777" w:rsidR="00CC0790" w:rsidRPr="002F1FA2" w:rsidRDefault="00CC0790" w:rsidP="004024EA">
            <w:pPr>
              <w:jc w:val="both"/>
            </w:pPr>
          </w:p>
        </w:tc>
        <w:tc>
          <w:tcPr>
            <w:tcW w:w="5591" w:type="dxa"/>
          </w:tcPr>
          <w:p w14:paraId="429D08C7" w14:textId="77777777" w:rsidR="00CC0790" w:rsidRPr="002F1FA2" w:rsidRDefault="00CC0790" w:rsidP="004024EA">
            <w:pPr>
              <w:jc w:val="both"/>
            </w:pPr>
            <w:r w:rsidRPr="002F1FA2">
              <w:t>- Титульный список капитального ремонта основных фондов Тамбовского ВРЗ АО «В</w:t>
            </w:r>
            <w:r>
              <w:t>РМ» на 2024</w:t>
            </w:r>
            <w:r w:rsidRPr="002F1FA2">
              <w:t xml:space="preserve"> гг.</w:t>
            </w:r>
          </w:p>
          <w:p w14:paraId="1D669D47" w14:textId="77777777" w:rsidR="00CC0790" w:rsidRPr="002F1FA2" w:rsidRDefault="00CC0790" w:rsidP="004024EA">
            <w:pPr>
              <w:jc w:val="both"/>
            </w:pPr>
          </w:p>
        </w:tc>
        <w:tc>
          <w:tcPr>
            <w:tcW w:w="5591" w:type="dxa"/>
          </w:tcPr>
          <w:p w14:paraId="04AC5E40" w14:textId="77777777" w:rsidR="00CC0790" w:rsidRPr="002F1FA2" w:rsidRDefault="00CC0790" w:rsidP="004024EA">
            <w:pPr>
              <w:jc w:val="both"/>
            </w:pPr>
          </w:p>
        </w:tc>
      </w:tr>
      <w:tr w:rsidR="00CC0790" w:rsidRPr="002F1FA2" w14:paraId="33893AD1" w14:textId="77777777" w:rsidTr="004024EA">
        <w:tc>
          <w:tcPr>
            <w:tcW w:w="4043" w:type="dxa"/>
          </w:tcPr>
          <w:p w14:paraId="4F4CE900" w14:textId="77777777" w:rsidR="00CC0790" w:rsidRPr="002F1FA2" w:rsidRDefault="00CC0790" w:rsidP="004024EA">
            <w:pPr>
              <w:jc w:val="both"/>
            </w:pPr>
            <w:r w:rsidRPr="002F1FA2">
              <w:t>2. Цель работ</w:t>
            </w:r>
          </w:p>
          <w:p w14:paraId="54938F79" w14:textId="77777777" w:rsidR="00CC0790" w:rsidRPr="002F1FA2" w:rsidRDefault="00CC0790" w:rsidP="004024EA">
            <w:pPr>
              <w:jc w:val="both"/>
            </w:pPr>
          </w:p>
        </w:tc>
        <w:tc>
          <w:tcPr>
            <w:tcW w:w="5591" w:type="dxa"/>
          </w:tcPr>
          <w:p w14:paraId="18C1B815" w14:textId="77777777" w:rsidR="00CC0790" w:rsidRDefault="00CC0790" w:rsidP="00445E67">
            <w:pPr>
              <w:jc w:val="both"/>
            </w:pPr>
            <w:r w:rsidRPr="002F1FA2">
              <w:t xml:space="preserve">- </w:t>
            </w:r>
            <w:r>
              <w:t>В</w:t>
            </w:r>
            <w:r w:rsidRPr="00505D95">
              <w:t xml:space="preserve">осстановление эксплуатационных характеристик строительных конструкций подкрановых путей </w:t>
            </w:r>
            <w:r w:rsidR="00445E67" w:rsidRPr="00445E67">
              <w:t>«Здания кузнечнопрессового цеха» инв.№1011</w:t>
            </w:r>
            <w:r w:rsidR="00445E67">
              <w:t>.</w:t>
            </w:r>
          </w:p>
          <w:p w14:paraId="3BF3F311" w14:textId="4371CFF7" w:rsidR="00445E67" w:rsidRPr="002F1FA2" w:rsidRDefault="00445E67" w:rsidP="00445E67">
            <w:pPr>
              <w:jc w:val="both"/>
            </w:pPr>
          </w:p>
        </w:tc>
        <w:tc>
          <w:tcPr>
            <w:tcW w:w="5591" w:type="dxa"/>
          </w:tcPr>
          <w:p w14:paraId="18C0B26A" w14:textId="77777777" w:rsidR="00CC0790" w:rsidRPr="002F1FA2" w:rsidRDefault="00CC0790" w:rsidP="004024EA">
            <w:pPr>
              <w:jc w:val="both"/>
            </w:pPr>
          </w:p>
        </w:tc>
      </w:tr>
      <w:tr w:rsidR="00CC0790" w:rsidRPr="002F1FA2" w14:paraId="5C4BD097" w14:textId="77777777" w:rsidTr="004024EA">
        <w:tc>
          <w:tcPr>
            <w:tcW w:w="4043" w:type="dxa"/>
          </w:tcPr>
          <w:p w14:paraId="32A22125" w14:textId="5ABFB4DA" w:rsidR="00CC0790" w:rsidRPr="002F1FA2" w:rsidRDefault="00CC0790" w:rsidP="004024EA">
            <w:pPr>
              <w:jc w:val="both"/>
            </w:pPr>
            <w:r w:rsidRPr="002F1FA2">
              <w:t>3. Требования к Работам</w:t>
            </w:r>
          </w:p>
          <w:p w14:paraId="10DE4B48" w14:textId="77777777" w:rsidR="00CC0790" w:rsidRPr="002F1FA2" w:rsidRDefault="00CC0790" w:rsidP="004024EA">
            <w:pPr>
              <w:jc w:val="both"/>
            </w:pPr>
          </w:p>
          <w:p w14:paraId="3AFABD88" w14:textId="77777777" w:rsidR="00CC0790" w:rsidRPr="002F1FA2" w:rsidRDefault="00CC0790" w:rsidP="004024EA">
            <w:pPr>
              <w:jc w:val="both"/>
            </w:pPr>
          </w:p>
          <w:p w14:paraId="4045E2F9" w14:textId="77777777" w:rsidR="00CC0790" w:rsidRPr="002F1FA2" w:rsidRDefault="00CC0790" w:rsidP="004024EA">
            <w:pPr>
              <w:jc w:val="both"/>
            </w:pPr>
          </w:p>
          <w:p w14:paraId="542138C2" w14:textId="77777777" w:rsidR="00CC0790" w:rsidRPr="002F1FA2" w:rsidRDefault="00CC0790" w:rsidP="004024EA">
            <w:pPr>
              <w:jc w:val="both"/>
            </w:pPr>
          </w:p>
          <w:p w14:paraId="198B3D33" w14:textId="77777777" w:rsidR="00CC0790" w:rsidRPr="002F1FA2" w:rsidRDefault="00CC0790" w:rsidP="004024EA">
            <w:pPr>
              <w:jc w:val="both"/>
            </w:pPr>
          </w:p>
          <w:p w14:paraId="0DB79563" w14:textId="77777777" w:rsidR="00CC0790" w:rsidRPr="002F1FA2" w:rsidRDefault="00CC0790" w:rsidP="004024EA">
            <w:pPr>
              <w:jc w:val="both"/>
            </w:pPr>
          </w:p>
          <w:p w14:paraId="56EAB1DB" w14:textId="77777777" w:rsidR="00CC0790" w:rsidRPr="002F1FA2" w:rsidRDefault="00CC0790" w:rsidP="004024EA">
            <w:pPr>
              <w:jc w:val="both"/>
            </w:pPr>
          </w:p>
          <w:p w14:paraId="04B615EC" w14:textId="77777777" w:rsidR="00CC0790" w:rsidRPr="002F1FA2" w:rsidRDefault="00CC0790" w:rsidP="004024EA">
            <w:pPr>
              <w:jc w:val="both"/>
            </w:pPr>
          </w:p>
          <w:p w14:paraId="5873BFC5" w14:textId="77777777" w:rsidR="00CC0790" w:rsidRPr="002F1FA2" w:rsidRDefault="00CC0790" w:rsidP="004024EA">
            <w:pPr>
              <w:jc w:val="both"/>
            </w:pPr>
          </w:p>
          <w:p w14:paraId="6B90DBE1" w14:textId="77777777" w:rsidR="00CC0790" w:rsidRPr="002F1FA2" w:rsidRDefault="00CC0790" w:rsidP="004024EA">
            <w:pPr>
              <w:jc w:val="both"/>
            </w:pPr>
          </w:p>
          <w:p w14:paraId="2F50357C" w14:textId="77777777" w:rsidR="00CC0790" w:rsidRPr="002F1FA2" w:rsidRDefault="00CC0790" w:rsidP="004024EA">
            <w:pPr>
              <w:jc w:val="both"/>
            </w:pPr>
          </w:p>
          <w:p w14:paraId="33209B82" w14:textId="77777777" w:rsidR="00CC0790" w:rsidRPr="002F1FA2" w:rsidRDefault="00CC0790" w:rsidP="004024EA">
            <w:pPr>
              <w:jc w:val="both"/>
            </w:pPr>
          </w:p>
          <w:p w14:paraId="04FA8C51" w14:textId="77777777" w:rsidR="00CC0790" w:rsidRPr="002F1FA2" w:rsidRDefault="00CC0790" w:rsidP="004024EA">
            <w:pPr>
              <w:jc w:val="both"/>
            </w:pPr>
          </w:p>
          <w:p w14:paraId="1AE5BAD9" w14:textId="77777777" w:rsidR="00CC0790" w:rsidRPr="002F1FA2" w:rsidRDefault="00CC0790" w:rsidP="004024EA">
            <w:pPr>
              <w:jc w:val="both"/>
            </w:pPr>
          </w:p>
          <w:p w14:paraId="7A3DCBE1" w14:textId="77777777" w:rsidR="00CC0790" w:rsidRPr="002F1FA2" w:rsidRDefault="00CC0790" w:rsidP="004024EA">
            <w:pPr>
              <w:jc w:val="both"/>
            </w:pPr>
          </w:p>
          <w:p w14:paraId="2FC367A8" w14:textId="77777777" w:rsidR="00CC0790" w:rsidRPr="002F1FA2" w:rsidRDefault="00CC0790" w:rsidP="004024EA">
            <w:pPr>
              <w:jc w:val="both"/>
            </w:pPr>
          </w:p>
          <w:p w14:paraId="766C67AD" w14:textId="77777777" w:rsidR="00CC0790" w:rsidRPr="002F1FA2" w:rsidRDefault="00CC0790" w:rsidP="004024EA">
            <w:pPr>
              <w:jc w:val="both"/>
            </w:pPr>
          </w:p>
          <w:p w14:paraId="37D25B46" w14:textId="77777777" w:rsidR="00CC0790" w:rsidRPr="002F1FA2" w:rsidRDefault="00CC0790" w:rsidP="004024EA">
            <w:pPr>
              <w:jc w:val="both"/>
            </w:pPr>
          </w:p>
          <w:p w14:paraId="1C0456FC" w14:textId="77777777" w:rsidR="00CC0790" w:rsidRPr="002F1FA2" w:rsidRDefault="00CC0790" w:rsidP="004024EA">
            <w:pPr>
              <w:jc w:val="both"/>
            </w:pPr>
          </w:p>
          <w:p w14:paraId="6D89D11E" w14:textId="77777777" w:rsidR="00CC0790" w:rsidRPr="002F1FA2" w:rsidRDefault="00CC0790" w:rsidP="004024EA">
            <w:pPr>
              <w:jc w:val="both"/>
            </w:pPr>
          </w:p>
          <w:p w14:paraId="5B28685A" w14:textId="77777777" w:rsidR="00CC0790" w:rsidRPr="002F1FA2" w:rsidRDefault="00CC0790" w:rsidP="004024EA">
            <w:pPr>
              <w:jc w:val="both"/>
            </w:pPr>
            <w:r w:rsidRPr="002F1FA2">
              <w:t>4. Содержание работ</w:t>
            </w:r>
          </w:p>
        </w:tc>
        <w:tc>
          <w:tcPr>
            <w:tcW w:w="5591" w:type="dxa"/>
          </w:tcPr>
          <w:p w14:paraId="383839A9" w14:textId="77777777" w:rsidR="00CC0790" w:rsidRPr="002F1FA2" w:rsidRDefault="00CC0790" w:rsidP="004024EA">
            <w:pPr>
              <w:jc w:val="both"/>
            </w:pPr>
            <w:r w:rsidRPr="002F1FA2">
              <w:t>Требования к работам - качественное выполнение работ согласно:</w:t>
            </w:r>
          </w:p>
          <w:p w14:paraId="6008D0A0" w14:textId="77777777" w:rsidR="00CC0790" w:rsidRPr="002F1FA2" w:rsidRDefault="00CC0790" w:rsidP="00CC0790">
            <w:pPr>
              <w:numPr>
                <w:ilvl w:val="0"/>
                <w:numId w:val="37"/>
              </w:numPr>
              <w:ind w:left="0" w:firstLine="102"/>
              <w:contextualSpacing/>
              <w:jc w:val="both"/>
            </w:pPr>
            <w:r w:rsidRPr="002F1FA2">
              <w:rPr>
                <w:u w:val="single"/>
              </w:rPr>
              <w:t>ФЗ № 384</w:t>
            </w:r>
            <w:r w:rsidRPr="002F1FA2">
              <w:t xml:space="preserve"> «Технический регламент о безопасности зданий и сооружений»;</w:t>
            </w:r>
          </w:p>
          <w:p w14:paraId="4D3867DC" w14:textId="77777777" w:rsidR="00CC0790" w:rsidRPr="002F1FA2" w:rsidRDefault="00CC0790" w:rsidP="00CC0790">
            <w:pPr>
              <w:numPr>
                <w:ilvl w:val="0"/>
                <w:numId w:val="37"/>
              </w:numPr>
              <w:ind w:left="0" w:firstLine="102"/>
              <w:contextualSpacing/>
              <w:jc w:val="both"/>
            </w:pPr>
            <w:r w:rsidRPr="002F1FA2">
              <w:rPr>
                <w:u w:val="single"/>
              </w:rPr>
              <w:t>СП 48.13330.2011</w:t>
            </w:r>
            <w:r w:rsidRPr="002F1FA2">
              <w:t xml:space="preserve"> «Организация строительного производства»;</w:t>
            </w:r>
          </w:p>
          <w:p w14:paraId="07F545AE" w14:textId="77777777" w:rsidR="00CC0790" w:rsidRPr="002F1FA2" w:rsidRDefault="00CC0790" w:rsidP="00CC0790">
            <w:pPr>
              <w:numPr>
                <w:ilvl w:val="0"/>
                <w:numId w:val="37"/>
              </w:numPr>
              <w:ind w:left="0" w:firstLine="102"/>
              <w:contextualSpacing/>
              <w:jc w:val="both"/>
            </w:pPr>
            <w:r w:rsidRPr="002F1FA2">
              <w:rPr>
                <w:u w:val="single"/>
              </w:rPr>
              <w:t>СНиП 12-03-2001</w:t>
            </w:r>
            <w:r w:rsidRPr="002F1FA2">
              <w:t xml:space="preserve"> «Безопасность труда в строительстве» Часть 1. Общие требования», </w:t>
            </w:r>
            <w:hyperlink r:id="rId8" w:tgtFrame="_self" w:history="1">
              <w:r w:rsidRPr="002F1FA2">
                <w:rPr>
                  <w:color w:val="0000FF"/>
                  <w:u w:val="single"/>
                </w:rPr>
                <w:t>СНиП 12-04-2002</w:t>
              </w:r>
            </w:hyperlink>
            <w:r w:rsidRPr="002F1FA2">
              <w:t> «Безопасность труда в строительстве. Часть 2. Строительное производство»;</w:t>
            </w:r>
          </w:p>
          <w:p w14:paraId="677EE71F" w14:textId="77777777" w:rsidR="00CC0790" w:rsidRPr="002F1FA2" w:rsidRDefault="00CC0790" w:rsidP="00CC0790">
            <w:pPr>
              <w:numPr>
                <w:ilvl w:val="0"/>
                <w:numId w:val="37"/>
              </w:numPr>
              <w:ind w:left="0" w:firstLine="102"/>
              <w:contextualSpacing/>
              <w:jc w:val="both"/>
            </w:pPr>
            <w:r w:rsidRPr="002F1FA2">
              <w:rPr>
                <w:u w:val="single"/>
              </w:rPr>
              <w:t>ПОТ РО-14000-004-98</w:t>
            </w:r>
            <w:r w:rsidRPr="002F1FA2">
              <w:t xml:space="preserve"> «Техническая эксплуатация промышленных зданий и сооружений»;</w:t>
            </w:r>
          </w:p>
          <w:p w14:paraId="0A7571F9" w14:textId="77777777" w:rsidR="00CC0790" w:rsidRPr="002F1FA2" w:rsidRDefault="00CC0790" w:rsidP="00CC0790">
            <w:pPr>
              <w:numPr>
                <w:ilvl w:val="0"/>
                <w:numId w:val="37"/>
              </w:numPr>
              <w:ind w:left="0" w:firstLine="102"/>
              <w:contextualSpacing/>
              <w:jc w:val="both"/>
            </w:pPr>
            <w:r w:rsidRPr="002F1FA2">
              <w:rPr>
                <w:color w:val="000000"/>
                <w:u w:val="single"/>
              </w:rPr>
              <w:t>СНиП III-Г.10.1-69</w:t>
            </w:r>
            <w:r w:rsidRPr="002F1FA2">
              <w:rPr>
                <w:color w:val="000000"/>
              </w:rPr>
              <w:t xml:space="preserve"> «Подъемно-транспортное оборудование. Правила производства и приемки монтажных работ»;</w:t>
            </w:r>
          </w:p>
          <w:p w14:paraId="56A20B89" w14:textId="77777777" w:rsidR="00CC0790" w:rsidRPr="002F1FA2" w:rsidRDefault="00CC0790" w:rsidP="00CC0790">
            <w:pPr>
              <w:numPr>
                <w:ilvl w:val="0"/>
                <w:numId w:val="37"/>
              </w:numPr>
              <w:ind w:left="0" w:firstLine="102"/>
              <w:contextualSpacing/>
              <w:jc w:val="both"/>
            </w:pPr>
            <w:r w:rsidRPr="002F1FA2">
              <w:rPr>
                <w:color w:val="000000"/>
              </w:rPr>
              <w:t xml:space="preserve">Федерального закона от 21.07.1997 </w:t>
            </w:r>
            <w:r w:rsidRPr="002F1FA2">
              <w:rPr>
                <w:color w:val="000000"/>
                <w:u w:val="single"/>
              </w:rPr>
              <w:t>№ 116-ФЗ</w:t>
            </w:r>
            <w:r>
              <w:rPr>
                <w:color w:val="000000"/>
              </w:rPr>
              <w:t xml:space="preserve"> «</w:t>
            </w:r>
            <w:r w:rsidRPr="002F1FA2">
              <w:rPr>
                <w:color w:val="000000"/>
              </w:rPr>
              <w:t>О промышленной безопасности опасных производственных объектов»;</w:t>
            </w:r>
          </w:p>
          <w:p w14:paraId="21A17BCF" w14:textId="77777777" w:rsidR="00CC0790" w:rsidRPr="002F1FA2" w:rsidRDefault="00CC0790" w:rsidP="004024EA">
            <w:pPr>
              <w:contextualSpacing/>
              <w:jc w:val="both"/>
            </w:pPr>
          </w:p>
          <w:p w14:paraId="4B178366" w14:textId="77777777" w:rsidR="00CC0790" w:rsidRPr="002F1FA2" w:rsidRDefault="00CC0790" w:rsidP="004024EA">
            <w:pPr>
              <w:rPr>
                <w:color w:val="000000"/>
                <w:highlight w:val="yellow"/>
              </w:rPr>
            </w:pPr>
            <w:r w:rsidRPr="002F1FA2">
              <w:rPr>
                <w:color w:val="000000"/>
              </w:rPr>
              <w:t>1. Демонтаж подкрановых путей: по металлическим подкрановым балкам:</w:t>
            </w:r>
          </w:p>
          <w:p w14:paraId="6018B9AB" w14:textId="77777777" w:rsidR="00CC0790" w:rsidRPr="002F1FA2" w:rsidRDefault="00CC0790" w:rsidP="004024EA">
            <w:pPr>
              <w:rPr>
                <w:color w:val="000000"/>
              </w:rPr>
            </w:pPr>
            <w:r w:rsidRPr="002F1FA2">
              <w:rPr>
                <w:color w:val="000000"/>
              </w:rPr>
              <w:t xml:space="preserve">Предварительная </w:t>
            </w:r>
            <w:proofErr w:type="gramStart"/>
            <w:r w:rsidRPr="002F1FA2">
              <w:rPr>
                <w:color w:val="000000"/>
              </w:rPr>
              <w:t>ведомость  объема</w:t>
            </w:r>
            <w:proofErr w:type="gramEnd"/>
            <w:r w:rsidRPr="002F1FA2">
              <w:rPr>
                <w:color w:val="000000"/>
              </w:rPr>
              <w:t xml:space="preserve"> демонтажа:</w:t>
            </w:r>
          </w:p>
          <w:p w14:paraId="2F97B841" w14:textId="24220C25" w:rsidR="00CC0790" w:rsidRPr="002F1FA2" w:rsidRDefault="00445E67" w:rsidP="004024EA">
            <w:pPr>
              <w:rPr>
                <w:color w:val="000000"/>
              </w:rPr>
            </w:pPr>
            <w:r w:rsidRPr="00445E67">
              <w:rPr>
                <w:color w:val="000000"/>
              </w:rPr>
              <w:t xml:space="preserve">- Рельс Р-33 (IIIА) – 134,0 </w:t>
            </w:r>
            <w:proofErr w:type="spellStart"/>
            <w:r w:rsidRPr="00445E67">
              <w:rPr>
                <w:color w:val="000000"/>
              </w:rPr>
              <w:t>м.п</w:t>
            </w:r>
            <w:proofErr w:type="spellEnd"/>
            <w:r w:rsidRPr="00445E67">
              <w:rPr>
                <w:color w:val="000000"/>
              </w:rPr>
              <w:t>. (4 486,3 кг.) -  по фактическому весу;</w:t>
            </w:r>
            <w:r w:rsidR="00CC0790">
              <w:rPr>
                <w:color w:val="000000"/>
              </w:rPr>
              <w:t xml:space="preserve"> </w:t>
            </w:r>
          </w:p>
          <w:p w14:paraId="6A845500" w14:textId="1E1445B4" w:rsidR="00CC0790" w:rsidRDefault="00CC0790" w:rsidP="004024EA">
            <w:pPr>
              <w:rPr>
                <w:color w:val="000000"/>
              </w:rPr>
            </w:pPr>
            <w:r w:rsidRPr="002F1FA2">
              <w:rPr>
                <w:color w:val="000000"/>
              </w:rPr>
              <w:t xml:space="preserve">- </w:t>
            </w:r>
            <w:r w:rsidR="00445E67" w:rsidRPr="00445E67">
              <w:rPr>
                <w:color w:val="000000"/>
              </w:rPr>
              <w:t>- Крепежные элементы (крюки крепления путей, болты, гайки, шайбы, накладки, планки) – 998,3 кг. - по фактическому весу;</w:t>
            </w:r>
          </w:p>
          <w:p w14:paraId="71BDD476" w14:textId="77777777" w:rsidR="00CC0790" w:rsidRDefault="00CC0790" w:rsidP="004024EA">
            <w:pPr>
              <w:rPr>
                <w:color w:val="000000"/>
              </w:rPr>
            </w:pPr>
            <w:r>
              <w:rPr>
                <w:color w:val="000000"/>
              </w:rPr>
              <w:t xml:space="preserve">2. </w:t>
            </w:r>
            <w:r w:rsidRPr="00505D95">
              <w:rPr>
                <w:color w:val="000000"/>
              </w:rPr>
              <w:t>Строительно-монтажные работы конструкций подкрановых балок;</w:t>
            </w:r>
          </w:p>
          <w:p w14:paraId="1A8CAF8D" w14:textId="70BD887C" w:rsidR="00CC0790" w:rsidRPr="00505D95" w:rsidRDefault="00CC0790" w:rsidP="004024EA">
            <w:pPr>
              <w:rPr>
                <w:color w:val="000000"/>
              </w:rPr>
            </w:pPr>
            <w:r w:rsidRPr="00505D95">
              <w:rPr>
                <w:color w:val="000000"/>
              </w:rPr>
              <w:t>- Рихтовк</w:t>
            </w:r>
            <w:r w:rsidR="00445E67">
              <w:rPr>
                <w:color w:val="000000"/>
              </w:rPr>
              <w:t>а подкрановых балок – 1</w:t>
            </w:r>
            <w:r>
              <w:rPr>
                <w:color w:val="000000"/>
              </w:rPr>
              <w:t>0 узлов.</w:t>
            </w:r>
            <w:r w:rsidRPr="00505D95">
              <w:rPr>
                <w:color w:val="000000"/>
              </w:rPr>
              <w:tab/>
            </w:r>
          </w:p>
          <w:p w14:paraId="2237714B" w14:textId="41C4068C" w:rsidR="00CC0790" w:rsidRPr="00505D95" w:rsidRDefault="00CC0790" w:rsidP="004024EA">
            <w:pPr>
              <w:rPr>
                <w:color w:val="000000"/>
              </w:rPr>
            </w:pPr>
            <w:r w:rsidRPr="00505D95">
              <w:rPr>
                <w:color w:val="000000"/>
              </w:rPr>
              <w:t xml:space="preserve"> </w:t>
            </w:r>
            <w:r w:rsidR="00445E67" w:rsidRPr="00445E67">
              <w:rPr>
                <w:color w:val="000000"/>
              </w:rPr>
              <w:t xml:space="preserve">- Монтаж металлоконструкций (подкладки под оголовки колонн) – 0,157 </w:t>
            </w:r>
            <w:proofErr w:type="spellStart"/>
            <w:proofErr w:type="gramStart"/>
            <w:r w:rsidR="00445E67" w:rsidRPr="00445E67">
              <w:rPr>
                <w:color w:val="000000"/>
              </w:rPr>
              <w:t>тн</w:t>
            </w:r>
            <w:proofErr w:type="spellEnd"/>
            <w:r w:rsidR="00445E67" w:rsidRPr="00445E67">
              <w:rPr>
                <w:color w:val="000000"/>
              </w:rPr>
              <w:t>.;</w:t>
            </w:r>
            <w:proofErr w:type="gramEnd"/>
          </w:p>
          <w:p w14:paraId="4401FF25" w14:textId="77777777" w:rsidR="00CC0790" w:rsidRPr="00505D95" w:rsidRDefault="00CC0790" w:rsidP="004024EA">
            <w:pPr>
              <w:rPr>
                <w:color w:val="000000"/>
              </w:rPr>
            </w:pPr>
            <w:r w:rsidRPr="00505D95">
              <w:rPr>
                <w:color w:val="000000"/>
              </w:rPr>
              <w:t>в том числе материал:</w:t>
            </w:r>
          </w:p>
          <w:p w14:paraId="4CF7340D" w14:textId="20D1BE42" w:rsidR="00CC0790" w:rsidRDefault="00CC0790" w:rsidP="004024EA">
            <w:pPr>
              <w:rPr>
                <w:color w:val="000000"/>
              </w:rPr>
            </w:pPr>
            <w:r w:rsidRPr="00505D95">
              <w:rPr>
                <w:color w:val="000000"/>
              </w:rPr>
              <w:t>- Констру</w:t>
            </w:r>
            <w:r w:rsidR="00445E67">
              <w:rPr>
                <w:color w:val="000000"/>
              </w:rPr>
              <w:t>кции стальные (пластины) – 0,157</w:t>
            </w:r>
            <w:r w:rsidRPr="00505D95">
              <w:rPr>
                <w:color w:val="000000"/>
              </w:rPr>
              <w:t xml:space="preserve"> </w:t>
            </w:r>
            <w:proofErr w:type="spellStart"/>
            <w:r w:rsidRPr="00505D95">
              <w:rPr>
                <w:color w:val="000000"/>
              </w:rPr>
              <w:t>тн</w:t>
            </w:r>
            <w:proofErr w:type="spellEnd"/>
            <w:r w:rsidRPr="00505D95">
              <w:rPr>
                <w:color w:val="000000"/>
              </w:rPr>
              <w:t>.</w:t>
            </w:r>
          </w:p>
          <w:p w14:paraId="31F84008" w14:textId="71F97DC2" w:rsidR="00445E67" w:rsidRPr="002F1FA2" w:rsidRDefault="00445E67" w:rsidP="004024EA">
            <w:pPr>
              <w:rPr>
                <w:color w:val="000000"/>
              </w:rPr>
            </w:pPr>
            <w:r w:rsidRPr="00445E67">
              <w:rPr>
                <w:color w:val="000000"/>
              </w:rPr>
              <w:lastRenderedPageBreak/>
              <w:t xml:space="preserve">- Электросварочные работы при монтаже металлоконструкций– 7 </w:t>
            </w:r>
            <w:proofErr w:type="spellStart"/>
            <w:r w:rsidRPr="00445E67">
              <w:rPr>
                <w:color w:val="000000"/>
              </w:rPr>
              <w:t>м.п</w:t>
            </w:r>
            <w:proofErr w:type="spellEnd"/>
            <w:r w:rsidRPr="00445E67">
              <w:rPr>
                <w:color w:val="000000"/>
              </w:rPr>
              <w:t>. шва;</w:t>
            </w:r>
          </w:p>
          <w:p w14:paraId="4294AC11" w14:textId="77777777" w:rsidR="00CC0790" w:rsidRPr="002F1FA2" w:rsidRDefault="00CC0790" w:rsidP="004024EA">
            <w:pPr>
              <w:rPr>
                <w:color w:val="000000"/>
              </w:rPr>
            </w:pPr>
            <w:r>
              <w:rPr>
                <w:color w:val="000000"/>
              </w:rPr>
              <w:t>3</w:t>
            </w:r>
            <w:r w:rsidRPr="002F1FA2">
              <w:rPr>
                <w:color w:val="000000"/>
              </w:rPr>
              <w:t xml:space="preserve">. Строительно-монтажные работы подкрановых путей по металлическим подкрановым балкам; </w:t>
            </w:r>
          </w:p>
          <w:p w14:paraId="5C99DDBE" w14:textId="0503EBA8" w:rsidR="00CC0790" w:rsidRPr="002F1FA2" w:rsidRDefault="00445E67" w:rsidP="004024EA">
            <w:pPr>
              <w:rPr>
                <w:color w:val="000000"/>
              </w:rPr>
            </w:pPr>
            <w:r w:rsidRPr="00445E67">
              <w:rPr>
                <w:color w:val="000000"/>
              </w:rPr>
              <w:t xml:space="preserve">- Монтаж крюков крепления рельса к подкрановой балке – 390 шт.; </w:t>
            </w:r>
          </w:p>
          <w:p w14:paraId="15DCAC80" w14:textId="1B7C90AF" w:rsidR="00CC0790" w:rsidRPr="002F1FA2" w:rsidRDefault="00445E67" w:rsidP="004024EA">
            <w:pPr>
              <w:rPr>
                <w:color w:val="000000"/>
              </w:rPr>
            </w:pPr>
            <w:r w:rsidRPr="00445E67">
              <w:rPr>
                <w:color w:val="000000"/>
              </w:rPr>
              <w:t xml:space="preserve">- Монтаж подкрановых путей по металлическим подкрановым балкам для рельсов типа Р (рельс Р-43) – 134,0 </w:t>
            </w:r>
            <w:proofErr w:type="spellStart"/>
            <w:r w:rsidRPr="00445E67">
              <w:rPr>
                <w:color w:val="000000"/>
              </w:rPr>
              <w:t>м.п</w:t>
            </w:r>
            <w:proofErr w:type="spellEnd"/>
            <w:r w:rsidRPr="00445E67">
              <w:rPr>
                <w:color w:val="000000"/>
              </w:rPr>
              <w:t>.</w:t>
            </w:r>
            <w:r>
              <w:rPr>
                <w:color w:val="000000"/>
              </w:rPr>
              <w:t>;</w:t>
            </w:r>
          </w:p>
          <w:p w14:paraId="4DD2623F" w14:textId="3D10B575" w:rsidR="00CC0790" w:rsidRDefault="00445E67" w:rsidP="004024EA">
            <w:pPr>
              <w:rPr>
                <w:color w:val="000000"/>
              </w:rPr>
            </w:pPr>
            <w:r w:rsidRPr="00445E67">
              <w:rPr>
                <w:color w:val="000000"/>
              </w:rPr>
              <w:t xml:space="preserve">- </w:t>
            </w:r>
            <w:proofErr w:type="gramStart"/>
            <w:r w:rsidRPr="00445E67">
              <w:rPr>
                <w:color w:val="000000"/>
              </w:rPr>
              <w:t>Сверление  отверстий</w:t>
            </w:r>
            <w:proofErr w:type="gramEnd"/>
            <w:r w:rsidRPr="00445E67">
              <w:rPr>
                <w:color w:val="000000"/>
              </w:rPr>
              <w:t xml:space="preserve"> </w:t>
            </w:r>
            <w:proofErr w:type="spellStart"/>
            <w:r w:rsidRPr="00445E67">
              <w:rPr>
                <w:color w:val="000000"/>
              </w:rPr>
              <w:t>Ду</w:t>
            </w:r>
            <w:proofErr w:type="spellEnd"/>
            <w:r w:rsidRPr="00445E67">
              <w:rPr>
                <w:color w:val="000000"/>
              </w:rPr>
              <w:t>=22 мм. в  рельсах под крюки крепления путей – 390 отв.;</w:t>
            </w:r>
          </w:p>
          <w:p w14:paraId="1B0FEA20" w14:textId="2705A28C" w:rsidR="00CC0790" w:rsidRDefault="00445E67" w:rsidP="004024EA">
            <w:pPr>
              <w:rPr>
                <w:color w:val="000000"/>
              </w:rPr>
            </w:pPr>
            <w:r w:rsidRPr="00445E67">
              <w:rPr>
                <w:color w:val="000000"/>
              </w:rPr>
              <w:t xml:space="preserve">- Монтаж комплектов стыковых накладок – 10 </w:t>
            </w:r>
            <w:proofErr w:type="gramStart"/>
            <w:r w:rsidRPr="00445E67">
              <w:rPr>
                <w:color w:val="000000"/>
              </w:rPr>
              <w:t>комп.;</w:t>
            </w:r>
            <w:proofErr w:type="gramEnd"/>
          </w:p>
          <w:p w14:paraId="4C957BEE" w14:textId="61767DF4" w:rsidR="00CC0790" w:rsidRPr="002F1FA2" w:rsidRDefault="00445E67" w:rsidP="004024EA">
            <w:pPr>
              <w:rPr>
                <w:color w:val="000000"/>
              </w:rPr>
            </w:pPr>
            <w:r w:rsidRPr="00445E67">
              <w:rPr>
                <w:color w:val="000000"/>
              </w:rPr>
              <w:t>- Постановка болтов: строительных с гайками и шайбами– 60 шт.</w:t>
            </w:r>
            <w:r>
              <w:rPr>
                <w:color w:val="000000"/>
              </w:rPr>
              <w:t>;</w:t>
            </w:r>
          </w:p>
          <w:p w14:paraId="1DC03D0B" w14:textId="77777777" w:rsidR="00CC0790" w:rsidRPr="002F1FA2" w:rsidRDefault="00CC0790" w:rsidP="004024EA">
            <w:pPr>
              <w:rPr>
                <w:color w:val="000000"/>
              </w:rPr>
            </w:pPr>
            <w:r w:rsidRPr="002F1FA2">
              <w:rPr>
                <w:color w:val="000000"/>
              </w:rPr>
              <w:t xml:space="preserve"> Материал:</w:t>
            </w:r>
          </w:p>
          <w:p w14:paraId="72F291D4" w14:textId="4E43A04C" w:rsidR="00CC0790" w:rsidRPr="002F1FA2" w:rsidRDefault="00445E67" w:rsidP="004024EA">
            <w:pPr>
              <w:rPr>
                <w:color w:val="000000"/>
              </w:rPr>
            </w:pPr>
            <w:r w:rsidRPr="00445E67">
              <w:rPr>
                <w:color w:val="000000"/>
              </w:rPr>
              <w:t xml:space="preserve">- Рельс Р-43 </w:t>
            </w:r>
            <w:proofErr w:type="spellStart"/>
            <w:r w:rsidRPr="00445E67">
              <w:rPr>
                <w:color w:val="000000"/>
              </w:rPr>
              <w:t>термоупрочненный</w:t>
            </w:r>
            <w:proofErr w:type="spellEnd"/>
            <w:r w:rsidRPr="00445E67">
              <w:rPr>
                <w:color w:val="000000"/>
              </w:rPr>
              <w:t>, с т</w:t>
            </w:r>
            <w:r>
              <w:rPr>
                <w:color w:val="000000"/>
              </w:rPr>
              <w:t>ремя отверстиями ГОСТ 7173-54</w:t>
            </w:r>
            <w:r w:rsidRPr="00445E67">
              <w:rPr>
                <w:color w:val="000000"/>
              </w:rPr>
              <w:t xml:space="preserve">, новые – 137,5 </w:t>
            </w:r>
            <w:proofErr w:type="spellStart"/>
            <w:r w:rsidRPr="00445E67">
              <w:rPr>
                <w:color w:val="000000"/>
              </w:rPr>
              <w:t>м.п</w:t>
            </w:r>
            <w:proofErr w:type="spellEnd"/>
            <w:r w:rsidRPr="00445E67">
              <w:rPr>
                <w:color w:val="000000"/>
              </w:rPr>
              <w:t xml:space="preserve">.; (L=12,5 </w:t>
            </w:r>
            <w:proofErr w:type="spellStart"/>
            <w:r w:rsidRPr="00445E67">
              <w:rPr>
                <w:color w:val="000000"/>
              </w:rPr>
              <w:t>м.п</w:t>
            </w:r>
            <w:proofErr w:type="spellEnd"/>
            <w:r w:rsidRPr="00445E67">
              <w:rPr>
                <w:color w:val="000000"/>
              </w:rPr>
              <w:t>. - 11 шт.)  (6 139,4 кг.);</w:t>
            </w:r>
          </w:p>
          <w:p w14:paraId="5ED1731E" w14:textId="22FC196E" w:rsidR="00CC0790" w:rsidRPr="002F1FA2" w:rsidRDefault="00445E67" w:rsidP="004024EA">
            <w:pPr>
              <w:rPr>
                <w:color w:val="000000"/>
              </w:rPr>
            </w:pPr>
            <w:r w:rsidRPr="00445E67">
              <w:rPr>
                <w:color w:val="000000"/>
              </w:rPr>
              <w:t>- Накладка Р43 ГOCT 33184-2014 (6 отв.) новая – 20 шт.;</w:t>
            </w:r>
          </w:p>
          <w:p w14:paraId="243A1E8A" w14:textId="0FF2DFBE" w:rsidR="00CC0790" w:rsidRDefault="00445E67" w:rsidP="004024EA">
            <w:pPr>
              <w:rPr>
                <w:color w:val="000000"/>
              </w:rPr>
            </w:pPr>
            <w:proofErr w:type="gramStart"/>
            <w:r w:rsidRPr="00445E67">
              <w:rPr>
                <w:color w:val="000000"/>
              </w:rPr>
              <w:t>Крючья  анкерные</w:t>
            </w:r>
            <w:proofErr w:type="gramEnd"/>
            <w:r w:rsidRPr="00445E67">
              <w:rPr>
                <w:color w:val="000000"/>
              </w:rPr>
              <w:t xml:space="preserve"> из гнутых круглых стержней с резьбой, с гайками и шайбами –  195 шт. (240,82 кг.), в том числе: гайка М20 ГОСТ 5915-70 – 46,41 кг.,  шайба С20 DIN27 (пружинная) – 6,8 кг.;</w:t>
            </w:r>
          </w:p>
          <w:p w14:paraId="37685CED" w14:textId="77777777" w:rsidR="00237C76" w:rsidRDefault="00445E67" w:rsidP="004024EA">
            <w:pPr>
              <w:rPr>
                <w:color w:val="000000"/>
              </w:rPr>
            </w:pPr>
            <w:r w:rsidRPr="00445E67">
              <w:rPr>
                <w:color w:val="000000"/>
              </w:rPr>
              <w:t>-  Болт стыковой М22*135 в сборе – 60 шт.</w:t>
            </w:r>
            <w:r>
              <w:rPr>
                <w:color w:val="000000"/>
              </w:rPr>
              <w:t>;</w:t>
            </w:r>
          </w:p>
          <w:p w14:paraId="637A445A" w14:textId="0F7AB7B8" w:rsidR="00CC0790" w:rsidRPr="002F1FA2" w:rsidRDefault="00237C76" w:rsidP="004024EA">
            <w:pPr>
              <w:rPr>
                <w:color w:val="000000"/>
              </w:rPr>
            </w:pPr>
            <w:r>
              <w:rPr>
                <w:color w:val="000000"/>
              </w:rPr>
              <w:t xml:space="preserve">4. </w:t>
            </w:r>
            <w:r w:rsidRPr="00237C76">
              <w:rPr>
                <w:color w:val="000000"/>
              </w:rPr>
              <w:t xml:space="preserve">Демонтаж троллеев трех фазных для кранов из угловой стали: до № 75 – 67,0 </w:t>
            </w:r>
            <w:proofErr w:type="spellStart"/>
            <w:r w:rsidRPr="00237C76">
              <w:rPr>
                <w:color w:val="000000"/>
              </w:rPr>
              <w:t>м.п</w:t>
            </w:r>
            <w:proofErr w:type="spellEnd"/>
            <w:r w:rsidRPr="00237C76">
              <w:rPr>
                <w:color w:val="000000"/>
              </w:rPr>
              <w:t>.;</w:t>
            </w:r>
            <w:r w:rsidR="00CC0790" w:rsidRPr="00463809">
              <w:rPr>
                <w:color w:val="000000"/>
              </w:rPr>
              <w:tab/>
            </w:r>
            <w:r w:rsidR="00CC0790" w:rsidRPr="0000439C">
              <w:rPr>
                <w:color w:val="000000"/>
              </w:rPr>
              <w:tab/>
            </w:r>
          </w:p>
          <w:p w14:paraId="649D2642" w14:textId="5E294503" w:rsidR="00CC0790" w:rsidRPr="00B70648" w:rsidRDefault="00237C76" w:rsidP="004024EA">
            <w:pPr>
              <w:rPr>
                <w:color w:val="000000"/>
              </w:rPr>
            </w:pPr>
            <w:r>
              <w:rPr>
                <w:color w:val="000000"/>
              </w:rPr>
              <w:t>5</w:t>
            </w:r>
            <w:r w:rsidR="00CC0790" w:rsidRPr="002F1FA2">
              <w:rPr>
                <w:color w:val="000000"/>
              </w:rPr>
              <w:t xml:space="preserve">. </w:t>
            </w:r>
            <w:r w:rsidRPr="00237C76">
              <w:rPr>
                <w:color w:val="000000"/>
              </w:rPr>
              <w:t xml:space="preserve">Монтаж </w:t>
            </w:r>
            <w:proofErr w:type="spellStart"/>
            <w:r w:rsidRPr="00237C76">
              <w:rPr>
                <w:color w:val="000000"/>
              </w:rPr>
              <w:t>шинопровода</w:t>
            </w:r>
            <w:proofErr w:type="spellEnd"/>
            <w:r w:rsidRPr="00237C76">
              <w:rPr>
                <w:color w:val="000000"/>
              </w:rPr>
              <w:t xml:space="preserve"> троллейного на ток до 400 А, напряжением до 660 </w:t>
            </w:r>
            <w:proofErr w:type="gramStart"/>
            <w:r w:rsidRPr="00237C76">
              <w:rPr>
                <w:color w:val="000000"/>
              </w:rPr>
              <w:t>В</w:t>
            </w:r>
            <w:proofErr w:type="gramEnd"/>
            <w:r w:rsidRPr="00237C76">
              <w:rPr>
                <w:color w:val="000000"/>
              </w:rPr>
              <w:t xml:space="preserve"> на кронштейнах, масса кронштейна: до 5 кг.</w:t>
            </w:r>
            <w:r>
              <w:rPr>
                <w:color w:val="000000"/>
              </w:rPr>
              <w:t xml:space="preserve"> – 67 </w:t>
            </w:r>
            <w:proofErr w:type="spellStart"/>
            <w:r>
              <w:rPr>
                <w:color w:val="000000"/>
              </w:rPr>
              <w:t>м.п</w:t>
            </w:r>
            <w:proofErr w:type="spellEnd"/>
            <w:r w:rsidR="00CC0790" w:rsidRPr="00B70648">
              <w:rPr>
                <w:color w:val="000000"/>
              </w:rPr>
              <w:t>.</w:t>
            </w:r>
            <w:r>
              <w:rPr>
                <w:color w:val="000000"/>
              </w:rPr>
              <w:t>;</w:t>
            </w:r>
          </w:p>
          <w:p w14:paraId="7BD18B96" w14:textId="77777777" w:rsidR="00CC0790" w:rsidRPr="00B70648" w:rsidRDefault="00CC0790" w:rsidP="004024EA">
            <w:pPr>
              <w:rPr>
                <w:color w:val="000000"/>
              </w:rPr>
            </w:pPr>
            <w:r w:rsidRPr="00B70648">
              <w:rPr>
                <w:color w:val="000000"/>
              </w:rPr>
              <w:t>в том числе материал:</w:t>
            </w:r>
          </w:p>
          <w:p w14:paraId="41C73BF9" w14:textId="77777777" w:rsidR="00237C76" w:rsidRPr="00237C76" w:rsidRDefault="00237C76" w:rsidP="00237C76">
            <w:pPr>
              <w:rPr>
                <w:color w:val="000000"/>
              </w:rPr>
            </w:pPr>
            <w:r w:rsidRPr="00237C76">
              <w:rPr>
                <w:color w:val="000000"/>
              </w:rPr>
              <w:t xml:space="preserve">Троллейный </w:t>
            </w:r>
            <w:proofErr w:type="spellStart"/>
            <w:r w:rsidRPr="00237C76">
              <w:rPr>
                <w:color w:val="000000"/>
              </w:rPr>
              <w:t>шинопровод</w:t>
            </w:r>
            <w:proofErr w:type="spellEnd"/>
            <w:r w:rsidRPr="00237C76">
              <w:rPr>
                <w:color w:val="000000"/>
              </w:rPr>
              <w:t xml:space="preserve"> 4/125А - 67 </w:t>
            </w:r>
            <w:proofErr w:type="spellStart"/>
            <w:r w:rsidRPr="00237C76">
              <w:rPr>
                <w:color w:val="000000"/>
              </w:rPr>
              <w:t>м.п</w:t>
            </w:r>
            <w:proofErr w:type="spellEnd"/>
            <w:r w:rsidRPr="00237C76">
              <w:rPr>
                <w:color w:val="000000"/>
              </w:rPr>
              <w:t>., в том числе:</w:t>
            </w:r>
          </w:p>
          <w:p w14:paraId="13548717" w14:textId="77777777" w:rsidR="00237C76" w:rsidRPr="00237C76" w:rsidRDefault="00237C76" w:rsidP="00237C76">
            <w:pPr>
              <w:rPr>
                <w:color w:val="000000"/>
              </w:rPr>
            </w:pPr>
            <w:r w:rsidRPr="00237C76">
              <w:rPr>
                <w:color w:val="000000"/>
              </w:rPr>
              <w:t xml:space="preserve"> - Винтовое   соединение шины – 67 шт.;</w:t>
            </w:r>
            <w:r w:rsidRPr="00237C76">
              <w:rPr>
                <w:color w:val="000000"/>
              </w:rPr>
              <w:tab/>
            </w:r>
          </w:p>
          <w:p w14:paraId="2CCF49B5" w14:textId="77777777" w:rsidR="00237C76" w:rsidRPr="00237C76" w:rsidRDefault="00237C76" w:rsidP="00237C76">
            <w:pPr>
              <w:rPr>
                <w:color w:val="000000"/>
              </w:rPr>
            </w:pPr>
            <w:r w:rsidRPr="00237C76">
              <w:rPr>
                <w:color w:val="000000"/>
              </w:rPr>
              <w:t xml:space="preserve"> - Подвес скользящий – 34 шт.;</w:t>
            </w:r>
            <w:r w:rsidRPr="00237C76">
              <w:rPr>
                <w:color w:val="000000"/>
              </w:rPr>
              <w:tab/>
            </w:r>
          </w:p>
          <w:p w14:paraId="16CB78D1" w14:textId="412A6B8D" w:rsidR="00237C76" w:rsidRPr="00237C76" w:rsidRDefault="00237C76" w:rsidP="00237C76">
            <w:pPr>
              <w:rPr>
                <w:color w:val="000000"/>
              </w:rPr>
            </w:pPr>
            <w:r w:rsidRPr="00237C76">
              <w:rPr>
                <w:color w:val="000000"/>
              </w:rPr>
              <w:t xml:space="preserve"> - Крышка сты</w:t>
            </w:r>
            <w:r>
              <w:rPr>
                <w:color w:val="000000"/>
              </w:rPr>
              <w:t xml:space="preserve">ковая – 34 </w:t>
            </w:r>
            <w:proofErr w:type="spellStart"/>
            <w:r>
              <w:rPr>
                <w:color w:val="000000"/>
              </w:rPr>
              <w:t>шт</w:t>
            </w:r>
            <w:proofErr w:type="spellEnd"/>
            <w:r>
              <w:rPr>
                <w:color w:val="000000"/>
              </w:rPr>
              <w:t>;</w:t>
            </w:r>
          </w:p>
          <w:p w14:paraId="16E69B15" w14:textId="77777777" w:rsidR="00237C76" w:rsidRPr="00237C76" w:rsidRDefault="00237C76" w:rsidP="00237C76">
            <w:pPr>
              <w:rPr>
                <w:color w:val="000000"/>
              </w:rPr>
            </w:pPr>
            <w:r w:rsidRPr="00237C76">
              <w:rPr>
                <w:color w:val="000000"/>
              </w:rPr>
              <w:t>Токосъёмник сдвоенный 4/120А (длина кабеля 1м) – 1 шт.;</w:t>
            </w:r>
          </w:p>
          <w:p w14:paraId="27D82E1A" w14:textId="77777777" w:rsidR="00237C76" w:rsidRPr="00237C76" w:rsidRDefault="00237C76" w:rsidP="00237C76">
            <w:pPr>
              <w:rPr>
                <w:color w:val="000000"/>
              </w:rPr>
            </w:pPr>
            <w:r w:rsidRPr="00237C76">
              <w:rPr>
                <w:color w:val="000000"/>
              </w:rPr>
              <w:t>Захват токосъёмника – 1 шт.;</w:t>
            </w:r>
          </w:p>
          <w:p w14:paraId="2B6D5B23" w14:textId="77777777" w:rsidR="00237C76" w:rsidRPr="00237C76" w:rsidRDefault="00237C76" w:rsidP="00237C76">
            <w:pPr>
              <w:rPr>
                <w:color w:val="000000"/>
              </w:rPr>
            </w:pPr>
            <w:r w:rsidRPr="00237C76">
              <w:rPr>
                <w:color w:val="000000"/>
              </w:rPr>
              <w:t xml:space="preserve">Расстыковка секции на линии 4/125А (секция 1м) – 2 шт.;    </w:t>
            </w:r>
          </w:p>
          <w:p w14:paraId="1D4E1054" w14:textId="77777777" w:rsidR="00237C76" w:rsidRPr="00237C76" w:rsidRDefault="00237C76" w:rsidP="00237C76">
            <w:pPr>
              <w:rPr>
                <w:color w:val="000000"/>
              </w:rPr>
            </w:pPr>
            <w:r w:rsidRPr="00237C76">
              <w:rPr>
                <w:color w:val="000000"/>
              </w:rPr>
              <w:t xml:space="preserve">Линейный подвод питания 4/125А (секция 1м) – 2 шт.;    </w:t>
            </w:r>
            <w:r w:rsidRPr="00237C76">
              <w:rPr>
                <w:color w:val="000000"/>
              </w:rPr>
              <w:tab/>
            </w:r>
          </w:p>
          <w:p w14:paraId="56D52C59" w14:textId="77777777" w:rsidR="00237C76" w:rsidRPr="00237C76" w:rsidRDefault="00237C76" w:rsidP="00237C76">
            <w:pPr>
              <w:rPr>
                <w:color w:val="000000"/>
              </w:rPr>
            </w:pPr>
            <w:r w:rsidRPr="00237C76">
              <w:rPr>
                <w:color w:val="000000"/>
              </w:rPr>
              <w:t xml:space="preserve">Подвес жесткий – 2 шт.;    </w:t>
            </w:r>
            <w:r w:rsidRPr="00237C76">
              <w:rPr>
                <w:color w:val="000000"/>
              </w:rPr>
              <w:tab/>
            </w:r>
          </w:p>
          <w:p w14:paraId="4B133743" w14:textId="77777777" w:rsidR="00237C76" w:rsidRPr="00237C76" w:rsidRDefault="00237C76" w:rsidP="00237C76">
            <w:pPr>
              <w:rPr>
                <w:color w:val="000000"/>
              </w:rPr>
            </w:pPr>
            <w:r w:rsidRPr="00237C76">
              <w:rPr>
                <w:color w:val="000000"/>
              </w:rPr>
              <w:t xml:space="preserve">Кронштейн монтажный 5R – 34 шт.; </w:t>
            </w:r>
          </w:p>
          <w:p w14:paraId="3B3BD284" w14:textId="77777777" w:rsidR="00237C76" w:rsidRPr="00237C76" w:rsidRDefault="00237C76" w:rsidP="00237C76">
            <w:pPr>
              <w:rPr>
                <w:color w:val="000000"/>
              </w:rPr>
            </w:pPr>
            <w:r w:rsidRPr="00237C76">
              <w:rPr>
                <w:color w:val="000000"/>
              </w:rPr>
              <w:t xml:space="preserve">Крышка концевая – 2 шт.; </w:t>
            </w:r>
          </w:p>
          <w:p w14:paraId="323D953C" w14:textId="7BA36969" w:rsidR="00237C76" w:rsidRDefault="00237C76" w:rsidP="00237C76">
            <w:pPr>
              <w:rPr>
                <w:color w:val="000000"/>
              </w:rPr>
            </w:pPr>
            <w:r>
              <w:rPr>
                <w:color w:val="000000"/>
              </w:rPr>
              <w:t>Указатель троллейный – 2 шт.</w:t>
            </w:r>
          </w:p>
          <w:p w14:paraId="470FED09" w14:textId="7D1614C3" w:rsidR="00237C76" w:rsidRDefault="00237C76" w:rsidP="00237C76">
            <w:pPr>
              <w:rPr>
                <w:color w:val="000000"/>
              </w:rPr>
            </w:pPr>
            <w:r>
              <w:rPr>
                <w:color w:val="000000"/>
              </w:rPr>
              <w:t>6.</w:t>
            </w:r>
            <w:r w:rsidRPr="00237C76">
              <w:rPr>
                <w:color w:val="000000"/>
              </w:rPr>
              <w:t>Демонтаж-монтаж перемычек заземления – 10 шт</w:t>
            </w:r>
            <w:r>
              <w:rPr>
                <w:color w:val="000000"/>
              </w:rPr>
              <w:t>.;</w:t>
            </w:r>
          </w:p>
          <w:p w14:paraId="5327855C" w14:textId="6DE217A3" w:rsidR="00237C76" w:rsidRDefault="00237C76" w:rsidP="00237C76">
            <w:pPr>
              <w:rPr>
                <w:color w:val="000000"/>
              </w:rPr>
            </w:pPr>
            <w:r w:rsidRPr="00237C76">
              <w:rPr>
                <w:color w:val="000000"/>
              </w:rPr>
              <w:t>в том числе материал:</w:t>
            </w:r>
          </w:p>
          <w:p w14:paraId="15B1AF9E" w14:textId="24BD7801" w:rsidR="00237C76" w:rsidRPr="00237C76" w:rsidRDefault="00237C76" w:rsidP="00237C76">
            <w:pPr>
              <w:rPr>
                <w:color w:val="000000"/>
              </w:rPr>
            </w:pPr>
            <w:r>
              <w:rPr>
                <w:color w:val="000000"/>
              </w:rPr>
              <w:t xml:space="preserve">- </w:t>
            </w:r>
            <w:r w:rsidRPr="00237C76">
              <w:rPr>
                <w:color w:val="000000"/>
              </w:rPr>
              <w:t xml:space="preserve">- Проволока горячекатаная в мотках, диаметром 6,3-6,5 мм. – 0,06 </w:t>
            </w:r>
            <w:proofErr w:type="spellStart"/>
            <w:proofErr w:type="gramStart"/>
            <w:r w:rsidRPr="00237C76">
              <w:rPr>
                <w:color w:val="000000"/>
              </w:rPr>
              <w:t>тн</w:t>
            </w:r>
            <w:proofErr w:type="spellEnd"/>
            <w:r w:rsidRPr="00237C76">
              <w:rPr>
                <w:color w:val="000000"/>
              </w:rPr>
              <w:t>.</w:t>
            </w:r>
            <w:r>
              <w:rPr>
                <w:color w:val="000000"/>
              </w:rPr>
              <w:t>;</w:t>
            </w:r>
            <w:proofErr w:type="gramEnd"/>
          </w:p>
          <w:p w14:paraId="5CB0635F" w14:textId="77777777" w:rsidR="00CC0790" w:rsidRDefault="00CC0790" w:rsidP="004024EA">
            <w:pPr>
              <w:rPr>
                <w:color w:val="000000"/>
              </w:rPr>
            </w:pPr>
            <w:r w:rsidRPr="00B70648">
              <w:rPr>
                <w:color w:val="000000"/>
              </w:rPr>
              <w:lastRenderedPageBreak/>
              <w:t>Замеры сопротивления изоляции и заземления: пути мостовых кранов</w:t>
            </w:r>
            <w:r>
              <w:rPr>
                <w:color w:val="000000"/>
              </w:rPr>
              <w:t>;</w:t>
            </w:r>
          </w:p>
          <w:p w14:paraId="5AAC6F1C" w14:textId="6FE3F592" w:rsidR="00CC0790" w:rsidRPr="002F1FA2" w:rsidRDefault="00237C76" w:rsidP="004024EA">
            <w:pPr>
              <w:rPr>
                <w:color w:val="000000"/>
              </w:rPr>
            </w:pPr>
            <w:r>
              <w:rPr>
                <w:color w:val="000000"/>
              </w:rPr>
              <w:t>7</w:t>
            </w:r>
            <w:r w:rsidR="00CC0790" w:rsidRPr="002F1FA2">
              <w:rPr>
                <w:color w:val="000000"/>
              </w:rPr>
              <w:t xml:space="preserve">. </w:t>
            </w:r>
            <w:r w:rsidRPr="00237C76">
              <w:rPr>
                <w:color w:val="000000"/>
              </w:rPr>
              <w:t xml:space="preserve">Нивелировка крановых путей: мостовых кранов при длине путей свыше 100 п/м (2 раза) – 134,0 </w:t>
            </w:r>
            <w:proofErr w:type="spellStart"/>
            <w:r w:rsidRPr="00237C76">
              <w:rPr>
                <w:color w:val="000000"/>
              </w:rPr>
              <w:t>м.п</w:t>
            </w:r>
            <w:proofErr w:type="spellEnd"/>
            <w:r w:rsidRPr="00237C76">
              <w:rPr>
                <w:color w:val="000000"/>
              </w:rPr>
              <w:t>.</w:t>
            </w:r>
            <w:r>
              <w:rPr>
                <w:color w:val="000000"/>
              </w:rPr>
              <w:t>;</w:t>
            </w:r>
          </w:p>
          <w:p w14:paraId="242F690E" w14:textId="51C8CD23" w:rsidR="00CC0790" w:rsidRPr="002F1FA2" w:rsidRDefault="00CC0790" w:rsidP="004024EA">
            <w:pPr>
              <w:rPr>
                <w:color w:val="000000"/>
              </w:rPr>
            </w:pPr>
            <w:r>
              <w:rPr>
                <w:color w:val="000000"/>
              </w:rPr>
              <w:t>10</w:t>
            </w:r>
            <w:r w:rsidRPr="002F1FA2">
              <w:rPr>
                <w:color w:val="000000"/>
              </w:rPr>
              <w:t>. Оформление паспортов тупиковых упоров, освидетельствование и испытание</w:t>
            </w:r>
            <w:r w:rsidR="00237C76">
              <w:rPr>
                <w:color w:val="000000"/>
              </w:rPr>
              <w:t>;</w:t>
            </w:r>
          </w:p>
          <w:p w14:paraId="1B1AB483" w14:textId="1F7297DA" w:rsidR="00237C76" w:rsidRDefault="00CC0790" w:rsidP="004024EA">
            <w:pPr>
              <w:rPr>
                <w:color w:val="000000"/>
              </w:rPr>
            </w:pPr>
            <w:r>
              <w:rPr>
                <w:color w:val="000000"/>
              </w:rPr>
              <w:t>11</w:t>
            </w:r>
            <w:r w:rsidRPr="002F1FA2">
              <w:rPr>
                <w:color w:val="000000"/>
              </w:rPr>
              <w:t xml:space="preserve">. </w:t>
            </w:r>
            <w:r w:rsidR="00237C76" w:rsidRPr="00237C76">
              <w:rPr>
                <w:color w:val="000000"/>
              </w:rPr>
              <w:t>Оформление паспорта на крановый путь</w:t>
            </w:r>
            <w:r w:rsidR="00237C76">
              <w:rPr>
                <w:color w:val="000000"/>
              </w:rPr>
              <w:t>;</w:t>
            </w:r>
          </w:p>
          <w:p w14:paraId="49DDF66F" w14:textId="0A383B66" w:rsidR="00CC0790" w:rsidRPr="002F1FA2" w:rsidRDefault="00237C76" w:rsidP="004024EA">
            <w:pPr>
              <w:rPr>
                <w:color w:val="000000"/>
              </w:rPr>
            </w:pPr>
            <w:r>
              <w:rPr>
                <w:color w:val="000000"/>
              </w:rPr>
              <w:t xml:space="preserve">12. </w:t>
            </w:r>
            <w:r w:rsidRPr="00237C76">
              <w:rPr>
                <w:color w:val="000000"/>
              </w:rPr>
              <w:t xml:space="preserve">Комплексное обследование крановых путей мостовых опорных кранов (длина пути 134 </w:t>
            </w:r>
            <w:proofErr w:type="spellStart"/>
            <w:r w:rsidRPr="00237C76">
              <w:rPr>
                <w:color w:val="000000"/>
              </w:rPr>
              <w:t>м.п</w:t>
            </w:r>
            <w:proofErr w:type="spellEnd"/>
            <w:r w:rsidRPr="00237C76">
              <w:rPr>
                <w:color w:val="000000"/>
              </w:rPr>
              <w:t>.)</w:t>
            </w:r>
            <w:r>
              <w:rPr>
                <w:color w:val="000000"/>
              </w:rPr>
              <w:t>;</w:t>
            </w:r>
          </w:p>
          <w:p w14:paraId="6343CA94" w14:textId="77777777" w:rsidR="00CC0790" w:rsidRPr="002F1FA2" w:rsidRDefault="00CC0790" w:rsidP="004024EA"/>
        </w:tc>
        <w:tc>
          <w:tcPr>
            <w:tcW w:w="5591" w:type="dxa"/>
          </w:tcPr>
          <w:p w14:paraId="3ABF69D5" w14:textId="77777777" w:rsidR="00CC0790" w:rsidRPr="002F1FA2" w:rsidRDefault="00CC0790" w:rsidP="004024EA">
            <w:pPr>
              <w:jc w:val="both"/>
            </w:pPr>
          </w:p>
        </w:tc>
      </w:tr>
      <w:tr w:rsidR="00CC0790" w:rsidRPr="002F1FA2" w14:paraId="1D05C76E" w14:textId="77777777" w:rsidTr="004024EA">
        <w:trPr>
          <w:trHeight w:val="1122"/>
        </w:trPr>
        <w:tc>
          <w:tcPr>
            <w:tcW w:w="4043" w:type="dxa"/>
          </w:tcPr>
          <w:p w14:paraId="638E243E" w14:textId="490550E7" w:rsidR="00CC0790" w:rsidRPr="002F1FA2" w:rsidRDefault="00CC0790" w:rsidP="004024EA">
            <w:pPr>
              <w:jc w:val="both"/>
            </w:pPr>
          </w:p>
          <w:p w14:paraId="5F11543C" w14:textId="77777777" w:rsidR="00CC0790" w:rsidRPr="002F1FA2" w:rsidRDefault="00CC0790" w:rsidP="004024EA">
            <w:pPr>
              <w:jc w:val="both"/>
            </w:pPr>
            <w:r w:rsidRPr="002F1FA2">
              <w:t>5. Форма представления результатов работ</w:t>
            </w:r>
          </w:p>
          <w:p w14:paraId="36D96959" w14:textId="77777777" w:rsidR="00CC0790" w:rsidRDefault="00CC0790" w:rsidP="004024EA">
            <w:pPr>
              <w:jc w:val="both"/>
            </w:pPr>
          </w:p>
          <w:p w14:paraId="4DAB5638" w14:textId="77777777" w:rsidR="00CC0790" w:rsidRPr="002F1FA2" w:rsidRDefault="00CC0790" w:rsidP="004024EA">
            <w:pPr>
              <w:jc w:val="both"/>
            </w:pPr>
          </w:p>
        </w:tc>
        <w:tc>
          <w:tcPr>
            <w:tcW w:w="5591" w:type="dxa"/>
          </w:tcPr>
          <w:p w14:paraId="411788D9" w14:textId="77777777" w:rsidR="00CC0790" w:rsidRPr="002F1FA2" w:rsidRDefault="00CC0790" w:rsidP="004024EA">
            <w:pPr>
              <w:keepNext/>
              <w:widowControl w:val="0"/>
              <w:autoSpaceDE w:val="0"/>
              <w:autoSpaceDN w:val="0"/>
              <w:adjustRightInd w:val="0"/>
              <w:spacing w:before="20" w:after="20"/>
              <w:ind w:right="30"/>
            </w:pPr>
          </w:p>
          <w:p w14:paraId="3EE9B2E4" w14:textId="77777777" w:rsidR="00CC0790" w:rsidRPr="002F1FA2" w:rsidRDefault="00CC0790" w:rsidP="004024EA">
            <w:pPr>
              <w:jc w:val="both"/>
            </w:pPr>
            <w:r w:rsidRPr="002F1FA2">
              <w:t>Форма представления результатов работ - акты приемки выполненных работ по форме КС-2, КС-3, ОС-3.</w:t>
            </w:r>
          </w:p>
          <w:p w14:paraId="2680A84D" w14:textId="77777777" w:rsidR="00CC0790" w:rsidRPr="002F1FA2" w:rsidRDefault="00CC0790" w:rsidP="004024EA">
            <w:pPr>
              <w:jc w:val="both"/>
              <w:rPr>
                <w:highlight w:val="yellow"/>
              </w:rPr>
            </w:pPr>
          </w:p>
        </w:tc>
        <w:tc>
          <w:tcPr>
            <w:tcW w:w="5591" w:type="dxa"/>
          </w:tcPr>
          <w:p w14:paraId="30C552C9" w14:textId="77777777" w:rsidR="00CC0790" w:rsidRPr="002F1FA2" w:rsidRDefault="00CC0790" w:rsidP="004024EA">
            <w:pPr>
              <w:jc w:val="both"/>
            </w:pPr>
          </w:p>
        </w:tc>
      </w:tr>
    </w:tbl>
    <w:p w14:paraId="01C09BB5" w14:textId="77777777" w:rsidR="00CC0790" w:rsidRPr="002F1FA2" w:rsidRDefault="00CC0790" w:rsidP="00CC0790">
      <w:pPr>
        <w:ind w:firstLine="142"/>
        <w:jc w:val="both"/>
        <w:rPr>
          <w:rFonts w:eastAsia="Arial Unicode MS"/>
          <w:color w:val="000000"/>
        </w:rPr>
      </w:pPr>
      <w:r w:rsidRPr="002F1FA2">
        <w:rPr>
          <w:rFonts w:eastAsia="Arial Unicode MS"/>
          <w:color w:val="000000"/>
        </w:rPr>
        <w:t>6. Нормативные до</w:t>
      </w:r>
      <w:r>
        <w:rPr>
          <w:rFonts w:eastAsia="Arial Unicode MS"/>
          <w:color w:val="000000"/>
        </w:rPr>
        <w:t>кументы</w:t>
      </w:r>
    </w:p>
    <w:p w14:paraId="552232F0" w14:textId="77777777" w:rsidR="00CC0790" w:rsidRPr="002F1FA2" w:rsidRDefault="00CC0790" w:rsidP="00CC0790">
      <w:pPr>
        <w:ind w:firstLine="720"/>
        <w:jc w:val="both"/>
        <w:rPr>
          <w:rFonts w:eastAsia="Arial Unicode MS"/>
          <w:color w:val="000000"/>
        </w:rPr>
      </w:pPr>
      <w:r w:rsidRPr="002F1FA2">
        <w:rPr>
          <w:rFonts w:eastAsia="Arial Unicode MS"/>
          <w:color w:val="000000"/>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14:paraId="1C090645" w14:textId="77777777" w:rsidR="00CC0790" w:rsidRPr="002F1FA2" w:rsidRDefault="00CC0790" w:rsidP="00CC0790">
      <w:pPr>
        <w:ind w:firstLine="720"/>
        <w:jc w:val="both"/>
        <w:rPr>
          <w:rFonts w:eastAsia="Arial Unicode MS"/>
          <w:color w:val="000000"/>
        </w:rPr>
      </w:pPr>
      <w:r w:rsidRPr="002F1FA2">
        <w:rPr>
          <w:rFonts w:eastAsia="Arial Unicode MS"/>
          <w:color w:val="000000"/>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14:paraId="214250D2" w14:textId="77777777" w:rsidR="00CC0790" w:rsidRPr="002F1FA2" w:rsidRDefault="00CC0790" w:rsidP="00CC0790">
      <w:pPr>
        <w:ind w:firstLine="720"/>
        <w:jc w:val="both"/>
        <w:rPr>
          <w:rFonts w:eastAsia="Arial Unicode MS"/>
          <w:bCs/>
          <w:color w:val="000000"/>
        </w:rPr>
      </w:pPr>
      <w:r w:rsidRPr="002F1FA2">
        <w:rPr>
          <w:rFonts w:eastAsia="Arial Unicode MS"/>
          <w:color w:val="000000"/>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14:paraId="08235445" w14:textId="77777777" w:rsidR="00CC0790" w:rsidRPr="002F1FA2" w:rsidRDefault="00CC0790" w:rsidP="00CC0790">
      <w:pPr>
        <w:ind w:firstLine="720"/>
        <w:jc w:val="both"/>
        <w:rPr>
          <w:rFonts w:eastAsia="Arial Unicode MS"/>
          <w:color w:val="000000"/>
        </w:rPr>
      </w:pPr>
      <w:r w:rsidRPr="002F1FA2">
        <w:rPr>
          <w:rFonts w:eastAsia="Arial Unicode MS"/>
          <w:bCs/>
          <w:color w:val="000000"/>
        </w:rPr>
        <w:t xml:space="preserve">- </w:t>
      </w:r>
      <w:r w:rsidRPr="002F1FA2">
        <w:rPr>
          <w:rFonts w:eastAsia="Arial Unicode MS"/>
          <w:color w:val="000000"/>
        </w:rPr>
        <w:t>Технический регламент ТР ТС 019/2011 «О безопасности средств индивидуальной защиты»;</w:t>
      </w:r>
    </w:p>
    <w:p w14:paraId="4E649596" w14:textId="77777777" w:rsidR="00CC0790" w:rsidRPr="002F1FA2" w:rsidRDefault="00CC0790" w:rsidP="00CC0790">
      <w:pPr>
        <w:ind w:firstLine="720"/>
        <w:jc w:val="both"/>
        <w:rPr>
          <w:rFonts w:eastAsia="Arial Unicode MS"/>
          <w:color w:val="000000"/>
        </w:rPr>
      </w:pPr>
      <w:r w:rsidRPr="002F1FA2">
        <w:rPr>
          <w:rFonts w:eastAsia="Arial Unicode MS"/>
          <w:color w:val="000000"/>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14:paraId="03CB7004" w14:textId="77777777" w:rsidR="00CC0790" w:rsidRPr="002F1FA2" w:rsidRDefault="00CC0790" w:rsidP="00CC0790">
      <w:pPr>
        <w:ind w:firstLine="720"/>
        <w:jc w:val="both"/>
        <w:rPr>
          <w:rFonts w:eastAsia="Arial Unicode MS"/>
          <w:color w:val="000000"/>
        </w:rPr>
      </w:pPr>
      <w:r w:rsidRPr="002F1FA2">
        <w:rPr>
          <w:rFonts w:eastAsia="Arial Unicode MS"/>
          <w:color w:val="000000"/>
        </w:rPr>
        <w:t xml:space="preserve">- ГОСТ </w:t>
      </w:r>
      <w:r w:rsidRPr="002F1FA2">
        <w:rPr>
          <w:rFonts w:eastAsia="Arial Unicode MS"/>
          <w:color w:val="000000"/>
          <w:lang w:val="en-US"/>
        </w:rPr>
        <w:t>EN</w:t>
      </w:r>
      <w:r w:rsidRPr="002F1FA2">
        <w:rPr>
          <w:rFonts w:eastAsia="Arial Unicode MS"/>
          <w:color w:val="000000"/>
        </w:rPr>
        <w:t>/</w:t>
      </w:r>
      <w:r w:rsidRPr="002F1FA2">
        <w:rPr>
          <w:rFonts w:eastAsia="Arial Unicode MS"/>
          <w:color w:val="000000"/>
          <w:lang w:val="en-US"/>
        </w:rPr>
        <w:t>TS</w:t>
      </w:r>
      <w:r w:rsidRPr="002F1FA2">
        <w:rPr>
          <w:rFonts w:eastAsia="Arial Unicode MS"/>
          <w:color w:val="000000"/>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14:paraId="2E94F8BC" w14:textId="77777777" w:rsidR="00CC0790" w:rsidRPr="002F1FA2" w:rsidRDefault="00CC0790" w:rsidP="00CC0790">
      <w:pPr>
        <w:ind w:firstLine="720"/>
        <w:jc w:val="both"/>
        <w:rPr>
          <w:rFonts w:eastAsia="Arial Unicode MS"/>
          <w:color w:val="000000"/>
        </w:rPr>
      </w:pPr>
      <w:r w:rsidRPr="002F1FA2">
        <w:rPr>
          <w:rFonts w:eastAsia="Arial Unicode MS"/>
          <w:color w:val="000000"/>
        </w:rPr>
        <w:t>- ГОСТ Р ЕН 361-2008 ССБТ «Средства индивидуальной защиты от падения с высоты. Страховочные привязи. Общие технические требования. Методы испытаний»;</w:t>
      </w:r>
    </w:p>
    <w:p w14:paraId="24170F61" w14:textId="77777777" w:rsidR="00CC0790" w:rsidRPr="002F1FA2" w:rsidRDefault="00CC0790" w:rsidP="00CC0790">
      <w:pPr>
        <w:ind w:firstLine="720"/>
        <w:jc w:val="both"/>
        <w:rPr>
          <w:rFonts w:eastAsia="Arial Unicode MS"/>
          <w:color w:val="000000"/>
        </w:rPr>
      </w:pPr>
      <w:r w:rsidRPr="002F1FA2">
        <w:rPr>
          <w:rFonts w:eastAsia="Arial Unicode MS"/>
          <w:color w:val="000000"/>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14:paraId="23B5AFDE" w14:textId="77777777" w:rsidR="00CC0790" w:rsidRPr="002F1FA2" w:rsidRDefault="00CC0790" w:rsidP="00CC0790">
      <w:pPr>
        <w:ind w:firstLine="720"/>
        <w:jc w:val="both"/>
        <w:rPr>
          <w:rFonts w:eastAsia="Arial Unicode MS"/>
          <w:color w:val="000000"/>
        </w:rPr>
      </w:pPr>
      <w:r w:rsidRPr="002F1FA2">
        <w:rPr>
          <w:rFonts w:eastAsia="Arial Unicode MS"/>
          <w:color w:val="000000"/>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14:paraId="0C2890E6" w14:textId="77777777" w:rsidR="00CC0790" w:rsidRPr="002F1FA2" w:rsidRDefault="00CC0790" w:rsidP="00CC0790">
      <w:pPr>
        <w:ind w:firstLine="720"/>
        <w:jc w:val="both"/>
        <w:rPr>
          <w:rFonts w:eastAsia="Arial Unicode MS"/>
          <w:color w:val="000000"/>
        </w:rPr>
      </w:pPr>
      <w:r w:rsidRPr="002F1FA2">
        <w:rPr>
          <w:rFonts w:eastAsia="Arial Unicode MS"/>
          <w:color w:val="000000"/>
        </w:rPr>
        <w:t>- ГОСТ Р ЕН 363-2007 ССБТ «Средства индивидуальной защиты от падения с высоты. Страховочные системы. Общие технические требования»;</w:t>
      </w:r>
    </w:p>
    <w:p w14:paraId="0B4B7258" w14:textId="77777777" w:rsidR="00CC0790" w:rsidRPr="002F1FA2" w:rsidRDefault="00CC0790" w:rsidP="00CC0790">
      <w:pPr>
        <w:ind w:firstLine="720"/>
        <w:jc w:val="both"/>
        <w:rPr>
          <w:rFonts w:eastAsia="Arial Unicode MS"/>
          <w:color w:val="000000"/>
        </w:rPr>
      </w:pPr>
      <w:r w:rsidRPr="002F1FA2">
        <w:rPr>
          <w:rFonts w:eastAsia="Arial Unicode MS"/>
          <w:color w:val="000000"/>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2F1FA2">
        <w:rPr>
          <w:rFonts w:eastAsia="Arial Unicode MS"/>
        </w:rPr>
        <w:t>упаковке»;</w:t>
      </w:r>
    </w:p>
    <w:p w14:paraId="686E4294" w14:textId="77777777" w:rsidR="00CC0790" w:rsidRPr="00B70648" w:rsidRDefault="00CC0790" w:rsidP="00CC0790">
      <w:pPr>
        <w:ind w:firstLine="720"/>
        <w:jc w:val="both"/>
        <w:rPr>
          <w:rFonts w:eastAsia="Arial Unicode MS"/>
          <w:spacing w:val="2"/>
        </w:rPr>
      </w:pPr>
      <w:r w:rsidRPr="002F1FA2">
        <w:rPr>
          <w:rFonts w:eastAsia="Arial Unicode MS"/>
        </w:rPr>
        <w:t xml:space="preserve">- </w:t>
      </w:r>
      <w:r w:rsidRPr="002F1FA2">
        <w:rPr>
          <w:rFonts w:eastAsia="Arial Unicode MS"/>
          <w:spacing w:val="2"/>
        </w:rPr>
        <w:t>ГОСТ 12.4.107-2012 Система стандартов безопасности труда (ССБТ). Строительство. Канаты стр</w:t>
      </w:r>
      <w:r>
        <w:rPr>
          <w:rFonts w:eastAsia="Arial Unicode MS"/>
          <w:spacing w:val="2"/>
        </w:rPr>
        <w:t>аховочные. Технические условия.</w:t>
      </w:r>
    </w:p>
    <w:p w14:paraId="68FD12D6" w14:textId="77777777" w:rsidR="00CC0790" w:rsidRPr="002F1FA2" w:rsidRDefault="00CC0790" w:rsidP="00CC0790">
      <w:pPr>
        <w:ind w:firstLine="708"/>
        <w:jc w:val="both"/>
        <w:rPr>
          <w:rFonts w:eastAsia="Arial Unicode MS"/>
          <w:color w:val="000000"/>
        </w:rPr>
      </w:pPr>
      <w:r w:rsidRPr="002F1FA2">
        <w:rPr>
          <w:rFonts w:eastAsia="Arial Unicode MS"/>
          <w:color w:val="000000"/>
        </w:rPr>
        <w:t>7. Требования к качеству и эко</w:t>
      </w:r>
      <w:r>
        <w:rPr>
          <w:rFonts w:eastAsia="Arial Unicode MS"/>
          <w:color w:val="000000"/>
        </w:rPr>
        <w:t>логическим параметрам продукции</w:t>
      </w:r>
    </w:p>
    <w:p w14:paraId="4FC88B3C" w14:textId="77777777" w:rsidR="00CC0790" w:rsidRPr="002F1FA2" w:rsidRDefault="00CC0790" w:rsidP="00CC0790">
      <w:pPr>
        <w:ind w:firstLine="708"/>
        <w:jc w:val="both"/>
        <w:rPr>
          <w:rFonts w:eastAsia="Arial Unicode MS"/>
          <w:color w:val="000000"/>
        </w:rPr>
      </w:pPr>
      <w:r w:rsidRPr="002F1FA2">
        <w:rPr>
          <w:rFonts w:eastAsia="Arial Unicode MS"/>
          <w:color w:val="000000"/>
        </w:rPr>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w:t>
      </w:r>
      <w:r w:rsidRPr="002F1FA2">
        <w:rPr>
          <w:rFonts w:eastAsia="Arial Unicode MS"/>
          <w:color w:val="000000"/>
        </w:rPr>
        <w:lastRenderedPageBreak/>
        <w:t xml:space="preserve">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2F1FA2">
        <w:rPr>
          <w:rFonts w:eastAsia="Arial Unicode MS"/>
          <w:color w:val="000000"/>
        </w:rPr>
        <w:t>Ростехнадзором</w:t>
      </w:r>
      <w:proofErr w:type="spellEnd"/>
      <w:r w:rsidRPr="002F1FA2">
        <w:rPr>
          <w:rFonts w:eastAsia="Arial Unicode MS"/>
          <w:color w:val="000000"/>
        </w:rPr>
        <w:t>.</w:t>
      </w:r>
    </w:p>
    <w:p w14:paraId="5B92616D" w14:textId="77777777" w:rsidR="00CC0790" w:rsidRPr="002F1FA2" w:rsidRDefault="00CC0790" w:rsidP="00CC0790">
      <w:pPr>
        <w:ind w:firstLine="708"/>
        <w:jc w:val="both"/>
        <w:rPr>
          <w:rFonts w:eastAsia="Arial Unicode MS"/>
          <w:color w:val="000000"/>
        </w:rPr>
      </w:pPr>
      <w:r w:rsidRPr="002F1FA2">
        <w:rPr>
          <w:rFonts w:eastAsia="Arial Unicode MS"/>
          <w:color w:val="000000"/>
        </w:rPr>
        <w:t>8. Требования по промышленной и пожарной безопасности</w:t>
      </w:r>
    </w:p>
    <w:p w14:paraId="19B06A44" w14:textId="77777777" w:rsidR="00CC0790" w:rsidRPr="002F1FA2" w:rsidRDefault="00CC0790" w:rsidP="00CC0790">
      <w:pPr>
        <w:ind w:firstLine="708"/>
        <w:jc w:val="both"/>
        <w:rPr>
          <w:rFonts w:eastAsia="Arial Unicode MS"/>
          <w:color w:val="000000"/>
        </w:rPr>
      </w:pPr>
      <w:r w:rsidRPr="002F1FA2">
        <w:rPr>
          <w:rFonts w:eastAsia="Arial Unicode MS"/>
          <w:color w:val="000000"/>
        </w:rPr>
        <w:t>8.1.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14:paraId="1FE97A1D" w14:textId="77777777" w:rsidR="00CC0790" w:rsidRPr="002F1FA2" w:rsidRDefault="00CC0790" w:rsidP="00CC0790">
      <w:pPr>
        <w:ind w:firstLine="708"/>
        <w:jc w:val="both"/>
        <w:rPr>
          <w:rFonts w:eastAsia="Arial Unicode MS"/>
          <w:color w:val="000000"/>
        </w:rPr>
      </w:pPr>
      <w:r w:rsidRPr="002F1FA2">
        <w:rPr>
          <w:rFonts w:eastAsia="Arial Unicode MS"/>
          <w:color w:val="000000"/>
        </w:rPr>
        <w:t>8.2.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14:paraId="5AFE61FB" w14:textId="77777777" w:rsidR="00CC0790" w:rsidRPr="002F1FA2" w:rsidRDefault="00CC0790" w:rsidP="00CC0790">
      <w:pPr>
        <w:ind w:firstLine="708"/>
        <w:jc w:val="both"/>
        <w:rPr>
          <w:rFonts w:eastAsia="Arial Unicode MS"/>
          <w:color w:val="000000"/>
        </w:rPr>
      </w:pPr>
      <w:r w:rsidRPr="002F1FA2">
        <w:rPr>
          <w:rFonts w:eastAsia="Arial Unicode MS"/>
          <w:color w:val="000000"/>
        </w:rPr>
        <w:t>8.3.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14:paraId="6C01C3E8" w14:textId="77777777" w:rsidR="00CC0790" w:rsidRPr="002F1FA2" w:rsidRDefault="00CC0790" w:rsidP="00CC0790">
      <w:pPr>
        <w:ind w:firstLine="708"/>
        <w:jc w:val="both"/>
        <w:rPr>
          <w:rFonts w:eastAsia="Calibri"/>
          <w:b/>
        </w:rPr>
      </w:pPr>
    </w:p>
    <w:p w14:paraId="1AC58070" w14:textId="77777777" w:rsidR="00CC0790" w:rsidRPr="002F1FA2" w:rsidRDefault="00CC0790" w:rsidP="00CC0790">
      <w:pPr>
        <w:ind w:firstLine="708"/>
        <w:jc w:val="both"/>
        <w:rPr>
          <w:rFonts w:eastAsia="Arial Unicode MS"/>
          <w:color w:val="000000"/>
        </w:rPr>
      </w:pPr>
      <w:r w:rsidRPr="002F1FA2">
        <w:rPr>
          <w:rFonts w:eastAsia="Calibri"/>
          <w:b/>
        </w:rPr>
        <w:t>От Заказчика</w:t>
      </w:r>
      <w:r w:rsidRPr="002F1FA2">
        <w:rPr>
          <w:rFonts w:eastAsia="Calibri"/>
          <w:b/>
        </w:rPr>
        <w:tab/>
        <w:t xml:space="preserve">                                            От Подрядчика</w:t>
      </w:r>
    </w:p>
    <w:p w14:paraId="25DD048F" w14:textId="77777777" w:rsidR="00CC0790" w:rsidRPr="002F1FA2" w:rsidRDefault="00CC0790" w:rsidP="00CC0790">
      <w:pPr>
        <w:jc w:val="both"/>
        <w:rPr>
          <w:rFonts w:ascii="Calibri" w:eastAsia="Calibri" w:hAnsi="Calibri"/>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CC0790" w:rsidRPr="002F1FA2" w14:paraId="78800F21" w14:textId="77777777" w:rsidTr="004024EA">
        <w:tc>
          <w:tcPr>
            <w:tcW w:w="5508" w:type="dxa"/>
          </w:tcPr>
          <w:p w14:paraId="2B049A72" w14:textId="77777777" w:rsidR="00CC0790" w:rsidRPr="002F1FA2" w:rsidRDefault="00CC0790" w:rsidP="004024EA">
            <w:pPr>
              <w:shd w:val="clear" w:color="auto" w:fill="FFFFFF"/>
              <w:rPr>
                <w:b/>
                <w:bCs/>
              </w:rPr>
            </w:pPr>
          </w:p>
        </w:tc>
        <w:tc>
          <w:tcPr>
            <w:tcW w:w="4523" w:type="dxa"/>
          </w:tcPr>
          <w:p w14:paraId="6AA5DF9A" w14:textId="77777777" w:rsidR="00CC0790" w:rsidRPr="002F1FA2" w:rsidRDefault="00CC0790" w:rsidP="004024EA">
            <w:pPr>
              <w:shd w:val="clear" w:color="auto" w:fill="FFFFFF"/>
              <w:rPr>
                <w:b/>
                <w:bCs/>
              </w:rPr>
            </w:pPr>
          </w:p>
        </w:tc>
      </w:tr>
      <w:tr w:rsidR="00CC0790" w:rsidRPr="002F1FA2" w14:paraId="6BBBAA34" w14:textId="77777777" w:rsidTr="004024EA">
        <w:trPr>
          <w:trHeight w:val="1881"/>
        </w:trPr>
        <w:tc>
          <w:tcPr>
            <w:tcW w:w="5508" w:type="dxa"/>
          </w:tcPr>
          <w:p w14:paraId="63D14C50" w14:textId="77777777" w:rsidR="00CC0790" w:rsidRPr="002F1FA2" w:rsidRDefault="00CC0790" w:rsidP="004024EA">
            <w:pPr>
              <w:shd w:val="clear" w:color="auto" w:fill="FFFFFF"/>
            </w:pPr>
            <w:r w:rsidRPr="002F1FA2">
              <w:t>Директор Тамбовского ВРЗ АО «ВРМ»</w:t>
            </w:r>
          </w:p>
          <w:p w14:paraId="6F69857B" w14:textId="77777777" w:rsidR="00CC0790" w:rsidRPr="002F1FA2" w:rsidRDefault="00CC0790" w:rsidP="004024EA">
            <w:pPr>
              <w:shd w:val="clear" w:color="auto" w:fill="FFFFFF"/>
            </w:pPr>
          </w:p>
          <w:p w14:paraId="3E32B984" w14:textId="77777777" w:rsidR="00CC0790" w:rsidRPr="002F1FA2" w:rsidRDefault="00CC0790" w:rsidP="004024EA">
            <w:pPr>
              <w:shd w:val="clear" w:color="auto" w:fill="FFFFFF"/>
            </w:pPr>
          </w:p>
          <w:p w14:paraId="3B03E448" w14:textId="77777777" w:rsidR="00CC0790" w:rsidRPr="002F1FA2" w:rsidRDefault="00CC0790" w:rsidP="004024EA">
            <w:pPr>
              <w:shd w:val="clear" w:color="auto" w:fill="FFFFFF"/>
            </w:pPr>
            <w:r w:rsidRPr="002F1FA2">
              <w:t>____________________Д.В. Шлыков</w:t>
            </w:r>
          </w:p>
          <w:p w14:paraId="1F596424" w14:textId="77777777" w:rsidR="00CC0790" w:rsidRPr="002F1FA2" w:rsidRDefault="00CC0790" w:rsidP="004024EA">
            <w:pPr>
              <w:shd w:val="clear" w:color="auto" w:fill="FFFFFF"/>
            </w:pPr>
            <w:r w:rsidRPr="002F1FA2">
              <w:t>(подпись)</w:t>
            </w:r>
          </w:p>
          <w:p w14:paraId="43638594" w14:textId="77777777" w:rsidR="00CC0790" w:rsidRPr="002F1FA2" w:rsidRDefault="00CC0790" w:rsidP="004024EA">
            <w:pPr>
              <w:shd w:val="clear" w:color="auto" w:fill="FFFFFF"/>
            </w:pPr>
            <w:r w:rsidRPr="002F1FA2">
              <w:t>М.П.</w:t>
            </w:r>
          </w:p>
        </w:tc>
        <w:tc>
          <w:tcPr>
            <w:tcW w:w="4523" w:type="dxa"/>
          </w:tcPr>
          <w:p w14:paraId="5C086A10" w14:textId="77777777" w:rsidR="00CC0790" w:rsidRPr="002F1FA2" w:rsidRDefault="00CC0790" w:rsidP="004024EA">
            <w:pPr>
              <w:shd w:val="clear" w:color="auto" w:fill="FFFFFF"/>
            </w:pPr>
          </w:p>
          <w:p w14:paraId="49D9C5D9" w14:textId="77777777" w:rsidR="00CC0790" w:rsidRPr="002F1FA2" w:rsidRDefault="00CC0790" w:rsidP="004024EA">
            <w:pPr>
              <w:shd w:val="clear" w:color="auto" w:fill="FFFFFF"/>
            </w:pPr>
          </w:p>
          <w:p w14:paraId="4287EE19" w14:textId="77777777" w:rsidR="00CC0790" w:rsidRPr="002F1FA2" w:rsidRDefault="00CC0790" w:rsidP="004024EA">
            <w:pPr>
              <w:shd w:val="clear" w:color="auto" w:fill="FFFFFF"/>
            </w:pPr>
          </w:p>
          <w:p w14:paraId="73C60DDF" w14:textId="77777777" w:rsidR="00CC0790" w:rsidRPr="002F1FA2" w:rsidRDefault="00CC0790" w:rsidP="004024EA">
            <w:pPr>
              <w:shd w:val="clear" w:color="auto" w:fill="FFFFFF"/>
            </w:pPr>
            <w:r w:rsidRPr="002F1FA2">
              <w:t>_________________________</w:t>
            </w:r>
          </w:p>
          <w:p w14:paraId="100F0738" w14:textId="77777777" w:rsidR="00CC0790" w:rsidRPr="002F1FA2" w:rsidRDefault="00CC0790" w:rsidP="004024EA">
            <w:pPr>
              <w:shd w:val="clear" w:color="auto" w:fill="FFFFFF"/>
            </w:pPr>
            <w:r w:rsidRPr="002F1FA2">
              <w:t>(подпись)</w:t>
            </w:r>
          </w:p>
          <w:p w14:paraId="2B94B5B4" w14:textId="77777777" w:rsidR="00CC0790" w:rsidRPr="002F1FA2" w:rsidRDefault="00CC0790" w:rsidP="004024EA">
            <w:pPr>
              <w:shd w:val="clear" w:color="auto" w:fill="FFFFFF"/>
            </w:pPr>
            <w:r w:rsidRPr="002F1FA2">
              <w:t>М.П.</w:t>
            </w:r>
          </w:p>
          <w:p w14:paraId="030B8360" w14:textId="77777777" w:rsidR="00CC0790" w:rsidRPr="002F1FA2" w:rsidRDefault="00CC0790" w:rsidP="004024EA">
            <w:pPr>
              <w:shd w:val="clear" w:color="auto" w:fill="FFFFFF"/>
            </w:pPr>
          </w:p>
        </w:tc>
      </w:tr>
    </w:tbl>
    <w:p w14:paraId="197D6CCE" w14:textId="77777777" w:rsidR="00CC0790" w:rsidRPr="002F1FA2" w:rsidRDefault="00CC0790" w:rsidP="00CC0790">
      <w:pPr>
        <w:tabs>
          <w:tab w:val="center" w:pos="5032"/>
        </w:tabs>
        <w:jc w:val="both"/>
        <w:rPr>
          <w:rFonts w:eastAsia="Calibri"/>
          <w:b/>
        </w:rPr>
      </w:pPr>
    </w:p>
    <w:tbl>
      <w:tblPr>
        <w:tblW w:w="3969" w:type="dxa"/>
        <w:tblInd w:w="6237" w:type="dxa"/>
        <w:tblLook w:val="04A0" w:firstRow="1" w:lastRow="0" w:firstColumn="1" w:lastColumn="0" w:noHBand="0" w:noVBand="1"/>
      </w:tblPr>
      <w:tblGrid>
        <w:gridCol w:w="3969"/>
      </w:tblGrid>
      <w:tr w:rsidR="00CC0790" w:rsidRPr="002F1FA2" w14:paraId="4FD25B36" w14:textId="77777777" w:rsidTr="004024EA">
        <w:trPr>
          <w:trHeight w:val="1562"/>
        </w:trPr>
        <w:tc>
          <w:tcPr>
            <w:tcW w:w="3969" w:type="dxa"/>
          </w:tcPr>
          <w:p w14:paraId="7BC3D234" w14:textId="77777777" w:rsidR="00CC0790" w:rsidRDefault="00CC0790" w:rsidP="004024EA">
            <w:pPr>
              <w:jc w:val="both"/>
              <w:rPr>
                <w:rFonts w:eastAsia="MS Mincho"/>
                <w:b/>
              </w:rPr>
            </w:pPr>
          </w:p>
          <w:p w14:paraId="22641E03" w14:textId="77777777" w:rsidR="00CC0790" w:rsidRDefault="00CC0790" w:rsidP="004024EA">
            <w:pPr>
              <w:jc w:val="both"/>
              <w:rPr>
                <w:rFonts w:eastAsia="MS Mincho"/>
                <w:b/>
              </w:rPr>
            </w:pPr>
          </w:p>
          <w:p w14:paraId="75E01C26" w14:textId="77777777" w:rsidR="00CC0790" w:rsidRDefault="00CC0790" w:rsidP="004024EA">
            <w:pPr>
              <w:jc w:val="both"/>
              <w:rPr>
                <w:rFonts w:eastAsia="MS Mincho"/>
                <w:b/>
              </w:rPr>
            </w:pPr>
          </w:p>
          <w:p w14:paraId="31A4CD73" w14:textId="77777777" w:rsidR="00CC0790" w:rsidRDefault="00CC0790" w:rsidP="004024EA">
            <w:pPr>
              <w:jc w:val="both"/>
              <w:rPr>
                <w:rFonts w:eastAsia="MS Mincho"/>
                <w:b/>
              </w:rPr>
            </w:pPr>
          </w:p>
          <w:p w14:paraId="1A6A8122" w14:textId="77777777" w:rsidR="00CC0790" w:rsidRDefault="00CC0790" w:rsidP="004024EA">
            <w:pPr>
              <w:jc w:val="both"/>
              <w:rPr>
                <w:rFonts w:eastAsia="MS Mincho"/>
                <w:b/>
              </w:rPr>
            </w:pPr>
          </w:p>
          <w:p w14:paraId="02E8AC5A" w14:textId="77777777" w:rsidR="00CC0790" w:rsidRDefault="00CC0790" w:rsidP="004024EA">
            <w:pPr>
              <w:jc w:val="both"/>
              <w:rPr>
                <w:rFonts w:eastAsia="MS Mincho"/>
                <w:b/>
              </w:rPr>
            </w:pPr>
          </w:p>
          <w:p w14:paraId="3328B89C" w14:textId="77777777" w:rsidR="00CC0790" w:rsidRDefault="00CC0790" w:rsidP="004024EA">
            <w:pPr>
              <w:jc w:val="both"/>
              <w:rPr>
                <w:rFonts w:eastAsia="MS Mincho"/>
                <w:b/>
              </w:rPr>
            </w:pPr>
          </w:p>
          <w:p w14:paraId="3C3F1031" w14:textId="77777777" w:rsidR="00CC0790" w:rsidRDefault="00CC0790" w:rsidP="004024EA">
            <w:pPr>
              <w:jc w:val="both"/>
              <w:rPr>
                <w:rFonts w:eastAsia="MS Mincho"/>
                <w:b/>
              </w:rPr>
            </w:pPr>
          </w:p>
          <w:p w14:paraId="5A5CF846" w14:textId="77777777" w:rsidR="00CC0790" w:rsidRDefault="00CC0790" w:rsidP="004024EA">
            <w:pPr>
              <w:jc w:val="both"/>
              <w:rPr>
                <w:rFonts w:eastAsia="MS Mincho"/>
                <w:b/>
              </w:rPr>
            </w:pPr>
          </w:p>
          <w:p w14:paraId="3BAD726B" w14:textId="77777777" w:rsidR="00CC0790" w:rsidRDefault="00CC0790" w:rsidP="004024EA">
            <w:pPr>
              <w:jc w:val="both"/>
              <w:rPr>
                <w:rFonts w:eastAsia="MS Mincho"/>
                <w:b/>
              </w:rPr>
            </w:pPr>
          </w:p>
          <w:p w14:paraId="080B364F" w14:textId="77777777" w:rsidR="00CC0790" w:rsidRDefault="00CC0790" w:rsidP="004024EA">
            <w:pPr>
              <w:jc w:val="both"/>
              <w:rPr>
                <w:rFonts w:eastAsia="MS Mincho"/>
                <w:b/>
              </w:rPr>
            </w:pPr>
          </w:p>
          <w:p w14:paraId="312F3A75" w14:textId="77777777" w:rsidR="00CC0790" w:rsidRDefault="00CC0790" w:rsidP="004024EA">
            <w:pPr>
              <w:jc w:val="both"/>
              <w:rPr>
                <w:rFonts w:eastAsia="MS Mincho"/>
                <w:b/>
              </w:rPr>
            </w:pPr>
          </w:p>
          <w:p w14:paraId="7BE27876" w14:textId="77777777" w:rsidR="00CC0790" w:rsidRDefault="00CC0790" w:rsidP="004024EA">
            <w:pPr>
              <w:jc w:val="both"/>
              <w:rPr>
                <w:rFonts w:eastAsia="MS Mincho"/>
                <w:b/>
              </w:rPr>
            </w:pPr>
          </w:p>
          <w:p w14:paraId="3A343E87" w14:textId="77777777" w:rsidR="00CC0790" w:rsidRDefault="00CC0790" w:rsidP="004024EA">
            <w:pPr>
              <w:jc w:val="both"/>
              <w:rPr>
                <w:rFonts w:eastAsia="MS Mincho"/>
                <w:b/>
              </w:rPr>
            </w:pPr>
          </w:p>
          <w:p w14:paraId="014F9E08" w14:textId="77777777" w:rsidR="00CC0790" w:rsidRDefault="00CC0790" w:rsidP="004024EA">
            <w:pPr>
              <w:jc w:val="both"/>
              <w:rPr>
                <w:rFonts w:eastAsia="MS Mincho"/>
                <w:b/>
              </w:rPr>
            </w:pPr>
          </w:p>
          <w:p w14:paraId="666E5C57" w14:textId="77777777" w:rsidR="00CC0790" w:rsidRDefault="00CC0790" w:rsidP="004024EA">
            <w:pPr>
              <w:jc w:val="both"/>
              <w:rPr>
                <w:rFonts w:eastAsia="MS Mincho"/>
                <w:b/>
              </w:rPr>
            </w:pPr>
          </w:p>
          <w:p w14:paraId="32D961BB" w14:textId="77777777" w:rsidR="00CC0790" w:rsidRDefault="00CC0790" w:rsidP="004024EA">
            <w:pPr>
              <w:jc w:val="both"/>
              <w:rPr>
                <w:rFonts w:eastAsia="MS Mincho"/>
                <w:b/>
              </w:rPr>
            </w:pPr>
          </w:p>
          <w:p w14:paraId="588705FE" w14:textId="77777777" w:rsidR="00CC0790" w:rsidRDefault="00CC0790" w:rsidP="004024EA">
            <w:pPr>
              <w:jc w:val="both"/>
              <w:rPr>
                <w:rFonts w:eastAsia="MS Mincho"/>
                <w:b/>
              </w:rPr>
            </w:pPr>
          </w:p>
          <w:p w14:paraId="4EFDD0EA" w14:textId="77777777" w:rsidR="00CC0790" w:rsidRDefault="00CC0790" w:rsidP="004024EA">
            <w:pPr>
              <w:jc w:val="both"/>
              <w:rPr>
                <w:rFonts w:eastAsia="MS Mincho"/>
                <w:b/>
              </w:rPr>
            </w:pPr>
          </w:p>
          <w:p w14:paraId="7A449392" w14:textId="77777777" w:rsidR="00CC0790" w:rsidRDefault="00CC0790" w:rsidP="004024EA">
            <w:pPr>
              <w:jc w:val="both"/>
              <w:rPr>
                <w:rFonts w:eastAsia="MS Mincho"/>
                <w:b/>
              </w:rPr>
            </w:pPr>
          </w:p>
          <w:p w14:paraId="33DE3DD4" w14:textId="77777777" w:rsidR="00CC0790" w:rsidRDefault="00CC0790" w:rsidP="004024EA">
            <w:pPr>
              <w:jc w:val="both"/>
              <w:rPr>
                <w:rFonts w:eastAsia="MS Mincho"/>
                <w:b/>
              </w:rPr>
            </w:pPr>
          </w:p>
          <w:p w14:paraId="6FF6B62B" w14:textId="77777777" w:rsidR="00CC0790" w:rsidRDefault="00CC0790" w:rsidP="004024EA">
            <w:pPr>
              <w:jc w:val="both"/>
              <w:rPr>
                <w:rFonts w:eastAsia="MS Mincho"/>
                <w:b/>
              </w:rPr>
            </w:pPr>
          </w:p>
          <w:p w14:paraId="66B78CC0" w14:textId="77777777" w:rsidR="00CC0790" w:rsidRDefault="00CC0790" w:rsidP="004024EA">
            <w:pPr>
              <w:jc w:val="both"/>
              <w:rPr>
                <w:rFonts w:eastAsia="MS Mincho"/>
                <w:b/>
              </w:rPr>
            </w:pPr>
          </w:p>
          <w:p w14:paraId="7DA880AF" w14:textId="77777777" w:rsidR="00CC0790" w:rsidRDefault="00CC0790" w:rsidP="004024EA">
            <w:pPr>
              <w:jc w:val="both"/>
              <w:rPr>
                <w:rFonts w:eastAsia="MS Mincho"/>
                <w:b/>
              </w:rPr>
            </w:pPr>
          </w:p>
          <w:p w14:paraId="2A4B6A2F" w14:textId="77777777" w:rsidR="00237C76" w:rsidRPr="002F1FA2" w:rsidRDefault="00237C76" w:rsidP="004024EA">
            <w:pPr>
              <w:jc w:val="both"/>
              <w:rPr>
                <w:rFonts w:eastAsia="MS Mincho"/>
                <w:b/>
              </w:rPr>
            </w:pPr>
          </w:p>
          <w:p w14:paraId="2EF4F208" w14:textId="77777777" w:rsidR="00CC0790" w:rsidRPr="002F1FA2" w:rsidRDefault="00CC0790" w:rsidP="004024EA">
            <w:pPr>
              <w:jc w:val="both"/>
              <w:rPr>
                <w:rFonts w:eastAsia="MS Mincho"/>
                <w:b/>
              </w:rPr>
            </w:pPr>
            <w:r w:rsidRPr="002F1FA2">
              <w:rPr>
                <w:rFonts w:eastAsia="MS Mincho"/>
                <w:b/>
              </w:rPr>
              <w:lastRenderedPageBreak/>
              <w:t>Приложение № 2</w:t>
            </w:r>
          </w:p>
          <w:p w14:paraId="05F5F8EC" w14:textId="77777777" w:rsidR="00CC0790" w:rsidRPr="002F1FA2" w:rsidRDefault="00CC0790" w:rsidP="004024EA">
            <w:pPr>
              <w:jc w:val="both"/>
              <w:rPr>
                <w:b/>
              </w:rPr>
            </w:pPr>
            <w:r w:rsidRPr="002F1FA2">
              <w:rPr>
                <w:b/>
              </w:rPr>
              <w:t>к Договору №______</w:t>
            </w:r>
          </w:p>
          <w:p w14:paraId="485B2B4F" w14:textId="597946CD" w:rsidR="00CC0790" w:rsidRPr="002F1FA2" w:rsidRDefault="00CC0790" w:rsidP="004024EA">
            <w:pPr>
              <w:jc w:val="both"/>
              <w:rPr>
                <w:b/>
              </w:rPr>
            </w:pPr>
            <w:r>
              <w:rPr>
                <w:b/>
              </w:rPr>
              <w:t>от «___» _____________2024</w:t>
            </w:r>
            <w:r w:rsidRPr="002F1FA2">
              <w:rPr>
                <w:b/>
              </w:rPr>
              <w:t xml:space="preserve"> г.</w:t>
            </w:r>
          </w:p>
          <w:p w14:paraId="6C994AAA" w14:textId="77777777" w:rsidR="00CC0790" w:rsidRPr="002F1FA2" w:rsidRDefault="00CC0790" w:rsidP="004024EA">
            <w:pPr>
              <w:jc w:val="both"/>
              <w:rPr>
                <w:rFonts w:eastAsia="MS Mincho"/>
                <w:b/>
              </w:rPr>
            </w:pPr>
          </w:p>
        </w:tc>
      </w:tr>
    </w:tbl>
    <w:p w14:paraId="5401FF68" w14:textId="77777777" w:rsidR="00CC0790" w:rsidRPr="002F1FA2" w:rsidRDefault="00CC0790" w:rsidP="00CC0790">
      <w:pPr>
        <w:shd w:val="clear" w:color="auto" w:fill="FFFFFF"/>
        <w:jc w:val="both"/>
      </w:pPr>
    </w:p>
    <w:p w14:paraId="6BB01BFC" w14:textId="77777777" w:rsidR="00CC0790" w:rsidRPr="002F1FA2" w:rsidRDefault="00CC0790" w:rsidP="00CC0790">
      <w:pPr>
        <w:shd w:val="clear" w:color="auto" w:fill="FFFFFF"/>
        <w:jc w:val="both"/>
      </w:pPr>
    </w:p>
    <w:p w14:paraId="5E2E7F44" w14:textId="77777777" w:rsidR="00CC0790" w:rsidRPr="002F1FA2" w:rsidRDefault="00CC0790" w:rsidP="00CC0790">
      <w:pPr>
        <w:shd w:val="clear" w:color="auto" w:fill="FFFFFF"/>
        <w:jc w:val="both"/>
      </w:pPr>
    </w:p>
    <w:p w14:paraId="38D5431F" w14:textId="77777777" w:rsidR="00CC0790" w:rsidRPr="002F1FA2" w:rsidRDefault="00CC0790" w:rsidP="00CC0790">
      <w:pPr>
        <w:shd w:val="clear" w:color="auto" w:fill="FFFFFF"/>
        <w:jc w:val="both"/>
      </w:pPr>
    </w:p>
    <w:tbl>
      <w:tblPr>
        <w:tblW w:w="0" w:type="auto"/>
        <w:tblLook w:val="04A0" w:firstRow="1" w:lastRow="0" w:firstColumn="1" w:lastColumn="0" w:noHBand="0" w:noVBand="1"/>
      </w:tblPr>
      <w:tblGrid>
        <w:gridCol w:w="5211"/>
        <w:gridCol w:w="4673"/>
      </w:tblGrid>
      <w:tr w:rsidR="00CC0790" w:rsidRPr="002F1FA2" w14:paraId="3BBC84D0" w14:textId="77777777" w:rsidTr="004024EA">
        <w:trPr>
          <w:trHeight w:val="1149"/>
        </w:trPr>
        <w:tc>
          <w:tcPr>
            <w:tcW w:w="5211" w:type="dxa"/>
          </w:tcPr>
          <w:p w14:paraId="687CD9EC" w14:textId="77777777" w:rsidR="00CC0790" w:rsidRPr="002F1FA2" w:rsidRDefault="00CC0790" w:rsidP="004024EA">
            <w:pPr>
              <w:pBdr>
                <w:bottom w:val="single" w:sz="12" w:space="1" w:color="auto"/>
              </w:pBdr>
              <w:jc w:val="both"/>
              <w:rPr>
                <w:sz w:val="28"/>
                <w:szCs w:val="28"/>
              </w:rPr>
            </w:pPr>
            <w:r w:rsidRPr="002F1FA2">
              <w:rPr>
                <w:sz w:val="28"/>
                <w:szCs w:val="28"/>
              </w:rPr>
              <w:t>СОГЛАСОВАНО</w:t>
            </w:r>
          </w:p>
          <w:p w14:paraId="18C10E86" w14:textId="77777777" w:rsidR="00CC0790" w:rsidRPr="002F1FA2" w:rsidRDefault="00CC0790" w:rsidP="004024EA">
            <w:pPr>
              <w:pBdr>
                <w:bottom w:val="single" w:sz="12" w:space="1" w:color="auto"/>
              </w:pBdr>
              <w:jc w:val="both"/>
              <w:rPr>
                <w:sz w:val="28"/>
                <w:szCs w:val="28"/>
              </w:rPr>
            </w:pPr>
          </w:p>
          <w:p w14:paraId="4156F1B6" w14:textId="77777777" w:rsidR="00CC0790" w:rsidRPr="002F1FA2" w:rsidRDefault="00CC0790" w:rsidP="004024EA">
            <w:pPr>
              <w:pBdr>
                <w:bottom w:val="single" w:sz="12" w:space="1" w:color="auto"/>
              </w:pBdr>
              <w:jc w:val="both"/>
              <w:rPr>
                <w:sz w:val="28"/>
                <w:szCs w:val="28"/>
              </w:rPr>
            </w:pPr>
          </w:p>
          <w:p w14:paraId="3F83B473" w14:textId="77777777" w:rsidR="00CC0790" w:rsidRPr="002F1FA2" w:rsidRDefault="00CC0790" w:rsidP="004024EA">
            <w:pPr>
              <w:jc w:val="both"/>
              <w:rPr>
                <w:sz w:val="28"/>
                <w:szCs w:val="28"/>
              </w:rPr>
            </w:pPr>
          </w:p>
          <w:p w14:paraId="3AAE77BE" w14:textId="77777777" w:rsidR="00CC0790" w:rsidRPr="002F1FA2" w:rsidRDefault="00CC0790" w:rsidP="004024EA">
            <w:pPr>
              <w:jc w:val="both"/>
              <w:rPr>
                <w:sz w:val="28"/>
                <w:szCs w:val="28"/>
              </w:rPr>
            </w:pPr>
            <w:r>
              <w:rPr>
                <w:sz w:val="28"/>
                <w:szCs w:val="28"/>
              </w:rPr>
              <w:t>"____"________________ 2024</w:t>
            </w:r>
            <w:r w:rsidRPr="002F1FA2">
              <w:rPr>
                <w:sz w:val="28"/>
                <w:szCs w:val="28"/>
              </w:rPr>
              <w:t xml:space="preserve"> г.</w:t>
            </w:r>
          </w:p>
        </w:tc>
        <w:tc>
          <w:tcPr>
            <w:tcW w:w="4673" w:type="dxa"/>
          </w:tcPr>
          <w:p w14:paraId="5234974D" w14:textId="77777777" w:rsidR="00CC0790" w:rsidRPr="002F1FA2" w:rsidRDefault="00CC0790" w:rsidP="004024EA">
            <w:pPr>
              <w:pBdr>
                <w:bottom w:val="single" w:sz="12" w:space="1" w:color="auto"/>
              </w:pBdr>
              <w:jc w:val="both"/>
              <w:rPr>
                <w:sz w:val="28"/>
                <w:szCs w:val="28"/>
              </w:rPr>
            </w:pPr>
            <w:r w:rsidRPr="002F1FA2">
              <w:rPr>
                <w:sz w:val="28"/>
                <w:szCs w:val="28"/>
              </w:rPr>
              <w:t>УТВЕРЖДАЮ</w:t>
            </w:r>
          </w:p>
          <w:p w14:paraId="469D58A9" w14:textId="77777777" w:rsidR="00CC0790" w:rsidRPr="002F1FA2" w:rsidRDefault="00CC0790" w:rsidP="004024EA">
            <w:pPr>
              <w:pBdr>
                <w:bottom w:val="single" w:sz="12" w:space="1" w:color="auto"/>
              </w:pBdr>
              <w:jc w:val="both"/>
              <w:rPr>
                <w:sz w:val="28"/>
                <w:szCs w:val="28"/>
              </w:rPr>
            </w:pPr>
          </w:p>
          <w:p w14:paraId="1D5F369F" w14:textId="77777777" w:rsidR="00CC0790" w:rsidRPr="002F1FA2" w:rsidRDefault="00CC0790" w:rsidP="004024EA">
            <w:pPr>
              <w:pBdr>
                <w:bottom w:val="single" w:sz="12" w:space="1" w:color="auto"/>
              </w:pBdr>
              <w:jc w:val="both"/>
              <w:rPr>
                <w:sz w:val="28"/>
                <w:szCs w:val="28"/>
              </w:rPr>
            </w:pPr>
          </w:p>
          <w:p w14:paraId="68BF2277" w14:textId="77777777" w:rsidR="00CC0790" w:rsidRPr="002F1FA2" w:rsidRDefault="00CC0790" w:rsidP="004024EA">
            <w:pPr>
              <w:jc w:val="both"/>
              <w:rPr>
                <w:sz w:val="28"/>
                <w:szCs w:val="28"/>
              </w:rPr>
            </w:pPr>
          </w:p>
          <w:p w14:paraId="079A0B9F" w14:textId="77777777" w:rsidR="00CC0790" w:rsidRPr="002F1FA2" w:rsidRDefault="00CC0790" w:rsidP="004024EA">
            <w:pPr>
              <w:jc w:val="both"/>
              <w:rPr>
                <w:sz w:val="28"/>
                <w:szCs w:val="28"/>
              </w:rPr>
            </w:pPr>
            <w:r>
              <w:rPr>
                <w:sz w:val="28"/>
                <w:szCs w:val="28"/>
              </w:rPr>
              <w:t>"____"________________ 2024</w:t>
            </w:r>
            <w:r w:rsidRPr="002F1FA2">
              <w:rPr>
                <w:sz w:val="28"/>
                <w:szCs w:val="28"/>
              </w:rPr>
              <w:t xml:space="preserve"> г.</w:t>
            </w:r>
          </w:p>
        </w:tc>
      </w:tr>
    </w:tbl>
    <w:p w14:paraId="4A40064A" w14:textId="77777777" w:rsidR="00CC0790" w:rsidRPr="002F1FA2" w:rsidRDefault="00CC0790" w:rsidP="00CC0790">
      <w:pPr>
        <w:jc w:val="both"/>
      </w:pPr>
    </w:p>
    <w:p w14:paraId="153E1FD9" w14:textId="77777777" w:rsidR="00CC0790" w:rsidRPr="002F1FA2" w:rsidRDefault="00CC0790" w:rsidP="00CC0790">
      <w:pPr>
        <w:jc w:val="both"/>
      </w:pPr>
    </w:p>
    <w:p w14:paraId="0B588EF1" w14:textId="77777777" w:rsidR="00CC0790" w:rsidRPr="002F1FA2" w:rsidRDefault="00CC0790" w:rsidP="00CC0790">
      <w:pPr>
        <w:jc w:val="both"/>
      </w:pPr>
    </w:p>
    <w:p w14:paraId="5F70757C" w14:textId="77777777" w:rsidR="00CC0790" w:rsidRPr="002F1FA2" w:rsidRDefault="00CC0790" w:rsidP="00CC0790">
      <w:pPr>
        <w:jc w:val="center"/>
        <w:rPr>
          <w:b/>
          <w:sz w:val="28"/>
          <w:szCs w:val="28"/>
        </w:rPr>
      </w:pPr>
      <w:r w:rsidRPr="002F1FA2">
        <w:rPr>
          <w:b/>
          <w:sz w:val="28"/>
          <w:szCs w:val="28"/>
        </w:rPr>
        <w:t>Смета на выполнение работ</w:t>
      </w:r>
    </w:p>
    <w:p w14:paraId="78581040" w14:textId="77777777" w:rsidR="00CC0790" w:rsidRPr="002F1FA2" w:rsidRDefault="00CC0790" w:rsidP="00CC0790">
      <w:pPr>
        <w:jc w:val="both"/>
        <w:rPr>
          <w:b/>
          <w:sz w:val="28"/>
          <w:szCs w:val="28"/>
        </w:rPr>
      </w:pPr>
    </w:p>
    <w:p w14:paraId="65747144" w14:textId="77777777" w:rsidR="00CC0790" w:rsidRPr="002F1FA2" w:rsidRDefault="00CC0790" w:rsidP="00CC0790">
      <w:pPr>
        <w:jc w:val="both"/>
        <w:rPr>
          <w:b/>
          <w:sz w:val="28"/>
          <w:szCs w:val="28"/>
        </w:rPr>
      </w:pPr>
      <w:r w:rsidRPr="003D6724">
        <w:rPr>
          <w:color w:val="000000"/>
          <w:sz w:val="28"/>
          <w:szCs w:val="28"/>
        </w:rPr>
        <w:t>по капитальному ремонту подкранового пути кран-балки рег.№804 в «Здании кузнечнопрессового цеха» инв.№1011</w:t>
      </w:r>
      <w:r>
        <w:rPr>
          <w:color w:val="000000"/>
          <w:sz w:val="28"/>
          <w:szCs w:val="28"/>
        </w:rPr>
        <w:t xml:space="preserve"> </w:t>
      </w:r>
      <w:r w:rsidRPr="002F1FA2">
        <w:rPr>
          <w:color w:val="000000"/>
          <w:sz w:val="28"/>
          <w:szCs w:val="28"/>
        </w:rPr>
        <w:t>на Тамбовском ВРЗ - филиале АО «ВРМ».</w:t>
      </w:r>
    </w:p>
    <w:p w14:paraId="3F2A2E05" w14:textId="77777777" w:rsidR="00CC0790" w:rsidRPr="002F1FA2" w:rsidRDefault="00CC0790" w:rsidP="00CC0790">
      <w:pPr>
        <w:ind w:right="1"/>
        <w:jc w:val="both"/>
        <w:rPr>
          <w:sz w:val="28"/>
          <w:szCs w:val="28"/>
        </w:rPr>
      </w:pPr>
    </w:p>
    <w:p w14:paraId="50345A5F" w14:textId="77777777" w:rsidR="00CC0790" w:rsidRPr="002F1FA2" w:rsidRDefault="00CC0790" w:rsidP="00CC0790">
      <w:pPr>
        <w:jc w:val="both"/>
        <w:rPr>
          <w:i/>
          <w:szCs w:val="28"/>
        </w:rPr>
      </w:pPr>
    </w:p>
    <w:p w14:paraId="037BBF37" w14:textId="77777777" w:rsidR="00CC0790" w:rsidRPr="002F1FA2" w:rsidRDefault="00CC0790" w:rsidP="00CC0790">
      <w:pPr>
        <w:jc w:val="both"/>
        <w:rPr>
          <w:szCs w:val="28"/>
        </w:rPr>
      </w:pPr>
    </w:p>
    <w:p w14:paraId="3D634625" w14:textId="77777777" w:rsidR="00CC0790" w:rsidRPr="002F1FA2" w:rsidRDefault="00CC0790" w:rsidP="00CC0790">
      <w:pPr>
        <w:jc w:val="both"/>
        <w:rPr>
          <w:szCs w:val="28"/>
        </w:rPr>
      </w:pPr>
    </w:p>
    <w:p w14:paraId="2486D6E1" w14:textId="77777777" w:rsidR="00CC0790" w:rsidRPr="002F1FA2" w:rsidRDefault="00CC0790" w:rsidP="00CC0790">
      <w:pPr>
        <w:jc w:val="both"/>
        <w:rPr>
          <w:szCs w:val="28"/>
        </w:rPr>
      </w:pPr>
    </w:p>
    <w:p w14:paraId="63EE3C9E" w14:textId="77777777" w:rsidR="00CC0790" w:rsidRPr="002F1FA2" w:rsidRDefault="00CC0790" w:rsidP="00CC0790">
      <w:pPr>
        <w:jc w:val="both"/>
        <w:rPr>
          <w:szCs w:val="28"/>
        </w:rPr>
      </w:pPr>
    </w:p>
    <w:p w14:paraId="45987328" w14:textId="77777777" w:rsidR="00CC0790" w:rsidRDefault="00CC0790" w:rsidP="00CC0790">
      <w:pPr>
        <w:jc w:val="both"/>
        <w:rPr>
          <w:szCs w:val="28"/>
        </w:rPr>
      </w:pPr>
    </w:p>
    <w:p w14:paraId="0486A5BE" w14:textId="77777777" w:rsidR="00CC0790" w:rsidRPr="002F1FA2" w:rsidRDefault="00CC0790" w:rsidP="00CC0790">
      <w:pPr>
        <w:jc w:val="both"/>
        <w:rPr>
          <w:szCs w:val="28"/>
        </w:rPr>
      </w:pPr>
    </w:p>
    <w:p w14:paraId="3C912631" w14:textId="77777777" w:rsidR="00CC0790" w:rsidRPr="002F1FA2" w:rsidRDefault="00CC0790" w:rsidP="00CC0790">
      <w:pPr>
        <w:tabs>
          <w:tab w:val="left" w:pos="3795"/>
        </w:tabs>
        <w:jc w:val="both"/>
        <w:rPr>
          <w:szCs w:val="28"/>
        </w:rPr>
      </w:pPr>
      <w:r w:rsidRPr="002F1FA2">
        <w:rPr>
          <w:szCs w:val="28"/>
        </w:rPr>
        <w:tab/>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CC0790" w:rsidRPr="002F1FA2" w14:paraId="668D7B00" w14:textId="77777777" w:rsidTr="004024EA">
        <w:tc>
          <w:tcPr>
            <w:tcW w:w="5508" w:type="dxa"/>
          </w:tcPr>
          <w:p w14:paraId="2772FA2C" w14:textId="77777777" w:rsidR="00CC0790" w:rsidRPr="002F1FA2" w:rsidRDefault="00CC0790" w:rsidP="004024EA">
            <w:pPr>
              <w:shd w:val="clear" w:color="auto" w:fill="FFFFFF"/>
              <w:rPr>
                <w:b/>
                <w:bCs/>
              </w:rPr>
            </w:pPr>
            <w:proofErr w:type="gramStart"/>
            <w:r w:rsidRPr="002F1FA2">
              <w:rPr>
                <w:b/>
                <w:bCs/>
              </w:rPr>
              <w:t>от  Заказчика</w:t>
            </w:r>
            <w:proofErr w:type="gramEnd"/>
            <w:r w:rsidRPr="002F1FA2">
              <w:rPr>
                <w:b/>
                <w:bCs/>
              </w:rPr>
              <w:t xml:space="preserve"> </w:t>
            </w:r>
          </w:p>
          <w:p w14:paraId="00F431B2" w14:textId="77777777" w:rsidR="00CC0790" w:rsidRPr="002F1FA2" w:rsidRDefault="00CC0790" w:rsidP="004024EA">
            <w:pPr>
              <w:shd w:val="clear" w:color="auto" w:fill="FFFFFF"/>
              <w:rPr>
                <w:b/>
                <w:bCs/>
              </w:rPr>
            </w:pPr>
          </w:p>
        </w:tc>
        <w:tc>
          <w:tcPr>
            <w:tcW w:w="4523" w:type="dxa"/>
          </w:tcPr>
          <w:p w14:paraId="3323269F" w14:textId="77777777" w:rsidR="00CC0790" w:rsidRPr="002F1FA2" w:rsidRDefault="00CC0790" w:rsidP="004024EA">
            <w:pPr>
              <w:shd w:val="clear" w:color="auto" w:fill="FFFFFF"/>
              <w:rPr>
                <w:b/>
                <w:bCs/>
              </w:rPr>
            </w:pPr>
            <w:proofErr w:type="gramStart"/>
            <w:r w:rsidRPr="002F1FA2">
              <w:rPr>
                <w:b/>
                <w:bCs/>
              </w:rPr>
              <w:t>От  Подрядчика</w:t>
            </w:r>
            <w:proofErr w:type="gramEnd"/>
          </w:p>
        </w:tc>
      </w:tr>
      <w:tr w:rsidR="00CC0790" w:rsidRPr="002F1FA2" w14:paraId="5E8D6FD1" w14:textId="77777777" w:rsidTr="004024EA">
        <w:trPr>
          <w:trHeight w:val="2707"/>
        </w:trPr>
        <w:tc>
          <w:tcPr>
            <w:tcW w:w="5508" w:type="dxa"/>
          </w:tcPr>
          <w:p w14:paraId="5CB4A127" w14:textId="77777777" w:rsidR="00CC0790" w:rsidRPr="002F1FA2" w:rsidRDefault="00CC0790" w:rsidP="004024EA">
            <w:pPr>
              <w:shd w:val="clear" w:color="auto" w:fill="FFFFFF"/>
            </w:pPr>
            <w:r>
              <w:t>Директор Тамбовского ВРЗ</w:t>
            </w:r>
            <w:r w:rsidRPr="002F1FA2">
              <w:t xml:space="preserve"> АО «ВРМ»</w:t>
            </w:r>
          </w:p>
          <w:p w14:paraId="189737C7" w14:textId="77777777" w:rsidR="00CC0790" w:rsidRPr="002F1FA2" w:rsidRDefault="00CC0790" w:rsidP="004024EA">
            <w:pPr>
              <w:shd w:val="clear" w:color="auto" w:fill="FFFFFF"/>
            </w:pPr>
          </w:p>
          <w:p w14:paraId="7C438244" w14:textId="77777777" w:rsidR="00CC0790" w:rsidRPr="002F1FA2" w:rsidRDefault="00CC0790" w:rsidP="004024EA">
            <w:pPr>
              <w:shd w:val="clear" w:color="auto" w:fill="FFFFFF"/>
            </w:pPr>
          </w:p>
          <w:p w14:paraId="44E954A7" w14:textId="77777777" w:rsidR="00CC0790" w:rsidRPr="002F1FA2" w:rsidRDefault="00CC0790" w:rsidP="004024EA">
            <w:pPr>
              <w:shd w:val="clear" w:color="auto" w:fill="FFFFFF"/>
            </w:pPr>
            <w:r w:rsidRPr="002F1FA2">
              <w:t>_______</w:t>
            </w:r>
            <w:r>
              <w:t>_____________      Д.В. Шлыков</w:t>
            </w:r>
          </w:p>
          <w:p w14:paraId="46615E83" w14:textId="77777777" w:rsidR="00CC0790" w:rsidRPr="002F1FA2" w:rsidRDefault="00CC0790" w:rsidP="004024EA">
            <w:pPr>
              <w:shd w:val="clear" w:color="auto" w:fill="FFFFFF"/>
            </w:pPr>
            <w:r w:rsidRPr="002F1FA2">
              <w:t>(подпись)</w:t>
            </w:r>
          </w:p>
          <w:p w14:paraId="2073AB3F" w14:textId="77777777" w:rsidR="00CC0790" w:rsidRPr="002F1FA2" w:rsidRDefault="00CC0790" w:rsidP="004024EA">
            <w:pPr>
              <w:shd w:val="clear" w:color="auto" w:fill="FFFFFF"/>
            </w:pPr>
            <w:r w:rsidRPr="002F1FA2">
              <w:t>М.П.</w:t>
            </w:r>
          </w:p>
          <w:p w14:paraId="107D59B2" w14:textId="77777777" w:rsidR="00CC0790" w:rsidRDefault="00CC0790" w:rsidP="004024EA">
            <w:pPr>
              <w:shd w:val="clear" w:color="auto" w:fill="FFFFFF"/>
            </w:pPr>
          </w:p>
          <w:p w14:paraId="33E6B1EB" w14:textId="77777777" w:rsidR="00CC0790" w:rsidRPr="002F1FA2" w:rsidRDefault="00CC0790" w:rsidP="004024EA">
            <w:pPr>
              <w:shd w:val="clear" w:color="auto" w:fill="FFFFFF"/>
            </w:pPr>
          </w:p>
        </w:tc>
        <w:tc>
          <w:tcPr>
            <w:tcW w:w="4523" w:type="dxa"/>
          </w:tcPr>
          <w:p w14:paraId="34445D50" w14:textId="77777777" w:rsidR="00CC0790" w:rsidRPr="002F1FA2" w:rsidRDefault="00CC0790" w:rsidP="004024EA">
            <w:pPr>
              <w:shd w:val="clear" w:color="auto" w:fill="FFFFFF"/>
            </w:pPr>
          </w:p>
          <w:p w14:paraId="3DBC90D7" w14:textId="77777777" w:rsidR="00CC0790" w:rsidRPr="002F1FA2" w:rsidRDefault="00CC0790" w:rsidP="004024EA">
            <w:pPr>
              <w:shd w:val="clear" w:color="auto" w:fill="FFFFFF"/>
            </w:pPr>
          </w:p>
          <w:p w14:paraId="060D6C97" w14:textId="77777777" w:rsidR="00CC0790" w:rsidRPr="002F1FA2" w:rsidRDefault="00CC0790" w:rsidP="004024EA">
            <w:pPr>
              <w:shd w:val="clear" w:color="auto" w:fill="FFFFFF"/>
            </w:pPr>
          </w:p>
          <w:p w14:paraId="4C0B8039" w14:textId="77777777" w:rsidR="00CC0790" w:rsidRPr="002F1FA2" w:rsidRDefault="00CC0790" w:rsidP="004024EA">
            <w:pPr>
              <w:shd w:val="clear" w:color="auto" w:fill="FFFFFF"/>
            </w:pPr>
            <w:r w:rsidRPr="002F1FA2">
              <w:t>_________________________</w:t>
            </w:r>
          </w:p>
          <w:p w14:paraId="7042DA5A" w14:textId="77777777" w:rsidR="00CC0790" w:rsidRPr="002F1FA2" w:rsidRDefault="00CC0790" w:rsidP="004024EA">
            <w:pPr>
              <w:shd w:val="clear" w:color="auto" w:fill="FFFFFF"/>
            </w:pPr>
            <w:r w:rsidRPr="002F1FA2">
              <w:t>(подпись)</w:t>
            </w:r>
          </w:p>
          <w:p w14:paraId="4FBFB21E" w14:textId="77777777" w:rsidR="00CC0790" w:rsidRPr="002F1FA2" w:rsidRDefault="00CC0790" w:rsidP="004024EA">
            <w:pPr>
              <w:shd w:val="clear" w:color="auto" w:fill="FFFFFF"/>
            </w:pPr>
            <w:r w:rsidRPr="002F1FA2">
              <w:t>М.П.</w:t>
            </w:r>
          </w:p>
          <w:p w14:paraId="082119D2" w14:textId="77777777" w:rsidR="00CC0790" w:rsidRPr="002F1FA2" w:rsidRDefault="00CC0790" w:rsidP="004024EA">
            <w:pPr>
              <w:shd w:val="clear" w:color="auto" w:fill="FFFFFF"/>
            </w:pPr>
          </w:p>
          <w:p w14:paraId="78E8367F" w14:textId="77777777" w:rsidR="00CC0790" w:rsidRPr="002F1FA2" w:rsidRDefault="00CC0790" w:rsidP="004024EA">
            <w:pPr>
              <w:shd w:val="clear" w:color="auto" w:fill="FFFFFF"/>
            </w:pPr>
          </w:p>
          <w:p w14:paraId="7F7FA297" w14:textId="77777777" w:rsidR="00CC0790" w:rsidRPr="002F1FA2" w:rsidRDefault="00CC0790" w:rsidP="004024EA">
            <w:pPr>
              <w:shd w:val="clear" w:color="auto" w:fill="FFFFFF"/>
            </w:pPr>
          </w:p>
        </w:tc>
      </w:tr>
    </w:tbl>
    <w:tbl>
      <w:tblPr>
        <w:tblStyle w:val="3c"/>
        <w:tblW w:w="3969" w:type="dxa"/>
        <w:tblInd w:w="6237" w:type="dxa"/>
        <w:tblBorders>
          <w:insideH w:val="none" w:sz="0" w:space="0" w:color="auto"/>
          <w:insideV w:val="none" w:sz="0" w:space="0" w:color="auto"/>
        </w:tblBorders>
        <w:tblLook w:val="04A0" w:firstRow="1" w:lastRow="0" w:firstColumn="1" w:lastColumn="0" w:noHBand="0" w:noVBand="1"/>
      </w:tblPr>
      <w:tblGrid>
        <w:gridCol w:w="3969"/>
      </w:tblGrid>
      <w:tr w:rsidR="00CC0790" w:rsidRPr="002F1FA2" w14:paraId="135BA5DD" w14:textId="77777777" w:rsidTr="004024EA">
        <w:tc>
          <w:tcPr>
            <w:tcW w:w="3969" w:type="dxa"/>
            <w:tcBorders>
              <w:top w:val="nil"/>
              <w:left w:val="nil"/>
              <w:bottom w:val="nil"/>
              <w:right w:val="nil"/>
            </w:tcBorders>
          </w:tcPr>
          <w:p w14:paraId="73079398" w14:textId="77777777" w:rsidR="00CC0790" w:rsidRDefault="00CC0790" w:rsidP="004024EA">
            <w:pPr>
              <w:jc w:val="both"/>
              <w:rPr>
                <w:rFonts w:eastAsia="MS Mincho"/>
              </w:rPr>
            </w:pPr>
          </w:p>
          <w:p w14:paraId="04B612ED" w14:textId="77777777" w:rsidR="00CC0790" w:rsidRDefault="00CC0790" w:rsidP="004024EA">
            <w:pPr>
              <w:jc w:val="both"/>
              <w:rPr>
                <w:rFonts w:eastAsia="MS Mincho"/>
              </w:rPr>
            </w:pPr>
          </w:p>
          <w:p w14:paraId="5800C65E" w14:textId="77777777" w:rsidR="00CC0790" w:rsidRDefault="00CC0790" w:rsidP="004024EA">
            <w:pPr>
              <w:jc w:val="both"/>
              <w:rPr>
                <w:rFonts w:eastAsia="MS Mincho"/>
              </w:rPr>
            </w:pPr>
          </w:p>
          <w:p w14:paraId="30C6EDCC" w14:textId="77777777" w:rsidR="00CC0790" w:rsidRDefault="00CC0790" w:rsidP="004024EA">
            <w:pPr>
              <w:jc w:val="both"/>
              <w:rPr>
                <w:rFonts w:eastAsia="MS Mincho"/>
              </w:rPr>
            </w:pPr>
          </w:p>
          <w:p w14:paraId="5A9D894B" w14:textId="77777777" w:rsidR="00CC0790" w:rsidRDefault="00CC0790" w:rsidP="004024EA">
            <w:pPr>
              <w:jc w:val="both"/>
              <w:rPr>
                <w:rFonts w:eastAsia="MS Mincho"/>
              </w:rPr>
            </w:pPr>
          </w:p>
          <w:p w14:paraId="68A8E872" w14:textId="77777777" w:rsidR="00CC0790" w:rsidRDefault="00CC0790" w:rsidP="004024EA">
            <w:pPr>
              <w:jc w:val="both"/>
              <w:rPr>
                <w:rFonts w:eastAsia="MS Mincho"/>
              </w:rPr>
            </w:pPr>
          </w:p>
          <w:p w14:paraId="32EA5454" w14:textId="77777777" w:rsidR="00CC0790" w:rsidRDefault="00CC0790" w:rsidP="004024EA">
            <w:pPr>
              <w:jc w:val="both"/>
              <w:rPr>
                <w:rFonts w:eastAsia="MS Mincho"/>
              </w:rPr>
            </w:pPr>
          </w:p>
          <w:p w14:paraId="62B1D81B" w14:textId="77777777" w:rsidR="00CC0790" w:rsidRDefault="00CC0790" w:rsidP="004024EA">
            <w:pPr>
              <w:jc w:val="both"/>
              <w:rPr>
                <w:rFonts w:eastAsia="MS Mincho"/>
              </w:rPr>
            </w:pPr>
          </w:p>
          <w:p w14:paraId="5BBC697C" w14:textId="77777777" w:rsidR="00CC0790" w:rsidRDefault="00CC0790" w:rsidP="004024EA">
            <w:pPr>
              <w:jc w:val="both"/>
              <w:rPr>
                <w:rFonts w:eastAsia="MS Mincho"/>
              </w:rPr>
            </w:pPr>
          </w:p>
          <w:p w14:paraId="6627A68B" w14:textId="77777777" w:rsidR="00CC0790" w:rsidRPr="002F1FA2" w:rsidRDefault="00CC0790" w:rsidP="004024EA">
            <w:pPr>
              <w:jc w:val="both"/>
              <w:rPr>
                <w:rFonts w:eastAsia="MS Mincho"/>
              </w:rPr>
            </w:pPr>
          </w:p>
          <w:p w14:paraId="1A2CFCF0" w14:textId="77777777" w:rsidR="00CC0790" w:rsidRPr="002F1FA2" w:rsidRDefault="00CC0790" w:rsidP="004024EA">
            <w:pPr>
              <w:jc w:val="both"/>
              <w:rPr>
                <w:rFonts w:eastAsia="MS Mincho"/>
              </w:rPr>
            </w:pPr>
            <w:r w:rsidRPr="002F1FA2">
              <w:rPr>
                <w:rFonts w:eastAsia="MS Mincho"/>
              </w:rPr>
              <w:t>Приложение № 3</w:t>
            </w:r>
          </w:p>
          <w:p w14:paraId="4AF03FE1" w14:textId="77777777" w:rsidR="00CC0790" w:rsidRPr="002F1FA2" w:rsidRDefault="00CC0790" w:rsidP="004024EA">
            <w:pPr>
              <w:jc w:val="both"/>
            </w:pPr>
            <w:r w:rsidRPr="002F1FA2">
              <w:t>к Договору №______</w:t>
            </w:r>
          </w:p>
          <w:p w14:paraId="7DCF7985" w14:textId="77777777" w:rsidR="00CC0790" w:rsidRPr="002F1FA2" w:rsidRDefault="00CC0790" w:rsidP="004024EA">
            <w:pPr>
              <w:jc w:val="both"/>
            </w:pPr>
            <w:r>
              <w:t>от «___» _____________2024</w:t>
            </w:r>
            <w:r w:rsidRPr="002F1FA2">
              <w:t xml:space="preserve"> г.</w:t>
            </w:r>
          </w:p>
          <w:p w14:paraId="1B75DAE8" w14:textId="77777777" w:rsidR="00CC0790" w:rsidRPr="002F1FA2" w:rsidRDefault="00CC0790" w:rsidP="004024EA">
            <w:pPr>
              <w:jc w:val="both"/>
              <w:rPr>
                <w:rFonts w:eastAsia="MS Mincho"/>
              </w:rPr>
            </w:pPr>
          </w:p>
        </w:tc>
      </w:tr>
    </w:tbl>
    <w:p w14:paraId="3DF6CFE0" w14:textId="77777777" w:rsidR="00CC0790" w:rsidRPr="002F1FA2" w:rsidRDefault="00CC0790" w:rsidP="00CC0790">
      <w:pPr>
        <w:rPr>
          <w:rFonts w:eastAsia="Calibri"/>
        </w:rPr>
      </w:pPr>
    </w:p>
    <w:p w14:paraId="40918DE1" w14:textId="77777777" w:rsidR="00CC0790" w:rsidRPr="002F1FA2" w:rsidRDefault="00CC0790" w:rsidP="00CC0790">
      <w:pPr>
        <w:shd w:val="clear" w:color="auto" w:fill="FFFFFF"/>
        <w:rPr>
          <w:rFonts w:eastAsia="Calibri"/>
        </w:rPr>
      </w:pPr>
    </w:p>
    <w:p w14:paraId="2AFCD1D9" w14:textId="77777777" w:rsidR="00CC0790" w:rsidRPr="002F1FA2" w:rsidRDefault="00CC0790" w:rsidP="00CC0790">
      <w:pPr>
        <w:jc w:val="center"/>
        <w:rPr>
          <w:rFonts w:eastAsia="Calibri"/>
        </w:rPr>
      </w:pPr>
      <w:r w:rsidRPr="002F1FA2">
        <w:rPr>
          <w:rFonts w:eastAsia="Calibri"/>
        </w:rPr>
        <w:t xml:space="preserve">                                                                                                     </w:t>
      </w:r>
      <w:proofErr w:type="gramStart"/>
      <w:r w:rsidRPr="002F1FA2">
        <w:rPr>
          <w:rFonts w:eastAsia="Calibri"/>
        </w:rPr>
        <w:t>« Утверждаю</w:t>
      </w:r>
      <w:proofErr w:type="gramEnd"/>
      <w:r w:rsidRPr="002F1FA2">
        <w:rPr>
          <w:rFonts w:eastAsia="Calibri"/>
        </w:rPr>
        <w:t>»</w:t>
      </w:r>
    </w:p>
    <w:p w14:paraId="400B34E5" w14:textId="77777777" w:rsidR="00CC0790" w:rsidRPr="002F1FA2" w:rsidRDefault="00CC0790" w:rsidP="00CC0790">
      <w:pPr>
        <w:jc w:val="center"/>
        <w:rPr>
          <w:rFonts w:eastAsia="Calibri"/>
        </w:rPr>
      </w:pPr>
      <w:r w:rsidRPr="002F1FA2">
        <w:rPr>
          <w:rFonts w:eastAsia="Calibri"/>
        </w:rPr>
        <w:t xml:space="preserve">                                                                          </w:t>
      </w:r>
      <w:r>
        <w:rPr>
          <w:rFonts w:eastAsia="Calibri"/>
        </w:rPr>
        <w:t xml:space="preserve">              Главный инженер</w:t>
      </w:r>
    </w:p>
    <w:p w14:paraId="08F8FE7A" w14:textId="77777777" w:rsidR="00CC0790" w:rsidRPr="002F1FA2" w:rsidRDefault="00CC0790" w:rsidP="00CC0790">
      <w:pPr>
        <w:ind w:left="5664" w:firstLine="708"/>
        <w:jc w:val="center"/>
        <w:rPr>
          <w:rFonts w:eastAsia="Calibri"/>
        </w:rPr>
      </w:pPr>
      <w:r w:rsidRPr="002F1FA2">
        <w:rPr>
          <w:rFonts w:eastAsia="Calibri"/>
        </w:rPr>
        <w:t>Тамбовского ВРЗ АО «ВРМ»</w:t>
      </w:r>
    </w:p>
    <w:p w14:paraId="53473429" w14:textId="77777777" w:rsidR="00CC0790" w:rsidRPr="002F1FA2" w:rsidRDefault="00CC0790" w:rsidP="00CC0790">
      <w:pPr>
        <w:jc w:val="right"/>
        <w:rPr>
          <w:rFonts w:eastAsia="Calibri"/>
        </w:rPr>
      </w:pPr>
      <w:r w:rsidRPr="002F1FA2">
        <w:rPr>
          <w:rFonts w:eastAsia="Calibri"/>
        </w:rPr>
        <w:t>______________</w:t>
      </w:r>
      <w:proofErr w:type="gramStart"/>
      <w:r w:rsidRPr="002F1FA2">
        <w:rPr>
          <w:rFonts w:eastAsia="Calibri"/>
        </w:rPr>
        <w:t>_  Узких</w:t>
      </w:r>
      <w:proofErr w:type="gramEnd"/>
      <w:r w:rsidRPr="002F1FA2">
        <w:rPr>
          <w:rFonts w:eastAsia="Calibri"/>
        </w:rPr>
        <w:t xml:space="preserve"> С.В.</w:t>
      </w:r>
    </w:p>
    <w:p w14:paraId="6DA8D851" w14:textId="77777777" w:rsidR="00CC0790" w:rsidRPr="002F1FA2" w:rsidRDefault="00CC0790" w:rsidP="00CC0790">
      <w:pPr>
        <w:jc w:val="right"/>
        <w:rPr>
          <w:rFonts w:eastAsia="Calibri"/>
        </w:rPr>
      </w:pPr>
      <w:r>
        <w:rPr>
          <w:rFonts w:eastAsia="Calibri"/>
        </w:rPr>
        <w:t>«___»__________________2024</w:t>
      </w:r>
      <w:r w:rsidRPr="002F1FA2">
        <w:rPr>
          <w:rFonts w:eastAsia="Calibri"/>
        </w:rPr>
        <w:t>г.</w:t>
      </w:r>
    </w:p>
    <w:p w14:paraId="017F89F3" w14:textId="77777777" w:rsidR="00CC0790" w:rsidRPr="002F1FA2" w:rsidRDefault="00CC0790" w:rsidP="00CC0790">
      <w:pPr>
        <w:jc w:val="right"/>
        <w:rPr>
          <w:rFonts w:eastAsia="Calibri"/>
        </w:rPr>
      </w:pPr>
    </w:p>
    <w:p w14:paraId="14DBDFC2" w14:textId="77777777" w:rsidR="00CC0790" w:rsidRPr="002F1FA2" w:rsidRDefault="00CC0790" w:rsidP="00CC0790">
      <w:pPr>
        <w:jc w:val="right"/>
        <w:rPr>
          <w:rFonts w:eastAsia="Calibri"/>
        </w:rPr>
      </w:pPr>
    </w:p>
    <w:p w14:paraId="5223DCF5" w14:textId="77777777" w:rsidR="00CC0790" w:rsidRPr="002F1FA2" w:rsidRDefault="00CC0790" w:rsidP="00CC0790">
      <w:pPr>
        <w:jc w:val="right"/>
        <w:rPr>
          <w:rFonts w:eastAsia="Calibri"/>
        </w:rPr>
      </w:pPr>
    </w:p>
    <w:p w14:paraId="44E09349" w14:textId="77777777" w:rsidR="00CC0790" w:rsidRPr="002F1FA2" w:rsidRDefault="00CC0790" w:rsidP="00CC0790">
      <w:pPr>
        <w:jc w:val="center"/>
        <w:rPr>
          <w:rFonts w:eastAsia="Calibri"/>
        </w:rPr>
      </w:pPr>
      <w:r w:rsidRPr="002F1FA2">
        <w:rPr>
          <w:rFonts w:eastAsia="Calibri"/>
          <w:b/>
          <w:sz w:val="28"/>
          <w:szCs w:val="28"/>
        </w:rPr>
        <w:t>АКТ</w:t>
      </w:r>
    </w:p>
    <w:p w14:paraId="767F2571" w14:textId="77777777" w:rsidR="00CC0790" w:rsidRPr="002F1FA2" w:rsidRDefault="00CC0790" w:rsidP="00CC0790">
      <w:pPr>
        <w:jc w:val="center"/>
        <w:rPr>
          <w:rFonts w:eastAsia="Calibri"/>
        </w:rPr>
      </w:pPr>
      <w:r w:rsidRPr="002F1FA2">
        <w:rPr>
          <w:rFonts w:eastAsia="Calibri"/>
        </w:rPr>
        <w:t xml:space="preserve">приема-сдачи металлолома полученного </w:t>
      </w:r>
    </w:p>
    <w:p w14:paraId="06CC5CA9" w14:textId="77777777" w:rsidR="00CC0790" w:rsidRPr="002F1FA2" w:rsidRDefault="00CC0790" w:rsidP="00CC0790">
      <w:pPr>
        <w:jc w:val="both"/>
      </w:pPr>
      <w:r w:rsidRPr="003D6724">
        <w:t>по капитальному ремонту подкранового пути кран-балки рег.№804 в «Здании кузнечнопрессового цеха» инв.№1011</w:t>
      </w:r>
      <w:r w:rsidRPr="002F1FA2">
        <w:t xml:space="preserve"> </w:t>
      </w:r>
    </w:p>
    <w:p w14:paraId="690B7591" w14:textId="77777777" w:rsidR="00CC0790" w:rsidRPr="002F1FA2" w:rsidRDefault="00CC0790" w:rsidP="00CC0790">
      <w:pPr>
        <w:jc w:val="center"/>
        <w:rPr>
          <w:rFonts w:eastAsia="Calibri"/>
        </w:rPr>
      </w:pPr>
    </w:p>
    <w:p w14:paraId="77AA2206" w14:textId="77777777" w:rsidR="00CC0790" w:rsidRPr="002F1FA2" w:rsidRDefault="00CC0790" w:rsidP="00CC0790">
      <w:pPr>
        <w:rPr>
          <w:rFonts w:eastAsia="Calibri"/>
        </w:rPr>
      </w:pPr>
    </w:p>
    <w:p w14:paraId="54E84507" w14:textId="77777777" w:rsidR="00CC0790" w:rsidRPr="002F1FA2" w:rsidRDefault="00CC0790" w:rsidP="00CC0790">
      <w:pPr>
        <w:shd w:val="clear" w:color="auto" w:fill="FFFFFF"/>
        <w:rPr>
          <w:rFonts w:eastAsia="Calibri"/>
        </w:rPr>
      </w:pPr>
    </w:p>
    <w:tbl>
      <w:tblPr>
        <w:tblStyle w:val="3c"/>
        <w:tblW w:w="0" w:type="auto"/>
        <w:jc w:val="center"/>
        <w:tblLook w:val="04A0" w:firstRow="1" w:lastRow="0" w:firstColumn="1" w:lastColumn="0" w:noHBand="0" w:noVBand="1"/>
      </w:tblPr>
      <w:tblGrid>
        <w:gridCol w:w="2534"/>
        <w:gridCol w:w="2534"/>
        <w:gridCol w:w="2534"/>
      </w:tblGrid>
      <w:tr w:rsidR="00CC0790" w:rsidRPr="002F1FA2" w14:paraId="6F58C5C9" w14:textId="77777777" w:rsidTr="004024EA">
        <w:trPr>
          <w:jc w:val="center"/>
        </w:trPr>
        <w:tc>
          <w:tcPr>
            <w:tcW w:w="2534" w:type="dxa"/>
            <w:tcBorders>
              <w:top w:val="single" w:sz="4" w:space="0" w:color="auto"/>
              <w:left w:val="single" w:sz="4" w:space="0" w:color="auto"/>
              <w:bottom w:val="single" w:sz="4" w:space="0" w:color="auto"/>
              <w:right w:val="single" w:sz="4" w:space="0" w:color="auto"/>
            </w:tcBorders>
            <w:hideMark/>
          </w:tcPr>
          <w:p w14:paraId="6DACF954" w14:textId="77777777" w:rsidR="00CC0790" w:rsidRPr="002F1FA2" w:rsidRDefault="00CC0790" w:rsidP="004024EA">
            <w:r w:rsidRPr="002F1FA2">
              <w:t>Наименование</w:t>
            </w:r>
          </w:p>
        </w:tc>
        <w:tc>
          <w:tcPr>
            <w:tcW w:w="2534" w:type="dxa"/>
            <w:tcBorders>
              <w:top w:val="single" w:sz="4" w:space="0" w:color="auto"/>
              <w:left w:val="single" w:sz="4" w:space="0" w:color="auto"/>
              <w:bottom w:val="single" w:sz="4" w:space="0" w:color="auto"/>
              <w:right w:val="single" w:sz="4" w:space="0" w:color="auto"/>
            </w:tcBorders>
            <w:hideMark/>
          </w:tcPr>
          <w:p w14:paraId="1FE5F8EA" w14:textId="77777777" w:rsidR="00CC0790" w:rsidRPr="002F1FA2" w:rsidRDefault="00CC0790" w:rsidP="004024EA">
            <w:r w:rsidRPr="002F1FA2">
              <w:t>Вес, т</w:t>
            </w:r>
          </w:p>
        </w:tc>
        <w:tc>
          <w:tcPr>
            <w:tcW w:w="2534" w:type="dxa"/>
            <w:tcBorders>
              <w:top w:val="single" w:sz="4" w:space="0" w:color="auto"/>
              <w:left w:val="single" w:sz="4" w:space="0" w:color="auto"/>
              <w:bottom w:val="single" w:sz="4" w:space="0" w:color="auto"/>
              <w:right w:val="single" w:sz="4" w:space="0" w:color="auto"/>
            </w:tcBorders>
            <w:hideMark/>
          </w:tcPr>
          <w:p w14:paraId="548AE3FA" w14:textId="77777777" w:rsidR="00CC0790" w:rsidRPr="002F1FA2" w:rsidRDefault="00CC0790" w:rsidP="004024EA">
            <w:r w:rsidRPr="002F1FA2">
              <w:t>Марка лома</w:t>
            </w:r>
          </w:p>
        </w:tc>
      </w:tr>
      <w:tr w:rsidR="00CC0790" w:rsidRPr="002F1FA2" w14:paraId="581A3CEB" w14:textId="77777777" w:rsidTr="004024EA">
        <w:trPr>
          <w:jc w:val="center"/>
        </w:trPr>
        <w:tc>
          <w:tcPr>
            <w:tcW w:w="2534" w:type="dxa"/>
            <w:tcBorders>
              <w:top w:val="single" w:sz="4" w:space="0" w:color="auto"/>
              <w:left w:val="single" w:sz="4" w:space="0" w:color="auto"/>
              <w:bottom w:val="single" w:sz="4" w:space="0" w:color="auto"/>
              <w:right w:val="single" w:sz="4" w:space="0" w:color="auto"/>
            </w:tcBorders>
            <w:hideMark/>
          </w:tcPr>
          <w:p w14:paraId="3BA8934D" w14:textId="77777777" w:rsidR="00CC0790" w:rsidRPr="002F1FA2" w:rsidRDefault="00CC0790" w:rsidP="004024EA"/>
          <w:p w14:paraId="4D27BE60" w14:textId="77777777" w:rsidR="00CC0790" w:rsidRPr="002F1FA2" w:rsidRDefault="00CC0790" w:rsidP="004024EA"/>
        </w:tc>
        <w:tc>
          <w:tcPr>
            <w:tcW w:w="2534" w:type="dxa"/>
            <w:tcBorders>
              <w:top w:val="single" w:sz="4" w:space="0" w:color="auto"/>
              <w:left w:val="single" w:sz="4" w:space="0" w:color="auto"/>
              <w:bottom w:val="single" w:sz="4" w:space="0" w:color="auto"/>
              <w:right w:val="single" w:sz="4" w:space="0" w:color="auto"/>
            </w:tcBorders>
            <w:vAlign w:val="center"/>
            <w:hideMark/>
          </w:tcPr>
          <w:p w14:paraId="08BF34B5" w14:textId="77777777" w:rsidR="00CC0790" w:rsidRPr="002F1FA2" w:rsidRDefault="00CC0790" w:rsidP="004024EA"/>
          <w:p w14:paraId="2A55B057" w14:textId="77777777" w:rsidR="00CC0790" w:rsidRPr="002F1FA2" w:rsidRDefault="00CC0790" w:rsidP="004024EA"/>
        </w:tc>
        <w:tc>
          <w:tcPr>
            <w:tcW w:w="2534" w:type="dxa"/>
            <w:tcBorders>
              <w:top w:val="single" w:sz="4" w:space="0" w:color="auto"/>
              <w:left w:val="single" w:sz="4" w:space="0" w:color="auto"/>
              <w:bottom w:val="single" w:sz="4" w:space="0" w:color="auto"/>
              <w:right w:val="single" w:sz="4" w:space="0" w:color="auto"/>
            </w:tcBorders>
            <w:hideMark/>
          </w:tcPr>
          <w:p w14:paraId="345AB001" w14:textId="77777777" w:rsidR="00CC0790" w:rsidRPr="002F1FA2" w:rsidRDefault="00CC0790" w:rsidP="004024EA"/>
          <w:p w14:paraId="161EEB43" w14:textId="77777777" w:rsidR="00CC0790" w:rsidRPr="002F1FA2" w:rsidRDefault="00CC0790" w:rsidP="004024EA">
            <w:r w:rsidRPr="002F1FA2">
              <w:t>12А</w:t>
            </w:r>
          </w:p>
          <w:p w14:paraId="3B341519" w14:textId="77777777" w:rsidR="00CC0790" w:rsidRPr="002F1FA2" w:rsidRDefault="00CC0790" w:rsidP="004024EA">
            <w:r w:rsidRPr="002F1FA2">
              <w:t>Р-4</w:t>
            </w:r>
          </w:p>
        </w:tc>
      </w:tr>
    </w:tbl>
    <w:p w14:paraId="019FDF3D" w14:textId="77777777" w:rsidR="00CC0790" w:rsidRPr="00715D32" w:rsidRDefault="00CC0790" w:rsidP="00CC0790">
      <w:pPr>
        <w:shd w:val="clear" w:color="auto" w:fill="FFFFFF"/>
        <w:rPr>
          <w:rFonts w:eastAsia="Calibri"/>
          <w:lang w:val="en-US"/>
        </w:rPr>
      </w:pPr>
    </w:p>
    <w:p w14:paraId="6D43CECB" w14:textId="77777777" w:rsidR="00CC0790" w:rsidRPr="002F1FA2" w:rsidRDefault="00CC0790" w:rsidP="00CC0790">
      <w:pPr>
        <w:shd w:val="clear" w:color="auto" w:fill="FFFFFF"/>
        <w:rPr>
          <w:rFonts w:eastAsia="Calibri"/>
        </w:rPr>
      </w:pPr>
    </w:p>
    <w:p w14:paraId="5D614552" w14:textId="77777777" w:rsidR="00CC0790" w:rsidRPr="002F1FA2" w:rsidRDefault="00CC0790" w:rsidP="00CC0790">
      <w:pPr>
        <w:rPr>
          <w:rFonts w:eastAsia="Calibri"/>
        </w:rPr>
      </w:pPr>
    </w:p>
    <w:p w14:paraId="77AD3EAA" w14:textId="77777777" w:rsidR="00CC0790" w:rsidRPr="002F1FA2" w:rsidRDefault="00CC0790" w:rsidP="00CC0790">
      <w:pPr>
        <w:ind w:left="708" w:firstLine="708"/>
        <w:rPr>
          <w:rFonts w:eastAsia="Calibri"/>
        </w:rPr>
      </w:pPr>
      <w:r>
        <w:rPr>
          <w:rFonts w:eastAsia="Calibri"/>
        </w:rPr>
        <w:t>Начальник ЭМО –главный механик</w:t>
      </w:r>
      <w:r>
        <w:rPr>
          <w:rFonts w:eastAsia="Calibri"/>
        </w:rPr>
        <w:tab/>
      </w:r>
      <w:r>
        <w:rPr>
          <w:rFonts w:eastAsia="Calibri"/>
        </w:rPr>
        <w:tab/>
      </w:r>
      <w:r>
        <w:rPr>
          <w:rFonts w:eastAsia="Calibri"/>
        </w:rPr>
        <w:tab/>
      </w:r>
      <w:r>
        <w:rPr>
          <w:rFonts w:eastAsia="Calibri"/>
        </w:rPr>
        <w:tab/>
        <w:t>И.С. Ланин</w:t>
      </w:r>
    </w:p>
    <w:p w14:paraId="4C4A04D4" w14:textId="77777777" w:rsidR="00CC0790" w:rsidRPr="002F1FA2" w:rsidRDefault="00CC0790" w:rsidP="00CC0790">
      <w:pPr>
        <w:rPr>
          <w:rFonts w:eastAsia="Calibri"/>
        </w:rPr>
      </w:pPr>
      <w:r w:rsidRPr="002F1FA2">
        <w:rPr>
          <w:rFonts w:eastAsia="Calibri"/>
        </w:rPr>
        <w:tab/>
      </w:r>
      <w:r w:rsidRPr="002F1FA2">
        <w:rPr>
          <w:rFonts w:eastAsia="Calibri"/>
        </w:rPr>
        <w:tab/>
        <w:t>Ведущий инженер</w:t>
      </w:r>
      <w:r w:rsidRPr="002F1FA2">
        <w:rPr>
          <w:rFonts w:eastAsia="Calibri"/>
        </w:rPr>
        <w:tab/>
      </w:r>
      <w:r w:rsidRPr="002F1FA2">
        <w:rPr>
          <w:rFonts w:eastAsia="Calibri"/>
        </w:rPr>
        <w:tab/>
      </w:r>
      <w:r w:rsidRPr="002F1FA2">
        <w:rPr>
          <w:rFonts w:eastAsia="Calibri"/>
        </w:rPr>
        <w:tab/>
      </w:r>
      <w:r w:rsidRPr="002F1FA2">
        <w:rPr>
          <w:rFonts w:eastAsia="Calibri"/>
        </w:rPr>
        <w:tab/>
      </w:r>
      <w:r w:rsidRPr="002F1FA2">
        <w:rPr>
          <w:rFonts w:eastAsia="Calibri"/>
        </w:rPr>
        <w:tab/>
      </w:r>
      <w:r w:rsidRPr="002F1FA2">
        <w:rPr>
          <w:rFonts w:eastAsia="Calibri"/>
        </w:rPr>
        <w:tab/>
      </w:r>
      <w:r w:rsidRPr="002F1FA2">
        <w:rPr>
          <w:rFonts w:eastAsia="Calibri"/>
        </w:rPr>
        <w:tab/>
        <w:t>А.В. Абрамов</w:t>
      </w:r>
    </w:p>
    <w:p w14:paraId="4EA829A2" w14:textId="77777777" w:rsidR="00CC0790" w:rsidRPr="002F1FA2" w:rsidRDefault="00CC0790" w:rsidP="00CC0790">
      <w:pPr>
        <w:ind w:left="708" w:firstLine="708"/>
        <w:rPr>
          <w:rFonts w:eastAsia="Calibri"/>
        </w:rPr>
      </w:pPr>
      <w:r w:rsidRPr="002F1FA2">
        <w:rPr>
          <w:rFonts w:eastAsia="Calibri"/>
        </w:rPr>
        <w:t>Представитель   Подрядчика</w:t>
      </w:r>
    </w:p>
    <w:p w14:paraId="245205EB" w14:textId="77777777" w:rsidR="00CC0790" w:rsidRPr="002F1FA2" w:rsidRDefault="00CC0790" w:rsidP="00CC0790">
      <w:pPr>
        <w:shd w:val="clear" w:color="auto" w:fill="FFFFFF"/>
        <w:jc w:val="both"/>
        <w:rPr>
          <w:rFonts w:eastAsia="Calibri"/>
          <w:b/>
        </w:rPr>
      </w:pPr>
    </w:p>
    <w:p w14:paraId="79B9C895" w14:textId="77777777" w:rsidR="00CC0790" w:rsidRPr="002F1FA2" w:rsidRDefault="00CC0790" w:rsidP="00CC0790"/>
    <w:p w14:paraId="6750EF84" w14:textId="77777777" w:rsidR="00CC0790" w:rsidRPr="002F1FA2" w:rsidRDefault="00CC0790" w:rsidP="00CC0790">
      <w:pPr>
        <w:widowControl w:val="0"/>
        <w:shd w:val="clear" w:color="auto" w:fill="FFFFFF"/>
        <w:autoSpaceDE w:val="0"/>
        <w:autoSpaceDN w:val="0"/>
        <w:adjustRightInd w:val="0"/>
        <w:jc w:val="both"/>
      </w:pPr>
    </w:p>
    <w:p w14:paraId="270190AB" w14:textId="77777777" w:rsidR="00CC0790" w:rsidRPr="002F1FA2" w:rsidRDefault="00CC0790" w:rsidP="00CC0790">
      <w:pPr>
        <w:widowControl w:val="0"/>
        <w:shd w:val="clear" w:color="auto" w:fill="FFFFFF"/>
        <w:autoSpaceDE w:val="0"/>
        <w:autoSpaceDN w:val="0"/>
        <w:adjustRightInd w:val="0"/>
        <w:jc w:val="both"/>
      </w:pPr>
    </w:p>
    <w:p w14:paraId="0217B150" w14:textId="77777777" w:rsidR="00CC0790" w:rsidRPr="002F1FA2" w:rsidRDefault="00CC0790" w:rsidP="00CC0790">
      <w:pPr>
        <w:widowControl w:val="0"/>
        <w:shd w:val="clear" w:color="auto" w:fill="FFFFFF"/>
        <w:autoSpaceDE w:val="0"/>
        <w:autoSpaceDN w:val="0"/>
        <w:adjustRightInd w:val="0"/>
        <w:jc w:val="both"/>
      </w:pPr>
    </w:p>
    <w:p w14:paraId="61F9FE96" w14:textId="77777777" w:rsidR="00CC0790" w:rsidRPr="002F1FA2" w:rsidRDefault="00CC0790" w:rsidP="00CC0790">
      <w:pPr>
        <w:widowControl w:val="0"/>
        <w:shd w:val="clear" w:color="auto" w:fill="FFFFFF"/>
        <w:autoSpaceDE w:val="0"/>
        <w:autoSpaceDN w:val="0"/>
        <w:adjustRightInd w:val="0"/>
        <w:jc w:val="both"/>
      </w:pPr>
    </w:p>
    <w:p w14:paraId="4EA8A6FF" w14:textId="77777777" w:rsidR="00CC0790" w:rsidRPr="002F1FA2" w:rsidRDefault="00CC0790" w:rsidP="00CC0790">
      <w:pPr>
        <w:widowControl w:val="0"/>
        <w:shd w:val="clear" w:color="auto" w:fill="FFFFFF"/>
        <w:autoSpaceDE w:val="0"/>
        <w:autoSpaceDN w:val="0"/>
        <w:adjustRightInd w:val="0"/>
        <w:jc w:val="both"/>
      </w:pPr>
    </w:p>
    <w:p w14:paraId="371B61B3" w14:textId="77777777" w:rsidR="00CC0790" w:rsidRPr="002F1FA2" w:rsidRDefault="00CC0790" w:rsidP="00CC0790">
      <w:pPr>
        <w:widowControl w:val="0"/>
        <w:shd w:val="clear" w:color="auto" w:fill="FFFFFF"/>
        <w:autoSpaceDE w:val="0"/>
        <w:autoSpaceDN w:val="0"/>
        <w:adjustRightInd w:val="0"/>
        <w:jc w:val="both"/>
      </w:pPr>
    </w:p>
    <w:p w14:paraId="307FDA6F" w14:textId="77777777" w:rsidR="00CC0790" w:rsidRPr="002F1FA2" w:rsidRDefault="00CC0790" w:rsidP="00CC0790">
      <w:pPr>
        <w:widowControl w:val="0"/>
        <w:shd w:val="clear" w:color="auto" w:fill="FFFFFF"/>
        <w:autoSpaceDE w:val="0"/>
        <w:autoSpaceDN w:val="0"/>
        <w:adjustRightInd w:val="0"/>
        <w:jc w:val="both"/>
      </w:pPr>
    </w:p>
    <w:p w14:paraId="33EB95F6" w14:textId="77777777" w:rsidR="00CC0790" w:rsidRPr="002F1FA2" w:rsidRDefault="00CC0790" w:rsidP="00CC0790">
      <w:pPr>
        <w:widowControl w:val="0"/>
        <w:shd w:val="clear" w:color="auto" w:fill="FFFFFF"/>
        <w:autoSpaceDE w:val="0"/>
        <w:autoSpaceDN w:val="0"/>
        <w:adjustRightInd w:val="0"/>
        <w:jc w:val="both"/>
      </w:pPr>
    </w:p>
    <w:p w14:paraId="6FE4DCB3" w14:textId="77777777" w:rsidR="00CC0790" w:rsidRPr="002F1FA2" w:rsidRDefault="00CC0790" w:rsidP="00CC0790">
      <w:pPr>
        <w:widowControl w:val="0"/>
        <w:shd w:val="clear" w:color="auto" w:fill="FFFFFF"/>
        <w:autoSpaceDE w:val="0"/>
        <w:autoSpaceDN w:val="0"/>
        <w:adjustRightInd w:val="0"/>
        <w:jc w:val="both"/>
        <w:rPr>
          <w:rFonts w:eastAsia="Arial Unicode MS"/>
          <w:b/>
          <w:sz w:val="26"/>
          <w:szCs w:val="26"/>
        </w:rPr>
      </w:pPr>
    </w:p>
    <w:p w14:paraId="39F3B32B" w14:textId="77777777" w:rsidR="00CC0790" w:rsidRPr="002F1FA2" w:rsidRDefault="00CC0790" w:rsidP="00CC0790">
      <w:pPr>
        <w:widowControl w:val="0"/>
        <w:shd w:val="clear" w:color="auto" w:fill="FFFFFF"/>
        <w:autoSpaceDE w:val="0"/>
        <w:autoSpaceDN w:val="0"/>
        <w:adjustRightInd w:val="0"/>
        <w:jc w:val="both"/>
        <w:rPr>
          <w:rFonts w:eastAsia="Arial Unicode MS"/>
          <w:b/>
          <w:sz w:val="26"/>
          <w:szCs w:val="26"/>
        </w:rPr>
      </w:pPr>
    </w:p>
    <w:p w14:paraId="552D4113" w14:textId="77777777" w:rsidR="00CC0790" w:rsidRPr="002F1FA2" w:rsidRDefault="00CC0790" w:rsidP="00CC0790">
      <w:pPr>
        <w:widowControl w:val="0"/>
        <w:shd w:val="clear" w:color="auto" w:fill="FFFFFF"/>
        <w:autoSpaceDE w:val="0"/>
        <w:autoSpaceDN w:val="0"/>
        <w:adjustRightInd w:val="0"/>
        <w:jc w:val="both"/>
        <w:rPr>
          <w:rFonts w:eastAsia="Arial Unicode MS"/>
          <w:b/>
          <w:sz w:val="26"/>
          <w:szCs w:val="26"/>
        </w:rPr>
      </w:pPr>
    </w:p>
    <w:p w14:paraId="4426688B" w14:textId="77777777" w:rsidR="00CC0790" w:rsidRPr="002F1FA2" w:rsidRDefault="00CC0790" w:rsidP="00CC0790">
      <w:pPr>
        <w:widowControl w:val="0"/>
        <w:shd w:val="clear" w:color="auto" w:fill="FFFFFF"/>
        <w:autoSpaceDE w:val="0"/>
        <w:autoSpaceDN w:val="0"/>
        <w:adjustRightInd w:val="0"/>
        <w:jc w:val="both"/>
        <w:rPr>
          <w:rFonts w:eastAsia="Arial Unicode MS"/>
          <w:b/>
          <w:sz w:val="26"/>
          <w:szCs w:val="26"/>
        </w:rPr>
      </w:pPr>
    </w:p>
    <w:p w14:paraId="108572E4" w14:textId="77777777" w:rsidR="00CC0790" w:rsidRPr="002F1FA2" w:rsidRDefault="00CC0790" w:rsidP="00CC0790">
      <w:pPr>
        <w:widowControl w:val="0"/>
        <w:shd w:val="clear" w:color="auto" w:fill="FFFFFF"/>
        <w:autoSpaceDE w:val="0"/>
        <w:autoSpaceDN w:val="0"/>
        <w:adjustRightInd w:val="0"/>
        <w:jc w:val="both"/>
        <w:rPr>
          <w:rFonts w:eastAsia="Arial Unicode MS"/>
          <w:b/>
          <w:sz w:val="26"/>
          <w:szCs w:val="26"/>
        </w:rPr>
      </w:pPr>
    </w:p>
    <w:p w14:paraId="6A9558DC" w14:textId="77777777" w:rsidR="00CC0790" w:rsidRPr="002F1FA2" w:rsidRDefault="00CC0790" w:rsidP="00CC0790">
      <w:pPr>
        <w:widowControl w:val="0"/>
        <w:shd w:val="clear" w:color="auto" w:fill="FFFFFF"/>
        <w:autoSpaceDE w:val="0"/>
        <w:autoSpaceDN w:val="0"/>
        <w:adjustRightInd w:val="0"/>
        <w:jc w:val="both"/>
        <w:rPr>
          <w:rFonts w:eastAsia="Arial Unicode MS"/>
          <w:b/>
          <w:sz w:val="26"/>
          <w:szCs w:val="26"/>
        </w:rPr>
      </w:pPr>
    </w:p>
    <w:p w14:paraId="7E7EED6C" w14:textId="77777777" w:rsidR="00CC0790" w:rsidRPr="002F1FA2" w:rsidRDefault="00CC0790" w:rsidP="00CC0790">
      <w:pPr>
        <w:widowControl w:val="0"/>
        <w:shd w:val="clear" w:color="auto" w:fill="FFFFFF"/>
        <w:autoSpaceDE w:val="0"/>
        <w:autoSpaceDN w:val="0"/>
        <w:adjustRightInd w:val="0"/>
        <w:jc w:val="both"/>
        <w:rPr>
          <w:rFonts w:eastAsia="Arial Unicode MS"/>
          <w:b/>
          <w:sz w:val="26"/>
          <w:szCs w:val="26"/>
        </w:rPr>
      </w:pPr>
    </w:p>
    <w:p w14:paraId="666751F3" w14:textId="77777777" w:rsidR="00CC0790" w:rsidRPr="002F1FA2" w:rsidRDefault="00CC0790" w:rsidP="00CC0790">
      <w:pPr>
        <w:widowControl w:val="0"/>
        <w:shd w:val="clear" w:color="auto" w:fill="FFFFFF"/>
        <w:autoSpaceDE w:val="0"/>
        <w:autoSpaceDN w:val="0"/>
        <w:adjustRightInd w:val="0"/>
        <w:jc w:val="both"/>
        <w:rPr>
          <w:rFonts w:eastAsia="Arial Unicode MS"/>
          <w:b/>
          <w:sz w:val="26"/>
          <w:szCs w:val="26"/>
        </w:rPr>
      </w:pPr>
    </w:p>
    <w:p w14:paraId="284C047F" w14:textId="77777777" w:rsidR="00CC0790" w:rsidRDefault="00CC0790" w:rsidP="00CC0790">
      <w:pPr>
        <w:widowControl w:val="0"/>
        <w:shd w:val="clear" w:color="auto" w:fill="FFFFFF"/>
        <w:autoSpaceDE w:val="0"/>
        <w:autoSpaceDN w:val="0"/>
        <w:adjustRightInd w:val="0"/>
        <w:jc w:val="both"/>
        <w:rPr>
          <w:rFonts w:eastAsia="Arial Unicode MS"/>
          <w:bCs/>
          <w:sz w:val="26"/>
          <w:szCs w:val="26"/>
        </w:rPr>
      </w:pPr>
    </w:p>
    <w:tbl>
      <w:tblPr>
        <w:tblStyle w:val="afff1"/>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CC0790" w:rsidRPr="00970FC7" w14:paraId="76F3D461" w14:textId="77777777" w:rsidTr="004024EA">
        <w:tc>
          <w:tcPr>
            <w:tcW w:w="3969" w:type="dxa"/>
          </w:tcPr>
          <w:p w14:paraId="07553E61" w14:textId="77777777" w:rsidR="00CC0790" w:rsidRPr="00D47AD9" w:rsidRDefault="00CC0790" w:rsidP="004024EA">
            <w:pPr>
              <w:jc w:val="both"/>
              <w:rPr>
                <w:rFonts w:eastAsia="MS Mincho"/>
              </w:rPr>
            </w:pPr>
            <w:r w:rsidRPr="00D47AD9">
              <w:rPr>
                <w:rFonts w:eastAsia="MS Mincho"/>
              </w:rPr>
              <w:lastRenderedPageBreak/>
              <w:t>Приложение № 4</w:t>
            </w:r>
          </w:p>
          <w:p w14:paraId="6C46B23A" w14:textId="77777777" w:rsidR="00CC0790" w:rsidRPr="00D47AD9" w:rsidRDefault="00CC0790" w:rsidP="004024EA">
            <w:pPr>
              <w:jc w:val="both"/>
            </w:pPr>
            <w:r w:rsidRPr="00D47AD9">
              <w:t>к Договору №______</w:t>
            </w:r>
          </w:p>
          <w:p w14:paraId="6F30549A" w14:textId="77777777" w:rsidR="00CC0790" w:rsidRPr="002F1FA2" w:rsidRDefault="00CC0790" w:rsidP="004024EA">
            <w:pPr>
              <w:jc w:val="both"/>
            </w:pPr>
            <w:r w:rsidRPr="00D47AD9">
              <w:t>от «___» _____________2023 г</w:t>
            </w:r>
            <w:r w:rsidRPr="002F1FA2">
              <w:t>.</w:t>
            </w:r>
          </w:p>
          <w:p w14:paraId="2C2A89C3" w14:textId="77777777" w:rsidR="00CC0790" w:rsidRPr="00970FC7" w:rsidRDefault="00CC0790" w:rsidP="004024EA">
            <w:pPr>
              <w:jc w:val="both"/>
              <w:rPr>
                <w:rFonts w:eastAsia="MS Mincho"/>
              </w:rPr>
            </w:pPr>
          </w:p>
        </w:tc>
      </w:tr>
    </w:tbl>
    <w:p w14:paraId="03278594" w14:textId="77777777" w:rsidR="00CC0790" w:rsidRPr="00970FC7" w:rsidRDefault="00CC0790" w:rsidP="00CC0790">
      <w:pPr>
        <w:jc w:val="both"/>
        <w:rPr>
          <w:i/>
          <w:szCs w:val="28"/>
        </w:rPr>
      </w:pPr>
    </w:p>
    <w:p w14:paraId="1E3C2774" w14:textId="77777777" w:rsidR="00CC0790" w:rsidRPr="00970FC7" w:rsidRDefault="00CC0790" w:rsidP="00CC0790">
      <w:pPr>
        <w:jc w:val="both"/>
        <w:rPr>
          <w:i/>
          <w:szCs w:val="28"/>
        </w:rPr>
      </w:pPr>
    </w:p>
    <w:p w14:paraId="04C258D3" w14:textId="77777777" w:rsidR="00CC0790" w:rsidRPr="00970FC7" w:rsidRDefault="00CC0790" w:rsidP="00CC0790">
      <w:pPr>
        <w:keepNext/>
        <w:spacing w:before="240"/>
        <w:jc w:val="center"/>
        <w:outlineLvl w:val="0"/>
        <w:rPr>
          <w:rFonts w:eastAsia="MS Mincho"/>
          <w:b/>
          <w:bCs/>
          <w:kern w:val="32"/>
        </w:rPr>
      </w:pPr>
      <w:r w:rsidRPr="00970FC7">
        <w:rPr>
          <w:rFonts w:eastAsia="MS Mincho"/>
          <w:b/>
          <w:bCs/>
          <w:kern w:val="32"/>
        </w:rPr>
        <w:t>КАЛЕНДАРНЫЙ</w:t>
      </w:r>
      <w:r w:rsidRPr="00970FC7">
        <w:rPr>
          <w:rFonts w:eastAsia="MS Mincho"/>
          <w:b/>
          <w:bCs/>
          <w:kern w:val="32"/>
          <w:sz w:val="32"/>
          <w:szCs w:val="32"/>
        </w:rPr>
        <w:t xml:space="preserve"> </w:t>
      </w:r>
      <w:r w:rsidRPr="00970FC7">
        <w:rPr>
          <w:rFonts w:eastAsia="MS Mincho"/>
          <w:b/>
          <w:bCs/>
          <w:kern w:val="32"/>
        </w:rPr>
        <w:t>ПЛАН</w:t>
      </w:r>
    </w:p>
    <w:p w14:paraId="2ED64C4D" w14:textId="77777777" w:rsidR="00CC0790" w:rsidRPr="0029350A" w:rsidRDefault="00CC0790" w:rsidP="00CC0790">
      <w:pPr>
        <w:keepNext/>
        <w:spacing w:before="240"/>
        <w:jc w:val="both"/>
        <w:outlineLvl w:val="0"/>
        <w:rPr>
          <w:rFonts w:eastAsia="MS Mincho"/>
          <w:bCs/>
          <w:kern w:val="32"/>
        </w:rPr>
      </w:pPr>
      <w:r w:rsidRPr="003D6724">
        <w:rPr>
          <w:rFonts w:eastAsia="MS Mincho"/>
          <w:bCs/>
          <w:kern w:val="32"/>
        </w:rPr>
        <w:t>по капитальному ремонту подкранового пути кран-балки рег.№804 в «Здании кузнечнопрессового цеха» инв.№1011</w:t>
      </w:r>
      <w:r>
        <w:rPr>
          <w:rFonts w:eastAsia="MS Mincho"/>
          <w:bCs/>
          <w:kern w:val="32"/>
        </w:rPr>
        <w:t xml:space="preserve"> </w:t>
      </w:r>
      <w:r w:rsidRPr="0029350A">
        <w:rPr>
          <w:rFonts w:eastAsia="MS Mincho"/>
          <w:bCs/>
          <w:kern w:val="32"/>
        </w:rPr>
        <w:t>на Тамбовском ВРЗ - филиале АО «ВРМ».</w:t>
      </w:r>
    </w:p>
    <w:p w14:paraId="6E3A01E8" w14:textId="77777777" w:rsidR="00CC0790" w:rsidRPr="00970FC7" w:rsidRDefault="00CC0790" w:rsidP="00CC0790">
      <w:pPr>
        <w:jc w:val="both"/>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5016"/>
        <w:gridCol w:w="1984"/>
        <w:gridCol w:w="1820"/>
      </w:tblGrid>
      <w:tr w:rsidR="00CC0790" w:rsidRPr="00970FC7" w14:paraId="39ECB69F" w14:textId="77777777" w:rsidTr="004024EA">
        <w:tc>
          <w:tcPr>
            <w:tcW w:w="1000" w:type="dxa"/>
            <w:vAlign w:val="center"/>
          </w:tcPr>
          <w:p w14:paraId="42681C9D" w14:textId="77777777" w:rsidR="00CC0790" w:rsidRPr="00970FC7" w:rsidRDefault="00CC0790" w:rsidP="004024EA">
            <w:pPr>
              <w:jc w:val="both"/>
            </w:pPr>
            <w:r w:rsidRPr="00970FC7">
              <w:t>№№</w:t>
            </w:r>
          </w:p>
          <w:p w14:paraId="2F1E8C47" w14:textId="77777777" w:rsidR="00CC0790" w:rsidRPr="00970FC7" w:rsidRDefault="00CC0790" w:rsidP="004024EA">
            <w:pPr>
              <w:jc w:val="both"/>
            </w:pPr>
            <w:r w:rsidRPr="00970FC7">
              <w:t>п/п</w:t>
            </w:r>
          </w:p>
        </w:tc>
        <w:tc>
          <w:tcPr>
            <w:tcW w:w="5016" w:type="dxa"/>
            <w:vAlign w:val="center"/>
          </w:tcPr>
          <w:p w14:paraId="41F84015" w14:textId="77777777" w:rsidR="00CC0790" w:rsidRPr="00970FC7" w:rsidRDefault="00CC0790" w:rsidP="004024EA">
            <w:pPr>
              <w:jc w:val="both"/>
            </w:pPr>
            <w:r w:rsidRPr="00970FC7">
              <w:t>Наименование этапов работ</w:t>
            </w:r>
          </w:p>
        </w:tc>
        <w:tc>
          <w:tcPr>
            <w:tcW w:w="1984" w:type="dxa"/>
            <w:vAlign w:val="center"/>
          </w:tcPr>
          <w:p w14:paraId="6BBF399F" w14:textId="77777777" w:rsidR="00CC0790" w:rsidRPr="00970FC7" w:rsidRDefault="00CC0790" w:rsidP="004024EA">
            <w:pPr>
              <w:ind w:right="114"/>
              <w:jc w:val="both"/>
            </w:pPr>
            <w:r w:rsidRPr="00970FC7">
              <w:t>Стоимость этапа работ, руб., в том числе НДС</w:t>
            </w:r>
          </w:p>
        </w:tc>
        <w:tc>
          <w:tcPr>
            <w:tcW w:w="1820" w:type="dxa"/>
            <w:tcMar>
              <w:left w:w="0" w:type="dxa"/>
              <w:right w:w="0" w:type="dxa"/>
            </w:tcMar>
          </w:tcPr>
          <w:p w14:paraId="22127A5B" w14:textId="77777777" w:rsidR="00CC0790" w:rsidRPr="00970FC7" w:rsidRDefault="00CC0790" w:rsidP="004024EA">
            <w:pPr>
              <w:jc w:val="both"/>
            </w:pPr>
            <w:r w:rsidRPr="00970FC7">
              <w:t>Срок начала- окончания выполнения работ, дней.</w:t>
            </w:r>
          </w:p>
        </w:tc>
      </w:tr>
      <w:tr w:rsidR="00CC0790" w:rsidRPr="00970FC7" w14:paraId="775F452F" w14:textId="77777777" w:rsidTr="004024EA">
        <w:trPr>
          <w:trHeight w:val="2597"/>
        </w:trPr>
        <w:tc>
          <w:tcPr>
            <w:tcW w:w="1000" w:type="dxa"/>
          </w:tcPr>
          <w:p w14:paraId="4926C921" w14:textId="77777777" w:rsidR="00CC0790" w:rsidRPr="00970FC7" w:rsidRDefault="00CC0790" w:rsidP="004024EA">
            <w:pPr>
              <w:jc w:val="both"/>
            </w:pPr>
            <w:r w:rsidRPr="00970FC7">
              <w:t xml:space="preserve"> </w:t>
            </w:r>
          </w:p>
          <w:p w14:paraId="6FFEC8E2" w14:textId="77777777" w:rsidR="00CC0790" w:rsidRPr="00970FC7" w:rsidRDefault="00CC0790" w:rsidP="004024EA">
            <w:pPr>
              <w:tabs>
                <w:tab w:val="num" w:pos="252"/>
              </w:tabs>
              <w:jc w:val="both"/>
            </w:pPr>
          </w:p>
          <w:p w14:paraId="1C6D7466" w14:textId="77777777" w:rsidR="00CC0790" w:rsidRPr="00970FC7" w:rsidRDefault="00CC0790" w:rsidP="004024EA">
            <w:pPr>
              <w:tabs>
                <w:tab w:val="num" w:pos="252"/>
              </w:tabs>
              <w:jc w:val="both"/>
            </w:pPr>
          </w:p>
        </w:tc>
        <w:tc>
          <w:tcPr>
            <w:tcW w:w="5016" w:type="dxa"/>
          </w:tcPr>
          <w:p w14:paraId="2E172EEB" w14:textId="77777777" w:rsidR="00CC0790" w:rsidRPr="00970FC7" w:rsidRDefault="00CC0790" w:rsidP="004024EA">
            <w:pPr>
              <w:jc w:val="both"/>
            </w:pPr>
          </w:p>
        </w:tc>
        <w:tc>
          <w:tcPr>
            <w:tcW w:w="1984" w:type="dxa"/>
            <w:vAlign w:val="center"/>
          </w:tcPr>
          <w:p w14:paraId="4A6FBA3F" w14:textId="77777777" w:rsidR="00CC0790" w:rsidRPr="00970FC7" w:rsidRDefault="00CC0790" w:rsidP="004024EA">
            <w:pPr>
              <w:jc w:val="both"/>
            </w:pPr>
          </w:p>
        </w:tc>
        <w:tc>
          <w:tcPr>
            <w:tcW w:w="1820" w:type="dxa"/>
            <w:vAlign w:val="center"/>
          </w:tcPr>
          <w:p w14:paraId="3B48EAAA" w14:textId="77777777" w:rsidR="00CC0790" w:rsidRPr="00970FC7" w:rsidRDefault="00CC0790" w:rsidP="004024EA">
            <w:pPr>
              <w:jc w:val="both"/>
            </w:pPr>
          </w:p>
        </w:tc>
      </w:tr>
      <w:tr w:rsidR="00CC0790" w:rsidRPr="00970FC7" w14:paraId="0AE7EBD8" w14:textId="77777777" w:rsidTr="004024EA">
        <w:trPr>
          <w:trHeight w:val="554"/>
        </w:trPr>
        <w:tc>
          <w:tcPr>
            <w:tcW w:w="6016" w:type="dxa"/>
            <w:gridSpan w:val="2"/>
          </w:tcPr>
          <w:p w14:paraId="1CEE1C94" w14:textId="77777777" w:rsidR="00CC0790" w:rsidRPr="00970FC7" w:rsidRDefault="00CC0790" w:rsidP="004024EA">
            <w:pPr>
              <w:jc w:val="both"/>
            </w:pPr>
            <w:r w:rsidRPr="00970FC7">
              <w:t>ИТОГО:</w:t>
            </w:r>
          </w:p>
        </w:tc>
        <w:tc>
          <w:tcPr>
            <w:tcW w:w="1984" w:type="dxa"/>
            <w:vAlign w:val="center"/>
          </w:tcPr>
          <w:p w14:paraId="75CB2105" w14:textId="77777777" w:rsidR="00CC0790" w:rsidRPr="00970FC7" w:rsidRDefault="00CC0790" w:rsidP="004024EA">
            <w:pPr>
              <w:jc w:val="center"/>
            </w:pPr>
          </w:p>
        </w:tc>
        <w:tc>
          <w:tcPr>
            <w:tcW w:w="1820" w:type="dxa"/>
            <w:vAlign w:val="center"/>
          </w:tcPr>
          <w:p w14:paraId="0CBEB30F" w14:textId="77777777" w:rsidR="00CC0790" w:rsidRPr="00970FC7" w:rsidRDefault="00CC0790" w:rsidP="004024EA">
            <w:pPr>
              <w:jc w:val="both"/>
            </w:pPr>
          </w:p>
        </w:tc>
      </w:tr>
    </w:tbl>
    <w:p w14:paraId="7E4F6314" w14:textId="77777777" w:rsidR="00CC0790" w:rsidRPr="00970FC7" w:rsidRDefault="00CC0790" w:rsidP="00CC0790">
      <w:pPr>
        <w:jc w:val="both"/>
      </w:pPr>
    </w:p>
    <w:p w14:paraId="4698FD83" w14:textId="77777777" w:rsidR="00CC0790" w:rsidRPr="00970FC7" w:rsidRDefault="00CC0790" w:rsidP="00CC0790">
      <w:pPr>
        <w:jc w:val="both"/>
      </w:pPr>
    </w:p>
    <w:p w14:paraId="76425F2E" w14:textId="77777777" w:rsidR="00CC0790" w:rsidRPr="00970FC7" w:rsidRDefault="00CC0790" w:rsidP="00CC0790">
      <w:pPr>
        <w:jc w:val="both"/>
      </w:pPr>
    </w:p>
    <w:p w14:paraId="6B4A6AAF" w14:textId="77777777" w:rsidR="00CC0790" w:rsidRPr="00970FC7" w:rsidRDefault="00CC0790" w:rsidP="00CC0790">
      <w:pPr>
        <w:jc w:val="both"/>
      </w:pPr>
    </w:p>
    <w:p w14:paraId="20EBA8E6" w14:textId="77777777" w:rsidR="00CC0790" w:rsidRPr="00970FC7" w:rsidRDefault="00CC0790" w:rsidP="00CC0790">
      <w:pPr>
        <w:jc w:val="both"/>
      </w:pPr>
    </w:p>
    <w:p w14:paraId="0BBB33A2" w14:textId="77777777" w:rsidR="00CC0790" w:rsidRPr="00970FC7" w:rsidRDefault="00CC0790" w:rsidP="00CC0790">
      <w:pPr>
        <w:jc w:val="both"/>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CC0790" w:rsidRPr="00970FC7" w14:paraId="5AADFC61" w14:textId="77777777" w:rsidTr="004024EA">
        <w:tc>
          <w:tcPr>
            <w:tcW w:w="5508" w:type="dxa"/>
          </w:tcPr>
          <w:p w14:paraId="27B88A8C" w14:textId="77777777" w:rsidR="00CC0790" w:rsidRPr="00970FC7" w:rsidRDefault="00CC0790" w:rsidP="004024EA">
            <w:pPr>
              <w:shd w:val="clear" w:color="auto" w:fill="FFFFFF"/>
              <w:jc w:val="both"/>
              <w:rPr>
                <w:b/>
                <w:bCs/>
              </w:rPr>
            </w:pPr>
            <w:r w:rsidRPr="00970FC7">
              <w:rPr>
                <w:b/>
                <w:bCs/>
              </w:rPr>
              <w:t xml:space="preserve">от Заказчика </w:t>
            </w:r>
          </w:p>
        </w:tc>
        <w:tc>
          <w:tcPr>
            <w:tcW w:w="4523" w:type="dxa"/>
          </w:tcPr>
          <w:p w14:paraId="6DA7D547" w14:textId="77777777" w:rsidR="00CC0790" w:rsidRPr="00970FC7" w:rsidRDefault="00CC0790" w:rsidP="004024EA">
            <w:pPr>
              <w:shd w:val="clear" w:color="auto" w:fill="FFFFFF"/>
              <w:jc w:val="both"/>
              <w:rPr>
                <w:b/>
                <w:bCs/>
              </w:rPr>
            </w:pPr>
            <w:r w:rsidRPr="00970FC7">
              <w:rPr>
                <w:b/>
                <w:bCs/>
              </w:rPr>
              <w:t>от Подрядчика</w:t>
            </w:r>
          </w:p>
        </w:tc>
      </w:tr>
      <w:tr w:rsidR="00CC0790" w:rsidRPr="00970FC7" w14:paraId="03C291ED" w14:textId="77777777" w:rsidTr="004024EA">
        <w:trPr>
          <w:trHeight w:val="1881"/>
        </w:trPr>
        <w:tc>
          <w:tcPr>
            <w:tcW w:w="5508" w:type="dxa"/>
          </w:tcPr>
          <w:p w14:paraId="5FB7EB2E" w14:textId="77777777" w:rsidR="00CC0790" w:rsidRPr="00970FC7" w:rsidRDefault="00CC0790" w:rsidP="004024EA">
            <w:pPr>
              <w:shd w:val="clear" w:color="auto" w:fill="FFFFFF"/>
              <w:jc w:val="both"/>
            </w:pPr>
            <w:r>
              <w:t>Директор Тамбовского ВРЗ АО «ВРМ»</w:t>
            </w:r>
          </w:p>
          <w:p w14:paraId="2DC62AAA" w14:textId="77777777" w:rsidR="00CC0790" w:rsidRPr="00970FC7" w:rsidRDefault="00CC0790" w:rsidP="004024EA">
            <w:pPr>
              <w:shd w:val="clear" w:color="auto" w:fill="FFFFFF"/>
              <w:jc w:val="both"/>
            </w:pPr>
          </w:p>
          <w:p w14:paraId="265F8544" w14:textId="77777777" w:rsidR="00CC0790" w:rsidRPr="00970FC7" w:rsidRDefault="00CC0790" w:rsidP="004024EA">
            <w:pPr>
              <w:shd w:val="clear" w:color="auto" w:fill="FFFFFF"/>
              <w:jc w:val="both"/>
            </w:pPr>
            <w:r>
              <w:t>____________________Д.В. Шлыков</w:t>
            </w:r>
          </w:p>
          <w:p w14:paraId="39883C73" w14:textId="77777777" w:rsidR="00CC0790" w:rsidRPr="00970FC7" w:rsidRDefault="00CC0790" w:rsidP="004024EA">
            <w:pPr>
              <w:shd w:val="clear" w:color="auto" w:fill="FFFFFF"/>
              <w:jc w:val="both"/>
            </w:pPr>
            <w:r w:rsidRPr="00970FC7">
              <w:t>(подпись)</w:t>
            </w:r>
          </w:p>
          <w:p w14:paraId="3A83CAD7" w14:textId="77777777" w:rsidR="00CC0790" w:rsidRPr="00970FC7" w:rsidRDefault="00CC0790" w:rsidP="004024EA">
            <w:pPr>
              <w:shd w:val="clear" w:color="auto" w:fill="FFFFFF"/>
              <w:jc w:val="both"/>
            </w:pPr>
            <w:r w:rsidRPr="00970FC7">
              <w:t>М.П.</w:t>
            </w:r>
          </w:p>
        </w:tc>
        <w:tc>
          <w:tcPr>
            <w:tcW w:w="4523" w:type="dxa"/>
          </w:tcPr>
          <w:p w14:paraId="6D096362" w14:textId="77777777" w:rsidR="00CC0790" w:rsidRDefault="00CC0790" w:rsidP="004024EA">
            <w:pPr>
              <w:shd w:val="clear" w:color="auto" w:fill="FFFFFF"/>
              <w:rPr>
                <w:b/>
                <w:bCs/>
              </w:rPr>
            </w:pPr>
          </w:p>
          <w:p w14:paraId="1C36992B" w14:textId="77777777" w:rsidR="00CC0790" w:rsidRDefault="00CC0790" w:rsidP="004024EA"/>
          <w:p w14:paraId="759ED61E" w14:textId="77777777" w:rsidR="00CC0790" w:rsidRPr="0029350A" w:rsidRDefault="00CC0790" w:rsidP="004024EA">
            <w:r w:rsidRPr="0029350A">
              <w:t>____________________</w:t>
            </w:r>
          </w:p>
          <w:p w14:paraId="69893262" w14:textId="77777777" w:rsidR="00CC0790" w:rsidRPr="0029350A" w:rsidRDefault="00CC0790" w:rsidP="004024EA">
            <w:r w:rsidRPr="0029350A">
              <w:t>(подпись)</w:t>
            </w:r>
          </w:p>
          <w:p w14:paraId="4F5ED29C" w14:textId="77777777" w:rsidR="00CC0790" w:rsidRPr="0029350A" w:rsidRDefault="00CC0790" w:rsidP="004024EA">
            <w:r w:rsidRPr="0029350A">
              <w:t>М.П.</w:t>
            </w:r>
          </w:p>
        </w:tc>
      </w:tr>
    </w:tbl>
    <w:p w14:paraId="5A64F01C" w14:textId="77777777" w:rsidR="00CC0790" w:rsidRPr="00970FC7" w:rsidRDefault="00CC0790" w:rsidP="00CC0790">
      <w:pPr>
        <w:jc w:val="both"/>
      </w:pPr>
    </w:p>
    <w:p w14:paraId="6D5C5928" w14:textId="77777777" w:rsidR="00CC0790" w:rsidRPr="002F1FA2" w:rsidRDefault="00CC0790" w:rsidP="00CC0790">
      <w:pPr>
        <w:widowControl w:val="0"/>
        <w:shd w:val="clear" w:color="auto" w:fill="FFFFFF"/>
        <w:autoSpaceDE w:val="0"/>
        <w:autoSpaceDN w:val="0"/>
        <w:adjustRightInd w:val="0"/>
        <w:jc w:val="both"/>
        <w:rPr>
          <w:rFonts w:eastAsia="Arial Unicode MS"/>
          <w:b/>
          <w:sz w:val="26"/>
          <w:szCs w:val="26"/>
        </w:rPr>
      </w:pPr>
      <w:r w:rsidRPr="002F1FA2">
        <w:rPr>
          <w:rFonts w:eastAsia="Arial Unicode MS"/>
          <w:bCs/>
          <w:sz w:val="26"/>
          <w:szCs w:val="26"/>
        </w:rPr>
        <w:br w:type="column"/>
      </w:r>
    </w:p>
    <w:tbl>
      <w:tblPr>
        <w:tblW w:w="3969" w:type="dxa"/>
        <w:tblInd w:w="6237" w:type="dxa"/>
        <w:tblLook w:val="04A0" w:firstRow="1" w:lastRow="0" w:firstColumn="1" w:lastColumn="0" w:noHBand="0" w:noVBand="1"/>
      </w:tblPr>
      <w:tblGrid>
        <w:gridCol w:w="3969"/>
      </w:tblGrid>
      <w:tr w:rsidR="00CC0790" w:rsidRPr="002F1FA2" w14:paraId="6B8BB296" w14:textId="77777777" w:rsidTr="004024EA">
        <w:tc>
          <w:tcPr>
            <w:tcW w:w="3969" w:type="dxa"/>
          </w:tcPr>
          <w:p w14:paraId="0AD53E75" w14:textId="77777777" w:rsidR="00CC0790" w:rsidRPr="002F1FA2" w:rsidRDefault="00CC0790" w:rsidP="004024EA">
            <w:pPr>
              <w:jc w:val="both"/>
              <w:rPr>
                <w:rFonts w:eastAsia="Arial Unicode MS"/>
              </w:rPr>
            </w:pPr>
            <w:r>
              <w:rPr>
                <w:rFonts w:eastAsia="Arial Unicode MS"/>
              </w:rPr>
              <w:t>Приложение № 5</w:t>
            </w:r>
          </w:p>
          <w:p w14:paraId="31C9C9C6" w14:textId="77777777" w:rsidR="00CC0790" w:rsidRPr="002F1FA2" w:rsidRDefault="00CC0790" w:rsidP="004024EA">
            <w:pPr>
              <w:jc w:val="both"/>
              <w:rPr>
                <w:rFonts w:eastAsia="Arial Unicode MS"/>
              </w:rPr>
            </w:pPr>
            <w:r w:rsidRPr="002F1FA2">
              <w:rPr>
                <w:rFonts w:eastAsia="Arial Unicode MS"/>
              </w:rPr>
              <w:t>к Договору №______</w:t>
            </w:r>
          </w:p>
          <w:p w14:paraId="254E7E68" w14:textId="77777777" w:rsidR="00CC0790" w:rsidRPr="002F1FA2" w:rsidRDefault="00CC0790" w:rsidP="004024EA">
            <w:pPr>
              <w:jc w:val="both"/>
              <w:rPr>
                <w:rFonts w:eastAsia="Arial Unicode MS"/>
              </w:rPr>
            </w:pPr>
            <w:r w:rsidRPr="002F1FA2">
              <w:rPr>
                <w:rFonts w:eastAsia="Arial Unicode MS"/>
              </w:rPr>
              <w:t>от «___» ____________</w:t>
            </w:r>
            <w:r>
              <w:rPr>
                <w:rFonts w:eastAsia="Arial Unicode MS"/>
              </w:rPr>
              <w:t xml:space="preserve">_2024 </w:t>
            </w:r>
            <w:r w:rsidRPr="002F1FA2">
              <w:rPr>
                <w:rFonts w:eastAsia="Arial Unicode MS"/>
              </w:rPr>
              <w:t>г</w:t>
            </w:r>
          </w:p>
          <w:p w14:paraId="4F542E94" w14:textId="77777777" w:rsidR="00CC0790" w:rsidRPr="002F1FA2" w:rsidRDefault="00CC0790" w:rsidP="004024EA">
            <w:pPr>
              <w:jc w:val="both"/>
              <w:rPr>
                <w:rFonts w:eastAsia="Arial Unicode MS"/>
              </w:rPr>
            </w:pPr>
          </w:p>
        </w:tc>
      </w:tr>
    </w:tbl>
    <w:p w14:paraId="694F27FD" w14:textId="77777777" w:rsidR="00CC0790" w:rsidRPr="002F1FA2" w:rsidRDefault="00CC0790" w:rsidP="00CC0790">
      <w:pPr>
        <w:rPr>
          <w:b/>
          <w:sz w:val="28"/>
          <w:szCs w:val="28"/>
        </w:rPr>
      </w:pPr>
    </w:p>
    <w:p w14:paraId="1CBE0CB9" w14:textId="77777777" w:rsidR="00CC0790" w:rsidRPr="002F1FA2" w:rsidRDefault="00CC0790" w:rsidP="00CC0790">
      <w:pPr>
        <w:jc w:val="center"/>
        <w:rPr>
          <w:b/>
          <w:sz w:val="28"/>
          <w:szCs w:val="28"/>
        </w:rPr>
      </w:pPr>
      <w:r w:rsidRPr="002F1FA2">
        <w:rPr>
          <w:b/>
          <w:sz w:val="28"/>
          <w:szCs w:val="28"/>
        </w:rPr>
        <w:t>СОГЛАШЕНИЕ</w:t>
      </w:r>
    </w:p>
    <w:p w14:paraId="41FAD9B1" w14:textId="77777777" w:rsidR="00CC0790" w:rsidRPr="002F1FA2" w:rsidRDefault="00CC0790" w:rsidP="00CC0790">
      <w:pPr>
        <w:rPr>
          <w:sz w:val="28"/>
          <w:szCs w:val="28"/>
        </w:rPr>
      </w:pPr>
    </w:p>
    <w:p w14:paraId="4F7E35E3" w14:textId="77777777" w:rsidR="00CC0790" w:rsidRPr="002F1FA2" w:rsidRDefault="00CC0790" w:rsidP="00CC0790">
      <w:pPr>
        <w:jc w:val="both"/>
        <w:rPr>
          <w:bCs/>
          <w:sz w:val="26"/>
          <w:szCs w:val="26"/>
        </w:rPr>
      </w:pPr>
      <w:r w:rsidRPr="00791CE9">
        <w:rPr>
          <w:bCs/>
          <w:sz w:val="26"/>
          <w:szCs w:val="26"/>
        </w:rPr>
        <w:t>Акционерное Общество «</w:t>
      </w:r>
      <w:proofErr w:type="spellStart"/>
      <w:r w:rsidRPr="00791CE9">
        <w:rPr>
          <w:bCs/>
          <w:sz w:val="26"/>
          <w:szCs w:val="26"/>
        </w:rPr>
        <w:t>Вагонреммаш</w:t>
      </w:r>
      <w:proofErr w:type="spellEnd"/>
      <w:r w:rsidRPr="00791CE9">
        <w:rPr>
          <w:bCs/>
          <w:sz w:val="26"/>
          <w:szCs w:val="26"/>
        </w:rPr>
        <w:t>» (АО «ВРМ»), име</w:t>
      </w:r>
      <w:r>
        <w:rPr>
          <w:bCs/>
          <w:sz w:val="26"/>
          <w:szCs w:val="26"/>
        </w:rPr>
        <w:t xml:space="preserve">нуемое в дальнейшем «Заказчик», </w:t>
      </w:r>
      <w:r w:rsidRPr="003D7A66">
        <w:rPr>
          <w:bCs/>
          <w:sz w:val="26"/>
          <w:szCs w:val="26"/>
        </w:rPr>
        <w:t xml:space="preserve">в лице директора Тамбовского ВРЗ АО «ВРМ» </w:t>
      </w:r>
      <w:proofErr w:type="spellStart"/>
      <w:r w:rsidRPr="003D7A66">
        <w:rPr>
          <w:bCs/>
          <w:sz w:val="26"/>
          <w:szCs w:val="26"/>
        </w:rPr>
        <w:t>Шлыкова</w:t>
      </w:r>
      <w:proofErr w:type="spellEnd"/>
      <w:r w:rsidRPr="003D7A66">
        <w:rPr>
          <w:bCs/>
          <w:sz w:val="26"/>
          <w:szCs w:val="26"/>
        </w:rPr>
        <w:t xml:space="preserve"> Дмитрия Владимировича, действующего на основании Положения о филиале по доверенн</w:t>
      </w:r>
      <w:r>
        <w:rPr>
          <w:bCs/>
          <w:sz w:val="26"/>
          <w:szCs w:val="26"/>
        </w:rPr>
        <w:t>ости № ВРМ-100/23 от 01.12.2023</w:t>
      </w:r>
      <w:r w:rsidRPr="003D7A66">
        <w:rPr>
          <w:bCs/>
          <w:sz w:val="26"/>
          <w:szCs w:val="26"/>
        </w:rPr>
        <w:t>г.</w:t>
      </w:r>
      <w:r>
        <w:rPr>
          <w:spacing w:val="-1"/>
          <w:sz w:val="26"/>
          <w:szCs w:val="26"/>
        </w:rPr>
        <w:t xml:space="preserve">, </w:t>
      </w:r>
      <w:r w:rsidRPr="002F1FA2">
        <w:rPr>
          <w:bCs/>
          <w:sz w:val="26"/>
          <w:szCs w:val="26"/>
        </w:rPr>
        <w:t xml:space="preserve">с одной стороны и </w:t>
      </w:r>
      <w:r w:rsidRPr="002F1FA2">
        <w:rPr>
          <w:sz w:val="26"/>
          <w:szCs w:val="26"/>
        </w:rPr>
        <w:t xml:space="preserve">________________________________________________________________________________, </w:t>
      </w:r>
      <w:r w:rsidRPr="002F1FA2">
        <w:rPr>
          <w:bCs/>
          <w:sz w:val="26"/>
          <w:szCs w:val="26"/>
        </w:rPr>
        <w:t>именуемое в дальнейшем «</w:t>
      </w:r>
      <w:r w:rsidRPr="002F1FA2">
        <w:rPr>
          <w:sz w:val="26"/>
          <w:szCs w:val="26"/>
        </w:rPr>
        <w:t>Подрядчик</w:t>
      </w:r>
      <w:r w:rsidRPr="002F1FA2">
        <w:rPr>
          <w:bCs/>
          <w:sz w:val="26"/>
          <w:szCs w:val="26"/>
        </w:rPr>
        <w:t xml:space="preserve">», </w:t>
      </w:r>
      <w:r w:rsidRPr="002F1FA2">
        <w:rPr>
          <w:sz w:val="26"/>
          <w:szCs w:val="26"/>
        </w:rPr>
        <w:t>в лице ________________________________________________, действующего на основании ____________________,</w:t>
      </w:r>
      <w:r w:rsidRPr="002F1FA2">
        <w:rPr>
          <w:bCs/>
          <w:sz w:val="26"/>
          <w:szCs w:val="26"/>
        </w:rPr>
        <w:t xml:space="preserve"> с другой стороны, совместно именуемые в дальнейшем «Стороны», заключили настоящее Соглашение о нижеследующем:</w:t>
      </w:r>
    </w:p>
    <w:p w14:paraId="37E63675" w14:textId="77777777" w:rsidR="00CC0790" w:rsidRPr="002F1FA2" w:rsidRDefault="00CC0790" w:rsidP="00CC0790">
      <w:pPr>
        <w:jc w:val="both"/>
        <w:rPr>
          <w:sz w:val="26"/>
          <w:szCs w:val="26"/>
        </w:rPr>
      </w:pPr>
      <w:r w:rsidRPr="002F1FA2">
        <w:rPr>
          <w:sz w:val="26"/>
          <w:szCs w:val="26"/>
        </w:rPr>
        <w:t>1. Руководствуясь статьей 431.2 ГК РФ, Подрядчик заверяет следующее:</w:t>
      </w:r>
    </w:p>
    <w:p w14:paraId="15C3FD0D" w14:textId="77777777" w:rsidR="00CC0790" w:rsidRPr="002F1FA2" w:rsidRDefault="00CC0790" w:rsidP="00CC0790">
      <w:pPr>
        <w:numPr>
          <w:ilvl w:val="0"/>
          <w:numId w:val="22"/>
        </w:numPr>
        <w:jc w:val="both"/>
        <w:rPr>
          <w:sz w:val="26"/>
          <w:szCs w:val="26"/>
        </w:rPr>
      </w:pPr>
      <w:r w:rsidRPr="002F1FA2">
        <w:rPr>
          <w:sz w:val="26"/>
          <w:szCs w:val="26"/>
        </w:rPr>
        <w:t>он является, надлежащим образом, учрежденным зарегистрированным юридическим лицом;</w:t>
      </w:r>
    </w:p>
    <w:p w14:paraId="1ACF8755" w14:textId="77777777" w:rsidR="00CC0790" w:rsidRPr="002F1FA2" w:rsidRDefault="00CC0790" w:rsidP="00CC0790">
      <w:pPr>
        <w:numPr>
          <w:ilvl w:val="0"/>
          <w:numId w:val="22"/>
        </w:numPr>
        <w:jc w:val="both"/>
        <w:rPr>
          <w:sz w:val="26"/>
          <w:szCs w:val="26"/>
        </w:rPr>
      </w:pPr>
      <w:r w:rsidRPr="002F1FA2">
        <w:rPr>
          <w:sz w:val="26"/>
          <w:szCs w:val="26"/>
        </w:rPr>
        <w:t xml:space="preserve"> исполнительный орган Подрядчик находится и осуществляет функции управления по месту нахождения (регистрации) юридического лица;</w:t>
      </w:r>
    </w:p>
    <w:p w14:paraId="268796C8" w14:textId="77777777" w:rsidR="00CC0790" w:rsidRPr="002F1FA2" w:rsidRDefault="00CC0790" w:rsidP="00CC0790">
      <w:pPr>
        <w:numPr>
          <w:ilvl w:val="0"/>
          <w:numId w:val="22"/>
        </w:numPr>
        <w:jc w:val="both"/>
        <w:rPr>
          <w:sz w:val="26"/>
          <w:szCs w:val="26"/>
        </w:rPr>
      </w:pPr>
      <w:r w:rsidRPr="002F1FA2">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3AB03466" w14:textId="77777777" w:rsidR="00CC0790" w:rsidRPr="002F1FA2" w:rsidRDefault="00CC0790" w:rsidP="00CC0790">
      <w:pPr>
        <w:numPr>
          <w:ilvl w:val="0"/>
          <w:numId w:val="22"/>
        </w:numPr>
        <w:jc w:val="both"/>
        <w:rPr>
          <w:sz w:val="26"/>
          <w:szCs w:val="26"/>
        </w:rPr>
      </w:pPr>
      <w:r w:rsidRPr="002F1FA2">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14:paraId="14D6FA4F" w14:textId="77777777" w:rsidR="00CC0790" w:rsidRPr="002F1FA2" w:rsidRDefault="00CC0790" w:rsidP="00CC0790">
      <w:pPr>
        <w:jc w:val="both"/>
        <w:rPr>
          <w:sz w:val="26"/>
          <w:szCs w:val="26"/>
        </w:rPr>
      </w:pPr>
      <w:r w:rsidRPr="002F1FA2">
        <w:rPr>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164D6698" w14:textId="77777777" w:rsidR="00CC0790" w:rsidRPr="002F1FA2" w:rsidRDefault="00CC0790" w:rsidP="00CC0790">
      <w:pPr>
        <w:jc w:val="both"/>
        <w:rPr>
          <w:sz w:val="26"/>
          <w:szCs w:val="26"/>
        </w:rPr>
      </w:pPr>
      <w:r w:rsidRPr="002F1FA2">
        <w:rPr>
          <w:sz w:val="26"/>
          <w:szCs w:val="26"/>
        </w:rPr>
        <w:t xml:space="preserve">- Подрядчик </w:t>
      </w:r>
      <w:proofErr w:type="gramStart"/>
      <w:r w:rsidRPr="002F1FA2">
        <w:rPr>
          <w:sz w:val="26"/>
          <w:szCs w:val="26"/>
        </w:rPr>
        <w:t>уплачиваются</w:t>
      </w:r>
      <w:proofErr w:type="gramEnd"/>
      <w:r w:rsidRPr="002F1FA2">
        <w:rPr>
          <w:sz w:val="26"/>
          <w:szCs w:val="26"/>
        </w:rPr>
        <w:t xml:space="preserve">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2658A0B" w14:textId="77777777" w:rsidR="00CC0790" w:rsidRPr="002F1FA2" w:rsidRDefault="00CC0790" w:rsidP="00CC0790">
      <w:pPr>
        <w:jc w:val="both"/>
        <w:rPr>
          <w:sz w:val="26"/>
          <w:szCs w:val="26"/>
        </w:rPr>
      </w:pPr>
      <w:r w:rsidRPr="002F1FA2">
        <w:rPr>
          <w:sz w:val="26"/>
          <w:szCs w:val="26"/>
        </w:rPr>
        <w:t>-имеет все необходимые материальные и трудовые ресурсы для выполнения своих обязательств по Договору;</w:t>
      </w:r>
    </w:p>
    <w:p w14:paraId="7C6DA401" w14:textId="77777777" w:rsidR="00CC0790" w:rsidRPr="002F1FA2" w:rsidRDefault="00CC0790" w:rsidP="00CC0790">
      <w:pPr>
        <w:numPr>
          <w:ilvl w:val="0"/>
          <w:numId w:val="22"/>
        </w:numPr>
        <w:jc w:val="both"/>
        <w:rPr>
          <w:sz w:val="26"/>
          <w:szCs w:val="26"/>
        </w:rPr>
      </w:pPr>
      <w:r w:rsidRPr="002F1FA2">
        <w:rPr>
          <w:sz w:val="26"/>
          <w:szCs w:val="26"/>
        </w:rPr>
        <w:t>Подрядчик отразит в налоговой отчетности НДС, уплаченный Заказчиком Подрядчику в составе цены Договора;</w:t>
      </w:r>
    </w:p>
    <w:p w14:paraId="1539BCAB" w14:textId="77777777" w:rsidR="00CC0790" w:rsidRPr="002F1FA2" w:rsidRDefault="00CC0790" w:rsidP="00CC0790">
      <w:pPr>
        <w:jc w:val="both"/>
        <w:rPr>
          <w:sz w:val="26"/>
          <w:szCs w:val="26"/>
        </w:rPr>
      </w:pPr>
      <w:r w:rsidRPr="002F1FA2">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14:paraId="63079ACD" w14:textId="77777777" w:rsidR="00CC0790" w:rsidRPr="002F1FA2" w:rsidRDefault="00CC0790" w:rsidP="00CC0790">
      <w:pPr>
        <w:jc w:val="both"/>
        <w:rPr>
          <w:sz w:val="26"/>
          <w:szCs w:val="26"/>
        </w:rPr>
      </w:pPr>
      <w:r w:rsidRPr="002F1FA2">
        <w:rPr>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14:paraId="35CA8A88" w14:textId="77777777" w:rsidR="00CC0790" w:rsidRPr="002F1FA2" w:rsidRDefault="00CC0790" w:rsidP="00CC0790">
      <w:pPr>
        <w:jc w:val="both"/>
        <w:rPr>
          <w:sz w:val="26"/>
          <w:szCs w:val="26"/>
        </w:rPr>
      </w:pPr>
      <w:r w:rsidRPr="002F1FA2">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w:t>
      </w:r>
      <w:r w:rsidRPr="002F1FA2">
        <w:rPr>
          <w:sz w:val="26"/>
          <w:szCs w:val="26"/>
        </w:rPr>
        <w:lastRenderedPageBreak/>
        <w:t xml:space="preserve">Договоре, в срок не превышающий </w:t>
      </w:r>
      <w:r w:rsidRPr="002F1FA2">
        <w:rPr>
          <w:iCs/>
          <w:sz w:val="26"/>
          <w:szCs w:val="26"/>
        </w:rPr>
        <w:t>5 (пять)</w:t>
      </w:r>
      <w:r w:rsidRPr="002F1FA2">
        <w:rPr>
          <w:i/>
          <w:iCs/>
          <w:sz w:val="26"/>
          <w:szCs w:val="26"/>
        </w:rPr>
        <w:t xml:space="preserve"> </w:t>
      </w:r>
      <w:r w:rsidRPr="002F1FA2">
        <w:rPr>
          <w:sz w:val="26"/>
          <w:szCs w:val="26"/>
        </w:rPr>
        <w:t>рабочих дней с момента получения соответствующего запроса от Заказчика или налогового органа.</w:t>
      </w:r>
    </w:p>
    <w:p w14:paraId="36315800" w14:textId="77777777" w:rsidR="00CC0790" w:rsidRPr="002F1FA2" w:rsidRDefault="00CC0790" w:rsidP="00CC0790">
      <w:pPr>
        <w:rPr>
          <w:sz w:val="26"/>
          <w:szCs w:val="26"/>
        </w:rPr>
      </w:pPr>
    </w:p>
    <w:p w14:paraId="1E09D49D" w14:textId="77777777" w:rsidR="00CC0790" w:rsidRPr="002F1FA2" w:rsidRDefault="00CC0790" w:rsidP="00CC0790">
      <w:pPr>
        <w:rPr>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CC0790" w:rsidRPr="002F1FA2" w14:paraId="1A8AE474" w14:textId="77777777" w:rsidTr="004024EA">
        <w:tc>
          <w:tcPr>
            <w:tcW w:w="5508" w:type="dxa"/>
          </w:tcPr>
          <w:p w14:paraId="7A2E51FD" w14:textId="77777777" w:rsidR="00CC0790" w:rsidRPr="002F1FA2" w:rsidRDefault="00CC0790" w:rsidP="004024EA">
            <w:pPr>
              <w:shd w:val="clear" w:color="auto" w:fill="FFFFFF"/>
              <w:rPr>
                <w:b/>
                <w:bCs/>
                <w:sz w:val="26"/>
                <w:szCs w:val="26"/>
              </w:rPr>
            </w:pPr>
            <w:r w:rsidRPr="002F1FA2">
              <w:rPr>
                <w:b/>
                <w:bCs/>
                <w:sz w:val="26"/>
                <w:szCs w:val="26"/>
              </w:rPr>
              <w:t xml:space="preserve">От Заказчика </w:t>
            </w:r>
          </w:p>
        </w:tc>
        <w:tc>
          <w:tcPr>
            <w:tcW w:w="4523" w:type="dxa"/>
          </w:tcPr>
          <w:p w14:paraId="5E0C57A3" w14:textId="77777777" w:rsidR="00CC0790" w:rsidRPr="002F1FA2" w:rsidRDefault="00CC0790" w:rsidP="004024EA">
            <w:pPr>
              <w:shd w:val="clear" w:color="auto" w:fill="FFFFFF"/>
              <w:rPr>
                <w:b/>
                <w:bCs/>
                <w:sz w:val="26"/>
                <w:szCs w:val="26"/>
              </w:rPr>
            </w:pPr>
            <w:r w:rsidRPr="002F1FA2">
              <w:rPr>
                <w:b/>
                <w:bCs/>
                <w:sz w:val="26"/>
                <w:szCs w:val="26"/>
              </w:rPr>
              <w:t>От Подрядчика</w:t>
            </w:r>
          </w:p>
        </w:tc>
      </w:tr>
      <w:tr w:rsidR="00CC0790" w:rsidRPr="002F1FA2" w14:paraId="53A1D39A" w14:textId="77777777" w:rsidTr="004024EA">
        <w:trPr>
          <w:trHeight w:val="1881"/>
        </w:trPr>
        <w:tc>
          <w:tcPr>
            <w:tcW w:w="5508" w:type="dxa"/>
          </w:tcPr>
          <w:p w14:paraId="5D6B009E" w14:textId="77777777" w:rsidR="00CC0790" w:rsidRPr="002F1FA2" w:rsidRDefault="00CC0790" w:rsidP="004024EA">
            <w:pPr>
              <w:shd w:val="clear" w:color="auto" w:fill="FFFFFF"/>
              <w:rPr>
                <w:sz w:val="26"/>
                <w:szCs w:val="26"/>
              </w:rPr>
            </w:pPr>
            <w:r>
              <w:rPr>
                <w:sz w:val="26"/>
                <w:szCs w:val="26"/>
              </w:rPr>
              <w:t>Директор Тамбовского ВРЗ АО «ВРМ»</w:t>
            </w:r>
            <w:r w:rsidRPr="002F1FA2">
              <w:rPr>
                <w:sz w:val="26"/>
                <w:szCs w:val="26"/>
              </w:rPr>
              <w:t xml:space="preserve">  </w:t>
            </w:r>
          </w:p>
          <w:p w14:paraId="6D039C5D" w14:textId="77777777" w:rsidR="00CC0790" w:rsidRPr="002F1FA2" w:rsidRDefault="00CC0790" w:rsidP="004024EA">
            <w:pPr>
              <w:shd w:val="clear" w:color="auto" w:fill="FFFFFF"/>
              <w:rPr>
                <w:sz w:val="26"/>
                <w:szCs w:val="26"/>
              </w:rPr>
            </w:pPr>
          </w:p>
          <w:p w14:paraId="3E929C5D" w14:textId="77777777" w:rsidR="00CC0790" w:rsidRPr="002F1FA2" w:rsidRDefault="00CC0790" w:rsidP="004024EA">
            <w:pPr>
              <w:shd w:val="clear" w:color="auto" w:fill="FFFFFF"/>
              <w:rPr>
                <w:sz w:val="26"/>
                <w:szCs w:val="26"/>
              </w:rPr>
            </w:pPr>
            <w:r>
              <w:rPr>
                <w:sz w:val="26"/>
                <w:szCs w:val="26"/>
              </w:rPr>
              <w:t>____________________      Д.В. Шлыков</w:t>
            </w:r>
          </w:p>
          <w:p w14:paraId="198569F0" w14:textId="77777777" w:rsidR="00CC0790" w:rsidRPr="002F1FA2" w:rsidRDefault="00CC0790" w:rsidP="004024EA">
            <w:pPr>
              <w:shd w:val="clear" w:color="auto" w:fill="FFFFFF"/>
              <w:rPr>
                <w:sz w:val="26"/>
                <w:szCs w:val="26"/>
              </w:rPr>
            </w:pPr>
            <w:r w:rsidRPr="002F1FA2">
              <w:rPr>
                <w:sz w:val="26"/>
                <w:szCs w:val="26"/>
              </w:rPr>
              <w:t>(подпись)</w:t>
            </w:r>
          </w:p>
          <w:p w14:paraId="2E3DE0F9" w14:textId="77777777" w:rsidR="00CC0790" w:rsidRPr="002F1FA2" w:rsidRDefault="00CC0790" w:rsidP="004024EA">
            <w:pPr>
              <w:shd w:val="clear" w:color="auto" w:fill="FFFFFF"/>
              <w:rPr>
                <w:sz w:val="26"/>
                <w:szCs w:val="26"/>
              </w:rPr>
            </w:pPr>
            <w:r w:rsidRPr="002F1FA2">
              <w:rPr>
                <w:sz w:val="26"/>
                <w:szCs w:val="26"/>
              </w:rPr>
              <w:t>М.П.</w:t>
            </w:r>
          </w:p>
        </w:tc>
        <w:tc>
          <w:tcPr>
            <w:tcW w:w="4523" w:type="dxa"/>
          </w:tcPr>
          <w:p w14:paraId="16EC808F" w14:textId="77777777" w:rsidR="00CC0790" w:rsidRPr="002F1FA2" w:rsidRDefault="00CC0790" w:rsidP="004024EA">
            <w:pPr>
              <w:shd w:val="clear" w:color="auto" w:fill="FFFFFF"/>
              <w:rPr>
                <w:sz w:val="26"/>
                <w:szCs w:val="26"/>
              </w:rPr>
            </w:pPr>
            <w:r w:rsidRPr="002F1FA2">
              <w:rPr>
                <w:sz w:val="26"/>
                <w:szCs w:val="26"/>
              </w:rPr>
              <w:t>_________________________</w:t>
            </w:r>
          </w:p>
          <w:p w14:paraId="0A0CA819" w14:textId="77777777" w:rsidR="00CC0790" w:rsidRPr="002F1FA2" w:rsidRDefault="00CC0790" w:rsidP="004024EA">
            <w:pPr>
              <w:shd w:val="clear" w:color="auto" w:fill="FFFFFF"/>
              <w:rPr>
                <w:sz w:val="26"/>
                <w:szCs w:val="26"/>
              </w:rPr>
            </w:pPr>
            <w:r w:rsidRPr="002F1FA2">
              <w:rPr>
                <w:sz w:val="26"/>
                <w:szCs w:val="26"/>
              </w:rPr>
              <w:t xml:space="preserve"> </w:t>
            </w:r>
          </w:p>
          <w:p w14:paraId="229978C3" w14:textId="77777777" w:rsidR="00CC0790" w:rsidRPr="002F1FA2" w:rsidRDefault="00CC0790" w:rsidP="004024EA">
            <w:pPr>
              <w:shd w:val="clear" w:color="auto" w:fill="FFFFFF"/>
              <w:rPr>
                <w:sz w:val="26"/>
                <w:szCs w:val="26"/>
              </w:rPr>
            </w:pPr>
            <w:r w:rsidRPr="002F1FA2">
              <w:rPr>
                <w:sz w:val="26"/>
                <w:szCs w:val="26"/>
              </w:rPr>
              <w:t>_________________________</w:t>
            </w:r>
          </w:p>
          <w:p w14:paraId="74BA94B9" w14:textId="77777777" w:rsidR="00CC0790" w:rsidRPr="002F1FA2" w:rsidRDefault="00CC0790" w:rsidP="004024EA">
            <w:pPr>
              <w:shd w:val="clear" w:color="auto" w:fill="FFFFFF"/>
              <w:rPr>
                <w:sz w:val="26"/>
                <w:szCs w:val="26"/>
              </w:rPr>
            </w:pPr>
            <w:r w:rsidRPr="002F1FA2">
              <w:rPr>
                <w:sz w:val="26"/>
                <w:szCs w:val="26"/>
              </w:rPr>
              <w:t>(подпись)</w:t>
            </w:r>
          </w:p>
          <w:p w14:paraId="34E86CC7" w14:textId="77777777" w:rsidR="00CC0790" w:rsidRPr="002F1FA2" w:rsidRDefault="00CC0790" w:rsidP="004024EA">
            <w:pPr>
              <w:shd w:val="clear" w:color="auto" w:fill="FFFFFF"/>
              <w:rPr>
                <w:sz w:val="26"/>
                <w:szCs w:val="26"/>
              </w:rPr>
            </w:pPr>
            <w:r w:rsidRPr="002F1FA2">
              <w:rPr>
                <w:sz w:val="26"/>
                <w:szCs w:val="26"/>
              </w:rPr>
              <w:t>М.П.</w:t>
            </w:r>
          </w:p>
        </w:tc>
      </w:tr>
    </w:tbl>
    <w:p w14:paraId="023F9576" w14:textId="77777777" w:rsidR="00CC0790" w:rsidRPr="002F1FA2" w:rsidRDefault="00CC0790" w:rsidP="00CC0790">
      <w:pPr>
        <w:rPr>
          <w:rFonts w:eastAsia="MS Mincho"/>
          <w:b/>
          <w:szCs w:val="20"/>
        </w:rPr>
      </w:pPr>
    </w:p>
    <w:p w14:paraId="5C559387" w14:textId="77777777" w:rsidR="00CC0790" w:rsidRPr="002F1FA2" w:rsidRDefault="00CC0790" w:rsidP="00CC0790">
      <w:pPr>
        <w:rPr>
          <w:b/>
        </w:rPr>
      </w:pPr>
    </w:p>
    <w:p w14:paraId="0E3447B4" w14:textId="77777777" w:rsidR="00CC0790" w:rsidRDefault="00CC0790" w:rsidP="00CC0790">
      <w:pPr>
        <w:widowControl w:val="0"/>
        <w:tabs>
          <w:tab w:val="left" w:pos="1620"/>
        </w:tabs>
        <w:rPr>
          <w:snapToGrid w:val="0"/>
          <w:sz w:val="22"/>
          <w:szCs w:val="22"/>
        </w:rPr>
      </w:pPr>
    </w:p>
    <w:p w14:paraId="06AF8E93" w14:textId="77777777" w:rsidR="00CC0790" w:rsidRPr="00C763D5" w:rsidRDefault="00CC0790" w:rsidP="00C763D5">
      <w:pPr>
        <w:widowControl w:val="0"/>
        <w:tabs>
          <w:tab w:val="left" w:pos="1620"/>
        </w:tabs>
        <w:jc w:val="right"/>
        <w:rPr>
          <w:snapToGrid w:val="0"/>
          <w:sz w:val="22"/>
          <w:szCs w:val="22"/>
        </w:rPr>
      </w:pPr>
    </w:p>
    <w:p w14:paraId="2C781BCC" w14:textId="77777777" w:rsidR="00093A10" w:rsidRPr="00C3067E" w:rsidRDefault="00093A10" w:rsidP="00093A10">
      <w:pPr>
        <w:tabs>
          <w:tab w:val="left" w:pos="0"/>
        </w:tabs>
        <w:suppressAutoHyphens/>
        <w:ind w:left="709"/>
        <w:contextualSpacing/>
        <w:jc w:val="both"/>
        <w:rPr>
          <w:rFonts w:eastAsia="Arial Unicode MS"/>
          <w:sz w:val="26"/>
          <w:szCs w:val="26"/>
        </w:rPr>
      </w:pPr>
    </w:p>
    <w:p w14:paraId="655254ED" w14:textId="0656B332" w:rsidR="00093A10" w:rsidRPr="00C3067E" w:rsidRDefault="00093A10" w:rsidP="00093A10">
      <w:pPr>
        <w:suppressAutoHyphens/>
        <w:ind w:left="709"/>
        <w:contextualSpacing/>
        <w:jc w:val="both"/>
        <w:rPr>
          <w:rFonts w:eastAsia="Arial Unicode MS"/>
          <w:sz w:val="26"/>
          <w:szCs w:val="26"/>
        </w:rPr>
      </w:pPr>
    </w:p>
    <w:p w14:paraId="09DDDF33" w14:textId="77777777" w:rsidR="00093A10" w:rsidRPr="00C3067E" w:rsidRDefault="00093A10" w:rsidP="00093A10">
      <w:pPr>
        <w:suppressAutoHyphens/>
        <w:ind w:firstLine="709"/>
        <w:jc w:val="both"/>
        <w:rPr>
          <w:spacing w:val="-7"/>
          <w:sz w:val="26"/>
          <w:szCs w:val="26"/>
        </w:rPr>
      </w:pPr>
    </w:p>
    <w:p w14:paraId="47B5E04E" w14:textId="77777777" w:rsidR="00093A10" w:rsidRPr="00C3067E" w:rsidRDefault="00093A10" w:rsidP="00093A10">
      <w:pPr>
        <w:shd w:val="clear" w:color="auto" w:fill="FFFFFF"/>
        <w:suppressAutoHyphens/>
        <w:ind w:left="-284" w:firstLine="568"/>
        <w:contextualSpacing/>
        <w:rPr>
          <w:rFonts w:eastAsia="Arial Unicode MS"/>
          <w:b/>
          <w:bCs/>
          <w:sz w:val="26"/>
          <w:szCs w:val="26"/>
        </w:rPr>
      </w:pPr>
    </w:p>
    <w:p w14:paraId="52D6414D" w14:textId="77777777" w:rsidR="00093A10" w:rsidRPr="00C3067E" w:rsidRDefault="00093A10" w:rsidP="00093A10">
      <w:pPr>
        <w:rPr>
          <w:szCs w:val="28"/>
        </w:rPr>
      </w:pPr>
    </w:p>
    <w:p w14:paraId="00940456" w14:textId="77777777" w:rsidR="00093A10" w:rsidRPr="00C3067E" w:rsidRDefault="00093A10" w:rsidP="00093A10">
      <w:pPr>
        <w:rPr>
          <w:szCs w:val="28"/>
        </w:rPr>
      </w:pPr>
    </w:p>
    <w:p w14:paraId="49771728" w14:textId="77777777" w:rsidR="00093A10" w:rsidRPr="00C3067E" w:rsidRDefault="00093A10" w:rsidP="00093A10">
      <w:pPr>
        <w:rPr>
          <w:szCs w:val="28"/>
        </w:rPr>
      </w:pPr>
    </w:p>
    <w:p w14:paraId="78C0310C" w14:textId="77777777" w:rsidR="00093A10" w:rsidRPr="00C3067E" w:rsidRDefault="00093A10" w:rsidP="00093A10">
      <w:pPr>
        <w:rPr>
          <w:szCs w:val="28"/>
        </w:rPr>
      </w:pPr>
    </w:p>
    <w:p w14:paraId="002684A9" w14:textId="77777777" w:rsidR="00093A10" w:rsidRPr="00C3067E" w:rsidRDefault="00093A10" w:rsidP="00093A10">
      <w:pPr>
        <w:rPr>
          <w:szCs w:val="28"/>
        </w:rPr>
      </w:pPr>
    </w:p>
    <w:p w14:paraId="60BBFF11" w14:textId="77777777" w:rsidR="00093A10" w:rsidRPr="00C3067E" w:rsidRDefault="00093A10" w:rsidP="00093A10">
      <w:pPr>
        <w:rPr>
          <w:szCs w:val="28"/>
        </w:rPr>
      </w:pPr>
    </w:p>
    <w:p w14:paraId="27350772" w14:textId="77777777" w:rsidR="00093A10" w:rsidRPr="00C3067E" w:rsidRDefault="00093A10" w:rsidP="00093A10">
      <w:pPr>
        <w:rPr>
          <w:szCs w:val="28"/>
        </w:rPr>
      </w:pPr>
    </w:p>
    <w:p w14:paraId="386B613A" w14:textId="77777777" w:rsidR="00093A10" w:rsidRPr="00C3067E" w:rsidRDefault="00093A10" w:rsidP="00093A10">
      <w:pPr>
        <w:rPr>
          <w:bCs/>
        </w:rPr>
      </w:pPr>
    </w:p>
    <w:p w14:paraId="0A7DCC7C" w14:textId="77777777" w:rsidR="00093A10" w:rsidRPr="00C3067E" w:rsidRDefault="00093A10" w:rsidP="00093A10">
      <w:pPr>
        <w:rPr>
          <w:szCs w:val="28"/>
        </w:rPr>
      </w:pPr>
    </w:p>
    <w:p w14:paraId="171A5F6E" w14:textId="77777777" w:rsidR="00093A10" w:rsidRPr="00C3067E" w:rsidRDefault="00093A10" w:rsidP="00093A10">
      <w:pPr>
        <w:rPr>
          <w:szCs w:val="28"/>
        </w:rPr>
      </w:pPr>
    </w:p>
    <w:p w14:paraId="69CBC325" w14:textId="77777777" w:rsidR="00093A10" w:rsidRPr="00C3067E" w:rsidRDefault="00093A10" w:rsidP="00093A10">
      <w:pPr>
        <w:rPr>
          <w:szCs w:val="28"/>
        </w:rPr>
      </w:pPr>
    </w:p>
    <w:p w14:paraId="490A4785" w14:textId="77777777" w:rsidR="00093A10" w:rsidRPr="00C3067E" w:rsidRDefault="00093A10" w:rsidP="00093A10">
      <w:pPr>
        <w:rPr>
          <w:szCs w:val="28"/>
        </w:rPr>
      </w:pPr>
    </w:p>
    <w:p w14:paraId="2A66946E" w14:textId="77777777" w:rsidR="00093A10" w:rsidRPr="00C3067E" w:rsidRDefault="00093A10" w:rsidP="00093A10">
      <w:pPr>
        <w:rPr>
          <w:szCs w:val="28"/>
        </w:rPr>
      </w:pPr>
    </w:p>
    <w:p w14:paraId="3C591501" w14:textId="77777777" w:rsidR="00093A10" w:rsidRPr="00C3067E" w:rsidRDefault="00093A10" w:rsidP="00093A10">
      <w:pPr>
        <w:rPr>
          <w:szCs w:val="28"/>
        </w:rPr>
      </w:pPr>
    </w:p>
    <w:p w14:paraId="4087A76C" w14:textId="77777777" w:rsidR="00093A10" w:rsidRPr="00C3067E" w:rsidRDefault="00093A10" w:rsidP="00093A10">
      <w:pPr>
        <w:rPr>
          <w:szCs w:val="28"/>
        </w:rPr>
      </w:pPr>
    </w:p>
    <w:p w14:paraId="2F2EAED4" w14:textId="77777777" w:rsidR="00093A10" w:rsidRPr="00C3067E" w:rsidRDefault="00093A10" w:rsidP="00093A10">
      <w:pPr>
        <w:rPr>
          <w:szCs w:val="28"/>
        </w:rPr>
      </w:pPr>
    </w:p>
    <w:p w14:paraId="2CF5D7A1" w14:textId="77777777" w:rsidR="00093A10" w:rsidRPr="00C3067E" w:rsidRDefault="00093A10" w:rsidP="00093A10">
      <w:pPr>
        <w:rPr>
          <w:bCs/>
        </w:rPr>
      </w:pPr>
    </w:p>
    <w:p w14:paraId="5F3C38FF" w14:textId="77777777" w:rsidR="00012DFC" w:rsidRDefault="00093A10" w:rsidP="00093A10">
      <w:pPr>
        <w:jc w:val="both"/>
        <w:rPr>
          <w:rFonts w:eastAsia="Arial Unicode MS"/>
          <w:sz w:val="26"/>
          <w:szCs w:val="26"/>
        </w:rPr>
      </w:pPr>
      <w:r w:rsidRPr="00C3067E">
        <w:rPr>
          <w:rFonts w:eastAsia="Arial Unicode MS"/>
          <w:sz w:val="26"/>
          <w:szCs w:val="26"/>
        </w:rPr>
        <w:t xml:space="preserve">                                                                                                        </w:t>
      </w:r>
      <w:r w:rsidRPr="00C3067E">
        <w:rPr>
          <w:rFonts w:eastAsia="Arial Unicode MS"/>
          <w:sz w:val="26"/>
          <w:szCs w:val="26"/>
        </w:rPr>
        <w:tab/>
      </w:r>
    </w:p>
    <w:p w14:paraId="1701C718" w14:textId="77777777" w:rsidR="00012DFC" w:rsidRDefault="00012DFC">
      <w:pPr>
        <w:spacing w:after="160" w:line="259" w:lineRule="auto"/>
        <w:rPr>
          <w:rFonts w:eastAsia="Arial Unicode MS"/>
          <w:sz w:val="26"/>
          <w:szCs w:val="26"/>
        </w:rPr>
      </w:pPr>
      <w:r>
        <w:rPr>
          <w:rFonts w:eastAsia="Arial Unicode MS"/>
          <w:sz w:val="26"/>
          <w:szCs w:val="26"/>
        </w:rPr>
        <w:br w:type="page"/>
      </w:r>
    </w:p>
    <w:p w14:paraId="6D280DCD" w14:textId="09158334" w:rsidR="00292657" w:rsidRPr="00411913" w:rsidRDefault="00292657" w:rsidP="00292657">
      <w:pPr>
        <w:contextualSpacing/>
        <w:jc w:val="right"/>
        <w:rPr>
          <w:sz w:val="28"/>
          <w:szCs w:val="28"/>
        </w:rPr>
      </w:pPr>
      <w:bookmarkStart w:id="5" w:name="_GoBack"/>
      <w:bookmarkEnd w:id="5"/>
      <w:r w:rsidRPr="00411913">
        <w:rPr>
          <w:sz w:val="28"/>
          <w:szCs w:val="28"/>
        </w:rPr>
        <w:lastRenderedPageBreak/>
        <w:t>Приложение № 1.3</w:t>
      </w:r>
    </w:p>
    <w:p w14:paraId="34A6538E" w14:textId="77777777" w:rsidR="00292657" w:rsidRPr="00411913" w:rsidRDefault="00292657" w:rsidP="00292657">
      <w:pPr>
        <w:contextualSpacing/>
        <w:jc w:val="right"/>
        <w:rPr>
          <w:sz w:val="28"/>
          <w:szCs w:val="28"/>
        </w:rPr>
      </w:pPr>
      <w:r w:rsidRPr="00411913">
        <w:rPr>
          <w:sz w:val="28"/>
          <w:szCs w:val="28"/>
        </w:rPr>
        <w:t xml:space="preserve"> к извещению</w:t>
      </w:r>
    </w:p>
    <w:p w14:paraId="6BE03F95" w14:textId="77777777" w:rsidR="00292657" w:rsidRPr="00411913" w:rsidRDefault="00292657" w:rsidP="00292657">
      <w:pPr>
        <w:ind w:left="5670"/>
        <w:rPr>
          <w:sz w:val="28"/>
          <w:szCs w:val="28"/>
        </w:rPr>
      </w:pPr>
    </w:p>
    <w:p w14:paraId="14F41E88" w14:textId="77777777" w:rsidR="00292657" w:rsidRPr="00411913" w:rsidRDefault="00292657" w:rsidP="00292657">
      <w:pPr>
        <w:jc w:val="center"/>
        <w:rPr>
          <w:b/>
          <w:sz w:val="28"/>
          <w:szCs w:val="28"/>
        </w:rPr>
      </w:pPr>
      <w:r w:rsidRPr="00411913">
        <w:rPr>
          <w:b/>
          <w:sz w:val="28"/>
          <w:szCs w:val="28"/>
        </w:rPr>
        <w:t>Формы документов, предоставляемых в составе заявки участника</w:t>
      </w:r>
    </w:p>
    <w:p w14:paraId="7444145B" w14:textId="77777777" w:rsidR="00292657" w:rsidRPr="00411913" w:rsidRDefault="00292657" w:rsidP="00292657">
      <w:pPr>
        <w:rPr>
          <w:sz w:val="28"/>
          <w:szCs w:val="28"/>
        </w:rPr>
      </w:pPr>
    </w:p>
    <w:p w14:paraId="72CDD5CD" w14:textId="77777777" w:rsidR="00292657" w:rsidRPr="00411913" w:rsidRDefault="00292657" w:rsidP="00292657">
      <w:pPr>
        <w:jc w:val="center"/>
        <w:rPr>
          <w:b/>
          <w:sz w:val="28"/>
          <w:szCs w:val="28"/>
        </w:rPr>
      </w:pPr>
      <w:r w:rsidRPr="00411913">
        <w:rPr>
          <w:b/>
          <w:sz w:val="28"/>
          <w:szCs w:val="28"/>
        </w:rPr>
        <w:t>Форма заявки участника</w:t>
      </w:r>
    </w:p>
    <w:p w14:paraId="5D90054B" w14:textId="77777777" w:rsidR="00292657" w:rsidRPr="00411913" w:rsidRDefault="00292657" w:rsidP="00292657">
      <w:pPr>
        <w:jc w:val="center"/>
        <w:rPr>
          <w:sz w:val="28"/>
          <w:szCs w:val="28"/>
        </w:rPr>
      </w:pPr>
      <w:r w:rsidRPr="00411913">
        <w:rPr>
          <w:sz w:val="28"/>
          <w:szCs w:val="28"/>
        </w:rPr>
        <w:t>На бланке участника</w:t>
      </w:r>
    </w:p>
    <w:p w14:paraId="7927F6C5" w14:textId="669A732F" w:rsidR="00292657" w:rsidRPr="00411913" w:rsidRDefault="00292657" w:rsidP="00292657">
      <w:pPr>
        <w:pStyle w:val="23"/>
        <w:suppressAutoHyphens/>
        <w:spacing w:before="0" w:after="0"/>
        <w:jc w:val="center"/>
        <w:rPr>
          <w:rFonts w:ascii="Times New Roman" w:hAnsi="Times New Roman"/>
          <w:b w:val="0"/>
          <w:i w:val="0"/>
        </w:rPr>
      </w:pPr>
      <w:r w:rsidRPr="00411913">
        <w:rPr>
          <w:rFonts w:ascii="Times New Roman" w:hAnsi="Times New Roman"/>
          <w:b w:val="0"/>
          <w:i w:val="0"/>
          <w:iCs w:val="0"/>
        </w:rPr>
        <w:t xml:space="preserve">ЗАЯВКА </w:t>
      </w:r>
      <w:r w:rsidRPr="00411913">
        <w:rPr>
          <w:rFonts w:ascii="Times New Roman" w:hAnsi="Times New Roman"/>
          <w:b w:val="0"/>
          <w:i w:val="0"/>
        </w:rPr>
        <w:t>НА УЧАСТИЕ</w:t>
      </w:r>
      <w:r w:rsidRPr="00411913">
        <w:rPr>
          <w:rFonts w:ascii="Times New Roman" w:hAnsi="Times New Roman"/>
          <w:b w:val="0"/>
          <w:i w:val="0"/>
        </w:rPr>
        <w:br/>
        <w:t xml:space="preserve">В ЗАПРОСЕ КОТИРОВОК </w:t>
      </w:r>
      <w:r w:rsidR="00037E15" w:rsidRPr="00037E15">
        <w:rPr>
          <w:rFonts w:ascii="Times New Roman" w:hAnsi="Times New Roman"/>
          <w:b w:val="0"/>
          <w:i w:val="0"/>
        </w:rPr>
        <w:t xml:space="preserve">№ </w:t>
      </w:r>
      <w:r w:rsidR="005A1859" w:rsidRPr="005A1859">
        <w:rPr>
          <w:rFonts w:ascii="Times New Roman" w:hAnsi="Times New Roman"/>
          <w:b w:val="0"/>
          <w:i w:val="0"/>
        </w:rPr>
        <w:t xml:space="preserve">024/ТВРЗ/2024 </w:t>
      </w:r>
    </w:p>
    <w:p w14:paraId="0D32CC52" w14:textId="77777777" w:rsidR="00292657" w:rsidRDefault="00292657" w:rsidP="00292657">
      <w:pPr>
        <w:jc w:val="center"/>
        <w:rPr>
          <w:i/>
          <w:sz w:val="28"/>
          <w:szCs w:val="28"/>
        </w:rPr>
      </w:pPr>
    </w:p>
    <w:p w14:paraId="70D516DD" w14:textId="77777777" w:rsidR="00292657" w:rsidRPr="002D6BF5" w:rsidRDefault="00292657" w:rsidP="00292657">
      <w:pPr>
        <w:jc w:val="center"/>
        <w:rPr>
          <w:i/>
          <w:sz w:val="28"/>
          <w:szCs w:val="28"/>
        </w:rPr>
      </w:pPr>
      <w:r w:rsidRPr="00411913">
        <w:rPr>
          <w:i/>
          <w:sz w:val="28"/>
          <w:szCs w:val="28"/>
        </w:rPr>
        <w:t xml:space="preserve">Заявка </w:t>
      </w:r>
      <w:r w:rsidRPr="00411913">
        <w:rPr>
          <w:bCs/>
          <w:i/>
          <w:sz w:val="28"/>
          <w:szCs w:val="28"/>
        </w:rPr>
        <w:t xml:space="preserve">предоставляется в виде сканированного документа в формате </w:t>
      </w:r>
      <w:r w:rsidRPr="00411913">
        <w:rPr>
          <w:i/>
          <w:sz w:val="28"/>
          <w:szCs w:val="28"/>
          <w:lang w:val="en-US"/>
        </w:rPr>
        <w:t>pdf</w:t>
      </w:r>
      <w:r>
        <w:rPr>
          <w:i/>
          <w:sz w:val="28"/>
          <w:szCs w:val="28"/>
        </w:rPr>
        <w:t>.</w:t>
      </w:r>
    </w:p>
    <w:tbl>
      <w:tblPr>
        <w:tblW w:w="12003" w:type="dxa"/>
        <w:tblLook w:val="0000" w:firstRow="0" w:lastRow="0" w:firstColumn="0" w:lastColumn="0" w:noHBand="0" w:noVBand="0"/>
      </w:tblPr>
      <w:tblGrid>
        <w:gridCol w:w="7054"/>
        <w:gridCol w:w="4949"/>
      </w:tblGrid>
      <w:tr w:rsidR="00292657" w:rsidRPr="00411913" w14:paraId="1F9B932F" w14:textId="77777777" w:rsidTr="00F52DB9">
        <w:tc>
          <w:tcPr>
            <w:tcW w:w="7054" w:type="dxa"/>
          </w:tcPr>
          <w:p w14:paraId="39DB1B84" w14:textId="77777777" w:rsidR="00292657" w:rsidRPr="00411913" w:rsidRDefault="00292657" w:rsidP="00F52DB9">
            <w:pPr>
              <w:pStyle w:val="afb"/>
              <w:jc w:val="center"/>
              <w:rPr>
                <w:b/>
                <w:sz w:val="28"/>
                <w:szCs w:val="28"/>
              </w:rPr>
            </w:pPr>
          </w:p>
        </w:tc>
        <w:tc>
          <w:tcPr>
            <w:tcW w:w="4949" w:type="dxa"/>
          </w:tcPr>
          <w:p w14:paraId="25BB5AEA" w14:textId="77777777" w:rsidR="00292657" w:rsidRPr="00411913" w:rsidRDefault="00292657" w:rsidP="00F52DB9">
            <w:pPr>
              <w:pStyle w:val="afb"/>
              <w:ind w:left="1215"/>
              <w:jc w:val="center"/>
              <w:rPr>
                <w:sz w:val="28"/>
                <w:szCs w:val="28"/>
              </w:rPr>
            </w:pPr>
          </w:p>
        </w:tc>
      </w:tr>
    </w:tbl>
    <w:p w14:paraId="2E6A3330" w14:textId="77777777" w:rsidR="00292657" w:rsidRPr="00411913" w:rsidRDefault="00292657" w:rsidP="00292657">
      <w:pPr>
        <w:pBdr>
          <w:bottom w:val="single" w:sz="12" w:space="1" w:color="auto"/>
        </w:pBdr>
        <w:jc w:val="center"/>
        <w:rPr>
          <w:i/>
          <w:sz w:val="28"/>
          <w:szCs w:val="28"/>
        </w:rPr>
      </w:pPr>
    </w:p>
    <w:p w14:paraId="3B3A8C5C" w14:textId="77777777" w:rsidR="00292657" w:rsidRPr="00411913" w:rsidRDefault="00292657" w:rsidP="00292657">
      <w:pPr>
        <w:pStyle w:val="12"/>
        <w:spacing w:line="240" w:lineRule="atLeast"/>
        <w:jc w:val="center"/>
        <w:rPr>
          <w:i/>
          <w:szCs w:val="28"/>
        </w:rPr>
      </w:pPr>
      <w:r w:rsidRPr="00411913">
        <w:rPr>
          <w:i/>
          <w:szCs w:val="28"/>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14:paraId="502769AE" w14:textId="77777777" w:rsidR="00292657" w:rsidRPr="00411913" w:rsidRDefault="00292657" w:rsidP="00292657">
      <w:pPr>
        <w:pStyle w:val="12"/>
        <w:spacing w:line="240" w:lineRule="atLeast"/>
        <w:ind w:firstLine="0"/>
        <w:jc w:val="center"/>
        <w:rPr>
          <w:szCs w:val="28"/>
        </w:rPr>
      </w:pPr>
      <w:r w:rsidRPr="00411913">
        <w:rPr>
          <w:szCs w:val="28"/>
        </w:rPr>
        <w:t>(далее – участник) полностью изучив все приложение к извещению о проведении запроса котировок  подает заявку на участие в запросе котировок</w:t>
      </w:r>
    </w:p>
    <w:p w14:paraId="130E2443" w14:textId="77777777" w:rsidR="00292657" w:rsidRPr="00411913" w:rsidRDefault="00292657" w:rsidP="00292657">
      <w:pPr>
        <w:pStyle w:val="12"/>
        <w:spacing w:line="240" w:lineRule="atLeast"/>
        <w:ind w:firstLine="0"/>
        <w:jc w:val="center"/>
        <w:rPr>
          <w:szCs w:val="28"/>
        </w:rPr>
      </w:pPr>
      <w:r w:rsidRPr="00411913">
        <w:rPr>
          <w:szCs w:val="28"/>
        </w:rPr>
        <w:t>№ _____________________________</w:t>
      </w:r>
    </w:p>
    <w:p w14:paraId="2091CEF8" w14:textId="77777777" w:rsidR="00292657" w:rsidRPr="00411913" w:rsidRDefault="00292657" w:rsidP="00292657">
      <w:pPr>
        <w:pStyle w:val="12"/>
        <w:spacing w:line="240" w:lineRule="atLeast"/>
        <w:jc w:val="center"/>
        <w:rPr>
          <w:szCs w:val="28"/>
        </w:rPr>
      </w:pPr>
      <w:r w:rsidRPr="00411913">
        <w:rPr>
          <w:szCs w:val="28"/>
        </w:rPr>
        <w:t>(</w:t>
      </w:r>
      <w:r w:rsidRPr="00411913">
        <w:rPr>
          <w:i/>
          <w:szCs w:val="28"/>
        </w:rPr>
        <w:t>указать номер запроса котировок согласно извещению)</w:t>
      </w:r>
    </w:p>
    <w:p w14:paraId="14BDD584" w14:textId="77777777" w:rsidR="00292657" w:rsidRPr="00411913" w:rsidRDefault="00292657" w:rsidP="00292657">
      <w:pPr>
        <w:pStyle w:val="12"/>
        <w:spacing w:line="240" w:lineRule="atLeast"/>
        <w:ind w:firstLine="0"/>
        <w:jc w:val="center"/>
        <w:rPr>
          <w:szCs w:val="28"/>
        </w:rPr>
      </w:pPr>
      <w:r w:rsidRPr="00411913">
        <w:rPr>
          <w:szCs w:val="28"/>
        </w:rPr>
        <w:t>(далее – запрос котировок) на право заключения договора ______________</w:t>
      </w:r>
    </w:p>
    <w:p w14:paraId="51B4DF20" w14:textId="77777777" w:rsidR="00292657" w:rsidRPr="00411913" w:rsidRDefault="00292657" w:rsidP="00292657">
      <w:pPr>
        <w:pStyle w:val="12"/>
        <w:spacing w:line="240" w:lineRule="atLeast"/>
        <w:ind w:firstLine="0"/>
        <w:jc w:val="center"/>
        <w:rPr>
          <w:szCs w:val="28"/>
        </w:rPr>
      </w:pPr>
      <w:r w:rsidRPr="00411913">
        <w:rPr>
          <w:szCs w:val="28"/>
        </w:rPr>
        <w:t>(</w:t>
      </w:r>
      <w:r w:rsidRPr="00411913">
        <w:rPr>
          <w:i/>
          <w:szCs w:val="28"/>
        </w:rPr>
        <w:t>указать предмет договора согласно извещению</w:t>
      </w:r>
      <w:r w:rsidRPr="00411913">
        <w:rPr>
          <w:szCs w:val="28"/>
        </w:rPr>
        <w:t>)</w:t>
      </w:r>
    </w:p>
    <w:p w14:paraId="22E0B4FB" w14:textId="77777777" w:rsidR="00292657" w:rsidRPr="00411913" w:rsidRDefault="00292657" w:rsidP="00292657">
      <w:pPr>
        <w:pStyle w:val="111"/>
        <w:rPr>
          <w:szCs w:val="28"/>
        </w:rPr>
      </w:pPr>
    </w:p>
    <w:p w14:paraId="218BB94F" w14:textId="77777777" w:rsidR="00292657" w:rsidRPr="00411913" w:rsidRDefault="00292657" w:rsidP="00292657">
      <w:pPr>
        <w:pStyle w:val="111"/>
        <w:rPr>
          <w:szCs w:val="28"/>
        </w:rPr>
      </w:pPr>
      <w:r w:rsidRPr="00411913">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0850C10D" w14:textId="77777777" w:rsidR="00292657" w:rsidRPr="00411913" w:rsidRDefault="00292657" w:rsidP="00292657">
      <w:pPr>
        <w:pStyle w:val="111"/>
        <w:ind w:firstLine="708"/>
        <w:rPr>
          <w:szCs w:val="28"/>
        </w:rPr>
      </w:pPr>
      <w:r w:rsidRPr="0041191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1D0ACFCA" w14:textId="77777777" w:rsidR="00292657" w:rsidRPr="00411913" w:rsidRDefault="00292657" w:rsidP="00292657">
      <w:pPr>
        <w:pStyle w:val="111"/>
        <w:ind w:firstLine="708"/>
        <w:rPr>
          <w:szCs w:val="28"/>
        </w:rPr>
      </w:pPr>
      <w:r w:rsidRPr="00411913">
        <w:rPr>
          <w:szCs w:val="28"/>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14:paraId="42D23779" w14:textId="77777777" w:rsidR="00292657" w:rsidRPr="00411913" w:rsidRDefault="00292657" w:rsidP="00292657">
      <w:pPr>
        <w:pStyle w:val="111"/>
        <w:ind w:firstLine="709"/>
        <w:rPr>
          <w:szCs w:val="28"/>
        </w:rPr>
      </w:pPr>
      <w:r w:rsidRPr="00411913">
        <w:rPr>
          <w:szCs w:val="28"/>
        </w:rPr>
        <w:t>В частности, участник, подавая настоящую заявку, согласен с тем, что:</w:t>
      </w:r>
    </w:p>
    <w:p w14:paraId="15A6F48D" w14:textId="77777777" w:rsidR="00292657" w:rsidRPr="00411913" w:rsidRDefault="00292657" w:rsidP="00292657">
      <w:pPr>
        <w:pStyle w:val="afb"/>
        <w:widowControl w:val="0"/>
        <w:tabs>
          <w:tab w:val="left" w:pos="960"/>
          <w:tab w:val="left" w:pos="1080"/>
        </w:tabs>
        <w:spacing w:after="0"/>
        <w:ind w:left="0" w:firstLine="720"/>
        <w:jc w:val="both"/>
        <w:rPr>
          <w:sz w:val="28"/>
          <w:szCs w:val="28"/>
        </w:rPr>
      </w:pPr>
      <w:r w:rsidRPr="00411913">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14:paraId="07DA24B2" w14:textId="132DA601" w:rsidR="00AD0509" w:rsidRDefault="00292657" w:rsidP="0023521C">
      <w:pPr>
        <w:pStyle w:val="afb"/>
        <w:tabs>
          <w:tab w:val="left" w:pos="1080"/>
          <w:tab w:val="left" w:pos="7938"/>
        </w:tabs>
        <w:spacing w:after="0"/>
        <w:ind w:left="0" w:firstLine="720"/>
        <w:jc w:val="both"/>
      </w:pPr>
      <w:r w:rsidRPr="00411913">
        <w:rPr>
          <w:sz w:val="28"/>
          <w:szCs w:val="28"/>
        </w:rPr>
        <w:t>- за любую ошибку или упущение в представленной участником</w:t>
      </w:r>
      <w:r w:rsidRPr="00411913">
        <w:rPr>
          <w:i/>
          <w:sz w:val="28"/>
          <w:szCs w:val="28"/>
        </w:rPr>
        <w:t xml:space="preserve"> </w:t>
      </w:r>
      <w:r w:rsidRPr="00411913">
        <w:rPr>
          <w:sz w:val="28"/>
          <w:szCs w:val="28"/>
        </w:rPr>
        <w:t>заявке ответственность целиком и полностью будет лежать на участнике;</w:t>
      </w:r>
    </w:p>
    <w:p w14:paraId="20681407"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14:paraId="53D50597"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приложения № 1 к извещению о проведении запроса котировок; </w:t>
      </w:r>
    </w:p>
    <w:p w14:paraId="2E4462C6"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победителем может быть признан участник, предложивший не самую низкую цену;</w:t>
      </w:r>
    </w:p>
    <w:p w14:paraId="108E1582"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14:paraId="35DBCBF5" w14:textId="77777777" w:rsidR="00BB5660" w:rsidRPr="00411913" w:rsidRDefault="00BB5660" w:rsidP="00BB5660">
      <w:pPr>
        <w:ind w:firstLine="709"/>
        <w:jc w:val="both"/>
        <w:rPr>
          <w:sz w:val="28"/>
          <w:szCs w:val="28"/>
        </w:rPr>
      </w:pPr>
      <w:r w:rsidRPr="00411913">
        <w:rPr>
          <w:sz w:val="28"/>
          <w:szCs w:val="28"/>
        </w:rPr>
        <w:t>В случае признания участника победителем (в случае принятия решения о заключении договора с участником) участник обязуется:</w:t>
      </w:r>
    </w:p>
    <w:p w14:paraId="4C2C4487" w14:textId="4E9A0D5D" w:rsidR="00BB5660" w:rsidRPr="00411913" w:rsidRDefault="00BB5660" w:rsidP="00C1126B">
      <w:pPr>
        <w:numPr>
          <w:ilvl w:val="0"/>
          <w:numId w:val="1"/>
        </w:numPr>
        <w:ind w:left="0" w:firstLine="714"/>
        <w:jc w:val="both"/>
        <w:rPr>
          <w:sz w:val="28"/>
          <w:szCs w:val="28"/>
        </w:rPr>
      </w:pPr>
      <w:r w:rsidRPr="00411913">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sidR="00C1126B" w:rsidRPr="00411913">
        <w:rPr>
          <w:sz w:val="28"/>
          <w:szCs w:val="28"/>
        </w:rPr>
        <w:t>. Участник предупрежден, что при непредставлении указанных сведений и документов, заказчик вправе отказаться от заключения договора.</w:t>
      </w:r>
    </w:p>
    <w:p w14:paraId="594DD6AB" w14:textId="77777777" w:rsidR="00BB5660" w:rsidRPr="00411913" w:rsidRDefault="00BB5660" w:rsidP="00BB5660">
      <w:pPr>
        <w:numPr>
          <w:ilvl w:val="0"/>
          <w:numId w:val="1"/>
        </w:numPr>
        <w:ind w:left="0" w:firstLine="714"/>
        <w:jc w:val="both"/>
        <w:rPr>
          <w:sz w:val="28"/>
          <w:szCs w:val="28"/>
        </w:rPr>
      </w:pPr>
      <w:r w:rsidRPr="00411913">
        <w:rPr>
          <w:sz w:val="28"/>
          <w:szCs w:val="28"/>
        </w:rPr>
        <w:t>Подписать договор(ы) на условиях настоящей котировочной заявки и на условиях, объявленных в извещении о проведении запроса котировок.</w:t>
      </w:r>
    </w:p>
    <w:p w14:paraId="1A313FFB" w14:textId="77777777" w:rsidR="00BB5660" w:rsidRPr="00411913" w:rsidRDefault="00BB5660" w:rsidP="00BB5660">
      <w:pPr>
        <w:numPr>
          <w:ilvl w:val="0"/>
          <w:numId w:val="1"/>
        </w:numPr>
        <w:ind w:left="0" w:firstLine="714"/>
        <w:jc w:val="both"/>
        <w:rPr>
          <w:sz w:val="28"/>
          <w:szCs w:val="28"/>
        </w:rPr>
      </w:pPr>
      <w:r w:rsidRPr="00411913">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14:paraId="6E703C33" w14:textId="77777777" w:rsidR="00BB5660" w:rsidRPr="00411913" w:rsidRDefault="00BB5660" w:rsidP="00BB5660">
      <w:pPr>
        <w:numPr>
          <w:ilvl w:val="0"/>
          <w:numId w:val="1"/>
        </w:numPr>
        <w:ind w:left="0" w:firstLine="714"/>
        <w:jc w:val="both"/>
        <w:rPr>
          <w:sz w:val="28"/>
          <w:szCs w:val="28"/>
        </w:rPr>
      </w:pPr>
      <w:r w:rsidRPr="00411913">
        <w:rPr>
          <w:sz w:val="28"/>
          <w:szCs w:val="28"/>
        </w:rPr>
        <w:t>Не вносить в договор изменения, не предусмотренные условиями извещения о проведении запроса котировок.</w:t>
      </w:r>
    </w:p>
    <w:p w14:paraId="62C25D52" w14:textId="77777777"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что:</w:t>
      </w:r>
    </w:p>
    <w:p w14:paraId="5583091A" w14:textId="71C40BEB" w:rsidR="00BB5660" w:rsidRPr="00411913" w:rsidRDefault="00BB5660" w:rsidP="00BB5660">
      <w:pPr>
        <w:pStyle w:val="ac"/>
        <w:rPr>
          <w:rFonts w:eastAsia="Times New Roman"/>
          <w:sz w:val="28"/>
          <w:szCs w:val="28"/>
        </w:rPr>
      </w:pPr>
      <w:r w:rsidRPr="00411913">
        <w:rPr>
          <w:rFonts w:eastAsia="Times New Roman"/>
          <w:sz w:val="28"/>
          <w:szCs w:val="28"/>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w:t>
      </w:r>
      <w:r w:rsidR="00C1126B" w:rsidRPr="00411913">
        <w:rPr>
          <w:rFonts w:eastAsia="Times New Roman"/>
          <w:sz w:val="28"/>
          <w:szCs w:val="28"/>
        </w:rPr>
        <w:t xml:space="preserve"> или участником, с которым заключается договор по итогам запроса котировок,</w:t>
      </w:r>
      <w:r w:rsidRPr="00411913">
        <w:rPr>
          <w:rFonts w:eastAsia="Times New Roman"/>
          <w:sz w:val="28"/>
          <w:szCs w:val="28"/>
        </w:rPr>
        <w:t xml:space="preserve"> заказчику;</w:t>
      </w:r>
    </w:p>
    <w:p w14:paraId="1F00FD05" w14:textId="29D1D423" w:rsidR="00BB5660" w:rsidRPr="00411913" w:rsidRDefault="00BB5660" w:rsidP="00BB5660">
      <w:pPr>
        <w:pStyle w:val="ac"/>
        <w:rPr>
          <w:rFonts w:eastAsia="Times New Roman"/>
          <w:sz w:val="28"/>
          <w:szCs w:val="28"/>
        </w:rPr>
      </w:pPr>
      <w:r w:rsidRPr="00411913">
        <w:rPr>
          <w:rFonts w:eastAsia="Times New Roman"/>
          <w:sz w:val="28"/>
          <w:szCs w:val="28"/>
        </w:rPr>
        <w:t xml:space="preserve">- поставляемый товар не является контрафактным </w:t>
      </w:r>
      <w:r w:rsidRPr="00411913">
        <w:rPr>
          <w:sz w:val="28"/>
          <w:szCs w:val="28"/>
        </w:rPr>
        <w:t>(применимо если условиями закупки предусмотрена поставка товара)</w:t>
      </w:r>
      <w:r w:rsidRPr="00411913">
        <w:rPr>
          <w:rFonts w:eastAsia="Times New Roman"/>
          <w:sz w:val="28"/>
          <w:szCs w:val="28"/>
        </w:rPr>
        <w:t>;</w:t>
      </w:r>
    </w:p>
    <w:p w14:paraId="03F762BD" w14:textId="77777777" w:rsidR="00BB5660" w:rsidRPr="00411913" w:rsidRDefault="00BB5660" w:rsidP="00BB5660">
      <w:pPr>
        <w:pStyle w:val="ConsPlusNormal"/>
        <w:ind w:firstLine="709"/>
        <w:jc w:val="both"/>
      </w:pPr>
      <w:r w:rsidRPr="00411913">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14:paraId="4493AFCC" w14:textId="77777777" w:rsidR="00BB5660" w:rsidRPr="00411913" w:rsidRDefault="00BB5660" w:rsidP="00BB5660">
      <w:pPr>
        <w:pStyle w:val="ac"/>
        <w:rPr>
          <w:rFonts w:eastAsia="Times New Roman"/>
          <w:sz w:val="28"/>
          <w:szCs w:val="28"/>
        </w:rPr>
      </w:pPr>
      <w:r w:rsidRPr="00411913">
        <w:rPr>
          <w:rFonts w:eastAsia="Times New Roman"/>
          <w:sz w:val="28"/>
          <w:szCs w:val="28"/>
        </w:rPr>
        <w:t>- участник</w:t>
      </w:r>
      <w:r w:rsidRPr="00411913">
        <w:rPr>
          <w:rFonts w:eastAsia="Times New Roman"/>
          <w:i/>
          <w:sz w:val="28"/>
          <w:szCs w:val="28"/>
        </w:rPr>
        <w:t xml:space="preserve"> </w:t>
      </w:r>
      <w:r w:rsidRPr="00411913">
        <w:rPr>
          <w:rFonts w:eastAsia="Times New Roman"/>
          <w:sz w:val="28"/>
          <w:szCs w:val="28"/>
        </w:rPr>
        <w:t>не находится в процессе ликвидации;</w:t>
      </w:r>
    </w:p>
    <w:p w14:paraId="70CBF55B" w14:textId="77777777" w:rsidR="00BB5660" w:rsidRPr="00411913" w:rsidRDefault="00BB5660" w:rsidP="00BB5660">
      <w:pPr>
        <w:pStyle w:val="ac"/>
        <w:rPr>
          <w:rFonts w:eastAsia="Times New Roman"/>
          <w:sz w:val="28"/>
          <w:szCs w:val="28"/>
        </w:rPr>
      </w:pPr>
      <w:r w:rsidRPr="00411913">
        <w:rPr>
          <w:rFonts w:eastAsia="Times New Roman"/>
          <w:sz w:val="28"/>
          <w:szCs w:val="28"/>
        </w:rPr>
        <w:t>- в отношении участника не открыто конкурсное производство;</w:t>
      </w:r>
    </w:p>
    <w:p w14:paraId="5B909280" w14:textId="77777777" w:rsidR="00BB5660" w:rsidRPr="00411913" w:rsidRDefault="00BB5660" w:rsidP="00BB5660">
      <w:pPr>
        <w:pStyle w:val="ac"/>
        <w:rPr>
          <w:rFonts w:eastAsia="Times New Roman"/>
          <w:sz w:val="28"/>
          <w:szCs w:val="28"/>
        </w:rPr>
      </w:pPr>
      <w:r w:rsidRPr="00411913">
        <w:rPr>
          <w:rFonts w:eastAsia="Times New Roman"/>
          <w:sz w:val="28"/>
          <w:szCs w:val="28"/>
        </w:rPr>
        <w:t>- на имущество участника не наложен арест, экономическая деятельность не приостановлена;</w:t>
      </w:r>
    </w:p>
    <w:p w14:paraId="54512ED0" w14:textId="77777777" w:rsidR="00BB5660" w:rsidRPr="00411913" w:rsidRDefault="00BB5660" w:rsidP="00BB5660">
      <w:pPr>
        <w:pStyle w:val="ac"/>
        <w:rPr>
          <w:rFonts w:eastAsia="Times New Roman"/>
          <w:sz w:val="28"/>
          <w:szCs w:val="28"/>
        </w:rPr>
      </w:pPr>
      <w:r w:rsidRPr="00411913">
        <w:rPr>
          <w:rFonts w:eastAsia="Times New Roman"/>
          <w:sz w:val="28"/>
          <w:szCs w:val="28"/>
        </w:rPr>
        <w:t xml:space="preserve">- у руководителей, членов коллегиального исполнительного органа, </w:t>
      </w:r>
      <w:r w:rsidRPr="00411913">
        <w:rPr>
          <w:rFonts w:eastAsia="Calibri"/>
          <w:sz w:val="28"/>
          <w:szCs w:val="28"/>
          <w:lang w:eastAsia="en-US"/>
        </w:rPr>
        <w:t>лица, исполняющего функции единоличного исполнительного органа</w:t>
      </w:r>
      <w:r w:rsidRPr="00411913">
        <w:rPr>
          <w:rFonts w:eastAsia="Times New Roman"/>
          <w:sz w:val="28"/>
          <w:szCs w:val="28"/>
        </w:rPr>
        <w:t xml:space="preserve"> или главного бухгалтера участника отсутствуют непогашенные судимости за преступления в сфере экономики </w:t>
      </w:r>
      <w:r w:rsidRPr="00411913">
        <w:rPr>
          <w:rFonts w:eastAsia="Calibri"/>
          <w:sz w:val="28"/>
          <w:szCs w:val="28"/>
        </w:rPr>
        <w:t xml:space="preserve">и (или) преступления, предусмотренные </w:t>
      </w:r>
      <w:hyperlink r:id="rId9" w:history="1">
        <w:r w:rsidRPr="00411913">
          <w:rPr>
            <w:rFonts w:eastAsia="Times New Roman"/>
            <w:bCs/>
            <w:color w:val="000000"/>
            <w:sz w:val="28"/>
            <w:szCs w:val="28"/>
          </w:rPr>
          <w:t>статьями 289</w:t>
        </w:r>
      </w:hyperlink>
      <w:r w:rsidRPr="00411913">
        <w:rPr>
          <w:rFonts w:eastAsia="Times New Roman"/>
          <w:bCs/>
          <w:color w:val="000000"/>
          <w:sz w:val="28"/>
          <w:szCs w:val="28"/>
        </w:rPr>
        <w:t xml:space="preserve">, </w:t>
      </w:r>
      <w:hyperlink r:id="rId10" w:history="1">
        <w:r w:rsidRPr="00411913">
          <w:rPr>
            <w:rFonts w:eastAsia="Times New Roman"/>
            <w:bCs/>
            <w:color w:val="000000"/>
            <w:sz w:val="28"/>
            <w:szCs w:val="28"/>
          </w:rPr>
          <w:t>290</w:t>
        </w:r>
      </w:hyperlink>
      <w:r w:rsidRPr="00411913">
        <w:rPr>
          <w:rFonts w:eastAsia="Times New Roman"/>
          <w:bCs/>
          <w:color w:val="000000"/>
          <w:sz w:val="28"/>
          <w:szCs w:val="28"/>
        </w:rPr>
        <w:t xml:space="preserve">, </w:t>
      </w:r>
      <w:hyperlink r:id="rId11" w:history="1">
        <w:r w:rsidRPr="00411913">
          <w:rPr>
            <w:rFonts w:eastAsia="Times New Roman"/>
            <w:bCs/>
            <w:color w:val="000000"/>
            <w:sz w:val="28"/>
            <w:szCs w:val="28"/>
          </w:rPr>
          <w:t>291</w:t>
        </w:r>
      </w:hyperlink>
      <w:r w:rsidRPr="00411913">
        <w:rPr>
          <w:rFonts w:eastAsia="Times New Roman"/>
          <w:bCs/>
          <w:color w:val="000000"/>
          <w:sz w:val="28"/>
          <w:szCs w:val="28"/>
        </w:rPr>
        <w:t xml:space="preserve">, </w:t>
      </w:r>
      <w:hyperlink r:id="rId12" w:history="1">
        <w:r w:rsidRPr="00411913">
          <w:rPr>
            <w:rFonts w:eastAsia="Times New Roman"/>
            <w:bCs/>
            <w:color w:val="000000"/>
            <w:sz w:val="28"/>
            <w:szCs w:val="28"/>
          </w:rPr>
          <w:t>291.1</w:t>
        </w:r>
      </w:hyperlink>
      <w:r w:rsidRPr="00411913">
        <w:rPr>
          <w:rFonts w:eastAsia="Times New Roman"/>
          <w:bCs/>
          <w:color w:val="000000"/>
          <w:sz w:val="28"/>
          <w:szCs w:val="28"/>
        </w:rPr>
        <w:t xml:space="preserve"> Уголовного кодекса РФ</w:t>
      </w:r>
      <w:r w:rsidRPr="00411913">
        <w:rPr>
          <w:rFonts w:eastAsia="Times New Roman"/>
          <w:sz w:val="28"/>
          <w:szCs w:val="28"/>
        </w:rPr>
        <w:t xml:space="preserve">,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w:t>
      </w:r>
      <w:r w:rsidRPr="00411913">
        <w:rPr>
          <w:rFonts w:eastAsia="Times New Roman"/>
          <w:sz w:val="28"/>
          <w:szCs w:val="28"/>
        </w:rPr>
        <w:lastRenderedPageBreak/>
        <w:t>работ, оказанием услуг, являющихся предметом запроса котировок, и административные наказания в виде дисквалификации;</w:t>
      </w:r>
    </w:p>
    <w:p w14:paraId="497DB422" w14:textId="77777777" w:rsidR="00BB5660" w:rsidRPr="00411913" w:rsidRDefault="00BB5660" w:rsidP="00BB5660">
      <w:pPr>
        <w:pStyle w:val="ac"/>
        <w:rPr>
          <w:rFonts w:eastAsia="Times New Roman"/>
          <w:sz w:val="28"/>
          <w:szCs w:val="28"/>
        </w:rPr>
      </w:pPr>
      <w:r w:rsidRPr="00411913">
        <w:rPr>
          <w:rFonts w:eastAsia="Times New Roman"/>
          <w:sz w:val="28"/>
          <w:szCs w:val="28"/>
        </w:rPr>
        <w:t xml:space="preserve">- </w:t>
      </w:r>
      <w:r w:rsidRPr="00411913">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411913">
          <w:rPr>
            <w:rFonts w:eastAsia="Calibri"/>
            <w:sz w:val="28"/>
            <w:szCs w:val="28"/>
            <w:lang w:eastAsia="en-US"/>
          </w:rPr>
          <w:t>статьей 19.28</w:t>
        </w:r>
      </w:hyperlink>
      <w:r w:rsidRPr="00411913">
        <w:rPr>
          <w:rFonts w:eastAsia="Calibri"/>
          <w:sz w:val="28"/>
          <w:szCs w:val="28"/>
          <w:lang w:eastAsia="en-US"/>
        </w:rPr>
        <w:t xml:space="preserve"> Кодекса РФ об административных правонарушениях;</w:t>
      </w:r>
    </w:p>
    <w:p w14:paraId="76745CA2" w14:textId="4161FBB5" w:rsidR="00BB5660" w:rsidRDefault="00BB5660" w:rsidP="00BB5660">
      <w:pPr>
        <w:pStyle w:val="ac"/>
        <w:rPr>
          <w:sz w:val="28"/>
          <w:szCs w:val="28"/>
        </w:rPr>
      </w:pPr>
      <w:r w:rsidRPr="00411913">
        <w:rPr>
          <w:sz w:val="28"/>
          <w:szCs w:val="28"/>
        </w:rPr>
        <w:t>- сведения об участнике</w:t>
      </w:r>
      <w:r w:rsidRPr="00411913">
        <w:rPr>
          <w:i/>
          <w:sz w:val="28"/>
          <w:szCs w:val="28"/>
        </w:rPr>
        <w:t xml:space="preserve"> </w:t>
      </w:r>
      <w:r w:rsidRPr="00411913">
        <w:rPr>
          <w:sz w:val="28"/>
          <w:szCs w:val="28"/>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00C1126B" w:rsidRPr="00411913">
        <w:rPr>
          <w:sz w:val="28"/>
          <w:szCs w:val="28"/>
        </w:rPr>
        <w:t xml:space="preserve"> </w:t>
      </w:r>
      <w:bookmarkStart w:id="6" w:name="_Hlk110348479"/>
      <w:r w:rsidR="00C1126B" w:rsidRPr="00411913">
        <w:rPr>
          <w:sz w:val="28"/>
          <w:szCs w:val="28"/>
        </w:rPr>
        <w:t>и Федеральным законом от 05.04.2013 № 44-ФЗ «О контрактной системе в сфере закупок товаров, работ, услуг для обеспечения государственных и муниципальных нужд»</w:t>
      </w:r>
      <w:bookmarkEnd w:id="6"/>
      <w:r w:rsidR="00C1126B" w:rsidRPr="00411913">
        <w:rPr>
          <w:sz w:val="28"/>
          <w:szCs w:val="28"/>
        </w:rPr>
        <w:t>;</w:t>
      </w:r>
    </w:p>
    <w:p w14:paraId="5AB66B8D" w14:textId="77777777" w:rsidR="00CB4369" w:rsidRPr="00411913" w:rsidRDefault="00CB4369" w:rsidP="00CB4369">
      <w:pPr>
        <w:pStyle w:val="ac"/>
        <w:rPr>
          <w:sz w:val="28"/>
          <w:szCs w:val="28"/>
        </w:rPr>
      </w:pPr>
      <w:r>
        <w:rPr>
          <w:sz w:val="28"/>
          <w:szCs w:val="28"/>
        </w:rPr>
        <w:t xml:space="preserve">- </w:t>
      </w:r>
      <w:bookmarkStart w:id="7" w:name="_Hlk122448360"/>
      <w:r w:rsidRPr="00411913">
        <w:rPr>
          <w:sz w:val="28"/>
          <w:szCs w:val="28"/>
        </w:rPr>
        <w:t>сведения об участнике</w:t>
      </w:r>
      <w:r w:rsidRPr="00411913">
        <w:rPr>
          <w:i/>
          <w:sz w:val="28"/>
          <w:szCs w:val="28"/>
        </w:rPr>
        <w:t xml:space="preserve"> </w:t>
      </w:r>
      <w:r w:rsidRPr="00411913">
        <w:rPr>
          <w:sz w:val="28"/>
          <w:szCs w:val="28"/>
        </w:rPr>
        <w:t>отсутствуют в реестр</w:t>
      </w:r>
      <w:r>
        <w:rPr>
          <w:sz w:val="28"/>
          <w:szCs w:val="28"/>
        </w:rPr>
        <w:t xml:space="preserve">е </w:t>
      </w:r>
      <w:r w:rsidRPr="0003320E">
        <w:rPr>
          <w:rFonts w:eastAsia="Times New Roman"/>
          <w:spacing w:val="2"/>
          <w:sz w:val="28"/>
          <w:szCs w:val="28"/>
          <w:shd w:val="clear" w:color="auto" w:fill="FFFFFF"/>
        </w:rPr>
        <w:t>иностранных агентов</w:t>
      </w:r>
      <w:r>
        <w:rPr>
          <w:rFonts w:eastAsia="Times New Roman"/>
          <w:spacing w:val="2"/>
          <w:sz w:val="28"/>
          <w:szCs w:val="28"/>
          <w:shd w:val="clear" w:color="auto" w:fill="FFFFFF"/>
        </w:rPr>
        <w:t>,</w:t>
      </w:r>
      <w:r w:rsidRPr="0003320E">
        <w:rPr>
          <w:rFonts w:eastAsia="Times New Roman"/>
          <w:spacing w:val="2"/>
          <w:sz w:val="28"/>
          <w:szCs w:val="28"/>
          <w:shd w:val="clear" w:color="auto" w:fill="FFFFFF"/>
        </w:rPr>
        <w:t xml:space="preserve"> предусмотренн</w:t>
      </w:r>
      <w:r>
        <w:rPr>
          <w:rFonts w:eastAsia="Times New Roman"/>
          <w:spacing w:val="2"/>
          <w:sz w:val="28"/>
          <w:szCs w:val="28"/>
          <w:shd w:val="clear" w:color="auto" w:fill="FFFFFF"/>
        </w:rPr>
        <w:t>ом</w:t>
      </w:r>
      <w:r w:rsidRPr="0003320E">
        <w:rPr>
          <w:rFonts w:eastAsia="Times New Roman"/>
          <w:spacing w:val="2"/>
          <w:sz w:val="28"/>
          <w:szCs w:val="28"/>
          <w:shd w:val="clear" w:color="auto" w:fill="FFFFFF"/>
        </w:rPr>
        <w:t xml:space="preserve"> Федеральным законом от 14</w:t>
      </w:r>
      <w:r>
        <w:rPr>
          <w:rFonts w:eastAsia="Times New Roman"/>
          <w:spacing w:val="2"/>
          <w:sz w:val="28"/>
          <w:szCs w:val="28"/>
          <w:shd w:val="clear" w:color="auto" w:fill="FFFFFF"/>
        </w:rPr>
        <w:t xml:space="preserve"> июля </w:t>
      </w:r>
      <w:r w:rsidRPr="0003320E">
        <w:rPr>
          <w:rFonts w:eastAsia="Times New Roman"/>
          <w:spacing w:val="2"/>
          <w:sz w:val="28"/>
          <w:szCs w:val="28"/>
          <w:shd w:val="clear" w:color="auto" w:fill="FFFFFF"/>
        </w:rPr>
        <w:t>2022</w:t>
      </w:r>
      <w:r>
        <w:rPr>
          <w:rFonts w:eastAsia="Times New Roman"/>
          <w:spacing w:val="2"/>
          <w:sz w:val="28"/>
          <w:szCs w:val="28"/>
          <w:shd w:val="clear" w:color="auto" w:fill="FFFFFF"/>
        </w:rPr>
        <w:t> г. № </w:t>
      </w:r>
      <w:r w:rsidRPr="0003320E">
        <w:rPr>
          <w:rFonts w:eastAsia="Times New Roman"/>
          <w:spacing w:val="2"/>
          <w:sz w:val="28"/>
          <w:szCs w:val="28"/>
          <w:shd w:val="clear" w:color="auto" w:fill="FFFFFF"/>
        </w:rPr>
        <w:t xml:space="preserve">255-ФЗ </w:t>
      </w:r>
      <w:r>
        <w:rPr>
          <w:rFonts w:eastAsia="Times New Roman"/>
          <w:spacing w:val="2"/>
          <w:sz w:val="28"/>
          <w:szCs w:val="28"/>
          <w:shd w:val="clear" w:color="auto" w:fill="FFFFFF"/>
        </w:rPr>
        <w:t>«О контроле за </w:t>
      </w:r>
      <w:r w:rsidRPr="0003320E">
        <w:rPr>
          <w:rFonts w:eastAsia="Times New Roman"/>
          <w:spacing w:val="2"/>
          <w:sz w:val="28"/>
          <w:szCs w:val="28"/>
          <w:shd w:val="clear" w:color="auto" w:fill="FFFFFF"/>
        </w:rPr>
        <w:t>деятельностью лиц, находящихся под иностранным влиянием»</w:t>
      </w:r>
      <w:r>
        <w:rPr>
          <w:rFonts w:eastAsia="Times New Roman"/>
          <w:spacing w:val="2"/>
          <w:sz w:val="28"/>
          <w:szCs w:val="28"/>
          <w:shd w:val="clear" w:color="auto" w:fill="FFFFFF"/>
        </w:rPr>
        <w:t>;</w:t>
      </w:r>
    </w:p>
    <w:bookmarkEnd w:id="7"/>
    <w:p w14:paraId="0A04F8F2" w14:textId="090A21F9" w:rsidR="00BB5660" w:rsidRPr="00411913" w:rsidRDefault="00BB5660" w:rsidP="00BB5660">
      <w:pPr>
        <w:pStyle w:val="ac"/>
        <w:rPr>
          <w:sz w:val="28"/>
          <w:szCs w:val="28"/>
        </w:rPr>
      </w:pPr>
      <w:r w:rsidRPr="00411913">
        <w:rPr>
          <w:sz w:val="28"/>
          <w:szCs w:val="28"/>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14:paraId="7BCF23FE" w14:textId="77777777" w:rsidR="00BB5660" w:rsidRPr="00411913" w:rsidRDefault="00BB5660" w:rsidP="00BB5660">
      <w:pPr>
        <w:pStyle w:val="12"/>
        <w:ind w:firstLine="709"/>
        <w:rPr>
          <w:szCs w:val="28"/>
        </w:rPr>
      </w:pPr>
      <w:r w:rsidRPr="00411913">
        <w:rPr>
          <w:szCs w:val="28"/>
        </w:rPr>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p>
    <w:p w14:paraId="762FBB42" w14:textId="77777777"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202FBD27" w14:textId="77777777"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и гарантирует подлинность всех документов, представленных в составе котировочной заявки.</w:t>
      </w:r>
    </w:p>
    <w:p w14:paraId="61695ECA" w14:textId="77777777" w:rsidR="009702C6" w:rsidRPr="00411913" w:rsidRDefault="009702C6" w:rsidP="009702C6">
      <w:pPr>
        <w:pStyle w:val="12"/>
        <w:ind w:firstLine="709"/>
        <w:rPr>
          <w:szCs w:val="28"/>
        </w:rPr>
      </w:pPr>
      <w:r w:rsidRPr="00411913">
        <w:rPr>
          <w:szCs w:val="28"/>
        </w:rPr>
        <w:t>Сделанные заявления и сведения, представленные в настоящей заявке, являются полными, точными и верными.</w:t>
      </w:r>
    </w:p>
    <w:p w14:paraId="22665A6E" w14:textId="77777777" w:rsidR="009702C6" w:rsidRPr="00411913" w:rsidRDefault="009702C6" w:rsidP="009702C6">
      <w:pPr>
        <w:pStyle w:val="12"/>
        <w:ind w:firstLine="709"/>
        <w:rPr>
          <w:szCs w:val="28"/>
        </w:rPr>
      </w:pPr>
      <w:r w:rsidRPr="00411913">
        <w:rPr>
          <w:szCs w:val="28"/>
        </w:rPr>
        <w:t>В подтверждение этого участник предоставляет необходимые сведения документы.</w:t>
      </w:r>
    </w:p>
    <w:p w14:paraId="039A0AB0" w14:textId="77777777" w:rsidR="009702C6" w:rsidRPr="00411913" w:rsidRDefault="009702C6" w:rsidP="009702C6">
      <w:pPr>
        <w:pStyle w:val="12"/>
        <w:rPr>
          <w:szCs w:val="28"/>
        </w:rPr>
      </w:pPr>
      <w:r w:rsidRPr="00411913">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4798C719" w14:textId="77777777" w:rsidR="009702C6" w:rsidRPr="00411913" w:rsidRDefault="009702C6" w:rsidP="009702C6">
      <w:pPr>
        <w:pStyle w:val="12"/>
        <w:rPr>
          <w:szCs w:val="28"/>
        </w:rPr>
      </w:pPr>
      <w:r w:rsidRPr="00411913">
        <w:rPr>
          <w:szCs w:val="28"/>
        </w:rPr>
        <w:t>В подтверждение этого прилагаем все необходимые документы.</w:t>
      </w:r>
    </w:p>
    <w:p w14:paraId="4B1AD6A9" w14:textId="77777777"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14:paraId="5FA9DD4C" w14:textId="77777777"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73849B51" w14:textId="77777777" w:rsidR="009702C6" w:rsidRPr="00411913" w:rsidRDefault="009702C6" w:rsidP="009702C6">
      <w:pPr>
        <w:pStyle w:val="12"/>
        <w:rPr>
          <w:szCs w:val="28"/>
        </w:rPr>
      </w:pPr>
      <w:r w:rsidRPr="00411913">
        <w:rPr>
          <w:szCs w:val="28"/>
        </w:rPr>
        <w:t>_______________________</w:t>
      </w:r>
      <w:r w:rsidRPr="00411913">
        <w:rPr>
          <w:szCs w:val="28"/>
        </w:rPr>
        <w:tab/>
        <w:t>_______________________</w:t>
      </w:r>
    </w:p>
    <w:p w14:paraId="41476E0F" w14:textId="77777777" w:rsidR="009702C6" w:rsidRPr="00411913" w:rsidRDefault="009702C6" w:rsidP="009702C6">
      <w:pPr>
        <w:pStyle w:val="12"/>
        <w:ind w:firstLine="709"/>
        <w:rPr>
          <w:szCs w:val="28"/>
        </w:rPr>
      </w:pPr>
      <w:r w:rsidRPr="00411913">
        <w:rPr>
          <w:i/>
          <w:szCs w:val="28"/>
        </w:rPr>
        <w:t>(должность, ФИО)</w:t>
      </w:r>
      <w:r w:rsidRPr="00411913">
        <w:rPr>
          <w:i/>
          <w:szCs w:val="28"/>
        </w:rPr>
        <w:tab/>
        <w:t>(подпись, печать (при наличии))</w:t>
      </w:r>
    </w:p>
    <w:p w14:paraId="3AEBEEB2" w14:textId="72D67369" w:rsidR="009702C6" w:rsidRPr="00411913" w:rsidRDefault="009702C6" w:rsidP="00037E15">
      <w:pPr>
        <w:spacing w:after="160" w:line="259" w:lineRule="auto"/>
        <w:jc w:val="center"/>
        <w:rPr>
          <w:rFonts w:eastAsia="MS Mincho"/>
          <w:sz w:val="28"/>
          <w:szCs w:val="28"/>
        </w:rPr>
      </w:pPr>
      <w:r w:rsidRPr="00411913">
        <w:rPr>
          <w:rFonts w:eastAsia="MS Mincho"/>
          <w:b/>
          <w:sz w:val="28"/>
          <w:szCs w:val="28"/>
        </w:rPr>
        <w:br w:type="page"/>
      </w:r>
      <w:r w:rsidRPr="00411913">
        <w:rPr>
          <w:rFonts w:eastAsia="MS Mincho"/>
          <w:b/>
          <w:sz w:val="28"/>
          <w:szCs w:val="28"/>
        </w:rPr>
        <w:lastRenderedPageBreak/>
        <w:t>СВЕДЕНИЯ ОБ УЧАСТНИКЕ</w:t>
      </w:r>
    </w:p>
    <w:p w14:paraId="0830F850" w14:textId="77777777" w:rsidR="009702C6" w:rsidRPr="00411913" w:rsidRDefault="009702C6" w:rsidP="009702C6">
      <w:pPr>
        <w:ind w:left="-284" w:firstLine="644"/>
        <w:jc w:val="center"/>
        <w:rPr>
          <w:rFonts w:eastAsia="MS Mincho"/>
          <w:sz w:val="28"/>
          <w:szCs w:val="28"/>
        </w:rPr>
      </w:pPr>
      <w:r w:rsidRPr="00411913">
        <w:rPr>
          <w:rFonts w:eastAsia="MS Mincho"/>
          <w:sz w:val="28"/>
          <w:szCs w:val="28"/>
        </w:rPr>
        <w:t>(для юридических лиц)</w:t>
      </w:r>
    </w:p>
    <w:p w14:paraId="59B2B9C7" w14:textId="77777777" w:rsidR="009702C6" w:rsidRPr="00411913" w:rsidRDefault="009702C6" w:rsidP="009702C6">
      <w:pPr>
        <w:ind w:left="-284" w:firstLine="644"/>
        <w:jc w:val="center"/>
        <w:rPr>
          <w:rFonts w:eastAsia="MS Mincho"/>
          <w:i/>
          <w:sz w:val="28"/>
          <w:szCs w:val="28"/>
        </w:rPr>
      </w:pPr>
      <w:r w:rsidRPr="00411913">
        <w:rPr>
          <w:rFonts w:eastAsia="MS Mincho"/>
          <w:i/>
          <w:sz w:val="28"/>
          <w:szCs w:val="28"/>
        </w:rPr>
        <w:t>(в случае, если на стороне одного участника выступает несколько лиц, сведения предоставляются на каждое лицо)</w:t>
      </w:r>
    </w:p>
    <w:p w14:paraId="388DE148" w14:textId="77777777" w:rsidR="009702C6" w:rsidRPr="00411913" w:rsidRDefault="009702C6" w:rsidP="009702C6">
      <w:pPr>
        <w:pStyle w:val="12"/>
        <w:ind w:firstLine="709"/>
        <w:rPr>
          <w:szCs w:val="28"/>
        </w:rPr>
      </w:pPr>
    </w:p>
    <w:p w14:paraId="360866C4" w14:textId="77777777" w:rsidR="009702C6" w:rsidRPr="00411913" w:rsidRDefault="009702C6" w:rsidP="009702C6">
      <w:pPr>
        <w:pStyle w:val="12"/>
        <w:rPr>
          <w:szCs w:val="28"/>
        </w:rPr>
      </w:pPr>
      <w:r w:rsidRPr="00411913">
        <w:rPr>
          <w:szCs w:val="28"/>
        </w:rPr>
        <w:t xml:space="preserve">1. Наименование участника </w:t>
      </w:r>
      <w:r w:rsidRPr="00411913">
        <w:rPr>
          <w:i/>
          <w:szCs w:val="28"/>
        </w:rPr>
        <w:t>(если менялось в течение последних 5 лет, указать когда и привести прежнее название)</w:t>
      </w:r>
    </w:p>
    <w:p w14:paraId="7B5B3E59" w14:textId="77777777" w:rsidR="009702C6" w:rsidRPr="00411913" w:rsidRDefault="009702C6" w:rsidP="009702C6">
      <w:pPr>
        <w:pStyle w:val="12"/>
        <w:rPr>
          <w:szCs w:val="28"/>
        </w:rPr>
      </w:pPr>
      <w:r w:rsidRPr="00411913">
        <w:rPr>
          <w:szCs w:val="28"/>
        </w:rPr>
        <w:t>Юридический адрес ________________________________________</w:t>
      </w:r>
    </w:p>
    <w:p w14:paraId="7673D1AB" w14:textId="77777777" w:rsidR="009702C6" w:rsidRPr="00411913" w:rsidRDefault="009702C6" w:rsidP="009702C6">
      <w:pPr>
        <w:pStyle w:val="12"/>
        <w:rPr>
          <w:szCs w:val="28"/>
        </w:rPr>
      </w:pPr>
      <w:r w:rsidRPr="00411913">
        <w:rPr>
          <w:szCs w:val="28"/>
        </w:rPr>
        <w:t>Фактическое местонахождение _______________________________</w:t>
      </w:r>
    </w:p>
    <w:p w14:paraId="543F7858" w14:textId="77777777" w:rsidR="009702C6" w:rsidRPr="00411913" w:rsidRDefault="009702C6" w:rsidP="009702C6">
      <w:pPr>
        <w:pStyle w:val="12"/>
        <w:rPr>
          <w:szCs w:val="28"/>
        </w:rPr>
      </w:pPr>
      <w:r w:rsidRPr="00411913">
        <w:rPr>
          <w:szCs w:val="28"/>
        </w:rPr>
        <w:t>Телефон (______) __________________________________________</w:t>
      </w:r>
    </w:p>
    <w:p w14:paraId="21F89F1D" w14:textId="77777777" w:rsidR="009702C6" w:rsidRPr="00411913" w:rsidRDefault="009702C6" w:rsidP="009702C6">
      <w:pPr>
        <w:pStyle w:val="12"/>
        <w:rPr>
          <w:szCs w:val="28"/>
        </w:rPr>
      </w:pPr>
      <w:r w:rsidRPr="00411913">
        <w:rPr>
          <w:szCs w:val="28"/>
        </w:rPr>
        <w:t>Официальный сайт (при наличии)_____________________________</w:t>
      </w:r>
    </w:p>
    <w:p w14:paraId="59FCD887" w14:textId="77777777" w:rsidR="009702C6" w:rsidRPr="00411913" w:rsidRDefault="009702C6" w:rsidP="009702C6">
      <w:pPr>
        <w:pStyle w:val="12"/>
        <w:rPr>
          <w:szCs w:val="28"/>
        </w:rPr>
      </w:pPr>
      <w:r w:rsidRPr="00411913">
        <w:rPr>
          <w:szCs w:val="28"/>
        </w:rPr>
        <w:t>Адрес электронной почты __________________@_______________</w:t>
      </w:r>
    </w:p>
    <w:p w14:paraId="540B8756" w14:textId="77777777" w:rsidR="009702C6" w:rsidRPr="00411913" w:rsidRDefault="009702C6" w:rsidP="009702C6">
      <w:pPr>
        <w:pStyle w:val="12"/>
        <w:rPr>
          <w:szCs w:val="28"/>
        </w:rPr>
      </w:pPr>
      <w:r w:rsidRPr="00411913">
        <w:rPr>
          <w:szCs w:val="28"/>
        </w:rPr>
        <w:t>2. Руководитель</w:t>
      </w:r>
    </w:p>
    <w:p w14:paraId="5953D558" w14:textId="77777777" w:rsidR="009702C6" w:rsidRPr="00411913" w:rsidRDefault="009702C6" w:rsidP="009702C6">
      <w:pPr>
        <w:pStyle w:val="12"/>
        <w:rPr>
          <w:szCs w:val="28"/>
        </w:rPr>
      </w:pPr>
      <w:r w:rsidRPr="00411913">
        <w:rPr>
          <w:szCs w:val="28"/>
        </w:rPr>
        <w:t>3. Банковские реквизиты</w:t>
      </w:r>
    </w:p>
    <w:p w14:paraId="002C686A" w14:textId="77777777" w:rsidR="009702C6" w:rsidRPr="00411913" w:rsidRDefault="009702C6" w:rsidP="009702C6">
      <w:pPr>
        <w:pStyle w:val="12"/>
        <w:rPr>
          <w:szCs w:val="28"/>
        </w:rPr>
      </w:pPr>
      <w:r w:rsidRPr="00411913">
        <w:rPr>
          <w:szCs w:val="28"/>
        </w:rPr>
        <w:t>4. ИНН</w:t>
      </w:r>
    </w:p>
    <w:p w14:paraId="42AE5D02" w14:textId="77777777" w:rsidR="009702C6" w:rsidRPr="00411913" w:rsidRDefault="009702C6" w:rsidP="009702C6">
      <w:pPr>
        <w:pStyle w:val="12"/>
        <w:rPr>
          <w:szCs w:val="28"/>
        </w:rPr>
      </w:pPr>
      <w:r w:rsidRPr="00411913">
        <w:rPr>
          <w:szCs w:val="28"/>
        </w:rPr>
        <w:t>5. КПП</w:t>
      </w:r>
    </w:p>
    <w:p w14:paraId="3632FFE7" w14:textId="77777777" w:rsidR="009702C6" w:rsidRPr="00411913" w:rsidRDefault="009702C6" w:rsidP="009702C6">
      <w:pPr>
        <w:pStyle w:val="12"/>
        <w:rPr>
          <w:szCs w:val="28"/>
        </w:rPr>
      </w:pPr>
      <w:r w:rsidRPr="00411913">
        <w:rPr>
          <w:szCs w:val="28"/>
        </w:rPr>
        <w:t>6. ОГРН</w:t>
      </w:r>
    </w:p>
    <w:p w14:paraId="5D90118A" w14:textId="77777777" w:rsidR="009702C6" w:rsidRPr="00411913" w:rsidRDefault="009702C6" w:rsidP="009702C6">
      <w:pPr>
        <w:pStyle w:val="12"/>
        <w:rPr>
          <w:szCs w:val="28"/>
        </w:rPr>
      </w:pPr>
      <w:r w:rsidRPr="00411913">
        <w:rPr>
          <w:szCs w:val="28"/>
        </w:rPr>
        <w:t>7. ОКПО</w:t>
      </w:r>
    </w:p>
    <w:p w14:paraId="7AFDC60D" w14:textId="77777777" w:rsidR="009702C6" w:rsidRPr="00411913" w:rsidRDefault="009702C6" w:rsidP="009702C6">
      <w:pPr>
        <w:pStyle w:val="12"/>
        <w:rPr>
          <w:szCs w:val="28"/>
        </w:rPr>
      </w:pPr>
      <w:r w:rsidRPr="00411913">
        <w:rPr>
          <w:szCs w:val="28"/>
        </w:rPr>
        <w:t>8. Название и адрес филиалов/подразделений/представительств</w:t>
      </w:r>
    </w:p>
    <w:p w14:paraId="74A3E8A4" w14:textId="77777777" w:rsidR="009702C6" w:rsidRPr="00411913" w:rsidRDefault="009702C6" w:rsidP="009702C6">
      <w:pPr>
        <w:pStyle w:val="12"/>
        <w:rPr>
          <w:szCs w:val="28"/>
        </w:rPr>
      </w:pPr>
      <w:r w:rsidRPr="00411913">
        <w:rPr>
          <w:szCs w:val="28"/>
        </w:rPr>
        <w:t>9. Контактные лица</w:t>
      </w:r>
    </w:p>
    <w:p w14:paraId="4F20C899" w14:textId="77777777" w:rsidR="009702C6" w:rsidRPr="00411913" w:rsidRDefault="009702C6" w:rsidP="009702C6">
      <w:pPr>
        <w:pStyle w:val="12"/>
        <w:rPr>
          <w:szCs w:val="28"/>
        </w:rPr>
      </w:pPr>
      <w:r w:rsidRPr="00411913">
        <w:rPr>
          <w:szCs w:val="28"/>
        </w:rPr>
        <w:t>Уполномоченные представители заказчика могут связаться со следующими лицами для получения дополнительной информации об участнике:</w:t>
      </w:r>
    </w:p>
    <w:p w14:paraId="37BC7A83" w14:textId="77777777" w:rsidR="009702C6" w:rsidRPr="00411913" w:rsidRDefault="009702C6" w:rsidP="009702C6">
      <w:pPr>
        <w:pStyle w:val="12"/>
        <w:rPr>
          <w:szCs w:val="28"/>
          <w:u w:val="single"/>
        </w:rPr>
      </w:pPr>
      <w:r w:rsidRPr="00411913">
        <w:rPr>
          <w:szCs w:val="28"/>
          <w:u w:val="single"/>
        </w:rPr>
        <w:t>Справки по общим вопросам и вопросам управления</w:t>
      </w:r>
    </w:p>
    <w:p w14:paraId="54B4C0C4" w14:textId="77777777" w:rsidR="009702C6" w:rsidRPr="00411913" w:rsidRDefault="009702C6" w:rsidP="009702C6">
      <w:pPr>
        <w:pStyle w:val="12"/>
        <w:rPr>
          <w:szCs w:val="28"/>
        </w:rPr>
      </w:pPr>
      <w:r w:rsidRPr="00411913">
        <w:rPr>
          <w:szCs w:val="28"/>
        </w:rPr>
        <w:t>Контактное лицо (должность, ФИО, телефон)</w:t>
      </w:r>
    </w:p>
    <w:p w14:paraId="3553FC7D" w14:textId="77777777" w:rsidR="009702C6" w:rsidRPr="00411913" w:rsidRDefault="009702C6" w:rsidP="009702C6">
      <w:pPr>
        <w:pStyle w:val="12"/>
        <w:rPr>
          <w:szCs w:val="28"/>
          <w:u w:val="single"/>
        </w:rPr>
      </w:pPr>
      <w:r w:rsidRPr="00411913">
        <w:rPr>
          <w:szCs w:val="28"/>
          <w:u w:val="single"/>
        </w:rPr>
        <w:t>Справки по кадровым вопросам</w:t>
      </w:r>
    </w:p>
    <w:p w14:paraId="720A26B7" w14:textId="77777777" w:rsidR="009702C6" w:rsidRPr="00411913" w:rsidRDefault="009702C6" w:rsidP="009702C6">
      <w:pPr>
        <w:pStyle w:val="12"/>
        <w:rPr>
          <w:szCs w:val="28"/>
        </w:rPr>
      </w:pPr>
      <w:r w:rsidRPr="00411913">
        <w:rPr>
          <w:szCs w:val="28"/>
        </w:rPr>
        <w:t>Контактное лицо (должность, ФИО, телефон)</w:t>
      </w:r>
    </w:p>
    <w:p w14:paraId="0A7C3C7C" w14:textId="77777777" w:rsidR="009702C6" w:rsidRPr="00411913" w:rsidRDefault="009702C6" w:rsidP="009702C6">
      <w:pPr>
        <w:pStyle w:val="12"/>
        <w:rPr>
          <w:szCs w:val="28"/>
          <w:u w:val="single"/>
        </w:rPr>
      </w:pPr>
      <w:r w:rsidRPr="00411913">
        <w:rPr>
          <w:szCs w:val="28"/>
          <w:u w:val="single"/>
        </w:rPr>
        <w:t>Справки по техническим вопросам</w:t>
      </w:r>
    </w:p>
    <w:p w14:paraId="5B291A37" w14:textId="77777777" w:rsidR="009702C6" w:rsidRPr="00411913" w:rsidRDefault="009702C6" w:rsidP="009702C6">
      <w:pPr>
        <w:pStyle w:val="12"/>
        <w:rPr>
          <w:szCs w:val="28"/>
        </w:rPr>
      </w:pPr>
      <w:r w:rsidRPr="00411913">
        <w:rPr>
          <w:szCs w:val="28"/>
        </w:rPr>
        <w:t>Контактное лицо (должность, ФИО, телефон)</w:t>
      </w:r>
    </w:p>
    <w:p w14:paraId="52DFA086" w14:textId="77777777" w:rsidR="009702C6" w:rsidRPr="00411913" w:rsidRDefault="009702C6" w:rsidP="009702C6">
      <w:pPr>
        <w:pStyle w:val="12"/>
        <w:rPr>
          <w:szCs w:val="28"/>
          <w:u w:val="single"/>
        </w:rPr>
      </w:pPr>
      <w:r w:rsidRPr="00411913">
        <w:rPr>
          <w:szCs w:val="28"/>
          <w:u w:val="single"/>
        </w:rPr>
        <w:t>Справки по финансовым вопросам</w:t>
      </w:r>
    </w:p>
    <w:p w14:paraId="681E07C6" w14:textId="77777777" w:rsidR="009702C6" w:rsidRPr="00411913" w:rsidRDefault="009702C6" w:rsidP="009702C6">
      <w:pPr>
        <w:pStyle w:val="12"/>
        <w:rPr>
          <w:szCs w:val="28"/>
        </w:rPr>
      </w:pPr>
      <w:r w:rsidRPr="00411913">
        <w:rPr>
          <w:szCs w:val="28"/>
        </w:rPr>
        <w:t>Контактное лицо (должность, ФИО, телефон)</w:t>
      </w:r>
    </w:p>
    <w:p w14:paraId="6F9FEA23" w14:textId="2642F31D" w:rsidR="009702C6" w:rsidRPr="00411913" w:rsidRDefault="00BE0984" w:rsidP="009702C6">
      <w:pPr>
        <w:pStyle w:val="12"/>
        <w:rPr>
          <w:i/>
          <w:szCs w:val="28"/>
        </w:rPr>
      </w:pPr>
      <w:r>
        <w:rPr>
          <w:szCs w:val="28"/>
        </w:rPr>
        <w:t>10</w:t>
      </w:r>
      <w:r w:rsidR="009702C6" w:rsidRPr="00411913">
        <w:rPr>
          <w:szCs w:val="28"/>
        </w:rPr>
        <w:t xml:space="preserve">. Участник выступает в качестве производителя _____ </w:t>
      </w:r>
      <w:r w:rsidR="009702C6" w:rsidRPr="00411913">
        <w:rPr>
          <w:i/>
          <w:szCs w:val="28"/>
        </w:rPr>
        <w:t>(указать да или нет) (заполняется только в случае, если котировочной документацией предусмотрена поставка товара).</w:t>
      </w:r>
    </w:p>
    <w:p w14:paraId="6F49F538" w14:textId="77777777" w:rsidR="009702C6" w:rsidRPr="00411913" w:rsidRDefault="009702C6" w:rsidP="009702C6">
      <w:pPr>
        <w:pStyle w:val="12"/>
        <w:rPr>
          <w:i/>
          <w:szCs w:val="28"/>
        </w:rPr>
      </w:pPr>
    </w:p>
    <w:p w14:paraId="03514C4D" w14:textId="77777777" w:rsidR="009702C6" w:rsidRPr="00411913" w:rsidRDefault="009702C6" w:rsidP="009702C6">
      <w:pPr>
        <w:pStyle w:val="12"/>
        <w:rPr>
          <w:i/>
          <w:szCs w:val="28"/>
        </w:rPr>
      </w:pPr>
    </w:p>
    <w:p w14:paraId="60E8C943" w14:textId="77777777"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14:paraId="5D7DFE62" w14:textId="77777777"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4594EDC9" w14:textId="77777777" w:rsidR="009702C6" w:rsidRPr="00411913" w:rsidRDefault="009702C6" w:rsidP="009702C6">
      <w:pPr>
        <w:pStyle w:val="12"/>
        <w:rPr>
          <w:szCs w:val="28"/>
        </w:rPr>
      </w:pPr>
    </w:p>
    <w:p w14:paraId="7D731F58" w14:textId="77777777" w:rsidR="009702C6" w:rsidRPr="00411913" w:rsidRDefault="009702C6" w:rsidP="009702C6">
      <w:pPr>
        <w:pStyle w:val="12"/>
        <w:rPr>
          <w:szCs w:val="28"/>
        </w:rPr>
      </w:pPr>
      <w:r w:rsidRPr="00411913">
        <w:rPr>
          <w:szCs w:val="28"/>
        </w:rPr>
        <w:t>_______________________</w:t>
      </w:r>
      <w:r w:rsidRPr="00411913">
        <w:rPr>
          <w:szCs w:val="28"/>
        </w:rPr>
        <w:tab/>
        <w:t>_______________________</w:t>
      </w:r>
    </w:p>
    <w:p w14:paraId="44865F51" w14:textId="77777777" w:rsidR="009702C6" w:rsidRPr="00411913" w:rsidRDefault="009702C6" w:rsidP="009702C6">
      <w:pPr>
        <w:pStyle w:val="12"/>
        <w:rPr>
          <w:i/>
          <w:szCs w:val="28"/>
        </w:rPr>
      </w:pPr>
      <w:r w:rsidRPr="00411913">
        <w:rPr>
          <w:i/>
          <w:szCs w:val="28"/>
        </w:rPr>
        <w:t>(должность, ФИО)</w:t>
      </w:r>
      <w:r w:rsidRPr="00411913">
        <w:rPr>
          <w:i/>
          <w:szCs w:val="28"/>
        </w:rPr>
        <w:tab/>
        <w:t>(подпись, печать (при наличии))</w:t>
      </w:r>
    </w:p>
    <w:p w14:paraId="72037313" w14:textId="77777777" w:rsidR="009702C6" w:rsidRPr="00411913" w:rsidRDefault="009702C6" w:rsidP="009702C6">
      <w:pPr>
        <w:pStyle w:val="12"/>
        <w:rPr>
          <w:i/>
          <w:szCs w:val="28"/>
        </w:rPr>
      </w:pPr>
    </w:p>
    <w:p w14:paraId="09629924" w14:textId="77777777" w:rsidR="009702C6" w:rsidRPr="00411913" w:rsidRDefault="009702C6" w:rsidP="009702C6">
      <w:pPr>
        <w:rPr>
          <w:b/>
          <w:sz w:val="28"/>
          <w:szCs w:val="28"/>
        </w:rPr>
      </w:pPr>
      <w:r w:rsidRPr="00411913">
        <w:rPr>
          <w:b/>
          <w:sz w:val="28"/>
          <w:szCs w:val="28"/>
        </w:rPr>
        <w:br w:type="page"/>
      </w:r>
    </w:p>
    <w:p w14:paraId="2699A9A9" w14:textId="77777777" w:rsidR="009702C6" w:rsidRPr="00411913" w:rsidRDefault="009702C6" w:rsidP="009702C6">
      <w:pPr>
        <w:pStyle w:val="12"/>
        <w:jc w:val="center"/>
        <w:rPr>
          <w:b/>
          <w:szCs w:val="28"/>
        </w:rPr>
      </w:pPr>
      <w:r w:rsidRPr="00411913">
        <w:rPr>
          <w:b/>
          <w:szCs w:val="28"/>
        </w:rPr>
        <w:lastRenderedPageBreak/>
        <w:t>СВЕДЕНИЯ ОБ УЧАСТНИКЕ</w:t>
      </w:r>
    </w:p>
    <w:p w14:paraId="700E78FB" w14:textId="77777777" w:rsidR="009702C6" w:rsidRPr="00411913" w:rsidRDefault="009702C6" w:rsidP="009702C6">
      <w:pPr>
        <w:pStyle w:val="12"/>
        <w:jc w:val="center"/>
        <w:rPr>
          <w:szCs w:val="28"/>
        </w:rPr>
      </w:pPr>
      <w:r w:rsidRPr="00411913">
        <w:rPr>
          <w:szCs w:val="28"/>
        </w:rPr>
        <w:t>(для физических лиц)</w:t>
      </w:r>
    </w:p>
    <w:p w14:paraId="7644250C" w14:textId="77777777" w:rsidR="009702C6" w:rsidRPr="00411913" w:rsidRDefault="009702C6" w:rsidP="009702C6">
      <w:pPr>
        <w:jc w:val="center"/>
        <w:rPr>
          <w:rFonts w:eastAsia="MS Mincho"/>
          <w:i/>
          <w:sz w:val="28"/>
          <w:szCs w:val="28"/>
        </w:rPr>
      </w:pPr>
      <w:r w:rsidRPr="00411913">
        <w:rPr>
          <w:rFonts w:eastAsia="MS Mincho"/>
          <w:i/>
          <w:sz w:val="28"/>
          <w:szCs w:val="28"/>
        </w:rPr>
        <w:t>(в случае, если на стороне одного участника выступает несколько лиц, сведения предоставляются на каждое лицо)</w:t>
      </w:r>
    </w:p>
    <w:p w14:paraId="2F4E44E8" w14:textId="77777777" w:rsidR="009702C6" w:rsidRPr="00411913" w:rsidRDefault="009702C6" w:rsidP="009702C6">
      <w:pPr>
        <w:pStyle w:val="12"/>
        <w:rPr>
          <w:b/>
          <w:szCs w:val="28"/>
        </w:rPr>
      </w:pPr>
    </w:p>
    <w:p w14:paraId="68B64262" w14:textId="77777777" w:rsidR="009702C6" w:rsidRPr="00411913" w:rsidRDefault="009702C6" w:rsidP="00067764">
      <w:pPr>
        <w:pStyle w:val="12"/>
        <w:numPr>
          <w:ilvl w:val="0"/>
          <w:numId w:val="21"/>
        </w:numPr>
        <w:ind w:left="0" w:firstLine="720"/>
        <w:rPr>
          <w:szCs w:val="28"/>
        </w:rPr>
      </w:pPr>
      <w:r w:rsidRPr="00411913">
        <w:rPr>
          <w:szCs w:val="28"/>
        </w:rPr>
        <w:t>Фамилия, имя, отчество ____________________________________</w:t>
      </w:r>
    </w:p>
    <w:p w14:paraId="331D9C18" w14:textId="77777777" w:rsidR="009702C6" w:rsidRPr="00411913" w:rsidRDefault="009702C6" w:rsidP="00067764">
      <w:pPr>
        <w:pStyle w:val="12"/>
        <w:numPr>
          <w:ilvl w:val="0"/>
          <w:numId w:val="21"/>
        </w:numPr>
        <w:ind w:left="0" w:firstLine="720"/>
        <w:rPr>
          <w:szCs w:val="28"/>
        </w:rPr>
      </w:pPr>
      <w:r w:rsidRPr="00411913">
        <w:rPr>
          <w:szCs w:val="28"/>
        </w:rPr>
        <w:t>ИНН ____________________________________________________</w:t>
      </w:r>
    </w:p>
    <w:p w14:paraId="11FA0D2D" w14:textId="77777777" w:rsidR="009702C6" w:rsidRPr="00411913" w:rsidRDefault="009702C6" w:rsidP="00067764">
      <w:pPr>
        <w:pStyle w:val="12"/>
        <w:numPr>
          <w:ilvl w:val="0"/>
          <w:numId w:val="21"/>
        </w:numPr>
        <w:ind w:left="0" w:firstLine="720"/>
        <w:rPr>
          <w:szCs w:val="28"/>
        </w:rPr>
      </w:pPr>
      <w:r w:rsidRPr="00411913">
        <w:rPr>
          <w:szCs w:val="28"/>
        </w:rPr>
        <w:t>Место регистрации ________________________________________</w:t>
      </w:r>
    </w:p>
    <w:p w14:paraId="40D843A0" w14:textId="77777777" w:rsidR="009702C6" w:rsidRPr="00411913" w:rsidRDefault="009702C6" w:rsidP="00067764">
      <w:pPr>
        <w:pStyle w:val="12"/>
        <w:numPr>
          <w:ilvl w:val="0"/>
          <w:numId w:val="21"/>
        </w:numPr>
        <w:ind w:left="0" w:firstLine="720"/>
        <w:rPr>
          <w:szCs w:val="28"/>
        </w:rPr>
      </w:pPr>
      <w:r w:rsidRPr="00411913">
        <w:rPr>
          <w:szCs w:val="28"/>
        </w:rPr>
        <w:t>Место фактического проживания ____________________________</w:t>
      </w:r>
    </w:p>
    <w:p w14:paraId="43A72784" w14:textId="77777777" w:rsidR="009702C6" w:rsidRPr="00411913" w:rsidRDefault="009702C6" w:rsidP="00067764">
      <w:pPr>
        <w:pStyle w:val="12"/>
        <w:numPr>
          <w:ilvl w:val="0"/>
          <w:numId w:val="21"/>
        </w:numPr>
        <w:ind w:left="0" w:firstLine="720"/>
        <w:rPr>
          <w:szCs w:val="28"/>
        </w:rPr>
      </w:pPr>
      <w:r w:rsidRPr="00411913">
        <w:rPr>
          <w:szCs w:val="28"/>
        </w:rPr>
        <w:t>Телефон (______) _________________________________________</w:t>
      </w:r>
    </w:p>
    <w:p w14:paraId="7EA3DD59" w14:textId="77777777" w:rsidR="009702C6" w:rsidRPr="00411913" w:rsidRDefault="009702C6" w:rsidP="00067764">
      <w:pPr>
        <w:pStyle w:val="12"/>
        <w:numPr>
          <w:ilvl w:val="0"/>
          <w:numId w:val="21"/>
        </w:numPr>
        <w:ind w:left="0" w:firstLine="720"/>
        <w:rPr>
          <w:szCs w:val="28"/>
        </w:rPr>
      </w:pPr>
      <w:r w:rsidRPr="00411913">
        <w:rPr>
          <w:szCs w:val="28"/>
        </w:rPr>
        <w:t>Официальный сайт (при наличии) ___________________________</w:t>
      </w:r>
    </w:p>
    <w:p w14:paraId="6F6F9CD6" w14:textId="77777777" w:rsidR="009702C6" w:rsidRPr="00411913" w:rsidRDefault="009702C6" w:rsidP="00067764">
      <w:pPr>
        <w:pStyle w:val="12"/>
        <w:numPr>
          <w:ilvl w:val="0"/>
          <w:numId w:val="21"/>
        </w:numPr>
        <w:ind w:left="0" w:firstLine="720"/>
        <w:rPr>
          <w:szCs w:val="28"/>
        </w:rPr>
      </w:pPr>
      <w:r w:rsidRPr="00411913">
        <w:rPr>
          <w:szCs w:val="28"/>
        </w:rPr>
        <w:t>Адрес электронной почты __________________@______________</w:t>
      </w:r>
    </w:p>
    <w:p w14:paraId="27E0A12D" w14:textId="77777777" w:rsidR="009702C6" w:rsidRPr="00411913" w:rsidRDefault="009702C6" w:rsidP="00067764">
      <w:pPr>
        <w:pStyle w:val="12"/>
        <w:numPr>
          <w:ilvl w:val="0"/>
          <w:numId w:val="21"/>
        </w:numPr>
        <w:ind w:left="0" w:firstLine="720"/>
        <w:rPr>
          <w:szCs w:val="28"/>
        </w:rPr>
      </w:pPr>
      <w:r w:rsidRPr="00411913">
        <w:rPr>
          <w:szCs w:val="28"/>
        </w:rPr>
        <w:t>Банковские реквизиты______________________________________</w:t>
      </w:r>
    </w:p>
    <w:p w14:paraId="6F93F052" w14:textId="2A031BDC" w:rsidR="009702C6" w:rsidRPr="00411913" w:rsidRDefault="009702C6" w:rsidP="009702C6">
      <w:pPr>
        <w:pStyle w:val="12"/>
        <w:rPr>
          <w:szCs w:val="28"/>
        </w:rPr>
      </w:pPr>
      <w:r w:rsidRPr="00411913">
        <w:rPr>
          <w:szCs w:val="28"/>
        </w:rPr>
        <w:t xml:space="preserve">9. Участник выступает в качестве производителя _____ </w:t>
      </w:r>
      <w:r w:rsidRPr="00411913">
        <w:rPr>
          <w:i/>
          <w:szCs w:val="28"/>
        </w:rPr>
        <w:t>(указать да или нет) (заполняется только в случае, если котировочной документацией предусмотрена поставка товара)</w:t>
      </w:r>
    </w:p>
    <w:p w14:paraId="197763BE" w14:textId="314E8BE1" w:rsidR="009702C6" w:rsidRPr="00411913" w:rsidRDefault="009702C6" w:rsidP="009702C6">
      <w:pPr>
        <w:pStyle w:val="12"/>
        <w:rPr>
          <w:szCs w:val="28"/>
        </w:rPr>
      </w:pPr>
      <w:r w:rsidRPr="00411913">
        <w:rPr>
          <w:szCs w:val="28"/>
        </w:rPr>
        <w:t xml:space="preserve">10. Реквизиты для перечисления денежных средств, внесенных в качестве обеспечения заявки____________________________________________ </w:t>
      </w:r>
      <w:r w:rsidRPr="00411913">
        <w:rPr>
          <w:i/>
          <w:szCs w:val="28"/>
        </w:rPr>
        <w:t>(заполняется при выборе способа обеспечения заявки в форме внесения денежных средств в случае, если п. 1.4 котировочной документации установлено требование о предоставлении обеспечении заявок).</w:t>
      </w:r>
    </w:p>
    <w:p w14:paraId="143A1D82" w14:textId="77777777" w:rsidR="009702C6" w:rsidRPr="00411913" w:rsidRDefault="009702C6" w:rsidP="009702C6">
      <w:pPr>
        <w:pStyle w:val="12"/>
        <w:rPr>
          <w:szCs w:val="28"/>
        </w:rPr>
      </w:pPr>
    </w:p>
    <w:p w14:paraId="148AC185" w14:textId="77777777" w:rsidR="009702C6" w:rsidRPr="00411913" w:rsidRDefault="009702C6" w:rsidP="009702C6">
      <w:pPr>
        <w:pStyle w:val="12"/>
        <w:rPr>
          <w:szCs w:val="28"/>
        </w:rPr>
      </w:pPr>
    </w:p>
    <w:p w14:paraId="2A2ED51F" w14:textId="77777777"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14:paraId="61B2DCE1" w14:textId="77777777"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25D07CAE" w14:textId="77777777" w:rsidR="009702C6" w:rsidRPr="00411913" w:rsidRDefault="009702C6" w:rsidP="009702C6">
      <w:pPr>
        <w:pStyle w:val="12"/>
        <w:rPr>
          <w:szCs w:val="28"/>
        </w:rPr>
      </w:pPr>
    </w:p>
    <w:p w14:paraId="4A4BE9FD" w14:textId="77777777" w:rsidR="009702C6" w:rsidRPr="00411913" w:rsidRDefault="009702C6" w:rsidP="009702C6">
      <w:pPr>
        <w:pStyle w:val="12"/>
        <w:rPr>
          <w:szCs w:val="28"/>
        </w:rPr>
      </w:pPr>
      <w:r w:rsidRPr="00411913">
        <w:rPr>
          <w:szCs w:val="28"/>
        </w:rPr>
        <w:t>_______________________</w:t>
      </w:r>
      <w:r w:rsidRPr="00411913">
        <w:rPr>
          <w:szCs w:val="28"/>
        </w:rPr>
        <w:tab/>
        <w:t>_______________________</w:t>
      </w:r>
    </w:p>
    <w:p w14:paraId="5D5C7363" w14:textId="77777777" w:rsidR="009702C6" w:rsidRPr="00411913" w:rsidRDefault="009702C6" w:rsidP="009702C6">
      <w:pPr>
        <w:pStyle w:val="12"/>
        <w:rPr>
          <w:i/>
          <w:szCs w:val="28"/>
        </w:rPr>
      </w:pPr>
      <w:r w:rsidRPr="00411913">
        <w:rPr>
          <w:i/>
          <w:szCs w:val="28"/>
        </w:rPr>
        <w:t>(должность, ФИО)</w:t>
      </w:r>
      <w:r w:rsidRPr="00411913">
        <w:rPr>
          <w:i/>
          <w:szCs w:val="28"/>
        </w:rPr>
        <w:tab/>
        <w:t>(подпись, печать (при наличии))</w:t>
      </w:r>
    </w:p>
    <w:p w14:paraId="47EBCAB9" w14:textId="77777777" w:rsidR="00CA568C" w:rsidRPr="00411913" w:rsidRDefault="00CA568C" w:rsidP="00CA568C">
      <w:pPr>
        <w:rPr>
          <w:b/>
          <w:sz w:val="28"/>
          <w:szCs w:val="28"/>
        </w:rPr>
        <w:sectPr w:rsidR="00CA568C" w:rsidRPr="00411913" w:rsidSect="0023521C">
          <w:headerReference w:type="default" r:id="rId14"/>
          <w:footerReference w:type="default" r:id="rId15"/>
          <w:pgSz w:w="11906" w:h="16838"/>
          <w:pgMar w:top="567" w:right="709" w:bottom="993" w:left="1134" w:header="709" w:footer="709" w:gutter="0"/>
          <w:cols w:space="708"/>
          <w:titlePg/>
          <w:docGrid w:linePitch="360"/>
        </w:sectPr>
      </w:pPr>
    </w:p>
    <w:p w14:paraId="3BCD084E" w14:textId="77777777" w:rsidR="00CA568C" w:rsidRPr="00411913" w:rsidRDefault="00CA568C" w:rsidP="00CA568C">
      <w:pPr>
        <w:pStyle w:val="ac"/>
        <w:jc w:val="center"/>
        <w:rPr>
          <w:i/>
          <w:sz w:val="28"/>
          <w:szCs w:val="28"/>
        </w:rPr>
      </w:pPr>
      <w:r w:rsidRPr="00411913">
        <w:rPr>
          <w:i/>
          <w:sz w:val="28"/>
          <w:szCs w:val="28"/>
        </w:rPr>
        <w:lastRenderedPageBreak/>
        <w:t>Форма технического предложения участника</w:t>
      </w:r>
    </w:p>
    <w:p w14:paraId="43C45DCB" w14:textId="77777777" w:rsidR="00CA568C" w:rsidRPr="00411913" w:rsidRDefault="00CA568C" w:rsidP="00CA568C">
      <w:pPr>
        <w:pStyle w:val="ac"/>
        <w:jc w:val="center"/>
        <w:rPr>
          <w:i/>
          <w:sz w:val="28"/>
          <w:szCs w:val="28"/>
        </w:rPr>
      </w:pPr>
    </w:p>
    <w:p w14:paraId="3165436C" w14:textId="28B490C1" w:rsidR="0012205A" w:rsidRPr="00636E7F" w:rsidRDefault="0012205A" w:rsidP="0012205A">
      <w:pPr>
        <w:jc w:val="both"/>
        <w:rPr>
          <w:bCs/>
          <w:i/>
          <w:sz w:val="28"/>
          <w:szCs w:val="28"/>
          <w:u w:val="single"/>
        </w:rPr>
      </w:pPr>
      <w:r w:rsidRPr="00411913">
        <w:rPr>
          <w:bCs/>
          <w:i/>
          <w:sz w:val="28"/>
          <w:szCs w:val="28"/>
          <w:u w:val="single"/>
        </w:rPr>
        <w:t>Инструкция по заполнению формы технического предложения:</w:t>
      </w:r>
    </w:p>
    <w:p w14:paraId="14D844CD" w14:textId="77777777" w:rsidR="0012205A" w:rsidRPr="00411913" w:rsidRDefault="0012205A" w:rsidP="0012205A">
      <w:pPr>
        <w:jc w:val="both"/>
        <w:rPr>
          <w:bCs/>
          <w:i/>
          <w:sz w:val="28"/>
          <w:szCs w:val="28"/>
        </w:rPr>
      </w:pPr>
      <w:r w:rsidRPr="00411913">
        <w:rPr>
          <w:bCs/>
          <w:i/>
          <w:sz w:val="28"/>
          <w:szCs w:val="28"/>
        </w:rPr>
        <w:t xml:space="preserve">Техническое предложение состоит из 2 частей. </w:t>
      </w:r>
      <w:r w:rsidRPr="00411913">
        <w:rPr>
          <w:bCs/>
          <w:i/>
          <w:sz w:val="28"/>
          <w:szCs w:val="28"/>
          <w:lang w:val="en-US"/>
        </w:rPr>
        <w:t>I</w:t>
      </w:r>
      <w:r w:rsidRPr="00411913">
        <w:rPr>
          <w:bCs/>
          <w:i/>
          <w:sz w:val="28"/>
          <w:szCs w:val="28"/>
        </w:rPr>
        <w:t xml:space="preserve"> часть является неизменяемой и обязательной для участников процедур закупок. </w:t>
      </w:r>
      <w:r w:rsidRPr="00411913">
        <w:rPr>
          <w:bCs/>
          <w:i/>
          <w:sz w:val="28"/>
          <w:szCs w:val="28"/>
          <w:lang w:val="en-US"/>
        </w:rPr>
        <w:t>II</w:t>
      </w:r>
      <w:r w:rsidRPr="0041191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14:paraId="47D439A6" w14:textId="77777777" w:rsidR="0012205A" w:rsidRPr="00411913" w:rsidRDefault="0012205A" w:rsidP="0012205A">
      <w:pPr>
        <w:jc w:val="both"/>
        <w:rPr>
          <w:bCs/>
          <w:i/>
          <w:sz w:val="28"/>
          <w:szCs w:val="28"/>
        </w:rPr>
      </w:pPr>
      <w:r w:rsidRPr="00411913">
        <w:rPr>
          <w:bCs/>
          <w:i/>
          <w:sz w:val="28"/>
          <w:szCs w:val="28"/>
        </w:rPr>
        <w:t>Характеристики товаров,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в обязательном порядке должны быть указаны наименования предлагаемого товара, марки (при наличии), модели, наименования производителей</w:t>
      </w:r>
      <w:r w:rsidRPr="00411913">
        <w:rPr>
          <w:sz w:val="28"/>
          <w:szCs w:val="28"/>
        </w:rPr>
        <w:t xml:space="preserve"> а</w:t>
      </w:r>
      <w:r w:rsidRPr="00411913">
        <w:rPr>
          <w:bCs/>
          <w:i/>
          <w:sz w:val="28"/>
          <w:szCs w:val="28"/>
        </w:rPr>
        <w:t>ртикулы/</w:t>
      </w:r>
      <w:proofErr w:type="spellStart"/>
      <w:r w:rsidRPr="00411913">
        <w:rPr>
          <w:bCs/>
          <w:i/>
          <w:sz w:val="28"/>
          <w:szCs w:val="28"/>
        </w:rPr>
        <w:t>партномера</w:t>
      </w:r>
      <w:proofErr w:type="spellEnd"/>
      <w:r w:rsidRPr="00411913">
        <w:rPr>
          <w:bCs/>
          <w:i/>
          <w:sz w:val="28"/>
          <w:szCs w:val="28"/>
        </w:rPr>
        <w:t xml:space="preserve"> по каждой номенклатурной позиции в случае, если указание такой информации предусмотрено формой технического предложения.</w:t>
      </w:r>
    </w:p>
    <w:p w14:paraId="33B47297" w14:textId="77777777" w:rsidR="0012205A" w:rsidRPr="00411913" w:rsidRDefault="0012205A" w:rsidP="0012205A">
      <w:pPr>
        <w:jc w:val="both"/>
        <w:rPr>
          <w:bCs/>
          <w:sz w:val="28"/>
          <w:szCs w:val="28"/>
        </w:rPr>
      </w:pPr>
      <w:r w:rsidRPr="00411913">
        <w:rPr>
          <w:bCs/>
          <w:i/>
          <w:sz w:val="28"/>
          <w:szCs w:val="28"/>
        </w:rPr>
        <w:t>Техническое предложение предоставляется в составе заявки на участие в закупке.</w:t>
      </w:r>
    </w:p>
    <w:p w14:paraId="06E0CC13" w14:textId="4E1E1750" w:rsidR="00CA568C" w:rsidRDefault="00CA568C" w:rsidP="00CA568C">
      <w:pPr>
        <w:contextualSpacing/>
        <w:jc w:val="center"/>
        <w:rPr>
          <w:b/>
          <w:bCs/>
          <w:sz w:val="28"/>
          <w:szCs w:val="28"/>
        </w:rPr>
      </w:pPr>
      <w:r w:rsidRPr="00C0403A">
        <w:rPr>
          <w:b/>
          <w:bCs/>
          <w:sz w:val="28"/>
          <w:szCs w:val="28"/>
        </w:rPr>
        <w:t>Техническое предложение</w:t>
      </w:r>
    </w:p>
    <w:p w14:paraId="2A785E4E" w14:textId="77777777" w:rsidR="0012205A" w:rsidRPr="00411913" w:rsidRDefault="0012205A" w:rsidP="0012205A">
      <w:pPr>
        <w:contextualSpacing/>
        <w:jc w:val="center"/>
        <w:rPr>
          <w:b/>
          <w:bCs/>
          <w:sz w:val="28"/>
          <w:szCs w:val="28"/>
        </w:rPr>
      </w:pPr>
      <w:r w:rsidRPr="00411913">
        <w:rPr>
          <w:b/>
          <w:bCs/>
          <w:sz w:val="28"/>
          <w:szCs w:val="28"/>
        </w:rPr>
        <w:t>I часть</w:t>
      </w:r>
    </w:p>
    <w:p w14:paraId="4E1B94A1" w14:textId="77777777" w:rsidR="00CA568C" w:rsidRPr="00411913" w:rsidRDefault="00CA568C" w:rsidP="00CA568C">
      <w:pPr>
        <w:contextualSpacing/>
        <w:jc w:val="both"/>
        <w:rPr>
          <w:i/>
          <w:sz w:val="28"/>
          <w:szCs w:val="28"/>
        </w:rPr>
      </w:pPr>
      <w:r w:rsidRPr="00411913">
        <w:rPr>
          <w:b/>
          <w:sz w:val="28"/>
          <w:szCs w:val="28"/>
        </w:rPr>
        <w:t xml:space="preserve">Номер и предмет закупки </w:t>
      </w:r>
      <w:r w:rsidRPr="00411913">
        <w:rPr>
          <w:sz w:val="28"/>
          <w:szCs w:val="28"/>
        </w:rPr>
        <w:t>______________ (</w:t>
      </w:r>
      <w:r w:rsidRPr="00411913">
        <w:rPr>
          <w:i/>
          <w:sz w:val="28"/>
          <w:szCs w:val="28"/>
        </w:rPr>
        <w:t>участник должен указать номер и предмет закупки, соответствующие указанным в извещении о проведении запроса котировок)</w:t>
      </w:r>
    </w:p>
    <w:p w14:paraId="529DA095" w14:textId="347EBBBD" w:rsidR="00FC33B2" w:rsidRPr="00411913" w:rsidRDefault="00FC33B2" w:rsidP="00EB6B1B">
      <w:pPr>
        <w:ind w:firstLine="709"/>
        <w:rPr>
          <w:sz w:val="28"/>
          <w:szCs w:val="28"/>
        </w:rPr>
      </w:pPr>
      <w:r w:rsidRPr="00411913">
        <w:rPr>
          <w:sz w:val="28"/>
          <w:szCs w:val="28"/>
        </w:rPr>
        <w:t>1. Подавая настоящее тех</w:t>
      </w:r>
      <w:r w:rsidR="00EB6B1B">
        <w:rPr>
          <w:sz w:val="28"/>
          <w:szCs w:val="28"/>
        </w:rPr>
        <w:t>ническое предложение, обязуюсь</w:t>
      </w:r>
      <w:r w:rsidRPr="00411913">
        <w:rPr>
          <w:sz w:val="28"/>
          <w:szCs w:val="28"/>
        </w:rPr>
        <w:t xml:space="preserve"> </w:t>
      </w:r>
      <w:r w:rsidR="00012DFC">
        <w:rPr>
          <w:sz w:val="28"/>
          <w:szCs w:val="28"/>
        </w:rPr>
        <w:t>выполнить работы</w:t>
      </w:r>
      <w:r w:rsidRPr="00411913">
        <w:rPr>
          <w:sz w:val="28"/>
          <w:szCs w:val="28"/>
        </w:rPr>
        <w:t>, предусмотренные настоящим техническим предложением, в полном соответствии с:</w:t>
      </w:r>
    </w:p>
    <w:p w14:paraId="04265910" w14:textId="34ED6536" w:rsidR="00FC33B2" w:rsidRPr="00411913" w:rsidRDefault="00FC33B2" w:rsidP="00FC33B2">
      <w:pPr>
        <w:pStyle w:val="aa"/>
        <w:ind w:left="0" w:firstLine="709"/>
        <w:jc w:val="both"/>
        <w:rPr>
          <w:sz w:val="28"/>
          <w:szCs w:val="28"/>
        </w:rPr>
      </w:pPr>
      <w:r w:rsidRPr="00411913">
        <w:rPr>
          <w:sz w:val="28"/>
          <w:szCs w:val="28"/>
        </w:rPr>
        <w:t xml:space="preserve">-требованиями к качеству </w:t>
      </w:r>
      <w:r w:rsidR="00012DFC">
        <w:rPr>
          <w:sz w:val="28"/>
          <w:szCs w:val="28"/>
        </w:rPr>
        <w:t>выполняемых работ, указанных</w:t>
      </w:r>
      <w:r w:rsidRPr="00411913">
        <w:rPr>
          <w:sz w:val="28"/>
          <w:szCs w:val="28"/>
        </w:rPr>
        <w:t xml:space="preserve"> в техническом задании </w:t>
      </w:r>
      <w:r w:rsidRPr="00411913">
        <w:rPr>
          <w:bCs/>
          <w:sz w:val="28"/>
          <w:szCs w:val="28"/>
        </w:rPr>
        <w:t>документации о закупке</w:t>
      </w:r>
      <w:r w:rsidRPr="00411913">
        <w:rPr>
          <w:sz w:val="28"/>
          <w:szCs w:val="28"/>
        </w:rPr>
        <w:t>;</w:t>
      </w:r>
    </w:p>
    <w:p w14:paraId="4E3361A0" w14:textId="62D91A2F" w:rsidR="00FC33B2" w:rsidRPr="00411913" w:rsidRDefault="00FC33B2" w:rsidP="00FC33B2">
      <w:pPr>
        <w:pStyle w:val="aa"/>
        <w:ind w:left="0" w:firstLine="709"/>
        <w:rPr>
          <w:sz w:val="28"/>
          <w:szCs w:val="28"/>
        </w:rPr>
      </w:pPr>
      <w:r w:rsidRPr="00411913">
        <w:rPr>
          <w:sz w:val="28"/>
          <w:szCs w:val="28"/>
        </w:rPr>
        <w:t xml:space="preserve">-требованиями к результату </w:t>
      </w:r>
      <w:r w:rsidR="00503A7D">
        <w:rPr>
          <w:sz w:val="28"/>
          <w:szCs w:val="28"/>
        </w:rPr>
        <w:t>выполняемых работ</w:t>
      </w:r>
      <w:r w:rsidRPr="00411913">
        <w:rPr>
          <w:sz w:val="28"/>
          <w:szCs w:val="28"/>
        </w:rPr>
        <w:t xml:space="preserve">, указанными в техническом задании </w:t>
      </w:r>
      <w:r w:rsidRPr="00411913">
        <w:rPr>
          <w:bCs/>
          <w:sz w:val="28"/>
          <w:szCs w:val="28"/>
        </w:rPr>
        <w:t>документации о закупке</w:t>
      </w:r>
      <w:r w:rsidR="00EB6B1B">
        <w:rPr>
          <w:sz w:val="28"/>
          <w:szCs w:val="28"/>
        </w:rPr>
        <w:t>.</w:t>
      </w:r>
    </w:p>
    <w:p w14:paraId="27C2F1C1" w14:textId="77777777" w:rsidR="00FC33B2" w:rsidRPr="00411913" w:rsidRDefault="00FC33B2" w:rsidP="00FC33B2">
      <w:pPr>
        <w:pStyle w:val="aa"/>
        <w:ind w:left="0" w:firstLine="709"/>
        <w:jc w:val="both"/>
        <w:rPr>
          <w:bCs/>
          <w:sz w:val="28"/>
          <w:szCs w:val="28"/>
        </w:rPr>
      </w:pPr>
      <w:r w:rsidRPr="00411913">
        <w:rPr>
          <w:bCs/>
          <w:sz w:val="28"/>
          <w:szCs w:val="28"/>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14:paraId="08400310" w14:textId="6FF68240" w:rsidR="00CA568C" w:rsidRPr="00411913" w:rsidRDefault="00FC33B2" w:rsidP="008D1421">
      <w:pPr>
        <w:pStyle w:val="aa"/>
        <w:ind w:left="0" w:firstLine="709"/>
        <w:jc w:val="both"/>
        <w:rPr>
          <w:b/>
          <w:bCs/>
          <w:sz w:val="28"/>
          <w:szCs w:val="28"/>
        </w:rPr>
      </w:pPr>
      <w:r w:rsidRPr="00411913">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14:paraId="7CF52323" w14:textId="77777777" w:rsidR="00EB6B1B" w:rsidRDefault="00EB6B1B" w:rsidP="00C0403A">
      <w:pPr>
        <w:contextualSpacing/>
        <w:jc w:val="center"/>
        <w:rPr>
          <w:b/>
          <w:bCs/>
          <w:sz w:val="28"/>
          <w:szCs w:val="28"/>
        </w:rPr>
      </w:pPr>
    </w:p>
    <w:p w14:paraId="635201FB" w14:textId="77777777" w:rsidR="00EB6B1B" w:rsidRDefault="00EB6B1B" w:rsidP="00C0403A">
      <w:pPr>
        <w:contextualSpacing/>
        <w:jc w:val="center"/>
        <w:rPr>
          <w:b/>
          <w:bCs/>
          <w:sz w:val="28"/>
          <w:szCs w:val="28"/>
        </w:rPr>
      </w:pPr>
    </w:p>
    <w:p w14:paraId="5C22D538" w14:textId="77777777" w:rsidR="00EB6B1B" w:rsidRDefault="00EB6B1B" w:rsidP="00C0403A">
      <w:pPr>
        <w:contextualSpacing/>
        <w:jc w:val="center"/>
        <w:rPr>
          <w:b/>
          <w:bCs/>
          <w:sz w:val="28"/>
          <w:szCs w:val="28"/>
        </w:rPr>
      </w:pPr>
    </w:p>
    <w:p w14:paraId="3F5AB9C8" w14:textId="77777777" w:rsidR="00EB6B1B" w:rsidRDefault="00EB6B1B" w:rsidP="00C0403A">
      <w:pPr>
        <w:contextualSpacing/>
        <w:jc w:val="center"/>
        <w:rPr>
          <w:b/>
          <w:bCs/>
          <w:sz w:val="28"/>
          <w:szCs w:val="28"/>
        </w:rPr>
      </w:pPr>
    </w:p>
    <w:p w14:paraId="169611D7" w14:textId="77777777" w:rsidR="00EB6B1B" w:rsidRDefault="00EB6B1B" w:rsidP="00C0403A">
      <w:pPr>
        <w:contextualSpacing/>
        <w:jc w:val="center"/>
        <w:rPr>
          <w:b/>
          <w:bCs/>
          <w:sz w:val="28"/>
          <w:szCs w:val="28"/>
        </w:rPr>
      </w:pPr>
    </w:p>
    <w:p w14:paraId="1AC22F3E" w14:textId="76F1952F" w:rsidR="00CA568C" w:rsidRDefault="0012205A" w:rsidP="00C0403A">
      <w:pPr>
        <w:contextualSpacing/>
        <w:jc w:val="center"/>
        <w:rPr>
          <w:b/>
          <w:bCs/>
          <w:sz w:val="28"/>
          <w:szCs w:val="28"/>
        </w:rPr>
      </w:pPr>
      <w:r w:rsidRPr="00411913">
        <w:rPr>
          <w:b/>
          <w:bCs/>
          <w:sz w:val="28"/>
          <w:szCs w:val="28"/>
        </w:rPr>
        <w:lastRenderedPageBreak/>
        <w:t>II часть</w:t>
      </w:r>
    </w:p>
    <w:p w14:paraId="32CA434A" w14:textId="39191ACA" w:rsidR="0073522C" w:rsidRPr="006009B1" w:rsidRDefault="003C460D" w:rsidP="0073522C">
      <w:pPr>
        <w:jc w:val="center"/>
        <w:rPr>
          <w:i/>
          <w:sz w:val="28"/>
          <w:szCs w:val="28"/>
        </w:rPr>
      </w:pPr>
      <w:r>
        <w:rPr>
          <w:i/>
          <w:sz w:val="28"/>
          <w:szCs w:val="28"/>
        </w:rPr>
        <w:t xml:space="preserve">Предоставляется также в формате </w:t>
      </w:r>
      <w:r>
        <w:rPr>
          <w:i/>
          <w:sz w:val="28"/>
          <w:szCs w:val="28"/>
          <w:lang w:val="en-US"/>
        </w:rPr>
        <w:t>Excel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4549"/>
        <w:gridCol w:w="1756"/>
        <w:gridCol w:w="1464"/>
        <w:gridCol w:w="2479"/>
        <w:gridCol w:w="1290"/>
        <w:gridCol w:w="2412"/>
      </w:tblGrid>
      <w:tr w:rsidR="00093A10" w:rsidRPr="00C3067E" w14:paraId="0194DFF1" w14:textId="77777777" w:rsidTr="00012DFC">
        <w:tc>
          <w:tcPr>
            <w:tcW w:w="599" w:type="dxa"/>
          </w:tcPr>
          <w:p w14:paraId="3ACAC438" w14:textId="77777777" w:rsidR="00093A10" w:rsidRPr="00C3067E" w:rsidRDefault="00093A10" w:rsidP="00012DFC">
            <w:pPr>
              <w:suppressAutoHyphens/>
              <w:jc w:val="center"/>
            </w:pPr>
            <w:r w:rsidRPr="00C3067E">
              <w:t>№</w:t>
            </w:r>
          </w:p>
          <w:p w14:paraId="0FD659FC" w14:textId="77777777" w:rsidR="00093A10" w:rsidRPr="00C3067E" w:rsidRDefault="00093A10" w:rsidP="00012DFC">
            <w:pPr>
              <w:suppressAutoHyphens/>
              <w:jc w:val="center"/>
            </w:pPr>
            <w:r w:rsidRPr="00C3067E">
              <w:t>п/п</w:t>
            </w:r>
          </w:p>
        </w:tc>
        <w:tc>
          <w:tcPr>
            <w:tcW w:w="3053" w:type="dxa"/>
            <w:vAlign w:val="center"/>
          </w:tcPr>
          <w:p w14:paraId="2D46D085" w14:textId="77777777" w:rsidR="00093A10" w:rsidRPr="00C3067E" w:rsidRDefault="00093A10" w:rsidP="00012DFC">
            <w:pPr>
              <w:suppressAutoHyphens/>
              <w:jc w:val="center"/>
              <w:rPr>
                <w:rFonts w:eastAsia="MS Mincho"/>
              </w:rPr>
            </w:pPr>
            <w:r w:rsidRPr="00C3067E">
              <w:t xml:space="preserve">Наименование </w:t>
            </w:r>
          </w:p>
        </w:tc>
        <w:tc>
          <w:tcPr>
            <w:tcW w:w="1179" w:type="dxa"/>
          </w:tcPr>
          <w:p w14:paraId="10BA4C18" w14:textId="77777777" w:rsidR="00093A10" w:rsidRPr="00C3067E" w:rsidRDefault="00093A10" w:rsidP="00012DFC">
            <w:pPr>
              <w:suppressAutoHyphens/>
              <w:jc w:val="center"/>
              <w:rPr>
                <w:rFonts w:eastAsia="MS Mincho"/>
              </w:rPr>
            </w:pPr>
            <w:r w:rsidRPr="00C3067E">
              <w:rPr>
                <w:rFonts w:eastAsia="MS Mincho"/>
              </w:rPr>
              <w:t>Ед. изм.</w:t>
            </w:r>
          </w:p>
        </w:tc>
        <w:tc>
          <w:tcPr>
            <w:tcW w:w="983" w:type="dxa"/>
          </w:tcPr>
          <w:p w14:paraId="5605FD06" w14:textId="77777777" w:rsidR="00093A10" w:rsidRPr="00C3067E" w:rsidRDefault="00093A10" w:rsidP="00012DFC">
            <w:pPr>
              <w:suppressAutoHyphens/>
              <w:jc w:val="center"/>
              <w:rPr>
                <w:rFonts w:eastAsia="MS Mincho"/>
              </w:rPr>
            </w:pPr>
            <w:r w:rsidRPr="00C3067E">
              <w:rPr>
                <w:rFonts w:eastAsia="MS Mincho"/>
              </w:rPr>
              <w:t>Кол-во</w:t>
            </w:r>
          </w:p>
        </w:tc>
        <w:tc>
          <w:tcPr>
            <w:tcW w:w="1664" w:type="dxa"/>
          </w:tcPr>
          <w:p w14:paraId="3EC8B3E2" w14:textId="77777777" w:rsidR="00093A10" w:rsidRPr="00C3067E" w:rsidRDefault="00093A10" w:rsidP="00012DFC">
            <w:pPr>
              <w:suppressAutoHyphens/>
              <w:jc w:val="center"/>
              <w:rPr>
                <w:rFonts w:eastAsia="MS Mincho"/>
              </w:rPr>
            </w:pPr>
            <w:r w:rsidRPr="00C3067E">
              <w:rPr>
                <w:rFonts w:eastAsia="MS Mincho"/>
              </w:rPr>
              <w:t>Стоимость, руб.</w:t>
            </w:r>
          </w:p>
          <w:p w14:paraId="34A9C3BD" w14:textId="77777777" w:rsidR="00093A10" w:rsidRPr="00C3067E" w:rsidRDefault="00093A10" w:rsidP="00012DFC">
            <w:pPr>
              <w:suppressAutoHyphens/>
              <w:jc w:val="center"/>
              <w:rPr>
                <w:rFonts w:eastAsia="MS Mincho"/>
              </w:rPr>
            </w:pPr>
            <w:r w:rsidRPr="00C3067E">
              <w:rPr>
                <w:rFonts w:eastAsia="MS Mincho"/>
              </w:rPr>
              <w:t>(без НДС)</w:t>
            </w:r>
          </w:p>
        </w:tc>
        <w:tc>
          <w:tcPr>
            <w:tcW w:w="866" w:type="dxa"/>
          </w:tcPr>
          <w:p w14:paraId="6FC6ECF1" w14:textId="77777777" w:rsidR="00093A10" w:rsidRPr="00C3067E" w:rsidRDefault="00093A10" w:rsidP="00012DFC">
            <w:pPr>
              <w:suppressAutoHyphens/>
              <w:jc w:val="center"/>
              <w:rPr>
                <w:rFonts w:eastAsia="MS Mincho"/>
              </w:rPr>
            </w:pPr>
            <w:r w:rsidRPr="00C3067E">
              <w:rPr>
                <w:rFonts w:eastAsia="MS Mincho"/>
              </w:rPr>
              <w:t>НДС, руб.</w:t>
            </w:r>
          </w:p>
        </w:tc>
        <w:tc>
          <w:tcPr>
            <w:tcW w:w="1619" w:type="dxa"/>
            <w:vAlign w:val="center"/>
          </w:tcPr>
          <w:p w14:paraId="3D7CDE19" w14:textId="77777777" w:rsidR="00093A10" w:rsidRPr="00C3067E" w:rsidRDefault="00093A10" w:rsidP="00012DFC">
            <w:pPr>
              <w:suppressAutoHyphens/>
              <w:jc w:val="center"/>
              <w:rPr>
                <w:rFonts w:eastAsia="MS Mincho"/>
              </w:rPr>
            </w:pPr>
            <w:r w:rsidRPr="00C3067E">
              <w:rPr>
                <w:rFonts w:eastAsia="MS Mincho"/>
              </w:rPr>
              <w:t>Стоимость, руб.</w:t>
            </w:r>
          </w:p>
          <w:p w14:paraId="7A614B5B" w14:textId="77777777" w:rsidR="00093A10" w:rsidRPr="00C3067E" w:rsidRDefault="00093A10" w:rsidP="00012DFC">
            <w:pPr>
              <w:suppressAutoHyphens/>
              <w:jc w:val="center"/>
              <w:rPr>
                <w:rFonts w:eastAsia="MS Mincho"/>
              </w:rPr>
            </w:pPr>
            <w:r w:rsidRPr="00C3067E">
              <w:rPr>
                <w:rFonts w:eastAsia="MS Mincho"/>
              </w:rPr>
              <w:t xml:space="preserve"> (с учетом НДС)</w:t>
            </w:r>
          </w:p>
        </w:tc>
      </w:tr>
      <w:tr w:rsidR="00093A10" w:rsidRPr="00C3067E" w14:paraId="23BEC184" w14:textId="77777777" w:rsidTr="00012DFC">
        <w:tc>
          <w:tcPr>
            <w:tcW w:w="599" w:type="dxa"/>
          </w:tcPr>
          <w:p w14:paraId="475FDA05" w14:textId="77777777" w:rsidR="00093A10" w:rsidRPr="00C3067E" w:rsidRDefault="00093A10" w:rsidP="00012DFC">
            <w:pPr>
              <w:suppressAutoHyphens/>
              <w:jc w:val="center"/>
            </w:pPr>
            <w:r w:rsidRPr="00C3067E">
              <w:t>1</w:t>
            </w:r>
          </w:p>
        </w:tc>
        <w:tc>
          <w:tcPr>
            <w:tcW w:w="3053" w:type="dxa"/>
          </w:tcPr>
          <w:p w14:paraId="433BD7DF" w14:textId="0D64825B" w:rsidR="00093A10" w:rsidRPr="00C3067E" w:rsidRDefault="004024EA" w:rsidP="004024EA">
            <w:pPr>
              <w:suppressAutoHyphens/>
              <w:rPr>
                <w:szCs w:val="28"/>
              </w:rPr>
            </w:pPr>
            <w:r>
              <w:rPr>
                <w:szCs w:val="28"/>
              </w:rPr>
              <w:t>Капитальный ремонт</w:t>
            </w:r>
            <w:r w:rsidRPr="004024EA">
              <w:rPr>
                <w:szCs w:val="28"/>
              </w:rPr>
              <w:t xml:space="preserve"> подкранового пути кран-балки рег.№804 в «Здании кузнечнопрессового цеха» инв.№1011</w:t>
            </w:r>
            <w:r w:rsidR="00093A10" w:rsidRPr="00C3067E">
              <w:rPr>
                <w:szCs w:val="28"/>
              </w:rPr>
              <w:t>,</w:t>
            </w:r>
            <w:r w:rsidR="00093A10" w:rsidRPr="00C3067E">
              <w:t xml:space="preserve"> находящейся </w:t>
            </w:r>
            <w:r>
              <w:t>на балансовом учете Тамбовского</w:t>
            </w:r>
            <w:r w:rsidR="00E35993">
              <w:t xml:space="preserve"> ВРЗ АО «ВРМ»</w:t>
            </w:r>
            <w:r w:rsidR="00093A10" w:rsidRPr="00C3067E">
              <w:t xml:space="preserve"> в 2024 году </w:t>
            </w:r>
          </w:p>
        </w:tc>
        <w:tc>
          <w:tcPr>
            <w:tcW w:w="1179" w:type="dxa"/>
            <w:vAlign w:val="center"/>
          </w:tcPr>
          <w:p w14:paraId="69D55416" w14:textId="77777777" w:rsidR="00093A10" w:rsidRPr="00C3067E" w:rsidRDefault="00093A10" w:rsidP="00012DFC">
            <w:pPr>
              <w:suppressAutoHyphens/>
              <w:jc w:val="center"/>
              <w:rPr>
                <w:szCs w:val="28"/>
              </w:rPr>
            </w:pPr>
            <w:r w:rsidRPr="00C3067E">
              <w:rPr>
                <w:szCs w:val="28"/>
              </w:rPr>
              <w:t>шт.</w:t>
            </w:r>
          </w:p>
        </w:tc>
        <w:tc>
          <w:tcPr>
            <w:tcW w:w="983" w:type="dxa"/>
            <w:vAlign w:val="center"/>
          </w:tcPr>
          <w:p w14:paraId="3807B42C" w14:textId="77777777" w:rsidR="00093A10" w:rsidRPr="00C3067E" w:rsidRDefault="00093A10" w:rsidP="00012DFC">
            <w:pPr>
              <w:suppressAutoHyphens/>
              <w:jc w:val="center"/>
              <w:rPr>
                <w:szCs w:val="28"/>
              </w:rPr>
            </w:pPr>
            <w:r w:rsidRPr="00C3067E">
              <w:rPr>
                <w:szCs w:val="28"/>
              </w:rPr>
              <w:t>1</w:t>
            </w:r>
          </w:p>
        </w:tc>
        <w:tc>
          <w:tcPr>
            <w:tcW w:w="1664" w:type="dxa"/>
          </w:tcPr>
          <w:p w14:paraId="1A97D035" w14:textId="77777777" w:rsidR="00093A10" w:rsidRPr="00C3067E" w:rsidRDefault="00093A10" w:rsidP="00012DFC">
            <w:pPr>
              <w:suppressAutoHyphens/>
              <w:jc w:val="both"/>
              <w:rPr>
                <w:szCs w:val="28"/>
              </w:rPr>
            </w:pPr>
          </w:p>
        </w:tc>
        <w:tc>
          <w:tcPr>
            <w:tcW w:w="866" w:type="dxa"/>
          </w:tcPr>
          <w:p w14:paraId="4D1B3B06" w14:textId="77777777" w:rsidR="00093A10" w:rsidRPr="00C3067E" w:rsidRDefault="00093A10" w:rsidP="00012DFC">
            <w:pPr>
              <w:suppressAutoHyphens/>
              <w:jc w:val="both"/>
            </w:pPr>
          </w:p>
        </w:tc>
        <w:tc>
          <w:tcPr>
            <w:tcW w:w="1619" w:type="dxa"/>
          </w:tcPr>
          <w:p w14:paraId="28B430BE" w14:textId="77777777" w:rsidR="00093A10" w:rsidRPr="00C3067E" w:rsidRDefault="00093A10" w:rsidP="00012DFC">
            <w:pPr>
              <w:suppressAutoHyphens/>
              <w:jc w:val="both"/>
            </w:pPr>
          </w:p>
        </w:tc>
      </w:tr>
      <w:tr w:rsidR="00093A10" w:rsidRPr="00C3067E" w14:paraId="59231D0C" w14:textId="77777777" w:rsidTr="00012DFC">
        <w:tc>
          <w:tcPr>
            <w:tcW w:w="4831" w:type="dxa"/>
            <w:gridSpan w:val="3"/>
          </w:tcPr>
          <w:p w14:paraId="6812AC48" w14:textId="77777777" w:rsidR="00093A10" w:rsidRPr="00C3067E" w:rsidRDefault="00093A10" w:rsidP="00012DFC">
            <w:pPr>
              <w:suppressAutoHyphens/>
              <w:jc w:val="both"/>
            </w:pPr>
            <w:r w:rsidRPr="00C3067E">
              <w:t>ИТОГО</w:t>
            </w:r>
          </w:p>
        </w:tc>
        <w:tc>
          <w:tcPr>
            <w:tcW w:w="983" w:type="dxa"/>
          </w:tcPr>
          <w:p w14:paraId="2F68435D" w14:textId="77777777" w:rsidR="00093A10" w:rsidRPr="00C3067E" w:rsidRDefault="00093A10" w:rsidP="00012DFC">
            <w:pPr>
              <w:suppressAutoHyphens/>
              <w:jc w:val="both"/>
            </w:pPr>
          </w:p>
        </w:tc>
        <w:tc>
          <w:tcPr>
            <w:tcW w:w="1664" w:type="dxa"/>
          </w:tcPr>
          <w:p w14:paraId="4DED0E44" w14:textId="77777777" w:rsidR="00093A10" w:rsidRPr="00C3067E" w:rsidRDefault="00093A10" w:rsidP="00012DFC">
            <w:pPr>
              <w:suppressAutoHyphens/>
              <w:jc w:val="both"/>
            </w:pPr>
          </w:p>
        </w:tc>
        <w:tc>
          <w:tcPr>
            <w:tcW w:w="866" w:type="dxa"/>
          </w:tcPr>
          <w:p w14:paraId="1A492B7C" w14:textId="77777777" w:rsidR="00093A10" w:rsidRPr="00C3067E" w:rsidRDefault="00093A10" w:rsidP="00012DFC">
            <w:pPr>
              <w:suppressAutoHyphens/>
              <w:jc w:val="both"/>
            </w:pPr>
          </w:p>
        </w:tc>
        <w:tc>
          <w:tcPr>
            <w:tcW w:w="1619" w:type="dxa"/>
          </w:tcPr>
          <w:p w14:paraId="0415F34A" w14:textId="77777777" w:rsidR="00093A10" w:rsidRPr="00C3067E" w:rsidRDefault="00093A10" w:rsidP="00012DFC">
            <w:pPr>
              <w:suppressAutoHyphens/>
              <w:jc w:val="both"/>
            </w:pPr>
          </w:p>
        </w:tc>
      </w:tr>
    </w:tbl>
    <w:p w14:paraId="6148A40F" w14:textId="77777777" w:rsidR="00093A10" w:rsidRDefault="00093A10" w:rsidP="0073522C">
      <w:pPr>
        <w:jc w:val="center"/>
        <w:rPr>
          <w:i/>
          <w:sz w:val="28"/>
          <w:szCs w:val="28"/>
        </w:rPr>
      </w:pPr>
    </w:p>
    <w:p w14:paraId="73A239DA" w14:textId="3192680B" w:rsidR="00093A10" w:rsidRPr="003C460D" w:rsidRDefault="00093A10" w:rsidP="0073522C">
      <w:pPr>
        <w:jc w:val="center"/>
        <w:rPr>
          <w:i/>
          <w:sz w:val="28"/>
          <w:szCs w:val="28"/>
        </w:rPr>
      </w:pPr>
      <w:r w:rsidRPr="00C3067E">
        <w:rPr>
          <w:sz w:val="28"/>
          <w:szCs w:val="28"/>
        </w:rPr>
        <w:t xml:space="preserve">Полная и окончательная цена финансово-коммерческого предложения </w:t>
      </w:r>
      <w:r w:rsidRPr="00C3067E">
        <w:rPr>
          <w:rFonts w:eastAsia="MS Mincho"/>
          <w:sz w:val="28"/>
          <w:szCs w:val="28"/>
        </w:rPr>
        <w:t>с учетом всех затрат, которые может понести подрядчик в ходе выполнения обязательств по договору, заключаемому по итогам настоящего запроса котировок</w:t>
      </w:r>
      <w:r w:rsidRPr="00C3067E">
        <w:rPr>
          <w:sz w:val="28"/>
          <w:szCs w:val="28"/>
        </w:rPr>
        <w:t xml:space="preserve"> составляет _____________рублей (______________) ____ копеек, кроме того НДС 20% ________(______________)рублей ____ копеек.</w:t>
      </w:r>
    </w:p>
    <w:p w14:paraId="7A6307B0" w14:textId="77777777" w:rsidR="00CA568C" w:rsidRPr="00411913" w:rsidRDefault="00CA568C" w:rsidP="00215BAB">
      <w:pPr>
        <w:widowControl w:val="0"/>
        <w:suppressAutoHyphens/>
        <w:ind w:right="306"/>
        <w:jc w:val="both"/>
        <w:rPr>
          <w:bCs/>
          <w:sz w:val="28"/>
          <w:szCs w:val="28"/>
        </w:rPr>
      </w:pPr>
    </w:p>
    <w:p w14:paraId="05DC5776" w14:textId="77777777" w:rsidR="006B156A" w:rsidRPr="00411913" w:rsidRDefault="006B156A" w:rsidP="006B156A">
      <w:pPr>
        <w:pStyle w:val="12"/>
        <w:rPr>
          <w:bCs/>
          <w:szCs w:val="28"/>
        </w:rPr>
      </w:pPr>
      <w:r w:rsidRPr="00411913">
        <w:rPr>
          <w:bCs/>
          <w:szCs w:val="28"/>
        </w:rPr>
        <w:t xml:space="preserve">Представитель, имеющий полномочия действовать от имени участника </w:t>
      </w:r>
    </w:p>
    <w:p w14:paraId="71140F2C" w14:textId="77777777" w:rsidR="006B156A" w:rsidRPr="00411913" w:rsidRDefault="006B156A" w:rsidP="006B156A">
      <w:pPr>
        <w:pStyle w:val="12"/>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29970BDD" w14:textId="77777777" w:rsidR="006B156A" w:rsidRPr="00411913" w:rsidRDefault="006B156A" w:rsidP="006B156A">
      <w:pPr>
        <w:pStyle w:val="12"/>
        <w:rPr>
          <w:szCs w:val="28"/>
        </w:rPr>
      </w:pPr>
    </w:p>
    <w:p w14:paraId="29F87E94" w14:textId="7C6FA5FE" w:rsidR="006B156A" w:rsidRPr="00411913" w:rsidRDefault="006B156A" w:rsidP="00215BAB">
      <w:pPr>
        <w:pStyle w:val="12"/>
        <w:rPr>
          <w:szCs w:val="28"/>
        </w:rPr>
      </w:pPr>
      <w:r w:rsidRPr="00411913">
        <w:rPr>
          <w:szCs w:val="28"/>
        </w:rPr>
        <w:t>_______________________</w:t>
      </w:r>
      <w:r w:rsidRPr="00411913">
        <w:rPr>
          <w:szCs w:val="28"/>
        </w:rPr>
        <w:tab/>
        <w:t>_______________________</w:t>
      </w:r>
      <w:r w:rsidR="00215BAB">
        <w:rPr>
          <w:szCs w:val="28"/>
        </w:rPr>
        <w:t xml:space="preserve"> </w:t>
      </w:r>
      <w:r w:rsidRPr="00411913">
        <w:rPr>
          <w:i/>
          <w:szCs w:val="28"/>
        </w:rPr>
        <w:t>(должность, ФИО)</w:t>
      </w:r>
      <w:r w:rsidRPr="00411913">
        <w:rPr>
          <w:i/>
          <w:szCs w:val="28"/>
        </w:rPr>
        <w:tab/>
        <w:t>(подпись, печать (при наличии))</w:t>
      </w:r>
    </w:p>
    <w:p w14:paraId="3D1CC55D" w14:textId="77777777" w:rsidR="006B156A" w:rsidRPr="00411913" w:rsidRDefault="006B156A" w:rsidP="006B156A">
      <w:pPr>
        <w:spacing w:after="160" w:line="259" w:lineRule="auto"/>
        <w:rPr>
          <w:b/>
          <w:bCs/>
          <w:iCs/>
          <w:color w:val="000000"/>
          <w:sz w:val="28"/>
          <w:szCs w:val="28"/>
        </w:rPr>
      </w:pPr>
      <w:r w:rsidRPr="00411913">
        <w:rPr>
          <w:i/>
          <w:color w:val="000000"/>
          <w:sz w:val="28"/>
          <w:szCs w:val="28"/>
        </w:rPr>
        <w:br w:type="page"/>
      </w:r>
    </w:p>
    <w:p w14:paraId="442AD32A" w14:textId="77777777" w:rsidR="00CA568C" w:rsidRPr="00411913" w:rsidRDefault="00CA568C" w:rsidP="00CA568C">
      <w:pPr>
        <w:widowControl w:val="0"/>
        <w:suppressAutoHyphens/>
        <w:ind w:right="306"/>
        <w:jc w:val="both"/>
        <w:rPr>
          <w:bCs/>
          <w:sz w:val="28"/>
          <w:szCs w:val="28"/>
        </w:rPr>
        <w:sectPr w:rsidR="00CA568C" w:rsidRPr="00411913" w:rsidSect="00CA568C">
          <w:pgSz w:w="16838" w:h="11906" w:orient="landscape"/>
          <w:pgMar w:top="1134" w:right="851" w:bottom="709" w:left="1134" w:header="709" w:footer="709" w:gutter="0"/>
          <w:cols w:space="708"/>
          <w:titlePg/>
          <w:docGrid w:linePitch="360"/>
        </w:sectPr>
      </w:pPr>
    </w:p>
    <w:bookmarkEnd w:id="2"/>
    <w:p w14:paraId="39F3BF36" w14:textId="77777777" w:rsidR="00CA568C" w:rsidRPr="00411913" w:rsidRDefault="00CA568C" w:rsidP="00CA568C">
      <w:pPr>
        <w:pStyle w:val="23"/>
        <w:spacing w:before="0"/>
        <w:ind w:left="709"/>
        <w:jc w:val="both"/>
        <w:rPr>
          <w:rFonts w:ascii="Times New Roman" w:hAnsi="Times New Roman"/>
          <w:i w:val="0"/>
        </w:rPr>
      </w:pPr>
      <w:r w:rsidRPr="00411913">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75"/>
        <w:gridCol w:w="9825"/>
      </w:tblGrid>
      <w:tr w:rsidR="00CA568C" w:rsidRPr="00411913" w14:paraId="7B0B4AA4" w14:textId="77777777" w:rsidTr="00CA568C">
        <w:tc>
          <w:tcPr>
            <w:tcW w:w="816" w:type="dxa"/>
          </w:tcPr>
          <w:p w14:paraId="56FB42FF" w14:textId="77777777" w:rsidR="00CA568C" w:rsidRPr="00411913" w:rsidRDefault="00CA568C" w:rsidP="00CA568C">
            <w:pPr>
              <w:rPr>
                <w:sz w:val="28"/>
                <w:szCs w:val="28"/>
              </w:rPr>
            </w:pPr>
            <w:r w:rsidRPr="00411913">
              <w:rPr>
                <w:sz w:val="28"/>
                <w:szCs w:val="28"/>
              </w:rPr>
              <w:t>№п/п</w:t>
            </w:r>
          </w:p>
        </w:tc>
        <w:tc>
          <w:tcPr>
            <w:tcW w:w="3937" w:type="dxa"/>
          </w:tcPr>
          <w:p w14:paraId="00461C50" w14:textId="77777777" w:rsidR="00CA568C" w:rsidRPr="00411913" w:rsidRDefault="00CA568C" w:rsidP="00CA568C">
            <w:pPr>
              <w:rPr>
                <w:sz w:val="28"/>
                <w:szCs w:val="28"/>
              </w:rPr>
            </w:pPr>
            <w:r w:rsidRPr="00411913">
              <w:rPr>
                <w:sz w:val="28"/>
                <w:szCs w:val="28"/>
              </w:rPr>
              <w:t>Параметры закупки</w:t>
            </w:r>
          </w:p>
        </w:tc>
        <w:tc>
          <w:tcPr>
            <w:tcW w:w="10034" w:type="dxa"/>
          </w:tcPr>
          <w:p w14:paraId="1CB8DD37" w14:textId="77777777" w:rsidR="00CA568C" w:rsidRPr="00411913" w:rsidRDefault="00CA568C" w:rsidP="00CA568C">
            <w:pPr>
              <w:rPr>
                <w:sz w:val="28"/>
                <w:szCs w:val="28"/>
              </w:rPr>
            </w:pPr>
            <w:r w:rsidRPr="00411913">
              <w:rPr>
                <w:sz w:val="28"/>
                <w:szCs w:val="28"/>
              </w:rPr>
              <w:t>Сведения о закупке</w:t>
            </w:r>
          </w:p>
        </w:tc>
      </w:tr>
      <w:tr w:rsidR="00CA568C" w:rsidRPr="00CE55A6" w14:paraId="492940F3" w14:textId="77777777" w:rsidTr="00CA568C">
        <w:tc>
          <w:tcPr>
            <w:tcW w:w="816" w:type="dxa"/>
          </w:tcPr>
          <w:p w14:paraId="7B3B5EA0" w14:textId="77777777" w:rsidR="00CA568C" w:rsidRPr="00411913" w:rsidRDefault="00CA568C" w:rsidP="00CA568C">
            <w:pPr>
              <w:rPr>
                <w:sz w:val="28"/>
                <w:szCs w:val="28"/>
              </w:rPr>
            </w:pPr>
            <w:r w:rsidRPr="00411913">
              <w:rPr>
                <w:sz w:val="28"/>
                <w:szCs w:val="28"/>
              </w:rPr>
              <w:t>2.1</w:t>
            </w:r>
          </w:p>
        </w:tc>
        <w:tc>
          <w:tcPr>
            <w:tcW w:w="3937" w:type="dxa"/>
          </w:tcPr>
          <w:p w14:paraId="2FAA1371" w14:textId="77777777" w:rsidR="00CA568C" w:rsidRPr="00411913" w:rsidRDefault="00CA568C" w:rsidP="00CA568C">
            <w:pPr>
              <w:rPr>
                <w:sz w:val="28"/>
                <w:szCs w:val="28"/>
              </w:rPr>
            </w:pPr>
            <w:r w:rsidRPr="00411913">
              <w:rPr>
                <w:sz w:val="28"/>
                <w:szCs w:val="28"/>
              </w:rPr>
              <w:t>Сведения о заказчике</w:t>
            </w:r>
          </w:p>
        </w:tc>
        <w:tc>
          <w:tcPr>
            <w:tcW w:w="10034" w:type="dxa"/>
          </w:tcPr>
          <w:p w14:paraId="2AB89E82" w14:textId="776E0A72" w:rsidR="00CA568C" w:rsidRPr="00411913" w:rsidRDefault="00CA568C" w:rsidP="00CA568C">
            <w:pPr>
              <w:jc w:val="both"/>
              <w:rPr>
                <w:b/>
                <w:bCs/>
                <w:sz w:val="28"/>
                <w:szCs w:val="28"/>
              </w:rPr>
            </w:pPr>
            <w:r w:rsidRPr="00411913">
              <w:rPr>
                <w:b/>
                <w:bCs/>
                <w:sz w:val="28"/>
                <w:szCs w:val="28"/>
              </w:rPr>
              <w:t xml:space="preserve">Заказчик – </w:t>
            </w:r>
            <w:r w:rsidR="00856A59">
              <w:rPr>
                <w:sz w:val="28"/>
                <w:szCs w:val="28"/>
              </w:rPr>
              <w:t xml:space="preserve">Тамбовский </w:t>
            </w:r>
            <w:r w:rsidR="00F616C6">
              <w:rPr>
                <w:sz w:val="28"/>
                <w:szCs w:val="28"/>
              </w:rPr>
              <w:t>ВРЗ АО «ВРМ»</w:t>
            </w:r>
          </w:p>
          <w:p w14:paraId="07A5AD82" w14:textId="781D6AD2" w:rsidR="00CA568C" w:rsidRPr="00411913" w:rsidRDefault="00CA568C" w:rsidP="00CA568C">
            <w:pPr>
              <w:jc w:val="both"/>
              <w:rPr>
                <w:bCs/>
                <w:sz w:val="28"/>
                <w:szCs w:val="28"/>
              </w:rPr>
            </w:pPr>
            <w:r w:rsidRPr="00411913">
              <w:rPr>
                <w:b/>
                <w:bCs/>
                <w:sz w:val="28"/>
                <w:szCs w:val="28"/>
              </w:rPr>
              <w:t xml:space="preserve">Юридический адрес заказчика: </w:t>
            </w:r>
            <w:r w:rsidR="00E73FF7" w:rsidRPr="00E73FF7">
              <w:rPr>
                <w:rFonts w:eastAsia="Calibri"/>
                <w:sz w:val="28"/>
                <w:szCs w:val="28"/>
                <w:lang w:eastAsia="en-US"/>
              </w:rPr>
              <w:t>105005, г. Москва, набережная Академика Туполева, дом 15, корпус 2, офис 27</w:t>
            </w:r>
            <w:r w:rsidR="00E73FF7">
              <w:rPr>
                <w:rFonts w:eastAsia="Calibri"/>
                <w:sz w:val="28"/>
                <w:szCs w:val="28"/>
                <w:lang w:eastAsia="en-US"/>
              </w:rPr>
              <w:t>.</w:t>
            </w:r>
          </w:p>
          <w:p w14:paraId="1C395D5E" w14:textId="7CB76291" w:rsidR="00C5248A" w:rsidRPr="00037E15" w:rsidRDefault="008D7B94" w:rsidP="00C5248A">
            <w:pPr>
              <w:pStyle w:val="aa"/>
              <w:ind w:left="0"/>
              <w:jc w:val="both"/>
              <w:rPr>
                <w:sz w:val="28"/>
                <w:szCs w:val="28"/>
              </w:rPr>
            </w:pPr>
            <w:r w:rsidRPr="00037E15">
              <w:rPr>
                <w:b/>
                <w:bCs/>
                <w:sz w:val="28"/>
                <w:szCs w:val="28"/>
              </w:rPr>
              <w:t xml:space="preserve">Место нахождения заказчика: </w:t>
            </w:r>
            <w:r w:rsidR="004024EA">
              <w:rPr>
                <w:sz w:val="28"/>
                <w:szCs w:val="28"/>
              </w:rPr>
              <w:t>392009, г. Тамбов пл. Мастерских</w:t>
            </w:r>
            <w:r w:rsidR="00037E15" w:rsidRPr="00037E15">
              <w:rPr>
                <w:sz w:val="28"/>
                <w:szCs w:val="28"/>
              </w:rPr>
              <w:t>, д.1</w:t>
            </w:r>
          </w:p>
          <w:p w14:paraId="2E55A87C" w14:textId="2B62CAF2" w:rsidR="00856418" w:rsidRPr="00037E15" w:rsidRDefault="008D7B94" w:rsidP="00856418">
            <w:pPr>
              <w:pStyle w:val="aa"/>
              <w:ind w:left="0"/>
              <w:jc w:val="both"/>
              <w:rPr>
                <w:sz w:val="28"/>
                <w:szCs w:val="28"/>
              </w:rPr>
            </w:pPr>
            <w:r w:rsidRPr="00037E15">
              <w:rPr>
                <w:b/>
                <w:bCs/>
                <w:sz w:val="28"/>
                <w:szCs w:val="28"/>
              </w:rPr>
              <w:t xml:space="preserve">Почтовый адрес заказчика: </w:t>
            </w:r>
            <w:r w:rsidR="004024EA">
              <w:rPr>
                <w:sz w:val="28"/>
                <w:szCs w:val="28"/>
              </w:rPr>
              <w:t>392009, г. Тамбов пл. Мастерских</w:t>
            </w:r>
            <w:r w:rsidR="00037E15" w:rsidRPr="00037E15">
              <w:rPr>
                <w:sz w:val="28"/>
                <w:szCs w:val="28"/>
              </w:rPr>
              <w:t>, д.1</w:t>
            </w:r>
          </w:p>
          <w:p w14:paraId="20F61C04" w14:textId="77777777" w:rsidR="00CA568C" w:rsidRPr="00037E15" w:rsidRDefault="00CA568C" w:rsidP="00CA568C">
            <w:pPr>
              <w:jc w:val="both"/>
              <w:rPr>
                <w:b/>
                <w:bCs/>
                <w:sz w:val="28"/>
                <w:szCs w:val="28"/>
              </w:rPr>
            </w:pPr>
            <w:r w:rsidRPr="00037E15">
              <w:rPr>
                <w:b/>
                <w:bCs/>
                <w:sz w:val="28"/>
                <w:szCs w:val="28"/>
              </w:rPr>
              <w:t>Контактные данные:</w:t>
            </w:r>
          </w:p>
          <w:p w14:paraId="3C1F6000" w14:textId="4CA8B0EC" w:rsidR="00EB6B1B" w:rsidRDefault="00037E15" w:rsidP="00037E15">
            <w:pPr>
              <w:jc w:val="both"/>
              <w:rPr>
                <w:bCs/>
                <w:sz w:val="28"/>
                <w:szCs w:val="28"/>
              </w:rPr>
            </w:pPr>
            <w:r w:rsidRPr="00037E15">
              <w:rPr>
                <w:bCs/>
                <w:sz w:val="28"/>
                <w:szCs w:val="28"/>
              </w:rPr>
              <w:t xml:space="preserve">Контактное лицо: </w:t>
            </w:r>
            <w:r w:rsidR="005A1859">
              <w:rPr>
                <w:bCs/>
                <w:sz w:val="28"/>
                <w:szCs w:val="28"/>
              </w:rPr>
              <w:t>Абрамов Александр Владимирович</w:t>
            </w:r>
            <w:r w:rsidR="00EB6B1B" w:rsidRPr="00EB6B1B">
              <w:rPr>
                <w:bCs/>
                <w:sz w:val="28"/>
                <w:szCs w:val="28"/>
              </w:rPr>
              <w:t xml:space="preserve"> </w:t>
            </w:r>
          </w:p>
          <w:p w14:paraId="525D03A2" w14:textId="6F2F0249" w:rsidR="00EB6B1B" w:rsidRPr="00FF1558" w:rsidRDefault="00EB6B1B" w:rsidP="00037E15">
            <w:pPr>
              <w:jc w:val="both"/>
              <w:rPr>
                <w:bCs/>
                <w:sz w:val="28"/>
                <w:szCs w:val="28"/>
              </w:rPr>
            </w:pPr>
            <w:r w:rsidRPr="00FF1558">
              <w:rPr>
                <w:bCs/>
                <w:sz w:val="28"/>
                <w:szCs w:val="28"/>
              </w:rPr>
              <w:t xml:space="preserve">тел. </w:t>
            </w:r>
            <w:r w:rsidR="00FF1558" w:rsidRPr="00FF1558">
              <w:rPr>
                <w:bCs/>
                <w:sz w:val="28"/>
                <w:szCs w:val="28"/>
              </w:rPr>
              <w:t>8(4752) 79-09-31 доб. 5-24</w:t>
            </w:r>
            <w:r w:rsidRPr="00FF1558">
              <w:rPr>
                <w:bCs/>
                <w:sz w:val="28"/>
                <w:szCs w:val="28"/>
              </w:rPr>
              <w:t xml:space="preserve"> </w:t>
            </w:r>
          </w:p>
          <w:p w14:paraId="6D6B51AD" w14:textId="357BB7D1" w:rsidR="00CA568C" w:rsidRPr="00EB6B1B" w:rsidRDefault="00FF1558" w:rsidP="00E35993">
            <w:pPr>
              <w:jc w:val="both"/>
              <w:rPr>
                <w:bCs/>
                <w:sz w:val="28"/>
                <w:szCs w:val="28"/>
                <w:lang w:val="en-US"/>
              </w:rPr>
            </w:pPr>
            <w:r w:rsidRPr="00E35993">
              <w:rPr>
                <w:bCs/>
                <w:sz w:val="28"/>
                <w:szCs w:val="28"/>
                <w:lang w:val="en-US"/>
              </w:rPr>
              <w:t>E</w:t>
            </w:r>
            <w:r w:rsidR="00EB6B1B" w:rsidRPr="00E35993">
              <w:rPr>
                <w:bCs/>
                <w:sz w:val="28"/>
                <w:szCs w:val="28"/>
                <w:lang w:val="en-US"/>
              </w:rPr>
              <w:t xml:space="preserve"> -mail: </w:t>
            </w:r>
            <w:r w:rsidRPr="00E35993">
              <w:rPr>
                <w:bCs/>
                <w:sz w:val="28"/>
                <w:szCs w:val="28"/>
                <w:lang w:val="en-US"/>
              </w:rPr>
              <w:t>A.Abramov@vagonremmash.ru</w:t>
            </w:r>
            <w:r w:rsidR="00EB6B1B" w:rsidRPr="00E35993">
              <w:rPr>
                <w:bCs/>
                <w:sz w:val="28"/>
                <w:szCs w:val="28"/>
                <w:lang w:val="en-US"/>
              </w:rPr>
              <w:t xml:space="preserve">; </w:t>
            </w:r>
            <w:r w:rsidR="00E35993" w:rsidRPr="00E35993">
              <w:rPr>
                <w:bCs/>
                <w:sz w:val="28"/>
                <w:szCs w:val="28"/>
                <w:lang w:val="en-US"/>
              </w:rPr>
              <w:t>tvrz@vagonremmash.ru.</w:t>
            </w:r>
            <w:r w:rsidR="00E35993" w:rsidRPr="00EB6B1B">
              <w:rPr>
                <w:bCs/>
                <w:sz w:val="28"/>
                <w:szCs w:val="28"/>
                <w:lang w:val="en-US"/>
              </w:rPr>
              <w:t xml:space="preserve"> </w:t>
            </w:r>
          </w:p>
        </w:tc>
      </w:tr>
      <w:tr w:rsidR="00CA568C" w:rsidRPr="00411913" w14:paraId="6CE759A9" w14:textId="77777777" w:rsidTr="00CA568C">
        <w:tc>
          <w:tcPr>
            <w:tcW w:w="816" w:type="dxa"/>
          </w:tcPr>
          <w:p w14:paraId="4EAD81B8" w14:textId="77777777" w:rsidR="00CA568C" w:rsidRPr="00411913" w:rsidRDefault="00CA568C" w:rsidP="00CA568C">
            <w:pPr>
              <w:rPr>
                <w:sz w:val="28"/>
                <w:szCs w:val="28"/>
              </w:rPr>
            </w:pPr>
            <w:r w:rsidRPr="00411913">
              <w:rPr>
                <w:sz w:val="28"/>
                <w:szCs w:val="28"/>
              </w:rPr>
              <w:t>2.2</w:t>
            </w:r>
          </w:p>
        </w:tc>
        <w:tc>
          <w:tcPr>
            <w:tcW w:w="3937" w:type="dxa"/>
          </w:tcPr>
          <w:p w14:paraId="715648B5" w14:textId="77777777" w:rsidR="00CA568C" w:rsidRPr="00411913" w:rsidRDefault="00CA568C" w:rsidP="00CA568C">
            <w:pPr>
              <w:rPr>
                <w:sz w:val="28"/>
                <w:szCs w:val="28"/>
              </w:rPr>
            </w:pPr>
            <w:r w:rsidRPr="00411913">
              <w:rPr>
                <w:sz w:val="28"/>
                <w:szCs w:val="28"/>
              </w:rPr>
              <w:t>Порядок, место, дата начала и окончания срока подачи заявок</w:t>
            </w:r>
          </w:p>
        </w:tc>
        <w:tc>
          <w:tcPr>
            <w:tcW w:w="10034" w:type="dxa"/>
          </w:tcPr>
          <w:p w14:paraId="488E3654" w14:textId="00BABE7E" w:rsidR="008D1421" w:rsidRPr="00776A2D" w:rsidRDefault="00CA568C" w:rsidP="008D1421">
            <w:pPr>
              <w:pStyle w:val="aa"/>
              <w:ind w:left="0"/>
              <w:jc w:val="both"/>
              <w:rPr>
                <w:b/>
                <w:sz w:val="28"/>
                <w:szCs w:val="28"/>
              </w:rPr>
            </w:pPr>
            <w:r w:rsidRPr="0060373F">
              <w:rPr>
                <w:bCs/>
                <w:sz w:val="28"/>
                <w:szCs w:val="28"/>
              </w:rPr>
              <w:t>Заявки подаются в порядке, указанном в пункте 3.1</w:t>
            </w:r>
            <w:r w:rsidR="0012205A" w:rsidRPr="0060373F">
              <w:rPr>
                <w:bCs/>
                <w:sz w:val="28"/>
                <w:szCs w:val="28"/>
              </w:rPr>
              <w:t>2</w:t>
            </w:r>
            <w:r w:rsidRPr="0060373F">
              <w:rPr>
                <w:bCs/>
                <w:sz w:val="28"/>
                <w:szCs w:val="28"/>
              </w:rPr>
              <w:t xml:space="preserve"> приложения № </w:t>
            </w:r>
            <w:r w:rsidR="00E22D5F" w:rsidRPr="0060373F">
              <w:rPr>
                <w:bCs/>
                <w:sz w:val="28"/>
                <w:szCs w:val="28"/>
              </w:rPr>
              <w:t>1</w:t>
            </w:r>
            <w:r w:rsidRPr="0060373F">
              <w:rPr>
                <w:bCs/>
                <w:sz w:val="28"/>
                <w:szCs w:val="28"/>
              </w:rPr>
              <w:t xml:space="preserve"> к </w:t>
            </w:r>
            <w:r w:rsidRPr="00776A2D">
              <w:rPr>
                <w:bCs/>
                <w:sz w:val="28"/>
                <w:szCs w:val="28"/>
              </w:rPr>
              <w:t xml:space="preserve">извещению о проведении запроса котировок, </w:t>
            </w:r>
            <w:r w:rsidR="00BE0984" w:rsidRPr="00776A2D">
              <w:rPr>
                <w:bCs/>
                <w:sz w:val="28"/>
                <w:szCs w:val="28"/>
              </w:rPr>
              <w:t xml:space="preserve">в письменной форме в запечатанных конвертах </w:t>
            </w:r>
            <w:r w:rsidR="008A2A8F">
              <w:rPr>
                <w:b/>
                <w:sz w:val="28"/>
                <w:szCs w:val="28"/>
              </w:rPr>
              <w:t>до 17</w:t>
            </w:r>
            <w:r w:rsidR="00BE0984" w:rsidRPr="00776A2D">
              <w:rPr>
                <w:b/>
                <w:sz w:val="28"/>
                <w:szCs w:val="28"/>
              </w:rPr>
              <w:t>-00 часов</w:t>
            </w:r>
            <w:r w:rsidR="00BE0984" w:rsidRPr="00776A2D">
              <w:rPr>
                <w:bCs/>
                <w:sz w:val="28"/>
                <w:szCs w:val="28"/>
              </w:rPr>
              <w:t xml:space="preserve"> московского времени </w:t>
            </w:r>
            <w:r w:rsidR="004024EA">
              <w:rPr>
                <w:b/>
                <w:sz w:val="28"/>
                <w:szCs w:val="28"/>
              </w:rPr>
              <w:t>18</w:t>
            </w:r>
            <w:r w:rsidR="00093A10">
              <w:rPr>
                <w:b/>
                <w:sz w:val="28"/>
                <w:szCs w:val="28"/>
              </w:rPr>
              <w:t>.03</w:t>
            </w:r>
            <w:r w:rsidR="00776A2D" w:rsidRPr="00776A2D">
              <w:rPr>
                <w:b/>
                <w:sz w:val="28"/>
                <w:szCs w:val="28"/>
              </w:rPr>
              <w:t>.</w:t>
            </w:r>
            <w:r w:rsidR="00BE0984" w:rsidRPr="00776A2D">
              <w:rPr>
                <w:b/>
                <w:sz w:val="28"/>
                <w:szCs w:val="28"/>
              </w:rPr>
              <w:t>2024</w:t>
            </w:r>
            <w:r w:rsidR="00BE0984" w:rsidRPr="004024EA">
              <w:rPr>
                <w:b/>
                <w:bCs/>
                <w:sz w:val="28"/>
                <w:szCs w:val="28"/>
              </w:rPr>
              <w:t xml:space="preserve"> г</w:t>
            </w:r>
            <w:r w:rsidR="00BE0984" w:rsidRPr="00776A2D">
              <w:rPr>
                <w:bCs/>
                <w:sz w:val="28"/>
                <w:szCs w:val="28"/>
              </w:rPr>
              <w:t xml:space="preserve">. по адресу: </w:t>
            </w:r>
            <w:r w:rsidR="004024EA">
              <w:rPr>
                <w:bCs/>
                <w:sz w:val="28"/>
                <w:szCs w:val="28"/>
              </w:rPr>
              <w:t>392009</w:t>
            </w:r>
            <w:r w:rsidR="00776A2D" w:rsidRPr="00776A2D">
              <w:rPr>
                <w:bCs/>
                <w:sz w:val="28"/>
                <w:szCs w:val="28"/>
              </w:rPr>
              <w:t>, г.</w:t>
            </w:r>
            <w:r w:rsidR="00776A2D">
              <w:rPr>
                <w:bCs/>
                <w:sz w:val="28"/>
                <w:szCs w:val="28"/>
              </w:rPr>
              <w:t xml:space="preserve"> </w:t>
            </w:r>
            <w:r w:rsidR="004024EA">
              <w:rPr>
                <w:bCs/>
                <w:sz w:val="28"/>
                <w:szCs w:val="28"/>
              </w:rPr>
              <w:t>Тамбов пл. Мастерских</w:t>
            </w:r>
            <w:r w:rsidR="00776A2D" w:rsidRPr="00776A2D">
              <w:rPr>
                <w:bCs/>
                <w:sz w:val="28"/>
                <w:szCs w:val="28"/>
              </w:rPr>
              <w:t>, д.1</w:t>
            </w:r>
            <w:r w:rsidR="008D1421" w:rsidRPr="00776A2D">
              <w:rPr>
                <w:sz w:val="28"/>
                <w:szCs w:val="28"/>
              </w:rPr>
              <w:t>.</w:t>
            </w:r>
          </w:p>
          <w:p w14:paraId="2332C268" w14:textId="1AD82DE2" w:rsidR="003935C0" w:rsidRPr="00776A2D" w:rsidRDefault="00CA568C" w:rsidP="00CA568C">
            <w:pPr>
              <w:jc w:val="both"/>
              <w:rPr>
                <w:b/>
                <w:color w:val="000000"/>
                <w:sz w:val="28"/>
                <w:szCs w:val="28"/>
              </w:rPr>
            </w:pPr>
            <w:r w:rsidRPr="00776A2D">
              <w:rPr>
                <w:bCs/>
                <w:sz w:val="28"/>
                <w:szCs w:val="28"/>
              </w:rPr>
              <w:t xml:space="preserve">Дата начала подачи </w:t>
            </w:r>
            <w:r w:rsidRPr="00776A2D">
              <w:rPr>
                <w:sz w:val="28"/>
                <w:szCs w:val="28"/>
              </w:rPr>
              <w:t>котировочных</w:t>
            </w:r>
            <w:r w:rsidRPr="00776A2D">
              <w:rPr>
                <w:bCs/>
                <w:sz w:val="28"/>
                <w:szCs w:val="28"/>
              </w:rPr>
              <w:t xml:space="preserve"> заявок – с момента опубликования извещения </w:t>
            </w:r>
            <w:r w:rsidRPr="00776A2D">
              <w:rPr>
                <w:sz w:val="28"/>
                <w:szCs w:val="28"/>
              </w:rPr>
              <w:t xml:space="preserve">о проведении запроса котировок </w:t>
            </w:r>
            <w:r w:rsidRPr="00776A2D">
              <w:rPr>
                <w:bCs/>
                <w:sz w:val="28"/>
                <w:szCs w:val="28"/>
              </w:rPr>
              <w:t xml:space="preserve">на сайте </w:t>
            </w:r>
            <w:r w:rsidR="00BE0984" w:rsidRPr="00776A2D">
              <w:rPr>
                <w:bCs/>
                <w:sz w:val="28"/>
                <w:szCs w:val="28"/>
              </w:rPr>
              <w:t>Акционерного общества «</w:t>
            </w:r>
            <w:proofErr w:type="spellStart"/>
            <w:r w:rsidR="00BE0984" w:rsidRPr="00776A2D">
              <w:rPr>
                <w:bCs/>
                <w:sz w:val="28"/>
                <w:szCs w:val="28"/>
              </w:rPr>
              <w:t>Вагонреммаш</w:t>
            </w:r>
            <w:proofErr w:type="spellEnd"/>
            <w:r w:rsidR="00BE0984" w:rsidRPr="00776A2D">
              <w:rPr>
                <w:bCs/>
                <w:sz w:val="28"/>
                <w:szCs w:val="28"/>
              </w:rPr>
              <w:t xml:space="preserve">» https://vagonremmash.ru/  </w:t>
            </w:r>
          </w:p>
          <w:p w14:paraId="3ACD3141" w14:textId="53B9AEF8" w:rsidR="00CA568C" w:rsidRPr="0060373F" w:rsidRDefault="00CA568C" w:rsidP="00F36BC1">
            <w:pPr>
              <w:jc w:val="both"/>
              <w:rPr>
                <w:bCs/>
                <w:i/>
                <w:sz w:val="28"/>
                <w:szCs w:val="28"/>
              </w:rPr>
            </w:pPr>
            <w:r w:rsidRPr="00776A2D">
              <w:rPr>
                <w:bCs/>
                <w:sz w:val="28"/>
                <w:szCs w:val="28"/>
              </w:rPr>
              <w:t xml:space="preserve">Дата окончания срока подачи </w:t>
            </w:r>
            <w:r w:rsidRPr="00776A2D">
              <w:rPr>
                <w:sz w:val="28"/>
                <w:szCs w:val="28"/>
              </w:rPr>
              <w:t>котировочных</w:t>
            </w:r>
            <w:r w:rsidRPr="00776A2D">
              <w:rPr>
                <w:bCs/>
                <w:sz w:val="28"/>
                <w:szCs w:val="28"/>
              </w:rPr>
              <w:t xml:space="preserve"> заявок – </w:t>
            </w:r>
            <w:r w:rsidR="004024EA">
              <w:rPr>
                <w:b/>
                <w:sz w:val="28"/>
                <w:szCs w:val="28"/>
              </w:rPr>
              <w:t>18</w:t>
            </w:r>
            <w:r w:rsidR="00093A10">
              <w:rPr>
                <w:b/>
                <w:sz w:val="28"/>
                <w:szCs w:val="28"/>
              </w:rPr>
              <w:t>.03</w:t>
            </w:r>
            <w:r w:rsidR="00776A2D" w:rsidRPr="00776A2D">
              <w:rPr>
                <w:b/>
                <w:sz w:val="28"/>
                <w:szCs w:val="28"/>
              </w:rPr>
              <w:t>.2024</w:t>
            </w:r>
            <w:r w:rsidR="004024EA">
              <w:rPr>
                <w:b/>
                <w:sz w:val="28"/>
                <w:szCs w:val="28"/>
              </w:rPr>
              <w:t xml:space="preserve"> </w:t>
            </w:r>
            <w:r w:rsidR="003935C0" w:rsidRPr="00776A2D">
              <w:rPr>
                <w:b/>
                <w:color w:val="000000"/>
                <w:sz w:val="28"/>
                <w:szCs w:val="28"/>
              </w:rPr>
              <w:t>г</w:t>
            </w:r>
            <w:r w:rsidRPr="00776A2D">
              <w:rPr>
                <w:b/>
                <w:bCs/>
                <w:sz w:val="28"/>
                <w:szCs w:val="28"/>
              </w:rPr>
              <w:t>.</w:t>
            </w:r>
            <w:r w:rsidRPr="00776A2D">
              <w:rPr>
                <w:bCs/>
                <w:sz w:val="28"/>
                <w:szCs w:val="28"/>
              </w:rPr>
              <w:t xml:space="preserve"> в</w:t>
            </w:r>
            <w:r w:rsidR="004024EA">
              <w:rPr>
                <w:b/>
                <w:bCs/>
                <w:sz w:val="28"/>
                <w:szCs w:val="28"/>
              </w:rPr>
              <w:t xml:space="preserve"> 17</w:t>
            </w:r>
            <w:r w:rsidRPr="00776A2D">
              <w:rPr>
                <w:b/>
                <w:bCs/>
                <w:sz w:val="28"/>
                <w:szCs w:val="28"/>
              </w:rPr>
              <w:t xml:space="preserve">:00 ч. </w:t>
            </w:r>
            <w:r w:rsidRPr="00776A2D">
              <w:rPr>
                <w:bCs/>
                <w:sz w:val="28"/>
                <w:szCs w:val="28"/>
              </w:rPr>
              <w:t>московского времени.</w:t>
            </w:r>
          </w:p>
        </w:tc>
      </w:tr>
      <w:tr w:rsidR="00CA568C" w:rsidRPr="00411913" w14:paraId="28B69A92" w14:textId="77777777" w:rsidTr="00CA568C">
        <w:tc>
          <w:tcPr>
            <w:tcW w:w="816" w:type="dxa"/>
          </w:tcPr>
          <w:p w14:paraId="02679A71" w14:textId="77777777" w:rsidR="00CA568C" w:rsidRPr="00411913" w:rsidRDefault="00CA568C" w:rsidP="00CA568C">
            <w:pPr>
              <w:rPr>
                <w:sz w:val="28"/>
                <w:szCs w:val="28"/>
              </w:rPr>
            </w:pPr>
            <w:r w:rsidRPr="00411913">
              <w:rPr>
                <w:sz w:val="28"/>
                <w:szCs w:val="28"/>
              </w:rPr>
              <w:t>2.3</w:t>
            </w:r>
          </w:p>
        </w:tc>
        <w:tc>
          <w:tcPr>
            <w:tcW w:w="3937" w:type="dxa"/>
          </w:tcPr>
          <w:p w14:paraId="5B9C7FD8" w14:textId="77777777" w:rsidR="00CA568C" w:rsidRPr="00411913" w:rsidRDefault="00CA568C" w:rsidP="00CA568C">
            <w:pPr>
              <w:pStyle w:val="31"/>
              <w:spacing w:before="0" w:after="0"/>
              <w:jc w:val="both"/>
              <w:rPr>
                <w:rFonts w:ascii="Times New Roman" w:hAnsi="Times New Roman"/>
                <w:sz w:val="28"/>
                <w:szCs w:val="28"/>
              </w:rPr>
            </w:pPr>
            <w:r w:rsidRPr="00411913">
              <w:rPr>
                <w:rFonts w:ascii="Times New Roman" w:hAnsi="Times New Roman"/>
                <w:b w:val="0"/>
                <w:sz w:val="28"/>
                <w:szCs w:val="28"/>
              </w:rPr>
              <w:t>Дата рассмотрения котировочных заявок участников запроса котировок и подведения итогов запроса котировок</w:t>
            </w:r>
          </w:p>
        </w:tc>
        <w:tc>
          <w:tcPr>
            <w:tcW w:w="10034" w:type="dxa"/>
          </w:tcPr>
          <w:p w14:paraId="6705571E" w14:textId="44C4FA0D" w:rsidR="00BE0984" w:rsidRPr="00EB6B1B" w:rsidRDefault="00BE0984" w:rsidP="00996FC6">
            <w:pPr>
              <w:pStyle w:val="aa"/>
              <w:ind w:left="0"/>
              <w:jc w:val="both"/>
              <w:rPr>
                <w:b/>
                <w:bCs/>
                <w:sz w:val="28"/>
                <w:szCs w:val="28"/>
              </w:rPr>
            </w:pPr>
            <w:r w:rsidRPr="00EB6B1B">
              <w:rPr>
                <w:sz w:val="28"/>
                <w:szCs w:val="28"/>
              </w:rPr>
              <w:t xml:space="preserve">Рассмотрение котировочных заявок осуществляется экспертной группой совместно с организатором по адресу: </w:t>
            </w:r>
            <w:r w:rsidR="004024EA">
              <w:rPr>
                <w:sz w:val="28"/>
                <w:szCs w:val="28"/>
              </w:rPr>
              <w:t>392009, г. Тамбов пл. Мастерских</w:t>
            </w:r>
            <w:r w:rsidR="00776A2D" w:rsidRPr="00EB6B1B">
              <w:rPr>
                <w:sz w:val="28"/>
                <w:szCs w:val="28"/>
              </w:rPr>
              <w:t xml:space="preserve">, д.1. </w:t>
            </w:r>
            <w:r w:rsidRPr="00EB6B1B">
              <w:rPr>
                <w:b/>
                <w:bCs/>
                <w:sz w:val="28"/>
                <w:szCs w:val="28"/>
              </w:rPr>
              <w:t>в 1</w:t>
            </w:r>
            <w:r w:rsidR="00EB6B1B" w:rsidRPr="00EB6B1B">
              <w:rPr>
                <w:b/>
                <w:bCs/>
                <w:sz w:val="28"/>
                <w:szCs w:val="28"/>
              </w:rPr>
              <w:t>4</w:t>
            </w:r>
            <w:r w:rsidRPr="00EB6B1B">
              <w:rPr>
                <w:b/>
                <w:bCs/>
                <w:sz w:val="28"/>
                <w:szCs w:val="28"/>
              </w:rPr>
              <w:t>-00 часов</w:t>
            </w:r>
            <w:r w:rsidRPr="00EB6B1B">
              <w:rPr>
                <w:sz w:val="28"/>
                <w:szCs w:val="28"/>
              </w:rPr>
              <w:t xml:space="preserve"> московского времени </w:t>
            </w:r>
            <w:r w:rsidR="004024EA">
              <w:rPr>
                <w:b/>
                <w:bCs/>
                <w:sz w:val="28"/>
                <w:szCs w:val="28"/>
              </w:rPr>
              <w:t>19</w:t>
            </w:r>
            <w:r w:rsidR="00EB6B1B" w:rsidRPr="00EB6B1B">
              <w:rPr>
                <w:b/>
                <w:bCs/>
                <w:sz w:val="28"/>
                <w:szCs w:val="28"/>
              </w:rPr>
              <w:t>.03</w:t>
            </w:r>
            <w:r w:rsidR="00776A2D" w:rsidRPr="00EB6B1B">
              <w:rPr>
                <w:b/>
                <w:bCs/>
                <w:sz w:val="28"/>
                <w:szCs w:val="28"/>
              </w:rPr>
              <w:t>.</w:t>
            </w:r>
            <w:r w:rsidRPr="00EB6B1B">
              <w:rPr>
                <w:b/>
                <w:bCs/>
                <w:sz w:val="28"/>
                <w:szCs w:val="28"/>
              </w:rPr>
              <w:t>2024г.</w:t>
            </w:r>
          </w:p>
          <w:p w14:paraId="452E1A93" w14:textId="6F42F011" w:rsidR="00BE0984" w:rsidRPr="00776A2D" w:rsidRDefault="00BE0984" w:rsidP="00BE0984">
            <w:pPr>
              <w:jc w:val="both"/>
              <w:rPr>
                <w:b/>
                <w:bCs/>
                <w:sz w:val="28"/>
                <w:szCs w:val="28"/>
              </w:rPr>
            </w:pPr>
            <w:r w:rsidRPr="00EB6B1B">
              <w:rPr>
                <w:sz w:val="28"/>
                <w:szCs w:val="28"/>
              </w:rPr>
              <w:t xml:space="preserve">Подведение итогов запроса котировок цен проводится по адресу: </w:t>
            </w:r>
            <w:r w:rsidR="004024EA">
              <w:rPr>
                <w:sz w:val="28"/>
                <w:szCs w:val="28"/>
              </w:rPr>
              <w:t>392009</w:t>
            </w:r>
            <w:r w:rsidR="00776A2D" w:rsidRPr="00EB6B1B">
              <w:rPr>
                <w:sz w:val="28"/>
                <w:szCs w:val="28"/>
              </w:rPr>
              <w:t>, г. Воронеж пер. Богдана Хмельницкого, д.1</w:t>
            </w:r>
            <w:r w:rsidRPr="00EB6B1B">
              <w:rPr>
                <w:sz w:val="28"/>
                <w:szCs w:val="28"/>
              </w:rPr>
              <w:t xml:space="preserve"> </w:t>
            </w:r>
            <w:r w:rsidR="00EB6B1B" w:rsidRPr="00EB6B1B">
              <w:rPr>
                <w:b/>
                <w:bCs/>
                <w:sz w:val="28"/>
                <w:szCs w:val="28"/>
              </w:rPr>
              <w:t>в 14</w:t>
            </w:r>
            <w:r w:rsidRPr="00EB6B1B">
              <w:rPr>
                <w:b/>
                <w:bCs/>
                <w:sz w:val="28"/>
                <w:szCs w:val="28"/>
              </w:rPr>
              <w:t>-</w:t>
            </w:r>
            <w:r w:rsidR="00EB6B1B" w:rsidRPr="00EB6B1B">
              <w:rPr>
                <w:b/>
                <w:bCs/>
                <w:sz w:val="28"/>
                <w:szCs w:val="28"/>
              </w:rPr>
              <w:t>3</w:t>
            </w:r>
            <w:r w:rsidRPr="00EB6B1B">
              <w:rPr>
                <w:b/>
                <w:bCs/>
                <w:sz w:val="28"/>
                <w:szCs w:val="28"/>
              </w:rPr>
              <w:t>0 часов</w:t>
            </w:r>
            <w:r w:rsidRPr="00EB6B1B">
              <w:rPr>
                <w:sz w:val="28"/>
                <w:szCs w:val="28"/>
              </w:rPr>
              <w:t xml:space="preserve"> московского времени </w:t>
            </w:r>
            <w:r w:rsidRPr="00EB6B1B">
              <w:rPr>
                <w:b/>
                <w:bCs/>
                <w:sz w:val="28"/>
                <w:szCs w:val="28"/>
              </w:rPr>
              <w:t>«</w:t>
            </w:r>
            <w:r w:rsidR="004024EA">
              <w:rPr>
                <w:b/>
                <w:bCs/>
                <w:sz w:val="28"/>
                <w:szCs w:val="28"/>
              </w:rPr>
              <w:t>20</w:t>
            </w:r>
            <w:r w:rsidRPr="00EB6B1B">
              <w:rPr>
                <w:b/>
                <w:bCs/>
                <w:sz w:val="28"/>
                <w:szCs w:val="28"/>
              </w:rPr>
              <w:t xml:space="preserve">» </w:t>
            </w:r>
            <w:r w:rsidR="00E21CBF">
              <w:rPr>
                <w:b/>
                <w:bCs/>
                <w:sz w:val="28"/>
                <w:szCs w:val="28"/>
              </w:rPr>
              <w:t>марта</w:t>
            </w:r>
            <w:r w:rsidRPr="00EB6B1B">
              <w:rPr>
                <w:b/>
                <w:bCs/>
                <w:sz w:val="28"/>
                <w:szCs w:val="28"/>
              </w:rPr>
              <w:t xml:space="preserve"> 2024 г.</w:t>
            </w:r>
          </w:p>
          <w:p w14:paraId="6D3BC30C" w14:textId="36416093" w:rsidR="00CA568C" w:rsidRPr="0060373F" w:rsidRDefault="00CA568C" w:rsidP="00CA568C">
            <w:pPr>
              <w:jc w:val="both"/>
              <w:rPr>
                <w:bCs/>
                <w:i/>
                <w:sz w:val="28"/>
                <w:szCs w:val="28"/>
              </w:rPr>
            </w:pPr>
          </w:p>
        </w:tc>
      </w:tr>
      <w:tr w:rsidR="00CA568C" w:rsidRPr="00411913" w14:paraId="36651EEA" w14:textId="77777777" w:rsidTr="00CA568C">
        <w:tc>
          <w:tcPr>
            <w:tcW w:w="816" w:type="dxa"/>
          </w:tcPr>
          <w:p w14:paraId="0054AC95" w14:textId="77777777" w:rsidR="00CA568C" w:rsidRPr="00411913" w:rsidRDefault="00CA568C" w:rsidP="00CA568C">
            <w:pPr>
              <w:rPr>
                <w:sz w:val="28"/>
                <w:szCs w:val="28"/>
              </w:rPr>
            </w:pPr>
            <w:r w:rsidRPr="00411913">
              <w:rPr>
                <w:sz w:val="28"/>
                <w:szCs w:val="28"/>
              </w:rPr>
              <w:t>2.4</w:t>
            </w:r>
          </w:p>
        </w:tc>
        <w:tc>
          <w:tcPr>
            <w:tcW w:w="3937" w:type="dxa"/>
          </w:tcPr>
          <w:p w14:paraId="4B6D85ED" w14:textId="77777777" w:rsidR="00CA568C" w:rsidRPr="00411913" w:rsidRDefault="00CA568C" w:rsidP="00CA568C">
            <w:pPr>
              <w:ind w:firstLine="34"/>
              <w:jc w:val="both"/>
              <w:rPr>
                <w:bCs/>
                <w:sz w:val="28"/>
                <w:szCs w:val="28"/>
              </w:rPr>
            </w:pPr>
            <w:r w:rsidRPr="00411913">
              <w:rPr>
                <w:bCs/>
                <w:sz w:val="28"/>
                <w:szCs w:val="28"/>
              </w:rPr>
              <w:t xml:space="preserve">Порядок направления запросов на разъяснение положений </w:t>
            </w:r>
            <w:r w:rsidRPr="00411913">
              <w:rPr>
                <w:sz w:val="28"/>
                <w:szCs w:val="28"/>
              </w:rPr>
              <w:t xml:space="preserve">извещения о </w:t>
            </w:r>
            <w:r w:rsidRPr="00411913">
              <w:rPr>
                <w:sz w:val="28"/>
                <w:szCs w:val="28"/>
              </w:rPr>
              <w:lastRenderedPageBreak/>
              <w:t>проведении запроса котировок</w:t>
            </w:r>
            <w:r w:rsidRPr="00411913">
              <w:rPr>
                <w:bCs/>
                <w:sz w:val="28"/>
                <w:szCs w:val="28"/>
              </w:rPr>
              <w:t xml:space="preserve"> и предоставления разъяснений положений </w:t>
            </w:r>
            <w:r w:rsidRPr="00411913">
              <w:rPr>
                <w:sz w:val="28"/>
                <w:szCs w:val="28"/>
              </w:rPr>
              <w:t>извещения о проведении запроса котировок</w:t>
            </w:r>
          </w:p>
          <w:p w14:paraId="43B7BEF9" w14:textId="77777777" w:rsidR="00CA568C" w:rsidRPr="00411913" w:rsidRDefault="00CA568C" w:rsidP="00CA568C">
            <w:pPr>
              <w:rPr>
                <w:sz w:val="28"/>
                <w:szCs w:val="28"/>
              </w:rPr>
            </w:pPr>
          </w:p>
        </w:tc>
        <w:tc>
          <w:tcPr>
            <w:tcW w:w="10034" w:type="dxa"/>
          </w:tcPr>
          <w:p w14:paraId="2A5FC068" w14:textId="21E5BDCA" w:rsidR="00CA568C" w:rsidRPr="00BE0984" w:rsidRDefault="00CA568C" w:rsidP="00CA568C">
            <w:pPr>
              <w:jc w:val="both"/>
              <w:rPr>
                <w:bCs/>
                <w:sz w:val="28"/>
                <w:szCs w:val="28"/>
              </w:rPr>
            </w:pPr>
            <w:r w:rsidRPr="00411913">
              <w:rPr>
                <w:bCs/>
                <w:sz w:val="28"/>
                <w:szCs w:val="28"/>
              </w:rPr>
              <w:lastRenderedPageBreak/>
              <w:t xml:space="preserve">Порядок направления запросов на разъяснение положений извещения о проведении запроса котировок и предоставления разъяснений положений </w:t>
            </w:r>
            <w:r w:rsidRPr="00411913">
              <w:rPr>
                <w:bCs/>
                <w:sz w:val="28"/>
                <w:szCs w:val="28"/>
              </w:rPr>
              <w:lastRenderedPageBreak/>
              <w:t xml:space="preserve">извещения о проведении запроса котировок указан в пункте 3.5 </w:t>
            </w:r>
            <w:r w:rsidRPr="004F3FAF">
              <w:rPr>
                <w:bCs/>
                <w:sz w:val="28"/>
                <w:szCs w:val="28"/>
              </w:rPr>
              <w:t>приложения № </w:t>
            </w:r>
            <w:r w:rsidR="004F3FAF" w:rsidRPr="004F3FAF">
              <w:rPr>
                <w:bCs/>
                <w:sz w:val="28"/>
                <w:szCs w:val="28"/>
              </w:rPr>
              <w:t>1</w:t>
            </w:r>
            <w:r w:rsidR="004F3FAF">
              <w:rPr>
                <w:bCs/>
                <w:sz w:val="28"/>
                <w:szCs w:val="28"/>
              </w:rPr>
              <w:t xml:space="preserve"> </w:t>
            </w:r>
            <w:r w:rsidRPr="004F3FAF">
              <w:rPr>
                <w:bCs/>
                <w:sz w:val="28"/>
                <w:szCs w:val="28"/>
              </w:rPr>
              <w:t xml:space="preserve"> к извещению о проведении запроса котировок.</w:t>
            </w:r>
          </w:p>
        </w:tc>
      </w:tr>
    </w:tbl>
    <w:p w14:paraId="605FB546" w14:textId="77777777" w:rsidR="00CA568C" w:rsidRPr="00411913" w:rsidRDefault="00CA568C" w:rsidP="00CA568C">
      <w:pPr>
        <w:spacing w:after="200" w:line="276" w:lineRule="auto"/>
        <w:rPr>
          <w:sz w:val="28"/>
          <w:szCs w:val="28"/>
        </w:rPr>
      </w:pPr>
    </w:p>
    <w:p w14:paraId="25F6767A" w14:textId="77777777" w:rsidR="006B545A" w:rsidRPr="00C367CC" w:rsidRDefault="006B545A" w:rsidP="006B545A">
      <w:pPr>
        <w:contextualSpacing/>
        <w:jc w:val="right"/>
        <w:rPr>
          <w:sz w:val="28"/>
          <w:szCs w:val="28"/>
        </w:rPr>
      </w:pPr>
      <w:r w:rsidRPr="00C367CC">
        <w:rPr>
          <w:sz w:val="28"/>
          <w:szCs w:val="28"/>
        </w:rPr>
        <w:t>Приложение № 1.4</w:t>
      </w:r>
    </w:p>
    <w:p w14:paraId="7B2BE076" w14:textId="77777777" w:rsidR="006B545A" w:rsidRPr="00C367CC" w:rsidRDefault="006B545A" w:rsidP="006B545A">
      <w:pPr>
        <w:contextualSpacing/>
        <w:jc w:val="right"/>
        <w:rPr>
          <w:sz w:val="28"/>
          <w:szCs w:val="28"/>
        </w:rPr>
      </w:pPr>
      <w:r w:rsidRPr="00C367CC">
        <w:rPr>
          <w:sz w:val="28"/>
          <w:szCs w:val="28"/>
        </w:rPr>
        <w:t xml:space="preserve"> к извещению</w:t>
      </w:r>
    </w:p>
    <w:p w14:paraId="5D4F18C5" w14:textId="77777777" w:rsidR="006B545A" w:rsidRPr="00C367CC" w:rsidRDefault="006B545A" w:rsidP="006B545A">
      <w:pPr>
        <w:ind w:left="5670"/>
        <w:rPr>
          <w:sz w:val="28"/>
          <w:szCs w:val="28"/>
        </w:rPr>
      </w:pPr>
    </w:p>
    <w:p w14:paraId="3E763693" w14:textId="77777777" w:rsidR="006B545A" w:rsidRPr="00C367CC" w:rsidRDefault="006B545A" w:rsidP="006B545A">
      <w:pPr>
        <w:jc w:val="center"/>
        <w:rPr>
          <w:b/>
          <w:sz w:val="28"/>
          <w:szCs w:val="28"/>
        </w:rPr>
      </w:pPr>
      <w:r w:rsidRPr="00C367CC">
        <w:rPr>
          <w:b/>
          <w:sz w:val="28"/>
          <w:szCs w:val="28"/>
        </w:rPr>
        <w:t>Перечень документов, предоставляемых в составе заявки участника</w:t>
      </w:r>
    </w:p>
    <w:p w14:paraId="58188CA7" w14:textId="77777777" w:rsidR="006B545A" w:rsidRPr="00C367CC" w:rsidRDefault="006B545A" w:rsidP="006B545A">
      <w:pPr>
        <w:ind w:firstLine="426"/>
        <w:jc w:val="both"/>
        <w:rPr>
          <w:color w:val="000000" w:themeColor="text1"/>
          <w:sz w:val="28"/>
          <w:szCs w:val="28"/>
        </w:rPr>
      </w:pPr>
    </w:p>
    <w:p w14:paraId="40D8C80C" w14:textId="3ED6C069" w:rsidR="006B545A" w:rsidRPr="00C367CC" w:rsidRDefault="006B545A" w:rsidP="006B545A">
      <w:pPr>
        <w:ind w:firstLine="851"/>
        <w:jc w:val="both"/>
        <w:rPr>
          <w:b/>
          <w:color w:val="000000" w:themeColor="text1"/>
          <w:sz w:val="28"/>
          <w:szCs w:val="28"/>
        </w:rPr>
      </w:pPr>
      <w:r w:rsidRPr="00C367CC">
        <w:rPr>
          <w:color w:val="000000" w:themeColor="text1"/>
          <w:sz w:val="28"/>
          <w:szCs w:val="28"/>
        </w:rPr>
        <w:t xml:space="preserve">1) Документ, подтверждающий полномочия лица, подписавшего котировочную заявку и финансово-коммерческое предложение, на </w:t>
      </w:r>
      <w:r w:rsidRPr="00037E15">
        <w:rPr>
          <w:color w:val="000000" w:themeColor="text1"/>
          <w:sz w:val="28"/>
          <w:szCs w:val="28"/>
        </w:rPr>
        <w:t xml:space="preserve">право принимать обязательства от имени участника по запросу котировок цен </w:t>
      </w:r>
      <w:r w:rsidR="00037E15" w:rsidRPr="00037E15">
        <w:rPr>
          <w:color w:val="000000" w:themeColor="text1"/>
          <w:sz w:val="28"/>
          <w:szCs w:val="28"/>
        </w:rPr>
        <w:t xml:space="preserve">                                                    №</w:t>
      </w:r>
      <w:r w:rsidR="008A2A8F" w:rsidRPr="008A2A8F">
        <w:rPr>
          <w:color w:val="000000" w:themeColor="text1"/>
          <w:sz w:val="28"/>
          <w:szCs w:val="28"/>
        </w:rPr>
        <w:t>024/ТВРЗ/2024</w:t>
      </w:r>
      <w:r w:rsidRPr="00037E15">
        <w:rPr>
          <w:color w:val="000000" w:themeColor="text1"/>
          <w:sz w:val="28"/>
          <w:szCs w:val="28"/>
        </w:rPr>
        <w:t>;</w:t>
      </w:r>
    </w:p>
    <w:p w14:paraId="577F44FB" w14:textId="77777777" w:rsidR="006B545A" w:rsidRPr="00C367CC" w:rsidRDefault="006B545A" w:rsidP="006B545A">
      <w:pPr>
        <w:pStyle w:val="aa"/>
        <w:widowControl w:val="0"/>
        <w:autoSpaceDE w:val="0"/>
        <w:autoSpaceDN w:val="0"/>
        <w:adjustRightInd w:val="0"/>
        <w:ind w:left="0" w:firstLine="851"/>
        <w:jc w:val="both"/>
        <w:rPr>
          <w:bCs/>
          <w:color w:val="000000" w:themeColor="text1"/>
          <w:sz w:val="28"/>
          <w:szCs w:val="28"/>
        </w:rPr>
      </w:pPr>
      <w:r w:rsidRPr="00C367CC">
        <w:rPr>
          <w:color w:val="000000" w:themeColor="text1"/>
          <w:sz w:val="28"/>
          <w:szCs w:val="28"/>
        </w:rPr>
        <w:t>2) Протокол (решение) о назначении на должность руководителя</w:t>
      </w:r>
      <w:r w:rsidRPr="00C367CC">
        <w:rPr>
          <w:bCs/>
          <w:color w:val="000000" w:themeColor="text1"/>
          <w:sz w:val="28"/>
          <w:szCs w:val="28"/>
        </w:rPr>
        <w:t>;</w:t>
      </w:r>
    </w:p>
    <w:p w14:paraId="48863C1B" w14:textId="77777777" w:rsidR="006B545A" w:rsidRPr="00C367CC" w:rsidRDefault="006B545A" w:rsidP="006B545A">
      <w:pPr>
        <w:pStyle w:val="aa"/>
        <w:widowControl w:val="0"/>
        <w:autoSpaceDE w:val="0"/>
        <w:autoSpaceDN w:val="0"/>
        <w:adjustRightInd w:val="0"/>
        <w:ind w:left="0" w:firstLine="851"/>
        <w:jc w:val="both"/>
        <w:rPr>
          <w:b/>
          <w:color w:val="000000" w:themeColor="text1"/>
          <w:sz w:val="28"/>
          <w:szCs w:val="28"/>
        </w:rPr>
      </w:pPr>
      <w:r w:rsidRPr="00C367CC">
        <w:rPr>
          <w:bCs/>
          <w:color w:val="000000" w:themeColor="text1"/>
          <w:sz w:val="28"/>
          <w:szCs w:val="28"/>
        </w:rPr>
        <w:t>3) Приказ о назначении руководителя, бухгалтера;</w:t>
      </w:r>
    </w:p>
    <w:p w14:paraId="60BCB95D"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4)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14:paraId="432011A8"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xml:space="preserve"> 5) Копию паспорта физического лица, страхового свидетельства государственного пенсионного страхования;</w:t>
      </w:r>
    </w:p>
    <w:p w14:paraId="405230F3"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6)  Выписку из ЕГРЮЛ, выданную не ранее, чем за 30 календарных дней до даты подачи котировочной заявки (предоставляет каждое юридическое и\или физическое лицо, выступающее на стороне одного участника);</w:t>
      </w:r>
    </w:p>
    <w:p w14:paraId="2C2CA8BB" w14:textId="77777777"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 xml:space="preserve">7) Бухгалтерскую отчетность, а именно: бухгалтерский баланс и отчет о финансовых результатах за 2022 г.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4851C83A" w14:textId="77777777" w:rsidR="006B545A" w:rsidRPr="00C367CC" w:rsidRDefault="006B545A" w:rsidP="006B545A">
      <w:pPr>
        <w:pStyle w:val="aa"/>
        <w:widowControl w:val="0"/>
        <w:autoSpaceDE w:val="0"/>
        <w:autoSpaceDN w:val="0"/>
        <w:adjustRightInd w:val="0"/>
        <w:ind w:left="0" w:firstLine="851"/>
        <w:jc w:val="both"/>
        <w:rPr>
          <w:bCs/>
          <w:color w:val="000000" w:themeColor="text1"/>
          <w:sz w:val="28"/>
          <w:szCs w:val="28"/>
        </w:rPr>
      </w:pPr>
      <w:r w:rsidRPr="00C367CC">
        <w:rPr>
          <w:color w:val="000000" w:themeColor="text1"/>
          <w:sz w:val="28"/>
          <w:szCs w:val="28"/>
        </w:rPr>
        <w:t>8)</w:t>
      </w:r>
      <w:r w:rsidRPr="00C367CC">
        <w:rPr>
          <w:b/>
          <w:color w:val="000000" w:themeColor="text1"/>
          <w:sz w:val="28"/>
          <w:szCs w:val="28"/>
        </w:rPr>
        <w:t xml:space="preserve"> </w:t>
      </w:r>
      <w:r w:rsidRPr="00C367CC">
        <w:rPr>
          <w:color w:val="000000" w:themeColor="text1"/>
          <w:sz w:val="28"/>
          <w:szCs w:val="28"/>
        </w:rPr>
        <w:t>Р</w:t>
      </w:r>
      <w:r w:rsidRPr="00C367CC">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47B3F0D" w14:textId="77777777" w:rsidR="006B545A" w:rsidRPr="00C367CC" w:rsidRDefault="006B545A" w:rsidP="006B545A">
      <w:pPr>
        <w:pStyle w:val="aa"/>
        <w:widowControl w:val="0"/>
        <w:autoSpaceDE w:val="0"/>
        <w:autoSpaceDN w:val="0"/>
        <w:adjustRightInd w:val="0"/>
        <w:ind w:left="0" w:firstLine="851"/>
        <w:jc w:val="both"/>
        <w:rPr>
          <w:color w:val="000000" w:themeColor="text1"/>
          <w:sz w:val="28"/>
          <w:szCs w:val="28"/>
        </w:rPr>
      </w:pPr>
      <w:r w:rsidRPr="00C367CC">
        <w:rPr>
          <w:bCs/>
          <w:color w:val="000000" w:themeColor="text1"/>
          <w:sz w:val="28"/>
          <w:szCs w:val="28"/>
        </w:rPr>
        <w:lastRenderedPageBreak/>
        <w:t>9) Расчет по страховым взносам, а именно 1 лист с указанием среднесписочной численности;</w:t>
      </w:r>
      <w:r w:rsidRPr="00C367CC">
        <w:rPr>
          <w:color w:val="000000" w:themeColor="text1"/>
          <w:sz w:val="28"/>
          <w:szCs w:val="28"/>
        </w:rPr>
        <w:t xml:space="preserve"> </w:t>
      </w:r>
    </w:p>
    <w:p w14:paraId="072E915F" w14:textId="77777777" w:rsidR="006B545A" w:rsidRPr="00C367CC" w:rsidRDefault="006B545A" w:rsidP="006B545A">
      <w:pPr>
        <w:pStyle w:val="aa"/>
        <w:widowControl w:val="0"/>
        <w:autoSpaceDE w:val="0"/>
        <w:autoSpaceDN w:val="0"/>
        <w:adjustRightInd w:val="0"/>
        <w:ind w:left="0" w:firstLine="851"/>
        <w:jc w:val="both"/>
        <w:rPr>
          <w:color w:val="000000" w:themeColor="text1"/>
          <w:sz w:val="28"/>
          <w:szCs w:val="28"/>
        </w:rPr>
      </w:pPr>
      <w:r w:rsidRPr="00C367CC">
        <w:rPr>
          <w:color w:val="000000" w:themeColor="text1"/>
          <w:sz w:val="28"/>
          <w:szCs w:val="28"/>
        </w:rPr>
        <w:t>10) Договор (справку) об аренде/собственности офиса и/или производственных помещений;</w:t>
      </w:r>
    </w:p>
    <w:p w14:paraId="208B8D1B"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11) Налоговую отчетность (по прибыли и НДС) за последний отчетный период;</w:t>
      </w:r>
    </w:p>
    <w:p w14:paraId="24B10300" w14:textId="77777777" w:rsidR="006B545A" w:rsidRPr="00C367CC" w:rsidRDefault="006B545A" w:rsidP="006B545A">
      <w:pPr>
        <w:pStyle w:val="ac"/>
        <w:tabs>
          <w:tab w:val="num" w:pos="1418"/>
        </w:tabs>
        <w:suppressAutoHyphens/>
        <w:ind w:firstLine="851"/>
        <w:rPr>
          <w:b/>
          <w:color w:val="000000" w:themeColor="text1"/>
          <w:sz w:val="28"/>
          <w:szCs w:val="28"/>
        </w:rPr>
      </w:pPr>
      <w:r w:rsidRPr="00C367CC">
        <w:rPr>
          <w:color w:val="000000" w:themeColor="text1"/>
          <w:sz w:val="28"/>
          <w:szCs w:val="28"/>
        </w:rPr>
        <w:t>12)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w:t>
      </w:r>
    </w:p>
    <w:p w14:paraId="35CCE7B3" w14:textId="77777777"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13)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ЕД-7-8/1123@,  с учетом внесенных в приказ изменений (предоставляет каждое юридическое и\или физическое лицо, выступающее на стороне одного участника).</w:t>
      </w:r>
    </w:p>
    <w:p w14:paraId="10E1898F" w14:textId="77777777"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w:t>
      </w:r>
    </w:p>
    <w:p w14:paraId="3766EA06" w14:textId="77777777" w:rsidR="006B545A" w:rsidRPr="00C367CC" w:rsidRDefault="006B545A" w:rsidP="006B545A">
      <w:pPr>
        <w:pStyle w:val="ac"/>
        <w:tabs>
          <w:tab w:val="left" w:pos="426"/>
        </w:tabs>
        <w:suppressAutoHyphens/>
        <w:ind w:firstLine="851"/>
        <w:rPr>
          <w:color w:val="000000" w:themeColor="text1"/>
          <w:sz w:val="28"/>
          <w:szCs w:val="28"/>
        </w:rPr>
      </w:pPr>
      <w:r w:rsidRPr="00C367CC">
        <w:rPr>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72F7C27" w14:textId="530FDF60" w:rsidR="003E58CD" w:rsidRPr="00C3067E" w:rsidRDefault="003E58CD" w:rsidP="003E58CD">
      <w:pPr>
        <w:pStyle w:val="ac"/>
        <w:tabs>
          <w:tab w:val="num" w:pos="1418"/>
        </w:tabs>
        <w:suppressAutoHyphens/>
        <w:spacing w:line="22" w:lineRule="atLeast"/>
        <w:ind w:firstLine="567"/>
        <w:rPr>
          <w:b/>
          <w:sz w:val="28"/>
          <w:szCs w:val="28"/>
        </w:rPr>
      </w:pPr>
      <w:r w:rsidRPr="00A36068">
        <w:rPr>
          <w:sz w:val="28"/>
          <w:szCs w:val="28"/>
        </w:rPr>
        <w:t>1</w:t>
      </w:r>
      <w:r w:rsidR="002418DE" w:rsidRPr="00A36068">
        <w:rPr>
          <w:sz w:val="28"/>
          <w:szCs w:val="28"/>
        </w:rPr>
        <w:t>4</w:t>
      </w:r>
      <w:r w:rsidRPr="00A36068">
        <w:rPr>
          <w:sz w:val="28"/>
          <w:szCs w:val="28"/>
        </w:rPr>
        <w:t xml:space="preserve">) сертификат соответствия системы менеджмента качества стандарту </w:t>
      </w:r>
      <w:r w:rsidRPr="00A36068">
        <w:rPr>
          <w:sz w:val="28"/>
          <w:szCs w:val="28"/>
          <w:lang w:val="en-US"/>
        </w:rPr>
        <w:t>ISO</w:t>
      </w:r>
      <w:r w:rsidRPr="00A36068">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Pr="00A36068">
        <w:rPr>
          <w:sz w:val="28"/>
        </w:rPr>
        <w:t xml:space="preserve"> (копия, заверенная участником);</w:t>
      </w:r>
    </w:p>
    <w:p w14:paraId="43BA880F" w14:textId="4F5BBDA9" w:rsidR="003E58CD" w:rsidRPr="00C3067E" w:rsidRDefault="003E58CD" w:rsidP="003E58CD">
      <w:pPr>
        <w:pStyle w:val="ac"/>
        <w:suppressAutoHyphens/>
        <w:ind w:firstLine="567"/>
        <w:rPr>
          <w:b/>
          <w:sz w:val="28"/>
          <w:szCs w:val="28"/>
        </w:rPr>
      </w:pPr>
      <w:r w:rsidRPr="00C3067E">
        <w:rPr>
          <w:sz w:val="28"/>
          <w:szCs w:val="28"/>
        </w:rPr>
        <w:t>1</w:t>
      </w:r>
      <w:r w:rsidR="002418DE">
        <w:rPr>
          <w:sz w:val="28"/>
          <w:szCs w:val="28"/>
        </w:rPr>
        <w:t>5</w:t>
      </w:r>
      <w:r w:rsidRPr="00C3067E">
        <w:rPr>
          <w:sz w:val="28"/>
          <w:szCs w:val="28"/>
        </w:rPr>
        <w:t xml:space="preserve">)  сведения о квалификации персонала участника, задействованного по предмету настоящего запроса котировок цен (по форме </w:t>
      </w:r>
      <w:r w:rsidRPr="001E30A5">
        <w:rPr>
          <w:sz w:val="28"/>
          <w:szCs w:val="28"/>
        </w:rPr>
        <w:t xml:space="preserve">Приложения № </w:t>
      </w:r>
      <w:r w:rsidR="00F542FB" w:rsidRPr="001E30A5">
        <w:rPr>
          <w:sz w:val="28"/>
          <w:szCs w:val="28"/>
        </w:rPr>
        <w:t>1.</w:t>
      </w:r>
      <w:r w:rsidRPr="001E30A5">
        <w:rPr>
          <w:sz w:val="28"/>
          <w:szCs w:val="28"/>
        </w:rPr>
        <w:t>5 к</w:t>
      </w:r>
      <w:r w:rsidRPr="00C3067E">
        <w:rPr>
          <w:sz w:val="28"/>
          <w:szCs w:val="28"/>
        </w:rPr>
        <w:t xml:space="preserve"> настоящему запросу котировок цен); </w:t>
      </w:r>
    </w:p>
    <w:p w14:paraId="66028183" w14:textId="77777777" w:rsidR="003E58CD" w:rsidRPr="00C3067E" w:rsidRDefault="003E58CD" w:rsidP="003E58CD">
      <w:pPr>
        <w:pStyle w:val="ac"/>
        <w:suppressAutoHyphens/>
        <w:ind w:firstLine="567"/>
        <w:rPr>
          <w:b/>
          <w:sz w:val="28"/>
          <w:szCs w:val="28"/>
        </w:rPr>
      </w:pPr>
      <w:r w:rsidRPr="00C3067E">
        <w:rPr>
          <w:sz w:val="28"/>
          <w:szCs w:val="28"/>
        </w:rPr>
        <w:t xml:space="preserve">- штатное расписание </w:t>
      </w:r>
      <w:r w:rsidRPr="00C3067E">
        <w:rPr>
          <w:sz w:val="28"/>
        </w:rPr>
        <w:t>(копия, заверенная участником)</w:t>
      </w:r>
      <w:r w:rsidRPr="00C3067E">
        <w:rPr>
          <w:sz w:val="28"/>
          <w:szCs w:val="28"/>
        </w:rPr>
        <w:t>;</w:t>
      </w:r>
    </w:p>
    <w:p w14:paraId="092F652C" w14:textId="77777777" w:rsidR="003E58CD" w:rsidRPr="00C3067E" w:rsidRDefault="003E58CD" w:rsidP="003E58CD">
      <w:pPr>
        <w:pStyle w:val="ac"/>
        <w:suppressAutoHyphens/>
        <w:ind w:firstLine="567"/>
        <w:rPr>
          <w:b/>
          <w:sz w:val="28"/>
        </w:rPr>
      </w:pPr>
      <w:r w:rsidRPr="00C3067E">
        <w:rPr>
          <w:sz w:val="28"/>
        </w:rPr>
        <w:t>- копии дипломов о наличии у задействованных сотрудников профильного образования;</w:t>
      </w:r>
    </w:p>
    <w:p w14:paraId="7A48EFA5" w14:textId="77777777" w:rsidR="003E58CD" w:rsidRPr="00C3067E" w:rsidRDefault="003E58CD" w:rsidP="003E58CD">
      <w:pPr>
        <w:pStyle w:val="ac"/>
        <w:suppressAutoHyphens/>
        <w:ind w:firstLine="567"/>
        <w:rPr>
          <w:b/>
          <w:sz w:val="28"/>
          <w:szCs w:val="28"/>
        </w:rPr>
      </w:pPr>
      <w:r w:rsidRPr="00C3067E">
        <w:rPr>
          <w:sz w:val="28"/>
          <w:szCs w:val="28"/>
        </w:rPr>
        <w:t>- информация о трудовых договорах со специалистами, задействованными при выполнении работ, а именно:</w:t>
      </w:r>
    </w:p>
    <w:p w14:paraId="7B1BCE70" w14:textId="77777777" w:rsidR="00A36068" w:rsidRPr="00A36068" w:rsidRDefault="00A36068" w:rsidP="00A36068">
      <w:pPr>
        <w:suppressAutoHyphens/>
        <w:ind w:firstLine="567"/>
        <w:jc w:val="both"/>
        <w:rPr>
          <w:rFonts w:eastAsia="MS Mincho"/>
          <w:sz w:val="28"/>
        </w:rPr>
      </w:pPr>
      <w:r w:rsidRPr="00A36068">
        <w:rPr>
          <w:rFonts w:eastAsia="MS Mincho"/>
          <w:sz w:val="28"/>
        </w:rPr>
        <w:t>- технический директор (главный инженер) - не менее 1 чел.;</w:t>
      </w:r>
    </w:p>
    <w:p w14:paraId="74CB9BF7" w14:textId="77777777" w:rsidR="00A36068" w:rsidRPr="00A36068" w:rsidRDefault="00A36068" w:rsidP="00A36068">
      <w:pPr>
        <w:suppressAutoHyphens/>
        <w:ind w:firstLine="567"/>
        <w:jc w:val="both"/>
        <w:rPr>
          <w:rFonts w:eastAsia="MS Mincho"/>
          <w:sz w:val="28"/>
        </w:rPr>
      </w:pPr>
      <w:r w:rsidRPr="00A36068">
        <w:rPr>
          <w:rFonts w:eastAsia="MS Mincho"/>
          <w:sz w:val="28"/>
        </w:rPr>
        <w:t>- руководитель производства работ (инженер-строитель) – не менее 1 чел.;</w:t>
      </w:r>
    </w:p>
    <w:p w14:paraId="422B478B" w14:textId="77777777" w:rsidR="00A36068" w:rsidRPr="00A36068" w:rsidRDefault="00A36068" w:rsidP="00A36068">
      <w:pPr>
        <w:suppressAutoHyphens/>
        <w:ind w:firstLine="567"/>
        <w:jc w:val="both"/>
        <w:rPr>
          <w:rFonts w:eastAsia="MS Mincho"/>
          <w:sz w:val="28"/>
        </w:rPr>
      </w:pPr>
      <w:r w:rsidRPr="00A36068">
        <w:rPr>
          <w:rFonts w:eastAsia="MS Mincho"/>
          <w:sz w:val="28"/>
        </w:rPr>
        <w:t>- монтажник стальных и ж/б конструкций– не менее 6 человек;</w:t>
      </w:r>
    </w:p>
    <w:p w14:paraId="1164803B" w14:textId="77777777" w:rsidR="00A36068" w:rsidRPr="00A36068" w:rsidRDefault="00A36068" w:rsidP="00A36068">
      <w:pPr>
        <w:suppressAutoHyphens/>
        <w:ind w:firstLine="567"/>
        <w:jc w:val="both"/>
        <w:rPr>
          <w:rFonts w:eastAsia="MS Mincho"/>
          <w:sz w:val="28"/>
        </w:rPr>
      </w:pPr>
      <w:r w:rsidRPr="00A36068">
        <w:rPr>
          <w:rFonts w:eastAsia="MS Mincho"/>
          <w:sz w:val="28"/>
        </w:rPr>
        <w:lastRenderedPageBreak/>
        <w:t xml:space="preserve">-  наличие аттестованных сварщиков – не менее 1 человека; </w:t>
      </w:r>
    </w:p>
    <w:p w14:paraId="57981E04" w14:textId="77777777" w:rsidR="00A36068" w:rsidRPr="00A36068" w:rsidRDefault="00A36068" w:rsidP="00A36068">
      <w:pPr>
        <w:suppressAutoHyphens/>
        <w:ind w:firstLine="567"/>
        <w:jc w:val="both"/>
        <w:rPr>
          <w:rFonts w:eastAsia="MS Mincho"/>
          <w:sz w:val="28"/>
        </w:rPr>
      </w:pPr>
      <w:r w:rsidRPr="00A36068">
        <w:rPr>
          <w:rFonts w:eastAsia="MS Mincho"/>
          <w:sz w:val="28"/>
        </w:rPr>
        <w:t xml:space="preserve">- специалисты ЛНК – не менее 1 чел. </w:t>
      </w:r>
    </w:p>
    <w:p w14:paraId="01C45D58" w14:textId="77777777" w:rsidR="00A36068" w:rsidRPr="00A36068" w:rsidRDefault="00A36068" w:rsidP="00A36068">
      <w:pPr>
        <w:suppressAutoHyphens/>
        <w:ind w:firstLine="567"/>
        <w:jc w:val="both"/>
        <w:rPr>
          <w:rFonts w:eastAsia="MS Mincho"/>
          <w:sz w:val="28"/>
        </w:rPr>
      </w:pPr>
      <w:r w:rsidRPr="00A36068">
        <w:rPr>
          <w:rFonts w:eastAsia="MS Mincho"/>
          <w:sz w:val="28"/>
        </w:rPr>
        <w:t>- электромонтер – 2 человека.</w:t>
      </w:r>
    </w:p>
    <w:p w14:paraId="653D9CEF" w14:textId="77777777" w:rsidR="00A36068" w:rsidRPr="00A36068" w:rsidRDefault="00A36068" w:rsidP="00A36068">
      <w:pPr>
        <w:suppressAutoHyphens/>
        <w:ind w:firstLine="567"/>
        <w:jc w:val="both"/>
        <w:rPr>
          <w:rFonts w:eastAsia="MS Mincho"/>
          <w:sz w:val="28"/>
        </w:rPr>
      </w:pPr>
      <w:r w:rsidRPr="00A36068">
        <w:rPr>
          <w:rFonts w:eastAsia="MS Mincho"/>
          <w:sz w:val="28"/>
        </w:rPr>
        <w:t>- стропальщик – не менее 1 человек;</w:t>
      </w:r>
    </w:p>
    <w:p w14:paraId="6B260CB9" w14:textId="13AF9405" w:rsidR="003E58CD" w:rsidRDefault="00A36068" w:rsidP="00A36068">
      <w:pPr>
        <w:suppressAutoHyphens/>
        <w:ind w:firstLine="567"/>
        <w:jc w:val="both"/>
        <w:rPr>
          <w:rFonts w:eastAsia="MS Mincho"/>
          <w:sz w:val="28"/>
        </w:rPr>
      </w:pPr>
      <w:r w:rsidRPr="00A36068">
        <w:rPr>
          <w:rFonts w:eastAsia="MS Mincho"/>
          <w:sz w:val="28"/>
        </w:rPr>
        <w:t>- подсобный рабочий – 2 человека.</w:t>
      </w:r>
    </w:p>
    <w:p w14:paraId="556E378D" w14:textId="67969359" w:rsidR="001058B5" w:rsidRDefault="008A2A8F" w:rsidP="003E58CD">
      <w:pPr>
        <w:suppressAutoHyphens/>
        <w:ind w:firstLine="567"/>
        <w:jc w:val="both"/>
        <w:rPr>
          <w:rFonts w:eastAsia="MS Mincho"/>
          <w:sz w:val="28"/>
        </w:rPr>
      </w:pPr>
      <w:r>
        <w:rPr>
          <w:rFonts w:eastAsia="MS Mincho"/>
          <w:sz w:val="28"/>
        </w:rPr>
        <w:t xml:space="preserve">16) </w:t>
      </w:r>
      <w:r w:rsidR="001058B5" w:rsidRPr="001058B5">
        <w:rPr>
          <w:rFonts w:eastAsia="MS Mincho"/>
          <w:sz w:val="28"/>
        </w:rPr>
        <w:t xml:space="preserve">сведения о </w:t>
      </w:r>
      <w:r w:rsidR="001058B5">
        <w:rPr>
          <w:rFonts w:eastAsia="MS Mincho"/>
          <w:sz w:val="28"/>
        </w:rPr>
        <w:t xml:space="preserve">наличии производственных мощностей, ресурсов </w:t>
      </w:r>
      <w:r w:rsidR="001058B5" w:rsidRPr="001058B5">
        <w:rPr>
          <w:rFonts w:eastAsia="MS Mincho"/>
          <w:sz w:val="28"/>
        </w:rPr>
        <w:t>по предмету настоящего запроса котирово</w:t>
      </w:r>
      <w:r w:rsidR="001058B5">
        <w:rPr>
          <w:rFonts w:eastAsia="MS Mincho"/>
          <w:sz w:val="28"/>
        </w:rPr>
        <w:t>к цен (по форме Приложения № 1.6</w:t>
      </w:r>
      <w:r w:rsidR="001058B5" w:rsidRPr="001058B5">
        <w:rPr>
          <w:rFonts w:eastAsia="MS Mincho"/>
          <w:sz w:val="28"/>
        </w:rPr>
        <w:t xml:space="preserve"> к настоящему запросу котировок цен)</w:t>
      </w:r>
    </w:p>
    <w:p w14:paraId="05DB891D" w14:textId="77777777" w:rsidR="001058B5" w:rsidRDefault="001058B5" w:rsidP="003E58CD">
      <w:pPr>
        <w:suppressAutoHyphens/>
        <w:ind w:firstLine="567"/>
        <w:jc w:val="both"/>
        <w:rPr>
          <w:rFonts w:eastAsia="MS Mincho"/>
          <w:sz w:val="28"/>
        </w:rPr>
      </w:pPr>
      <w:r>
        <w:rPr>
          <w:rFonts w:eastAsia="MS Mincho"/>
          <w:sz w:val="28"/>
        </w:rPr>
        <w:t xml:space="preserve">- </w:t>
      </w:r>
      <w:r w:rsidRPr="001058B5">
        <w:rPr>
          <w:rFonts w:eastAsia="MS Mincho"/>
          <w:sz w:val="28"/>
        </w:rPr>
        <w:t xml:space="preserve">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 а именно: </w:t>
      </w:r>
    </w:p>
    <w:p w14:paraId="6DC49F37" w14:textId="0ABBE883" w:rsidR="001058B5" w:rsidRDefault="001058B5" w:rsidP="003E58CD">
      <w:pPr>
        <w:suppressAutoHyphens/>
        <w:ind w:firstLine="567"/>
        <w:jc w:val="both"/>
        <w:rPr>
          <w:rFonts w:eastAsia="MS Mincho"/>
          <w:sz w:val="28"/>
        </w:rPr>
      </w:pPr>
      <w:r>
        <w:rPr>
          <w:rFonts w:eastAsia="MS Mincho"/>
          <w:sz w:val="28"/>
        </w:rPr>
        <w:t xml:space="preserve">- </w:t>
      </w:r>
      <w:r w:rsidR="008A2A8F" w:rsidRPr="00A36068">
        <w:rPr>
          <w:rFonts w:eastAsia="MS Mincho"/>
          <w:sz w:val="28"/>
        </w:rPr>
        <w:t xml:space="preserve">рабочий механизированный инструмент - 2 </w:t>
      </w:r>
      <w:proofErr w:type="spellStart"/>
      <w:proofErr w:type="gramStart"/>
      <w:r w:rsidR="008A2A8F" w:rsidRPr="00A36068">
        <w:rPr>
          <w:rFonts w:eastAsia="MS Mincho"/>
          <w:sz w:val="28"/>
        </w:rPr>
        <w:t>компл</w:t>
      </w:r>
      <w:proofErr w:type="spellEnd"/>
      <w:r w:rsidR="008A2A8F" w:rsidRPr="00A36068">
        <w:rPr>
          <w:rFonts w:eastAsia="MS Mincho"/>
          <w:sz w:val="28"/>
        </w:rPr>
        <w:t>.;</w:t>
      </w:r>
      <w:proofErr w:type="gramEnd"/>
      <w:r w:rsidR="008A2A8F" w:rsidRPr="00A36068">
        <w:rPr>
          <w:rFonts w:eastAsia="MS Mincho"/>
          <w:sz w:val="28"/>
        </w:rPr>
        <w:t xml:space="preserve"> </w:t>
      </w:r>
    </w:p>
    <w:p w14:paraId="65D393EC" w14:textId="77777777" w:rsidR="001058B5" w:rsidRDefault="001058B5" w:rsidP="003E58CD">
      <w:pPr>
        <w:suppressAutoHyphens/>
        <w:ind w:firstLine="567"/>
        <w:jc w:val="both"/>
        <w:rPr>
          <w:rFonts w:eastAsia="MS Mincho"/>
          <w:sz w:val="28"/>
        </w:rPr>
      </w:pPr>
      <w:r>
        <w:rPr>
          <w:rFonts w:eastAsia="MS Mincho"/>
          <w:sz w:val="28"/>
        </w:rPr>
        <w:t xml:space="preserve">- </w:t>
      </w:r>
      <w:r w:rsidR="008A2A8F" w:rsidRPr="00A36068">
        <w:rPr>
          <w:rFonts w:eastAsia="MS Mincho"/>
          <w:sz w:val="28"/>
        </w:rPr>
        <w:t>сварочный аппарат (аттестованный НАКС) – 1 ед.;</w:t>
      </w:r>
    </w:p>
    <w:p w14:paraId="1BC48A28" w14:textId="54A95C32" w:rsidR="008A2A8F" w:rsidRPr="006E5686" w:rsidRDefault="001058B5" w:rsidP="003E58CD">
      <w:pPr>
        <w:suppressAutoHyphens/>
        <w:ind w:firstLine="567"/>
        <w:jc w:val="both"/>
        <w:rPr>
          <w:rFonts w:eastAsia="MS Mincho"/>
          <w:sz w:val="28"/>
          <w:highlight w:val="yellow"/>
        </w:rPr>
      </w:pPr>
      <w:r>
        <w:rPr>
          <w:rFonts w:eastAsia="MS Mincho"/>
          <w:sz w:val="28"/>
        </w:rPr>
        <w:t xml:space="preserve">- </w:t>
      </w:r>
      <w:r w:rsidR="008A2A8F" w:rsidRPr="00A36068">
        <w:rPr>
          <w:rFonts w:eastAsia="MS Mincho"/>
          <w:sz w:val="28"/>
        </w:rPr>
        <w:t>электроизмерительная аппаратура – 1 ед.</w:t>
      </w:r>
    </w:p>
    <w:p w14:paraId="239896EE" w14:textId="245F4F50" w:rsidR="006E5686" w:rsidRPr="006E5686" w:rsidRDefault="006E5686" w:rsidP="006E5686">
      <w:pPr>
        <w:suppressAutoHyphens/>
        <w:ind w:firstLine="567"/>
        <w:jc w:val="both"/>
        <w:rPr>
          <w:rFonts w:eastAsia="MS Mincho"/>
          <w:sz w:val="28"/>
        </w:rPr>
      </w:pPr>
      <w:r>
        <w:rPr>
          <w:rFonts w:eastAsia="MS Mincho"/>
          <w:sz w:val="28"/>
        </w:rPr>
        <w:t xml:space="preserve">18) </w:t>
      </w:r>
      <w:r w:rsidR="00412191">
        <w:rPr>
          <w:rFonts w:eastAsia="MS Mincho"/>
          <w:sz w:val="28"/>
        </w:rPr>
        <w:t>в подтверждении наличия разрешительных документов</w:t>
      </w:r>
      <w:r w:rsidRPr="006E5686">
        <w:rPr>
          <w:rFonts w:eastAsia="MS Mincho"/>
          <w:sz w:val="28"/>
        </w:rPr>
        <w:t>:</w:t>
      </w:r>
    </w:p>
    <w:p w14:paraId="2FE2F809" w14:textId="77777777" w:rsidR="006E5686" w:rsidRPr="006E5686" w:rsidRDefault="006E5686" w:rsidP="006E5686">
      <w:pPr>
        <w:suppressAutoHyphens/>
        <w:ind w:firstLine="567"/>
        <w:jc w:val="both"/>
        <w:rPr>
          <w:rFonts w:eastAsia="MS Mincho"/>
          <w:sz w:val="28"/>
        </w:rPr>
      </w:pPr>
      <w:r w:rsidRPr="006E5686">
        <w:rPr>
          <w:rFonts w:eastAsia="MS Mincho"/>
          <w:sz w:val="28"/>
        </w:rPr>
        <w:t>-   выписка из Реестра членов СРО о допуске к выполнению работ;</w:t>
      </w:r>
    </w:p>
    <w:p w14:paraId="3152475D" w14:textId="77777777" w:rsidR="006E5686" w:rsidRPr="006E5686" w:rsidRDefault="006E5686" w:rsidP="006E5686">
      <w:pPr>
        <w:suppressAutoHyphens/>
        <w:ind w:firstLine="567"/>
        <w:jc w:val="both"/>
        <w:rPr>
          <w:rFonts w:eastAsia="MS Mincho"/>
          <w:sz w:val="28"/>
        </w:rPr>
      </w:pPr>
      <w:r w:rsidRPr="006E5686">
        <w:rPr>
          <w:rFonts w:eastAsia="MS Mincho"/>
          <w:sz w:val="28"/>
        </w:rPr>
        <w:t>- свидетельство об аттестации лаборатории неразрушающего контроля (нотариально заверенная копия) выданное независимыми органами по аттестации лабораторий НК;</w:t>
      </w:r>
    </w:p>
    <w:p w14:paraId="3C88894F" w14:textId="77777777" w:rsidR="006E5686" w:rsidRPr="006E5686" w:rsidRDefault="006E5686" w:rsidP="006E5686">
      <w:pPr>
        <w:suppressAutoHyphens/>
        <w:ind w:firstLine="567"/>
        <w:jc w:val="both"/>
        <w:rPr>
          <w:rFonts w:eastAsia="MS Mincho"/>
          <w:sz w:val="28"/>
        </w:rPr>
      </w:pPr>
      <w:r w:rsidRPr="006E5686">
        <w:rPr>
          <w:rFonts w:eastAsia="MS Mincho"/>
          <w:sz w:val="28"/>
        </w:rPr>
        <w:t>- свидетельство НАКС о готовности организации-заявителя к использованию аттестованной технологии сварки (нотариально заверенная копия) в соответствии с требованиями РД 03-615-03, группа: строительные конструкции СК;</w:t>
      </w:r>
    </w:p>
    <w:p w14:paraId="6B185F19" w14:textId="5D088353" w:rsidR="006E5686" w:rsidRPr="003E58CD" w:rsidRDefault="006E5686" w:rsidP="006E5686">
      <w:pPr>
        <w:suppressAutoHyphens/>
        <w:ind w:firstLine="567"/>
        <w:jc w:val="both"/>
        <w:rPr>
          <w:rFonts w:eastAsia="MS Mincho"/>
          <w:sz w:val="28"/>
        </w:rPr>
      </w:pPr>
      <w:r w:rsidRPr="006E5686">
        <w:rPr>
          <w:rFonts w:eastAsia="MS Mincho"/>
          <w:sz w:val="28"/>
        </w:rPr>
        <w:t xml:space="preserve">-  свидетельство о регистрации </w:t>
      </w:r>
      <w:proofErr w:type="spellStart"/>
      <w:r w:rsidRPr="006E5686">
        <w:rPr>
          <w:rFonts w:eastAsia="MS Mincho"/>
          <w:sz w:val="28"/>
        </w:rPr>
        <w:t>электролаборатории</w:t>
      </w:r>
      <w:proofErr w:type="spellEnd"/>
      <w:r w:rsidRPr="006E5686">
        <w:rPr>
          <w:rFonts w:eastAsia="MS Mincho"/>
          <w:sz w:val="28"/>
        </w:rPr>
        <w:t xml:space="preserve"> (нотариально заверенная копия), выданное </w:t>
      </w:r>
      <w:proofErr w:type="spellStart"/>
      <w:r w:rsidRPr="006E5686">
        <w:rPr>
          <w:rFonts w:eastAsia="MS Mincho"/>
          <w:sz w:val="28"/>
        </w:rPr>
        <w:t>Ростехнадзором</w:t>
      </w:r>
      <w:proofErr w:type="spellEnd"/>
      <w:r w:rsidRPr="006E5686">
        <w:rPr>
          <w:rFonts w:eastAsia="MS Mincho"/>
          <w:sz w:val="28"/>
        </w:rPr>
        <w:t>;</w:t>
      </w:r>
    </w:p>
    <w:p w14:paraId="1A8BFBDD" w14:textId="77777777" w:rsidR="006B545A" w:rsidRPr="00AA22C6" w:rsidRDefault="006B545A" w:rsidP="006B545A">
      <w:pPr>
        <w:ind w:firstLine="851"/>
        <w:rPr>
          <w:sz w:val="28"/>
          <w:szCs w:val="28"/>
        </w:rPr>
      </w:pPr>
    </w:p>
    <w:p w14:paraId="52BA1618" w14:textId="1A8FE88B" w:rsidR="00EB6B1B" w:rsidRDefault="00EB6B1B">
      <w:pPr>
        <w:spacing w:after="160" w:line="259" w:lineRule="auto"/>
        <w:rPr>
          <w:sz w:val="28"/>
          <w:szCs w:val="28"/>
        </w:rPr>
      </w:pPr>
      <w:r>
        <w:rPr>
          <w:sz w:val="28"/>
          <w:szCs w:val="28"/>
        </w:rPr>
        <w:br w:type="page"/>
      </w:r>
    </w:p>
    <w:p w14:paraId="24ABF2BB" w14:textId="24F50D3D" w:rsidR="00EB6B1B" w:rsidRPr="00EB6B1B" w:rsidRDefault="00EB6B1B" w:rsidP="00EB6B1B">
      <w:pPr>
        <w:suppressAutoHyphens/>
        <w:ind w:left="11327" w:right="306" w:firstLine="709"/>
        <w:rPr>
          <w:rFonts w:eastAsia="MS Mincho"/>
          <w:szCs w:val="20"/>
        </w:rPr>
      </w:pPr>
      <w:r w:rsidRPr="00EB6B1B">
        <w:rPr>
          <w:rFonts w:eastAsia="MS Mincho"/>
          <w:szCs w:val="20"/>
        </w:rPr>
        <w:lastRenderedPageBreak/>
        <w:t>Приложение № 1.5</w:t>
      </w:r>
    </w:p>
    <w:p w14:paraId="738BB34B" w14:textId="77777777" w:rsidR="00EB6B1B" w:rsidRPr="00EB6B1B" w:rsidRDefault="00EB6B1B" w:rsidP="00EB6B1B">
      <w:pPr>
        <w:ind w:left="11328" w:firstLine="708"/>
        <w:rPr>
          <w:sz w:val="22"/>
          <w:szCs w:val="22"/>
        </w:rPr>
      </w:pPr>
      <w:r w:rsidRPr="00EB6B1B">
        <w:rPr>
          <w:sz w:val="22"/>
          <w:szCs w:val="22"/>
        </w:rPr>
        <w:t xml:space="preserve">к запросу котировок цен </w:t>
      </w:r>
    </w:p>
    <w:p w14:paraId="516A2966" w14:textId="31CEBE4F" w:rsidR="00EB6B1B" w:rsidRPr="00C3067E" w:rsidRDefault="00EB6B1B" w:rsidP="00EB6B1B">
      <w:pPr>
        <w:tabs>
          <w:tab w:val="left" w:pos="7513"/>
          <w:tab w:val="right" w:pos="9638"/>
        </w:tabs>
      </w:pPr>
      <w:r w:rsidRPr="00EB6B1B">
        <w:tab/>
      </w:r>
      <w:r w:rsidRPr="00EB6B1B">
        <w:tab/>
      </w:r>
      <w:r w:rsidRPr="00EB6B1B">
        <w:tab/>
      </w:r>
      <w:r w:rsidRPr="00EB6B1B">
        <w:tab/>
      </w:r>
      <w:r w:rsidRPr="00EB6B1B">
        <w:tab/>
      </w:r>
      <w:r w:rsidRPr="00EB6B1B">
        <w:tab/>
        <w:t>№</w:t>
      </w:r>
      <w:r w:rsidR="00E35993">
        <w:t xml:space="preserve"> </w:t>
      </w:r>
      <w:r w:rsidR="00E35993" w:rsidRPr="00E35993">
        <w:t>024/ТВРЗ/2024</w:t>
      </w:r>
      <w:r w:rsidRPr="00C3067E">
        <w:tab/>
        <w:t xml:space="preserve">                                                        </w:t>
      </w:r>
    </w:p>
    <w:p w14:paraId="70C31048" w14:textId="77777777" w:rsidR="00EB6B1B" w:rsidRPr="00C3067E" w:rsidRDefault="00EB6B1B" w:rsidP="00EB6B1B">
      <w:pPr>
        <w:suppressAutoHyphens/>
        <w:ind w:right="306" w:firstLine="2551"/>
        <w:rPr>
          <w:rFonts w:eastAsia="MS Mincho"/>
          <w:b/>
          <w:i/>
          <w:szCs w:val="28"/>
        </w:rPr>
      </w:pPr>
    </w:p>
    <w:p w14:paraId="06549F62" w14:textId="77777777" w:rsidR="00EB6B1B" w:rsidRPr="00C3067E" w:rsidRDefault="00EB6B1B" w:rsidP="00EB6B1B">
      <w:pPr>
        <w:jc w:val="center"/>
        <w:rPr>
          <w:b/>
          <w:i/>
          <w:szCs w:val="28"/>
        </w:rPr>
      </w:pPr>
      <w:r w:rsidRPr="00C3067E">
        <w:rPr>
          <w:b/>
          <w:i/>
          <w:szCs w:val="28"/>
        </w:rPr>
        <w:t xml:space="preserve">Сведения об административно - производственном персонале претендента </w:t>
      </w:r>
    </w:p>
    <w:p w14:paraId="77732493" w14:textId="77777777" w:rsidR="00EB6B1B" w:rsidRPr="00C3067E" w:rsidRDefault="00EB6B1B" w:rsidP="00EB6B1B">
      <w:pPr>
        <w:jc w:val="center"/>
        <w:rPr>
          <w:b/>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EB6B1B" w:rsidRPr="00C3067E" w14:paraId="57204BCC" w14:textId="77777777" w:rsidTr="00415CF4">
        <w:tc>
          <w:tcPr>
            <w:tcW w:w="668" w:type="dxa"/>
            <w:vMerge w:val="restart"/>
          </w:tcPr>
          <w:p w14:paraId="174F2187" w14:textId="77777777" w:rsidR="00EB6B1B" w:rsidRPr="00C3067E" w:rsidRDefault="00EB6B1B" w:rsidP="00415CF4">
            <w:pPr>
              <w:suppressAutoHyphens/>
              <w:ind w:right="306"/>
              <w:rPr>
                <w:rFonts w:eastAsia="MS Mincho"/>
                <w:b/>
                <w:i/>
                <w:szCs w:val="28"/>
              </w:rPr>
            </w:pPr>
            <w:r w:rsidRPr="00C3067E">
              <w:rPr>
                <w:rFonts w:eastAsia="MS Mincho"/>
                <w:b/>
                <w:i/>
                <w:szCs w:val="28"/>
              </w:rPr>
              <w:t>№</w:t>
            </w:r>
          </w:p>
        </w:tc>
        <w:tc>
          <w:tcPr>
            <w:tcW w:w="3268" w:type="dxa"/>
            <w:vMerge w:val="restart"/>
          </w:tcPr>
          <w:p w14:paraId="51C5F0EA" w14:textId="77777777" w:rsidR="00EB6B1B" w:rsidRPr="00C3067E" w:rsidRDefault="00EB6B1B" w:rsidP="00415CF4">
            <w:pPr>
              <w:suppressAutoHyphens/>
              <w:rPr>
                <w:rFonts w:eastAsia="MS Mincho"/>
                <w:b/>
                <w:i/>
                <w:szCs w:val="28"/>
              </w:rPr>
            </w:pPr>
            <w:r w:rsidRPr="00C3067E">
              <w:rPr>
                <w:rFonts w:eastAsia="MS Mincho"/>
                <w:b/>
                <w:i/>
                <w:szCs w:val="28"/>
              </w:rPr>
              <w:t>Специалисты по требуемой специальности</w:t>
            </w:r>
          </w:p>
        </w:tc>
        <w:tc>
          <w:tcPr>
            <w:tcW w:w="7371" w:type="dxa"/>
            <w:gridSpan w:val="2"/>
          </w:tcPr>
          <w:p w14:paraId="31B815AE" w14:textId="77777777" w:rsidR="00EB6B1B" w:rsidRPr="00C3067E" w:rsidRDefault="00EB6B1B" w:rsidP="00415CF4">
            <w:pPr>
              <w:suppressAutoHyphens/>
              <w:jc w:val="center"/>
              <w:rPr>
                <w:rFonts w:eastAsia="MS Mincho"/>
                <w:b/>
                <w:i/>
                <w:szCs w:val="28"/>
              </w:rPr>
            </w:pPr>
            <w:r w:rsidRPr="00C3067E">
              <w:rPr>
                <w:rFonts w:eastAsia="MS Mincho"/>
                <w:b/>
                <w:i/>
                <w:szCs w:val="28"/>
              </w:rPr>
              <w:t>Из них</w:t>
            </w:r>
          </w:p>
        </w:tc>
        <w:tc>
          <w:tcPr>
            <w:tcW w:w="3685" w:type="dxa"/>
            <w:vMerge w:val="restart"/>
          </w:tcPr>
          <w:p w14:paraId="7E24716D" w14:textId="77777777" w:rsidR="00EB6B1B" w:rsidRPr="00C3067E" w:rsidRDefault="00EB6B1B" w:rsidP="00415CF4">
            <w:pPr>
              <w:suppressAutoHyphens/>
              <w:jc w:val="center"/>
              <w:rPr>
                <w:rFonts w:eastAsia="MS Mincho"/>
                <w:b/>
                <w:i/>
                <w:szCs w:val="28"/>
              </w:rPr>
            </w:pPr>
            <w:r w:rsidRPr="00C3067E">
              <w:rPr>
                <w:rFonts w:eastAsia="MS Mincho"/>
                <w:b/>
                <w:i/>
                <w:szCs w:val="28"/>
              </w:rPr>
              <w:t>Документ, подтверждающий квалификацию</w:t>
            </w:r>
          </w:p>
        </w:tc>
      </w:tr>
      <w:tr w:rsidR="00EB6B1B" w:rsidRPr="00C3067E" w14:paraId="14E1CEDA" w14:textId="77777777" w:rsidTr="00415CF4">
        <w:tc>
          <w:tcPr>
            <w:tcW w:w="668" w:type="dxa"/>
            <w:vMerge/>
          </w:tcPr>
          <w:p w14:paraId="0D08ABDA" w14:textId="77777777" w:rsidR="00EB6B1B" w:rsidRPr="00C3067E" w:rsidRDefault="00EB6B1B" w:rsidP="00415CF4">
            <w:pPr>
              <w:suppressAutoHyphens/>
              <w:ind w:right="306"/>
              <w:rPr>
                <w:rFonts w:eastAsia="MS Mincho"/>
                <w:b/>
                <w:i/>
                <w:szCs w:val="28"/>
              </w:rPr>
            </w:pPr>
          </w:p>
        </w:tc>
        <w:tc>
          <w:tcPr>
            <w:tcW w:w="3268" w:type="dxa"/>
            <w:vMerge/>
          </w:tcPr>
          <w:p w14:paraId="20B57C66" w14:textId="77777777" w:rsidR="00EB6B1B" w:rsidRPr="00C3067E" w:rsidRDefault="00EB6B1B" w:rsidP="00415CF4">
            <w:pPr>
              <w:suppressAutoHyphens/>
              <w:rPr>
                <w:rFonts w:eastAsia="MS Mincho"/>
                <w:b/>
                <w:i/>
                <w:szCs w:val="28"/>
              </w:rPr>
            </w:pPr>
          </w:p>
        </w:tc>
        <w:tc>
          <w:tcPr>
            <w:tcW w:w="3685" w:type="dxa"/>
          </w:tcPr>
          <w:p w14:paraId="6D72235A" w14:textId="77777777" w:rsidR="00EB6B1B" w:rsidRPr="00C3067E" w:rsidRDefault="00EB6B1B" w:rsidP="00415CF4">
            <w:pPr>
              <w:suppressAutoHyphens/>
              <w:ind w:right="34"/>
              <w:jc w:val="center"/>
              <w:rPr>
                <w:rFonts w:eastAsia="MS Mincho"/>
                <w:b/>
                <w:i/>
                <w:szCs w:val="28"/>
              </w:rPr>
            </w:pPr>
            <w:r w:rsidRPr="00C3067E">
              <w:rPr>
                <w:rFonts w:eastAsia="MS Mincho"/>
                <w:b/>
                <w:i/>
                <w:szCs w:val="28"/>
              </w:rPr>
              <w:t>состоят в штате</w:t>
            </w:r>
          </w:p>
        </w:tc>
        <w:tc>
          <w:tcPr>
            <w:tcW w:w="3686" w:type="dxa"/>
          </w:tcPr>
          <w:p w14:paraId="4EC32CC7" w14:textId="77777777" w:rsidR="00EB6B1B" w:rsidRPr="00C3067E" w:rsidRDefault="00EB6B1B" w:rsidP="00415CF4">
            <w:pPr>
              <w:suppressAutoHyphens/>
              <w:jc w:val="center"/>
              <w:rPr>
                <w:rFonts w:eastAsia="MS Mincho"/>
                <w:b/>
                <w:i/>
                <w:szCs w:val="28"/>
              </w:rPr>
            </w:pPr>
            <w:r w:rsidRPr="00C3067E">
              <w:rPr>
                <w:rFonts w:eastAsia="MS Mincho"/>
                <w:b/>
                <w:i/>
                <w:szCs w:val="28"/>
              </w:rPr>
              <w:t>работают по временному трудовому договору</w:t>
            </w:r>
          </w:p>
        </w:tc>
        <w:tc>
          <w:tcPr>
            <w:tcW w:w="3685" w:type="dxa"/>
            <w:vMerge/>
          </w:tcPr>
          <w:p w14:paraId="3099BC84" w14:textId="77777777" w:rsidR="00EB6B1B" w:rsidRPr="00C3067E" w:rsidRDefault="00EB6B1B" w:rsidP="00415CF4">
            <w:pPr>
              <w:suppressAutoHyphens/>
              <w:jc w:val="center"/>
              <w:rPr>
                <w:rFonts w:eastAsia="MS Mincho"/>
                <w:b/>
                <w:i/>
                <w:szCs w:val="28"/>
              </w:rPr>
            </w:pPr>
          </w:p>
        </w:tc>
      </w:tr>
      <w:tr w:rsidR="00EB6B1B" w:rsidRPr="00C3067E" w14:paraId="06CFDD5E" w14:textId="77777777" w:rsidTr="00415CF4">
        <w:tc>
          <w:tcPr>
            <w:tcW w:w="668" w:type="dxa"/>
            <w:vAlign w:val="center"/>
          </w:tcPr>
          <w:p w14:paraId="35C92BD5" w14:textId="77777777" w:rsidR="00EB6B1B" w:rsidRPr="00C3067E" w:rsidRDefault="00EB6B1B" w:rsidP="00415CF4">
            <w:pPr>
              <w:tabs>
                <w:tab w:val="left" w:pos="9639"/>
              </w:tabs>
              <w:ind w:left="142" w:right="283"/>
              <w:jc w:val="center"/>
              <w:rPr>
                <w:szCs w:val="28"/>
              </w:rPr>
            </w:pPr>
            <w:r w:rsidRPr="00C3067E">
              <w:rPr>
                <w:szCs w:val="28"/>
              </w:rPr>
              <w:t>1</w:t>
            </w:r>
          </w:p>
        </w:tc>
        <w:tc>
          <w:tcPr>
            <w:tcW w:w="3268" w:type="dxa"/>
            <w:vAlign w:val="center"/>
          </w:tcPr>
          <w:p w14:paraId="01A34B6C" w14:textId="77777777" w:rsidR="00EB6B1B" w:rsidRPr="00C3067E" w:rsidRDefault="00EB6B1B" w:rsidP="00415CF4">
            <w:pPr>
              <w:tabs>
                <w:tab w:val="left" w:pos="9639"/>
              </w:tabs>
              <w:ind w:left="142" w:right="283"/>
              <w:jc w:val="center"/>
              <w:rPr>
                <w:szCs w:val="28"/>
              </w:rPr>
            </w:pPr>
            <w:r w:rsidRPr="00C3067E">
              <w:rPr>
                <w:szCs w:val="28"/>
              </w:rPr>
              <w:t>2</w:t>
            </w:r>
          </w:p>
        </w:tc>
        <w:tc>
          <w:tcPr>
            <w:tcW w:w="3685" w:type="dxa"/>
            <w:vAlign w:val="center"/>
          </w:tcPr>
          <w:p w14:paraId="709114D2" w14:textId="77777777" w:rsidR="00EB6B1B" w:rsidRPr="00C3067E" w:rsidRDefault="00EB6B1B" w:rsidP="00415CF4">
            <w:pPr>
              <w:tabs>
                <w:tab w:val="left" w:pos="9639"/>
              </w:tabs>
              <w:ind w:left="142" w:right="283"/>
              <w:jc w:val="center"/>
              <w:rPr>
                <w:szCs w:val="28"/>
              </w:rPr>
            </w:pPr>
            <w:r w:rsidRPr="00C3067E">
              <w:rPr>
                <w:szCs w:val="28"/>
              </w:rPr>
              <w:t>3</w:t>
            </w:r>
          </w:p>
        </w:tc>
        <w:tc>
          <w:tcPr>
            <w:tcW w:w="3686" w:type="dxa"/>
            <w:vAlign w:val="center"/>
          </w:tcPr>
          <w:p w14:paraId="08D8AB0A" w14:textId="77777777" w:rsidR="00EB6B1B" w:rsidRPr="00C3067E" w:rsidRDefault="00EB6B1B" w:rsidP="00415CF4">
            <w:pPr>
              <w:tabs>
                <w:tab w:val="left" w:pos="9639"/>
              </w:tabs>
              <w:ind w:left="142" w:right="283"/>
              <w:jc w:val="center"/>
              <w:rPr>
                <w:szCs w:val="28"/>
              </w:rPr>
            </w:pPr>
            <w:r w:rsidRPr="00C3067E">
              <w:rPr>
                <w:szCs w:val="28"/>
              </w:rPr>
              <w:t>4</w:t>
            </w:r>
          </w:p>
        </w:tc>
        <w:tc>
          <w:tcPr>
            <w:tcW w:w="3685" w:type="dxa"/>
          </w:tcPr>
          <w:p w14:paraId="7B26491D" w14:textId="77777777" w:rsidR="00EB6B1B" w:rsidRPr="00C3067E" w:rsidRDefault="00EB6B1B" w:rsidP="00415CF4">
            <w:pPr>
              <w:tabs>
                <w:tab w:val="left" w:pos="9639"/>
              </w:tabs>
              <w:ind w:left="142" w:right="283"/>
              <w:jc w:val="center"/>
              <w:rPr>
                <w:szCs w:val="28"/>
              </w:rPr>
            </w:pPr>
          </w:p>
        </w:tc>
      </w:tr>
      <w:tr w:rsidR="00EB6B1B" w:rsidRPr="00C3067E" w14:paraId="3977A526" w14:textId="77777777" w:rsidTr="00415CF4">
        <w:tc>
          <w:tcPr>
            <w:tcW w:w="668" w:type="dxa"/>
          </w:tcPr>
          <w:p w14:paraId="6F6C0E20" w14:textId="77777777" w:rsidR="00EB6B1B" w:rsidRPr="00C3067E" w:rsidRDefault="00EB6B1B" w:rsidP="00415CF4">
            <w:pPr>
              <w:tabs>
                <w:tab w:val="left" w:pos="9639"/>
              </w:tabs>
              <w:ind w:left="142" w:right="283"/>
              <w:jc w:val="center"/>
              <w:rPr>
                <w:szCs w:val="28"/>
              </w:rPr>
            </w:pPr>
          </w:p>
        </w:tc>
        <w:tc>
          <w:tcPr>
            <w:tcW w:w="3268" w:type="dxa"/>
          </w:tcPr>
          <w:p w14:paraId="1F66DD8F" w14:textId="77777777" w:rsidR="00EB6B1B" w:rsidRPr="00C3067E" w:rsidRDefault="00EB6B1B" w:rsidP="00415CF4">
            <w:pPr>
              <w:tabs>
                <w:tab w:val="left" w:pos="9639"/>
              </w:tabs>
              <w:ind w:left="142" w:right="283"/>
              <w:jc w:val="center"/>
              <w:rPr>
                <w:szCs w:val="28"/>
              </w:rPr>
            </w:pPr>
          </w:p>
        </w:tc>
        <w:tc>
          <w:tcPr>
            <w:tcW w:w="3685" w:type="dxa"/>
          </w:tcPr>
          <w:p w14:paraId="484E7B35" w14:textId="77777777" w:rsidR="00EB6B1B" w:rsidRPr="00C3067E" w:rsidRDefault="00EB6B1B" w:rsidP="00415CF4">
            <w:pPr>
              <w:tabs>
                <w:tab w:val="left" w:pos="9639"/>
              </w:tabs>
              <w:ind w:left="142" w:right="283"/>
              <w:jc w:val="center"/>
              <w:rPr>
                <w:szCs w:val="28"/>
              </w:rPr>
            </w:pPr>
          </w:p>
        </w:tc>
        <w:tc>
          <w:tcPr>
            <w:tcW w:w="3686" w:type="dxa"/>
          </w:tcPr>
          <w:p w14:paraId="05D98C4E" w14:textId="77777777" w:rsidR="00EB6B1B" w:rsidRPr="00C3067E" w:rsidRDefault="00EB6B1B" w:rsidP="00415CF4">
            <w:pPr>
              <w:tabs>
                <w:tab w:val="left" w:pos="9639"/>
              </w:tabs>
              <w:ind w:left="142" w:right="283"/>
              <w:jc w:val="center"/>
              <w:rPr>
                <w:szCs w:val="28"/>
              </w:rPr>
            </w:pPr>
          </w:p>
        </w:tc>
        <w:tc>
          <w:tcPr>
            <w:tcW w:w="3685" w:type="dxa"/>
          </w:tcPr>
          <w:p w14:paraId="05E83CF8" w14:textId="77777777" w:rsidR="00EB6B1B" w:rsidRPr="00C3067E" w:rsidRDefault="00EB6B1B" w:rsidP="00415CF4">
            <w:pPr>
              <w:tabs>
                <w:tab w:val="left" w:pos="9639"/>
              </w:tabs>
              <w:ind w:left="142" w:right="283"/>
              <w:jc w:val="center"/>
              <w:rPr>
                <w:szCs w:val="28"/>
              </w:rPr>
            </w:pPr>
          </w:p>
        </w:tc>
      </w:tr>
      <w:tr w:rsidR="00EB6B1B" w:rsidRPr="00C3067E" w14:paraId="155AEE65" w14:textId="77777777" w:rsidTr="00415CF4">
        <w:tc>
          <w:tcPr>
            <w:tcW w:w="668" w:type="dxa"/>
          </w:tcPr>
          <w:p w14:paraId="3E077F57" w14:textId="77777777" w:rsidR="00EB6B1B" w:rsidRPr="00C3067E" w:rsidRDefault="00EB6B1B" w:rsidP="00415CF4">
            <w:pPr>
              <w:tabs>
                <w:tab w:val="left" w:pos="9639"/>
              </w:tabs>
              <w:ind w:left="142" w:right="283"/>
              <w:jc w:val="center"/>
              <w:rPr>
                <w:szCs w:val="28"/>
              </w:rPr>
            </w:pPr>
          </w:p>
        </w:tc>
        <w:tc>
          <w:tcPr>
            <w:tcW w:w="3268" w:type="dxa"/>
          </w:tcPr>
          <w:p w14:paraId="40AD12F5" w14:textId="77777777" w:rsidR="00EB6B1B" w:rsidRPr="00C3067E" w:rsidRDefault="00EB6B1B" w:rsidP="00415CF4">
            <w:pPr>
              <w:tabs>
                <w:tab w:val="left" w:pos="9639"/>
              </w:tabs>
              <w:ind w:left="142" w:right="283"/>
              <w:jc w:val="center"/>
              <w:rPr>
                <w:szCs w:val="28"/>
              </w:rPr>
            </w:pPr>
          </w:p>
        </w:tc>
        <w:tc>
          <w:tcPr>
            <w:tcW w:w="3685" w:type="dxa"/>
          </w:tcPr>
          <w:p w14:paraId="4ABD1F7D" w14:textId="77777777" w:rsidR="00EB6B1B" w:rsidRPr="00C3067E" w:rsidRDefault="00EB6B1B" w:rsidP="00415CF4">
            <w:pPr>
              <w:tabs>
                <w:tab w:val="left" w:pos="9639"/>
              </w:tabs>
              <w:ind w:left="142" w:right="283"/>
              <w:jc w:val="center"/>
              <w:rPr>
                <w:szCs w:val="28"/>
              </w:rPr>
            </w:pPr>
          </w:p>
        </w:tc>
        <w:tc>
          <w:tcPr>
            <w:tcW w:w="3686" w:type="dxa"/>
          </w:tcPr>
          <w:p w14:paraId="546DDA1F" w14:textId="77777777" w:rsidR="00EB6B1B" w:rsidRPr="00C3067E" w:rsidRDefault="00EB6B1B" w:rsidP="00415CF4">
            <w:pPr>
              <w:tabs>
                <w:tab w:val="left" w:pos="9639"/>
              </w:tabs>
              <w:ind w:left="142" w:right="283"/>
              <w:jc w:val="center"/>
              <w:rPr>
                <w:szCs w:val="28"/>
              </w:rPr>
            </w:pPr>
          </w:p>
        </w:tc>
        <w:tc>
          <w:tcPr>
            <w:tcW w:w="3685" w:type="dxa"/>
          </w:tcPr>
          <w:p w14:paraId="1555BDB1" w14:textId="77777777" w:rsidR="00EB6B1B" w:rsidRPr="00C3067E" w:rsidRDefault="00EB6B1B" w:rsidP="00415CF4">
            <w:pPr>
              <w:tabs>
                <w:tab w:val="left" w:pos="9639"/>
              </w:tabs>
              <w:ind w:left="142" w:right="283"/>
              <w:jc w:val="center"/>
              <w:rPr>
                <w:szCs w:val="28"/>
              </w:rPr>
            </w:pPr>
          </w:p>
        </w:tc>
      </w:tr>
    </w:tbl>
    <w:p w14:paraId="5C7849EB" w14:textId="77777777" w:rsidR="00EB6B1B" w:rsidRPr="00C3067E" w:rsidRDefault="00EB6B1B" w:rsidP="00EB6B1B">
      <w:pPr>
        <w:suppressAutoHyphens/>
        <w:ind w:left="5812" w:right="306" w:firstLine="709"/>
        <w:rPr>
          <w:rFonts w:eastAsia="MS Mincho"/>
          <w:b/>
          <w:szCs w:val="28"/>
        </w:rPr>
      </w:pPr>
    </w:p>
    <w:p w14:paraId="0DB8A32D" w14:textId="77777777" w:rsidR="00EB6B1B" w:rsidRPr="00C3067E" w:rsidRDefault="00EB6B1B" w:rsidP="00EB6B1B">
      <w:pPr>
        <w:suppressAutoHyphens/>
        <w:rPr>
          <w:szCs w:val="28"/>
        </w:rPr>
      </w:pPr>
      <w:r w:rsidRPr="00C3067E">
        <w:rPr>
          <w:szCs w:val="28"/>
        </w:rPr>
        <w:t>Представитель, имеющий полномочия действовать от имени претендента</w:t>
      </w:r>
    </w:p>
    <w:p w14:paraId="7F58B0EA" w14:textId="77777777" w:rsidR="00EB6B1B" w:rsidRPr="00C3067E" w:rsidRDefault="00EB6B1B" w:rsidP="00EB6B1B">
      <w:pPr>
        <w:suppressAutoHyphens/>
        <w:rPr>
          <w:szCs w:val="28"/>
        </w:rPr>
      </w:pPr>
    </w:p>
    <w:p w14:paraId="0887EA5C" w14:textId="77777777" w:rsidR="00EB6B1B" w:rsidRPr="00C3067E" w:rsidRDefault="00EB6B1B" w:rsidP="00EB6B1B">
      <w:pPr>
        <w:suppressAutoHyphens/>
        <w:rPr>
          <w:szCs w:val="28"/>
        </w:rPr>
      </w:pPr>
      <w:r w:rsidRPr="00C3067E">
        <w:rPr>
          <w:szCs w:val="28"/>
        </w:rPr>
        <w:t>___________________________________________________________________</w:t>
      </w:r>
    </w:p>
    <w:p w14:paraId="61368DE2" w14:textId="77777777" w:rsidR="00EB6B1B" w:rsidRPr="00C3067E" w:rsidRDefault="00EB6B1B" w:rsidP="00EB6B1B">
      <w:pPr>
        <w:suppressAutoHyphens/>
      </w:pPr>
      <w:r w:rsidRPr="00C3067E">
        <w:t>(полное наименование претендента)</w:t>
      </w:r>
    </w:p>
    <w:p w14:paraId="04EDF55E" w14:textId="77777777" w:rsidR="00EB6B1B" w:rsidRPr="00C3067E" w:rsidRDefault="00EB6B1B" w:rsidP="00EB6B1B">
      <w:pPr>
        <w:suppressAutoHyphens/>
        <w:rPr>
          <w:szCs w:val="28"/>
        </w:rPr>
      </w:pPr>
    </w:p>
    <w:p w14:paraId="37EAB798" w14:textId="77777777" w:rsidR="00EB6B1B" w:rsidRPr="00C3067E" w:rsidRDefault="00EB6B1B" w:rsidP="00EB6B1B">
      <w:pPr>
        <w:suppressAutoHyphens/>
        <w:rPr>
          <w:szCs w:val="28"/>
        </w:rPr>
      </w:pPr>
      <w:r w:rsidRPr="00C3067E">
        <w:rPr>
          <w:szCs w:val="28"/>
        </w:rPr>
        <w:t>___________________________________________</w:t>
      </w:r>
    </w:p>
    <w:p w14:paraId="42920EA5" w14:textId="77777777" w:rsidR="00EB6B1B" w:rsidRPr="00C3067E" w:rsidRDefault="00EB6B1B" w:rsidP="00EB6B1B">
      <w:pPr>
        <w:suppressAutoHyphens/>
        <w:rPr>
          <w:sz w:val="2"/>
          <w:szCs w:val="2"/>
        </w:rPr>
      </w:pPr>
      <w:r w:rsidRPr="00C3067E">
        <w:t xml:space="preserve">          (должность, подпись, ФИО)                         (печать)</w:t>
      </w:r>
    </w:p>
    <w:p w14:paraId="1DD8E3E8" w14:textId="77777777" w:rsidR="00CA568C" w:rsidRDefault="00CA568C">
      <w:pPr>
        <w:rPr>
          <w:sz w:val="28"/>
          <w:szCs w:val="28"/>
        </w:rPr>
      </w:pPr>
    </w:p>
    <w:p w14:paraId="179A64F3" w14:textId="77777777" w:rsidR="00A36068" w:rsidRDefault="00A36068">
      <w:pPr>
        <w:rPr>
          <w:sz w:val="28"/>
          <w:szCs w:val="28"/>
        </w:rPr>
      </w:pPr>
    </w:p>
    <w:p w14:paraId="191F7C78" w14:textId="77777777" w:rsidR="00A36068" w:rsidRDefault="00A36068">
      <w:pPr>
        <w:rPr>
          <w:sz w:val="28"/>
          <w:szCs w:val="28"/>
        </w:rPr>
      </w:pPr>
    </w:p>
    <w:p w14:paraId="67F6D84A" w14:textId="77777777" w:rsidR="00A36068" w:rsidRDefault="00A36068">
      <w:pPr>
        <w:rPr>
          <w:sz w:val="28"/>
          <w:szCs w:val="28"/>
        </w:rPr>
      </w:pPr>
    </w:p>
    <w:p w14:paraId="03D480C7" w14:textId="77777777" w:rsidR="00A36068" w:rsidRDefault="00A36068">
      <w:pPr>
        <w:rPr>
          <w:sz w:val="28"/>
          <w:szCs w:val="28"/>
        </w:rPr>
      </w:pPr>
    </w:p>
    <w:p w14:paraId="0A5D095E" w14:textId="77777777" w:rsidR="00A36068" w:rsidRDefault="00A36068">
      <w:pPr>
        <w:rPr>
          <w:sz w:val="28"/>
          <w:szCs w:val="28"/>
        </w:rPr>
      </w:pPr>
    </w:p>
    <w:p w14:paraId="2E3D2208" w14:textId="77777777" w:rsidR="00A36068" w:rsidRDefault="00A36068">
      <w:pPr>
        <w:rPr>
          <w:sz w:val="28"/>
          <w:szCs w:val="28"/>
        </w:rPr>
      </w:pPr>
    </w:p>
    <w:p w14:paraId="7A4F604C" w14:textId="77777777" w:rsidR="00A36068" w:rsidRDefault="00A36068">
      <w:pPr>
        <w:rPr>
          <w:sz w:val="28"/>
          <w:szCs w:val="28"/>
        </w:rPr>
      </w:pPr>
    </w:p>
    <w:p w14:paraId="522E4A2E" w14:textId="77777777" w:rsidR="00A36068" w:rsidRDefault="00A36068">
      <w:pPr>
        <w:rPr>
          <w:sz w:val="28"/>
          <w:szCs w:val="28"/>
        </w:rPr>
      </w:pPr>
    </w:p>
    <w:p w14:paraId="54E0A93E" w14:textId="77777777" w:rsidR="00A36068" w:rsidRDefault="00A36068">
      <w:pPr>
        <w:rPr>
          <w:sz w:val="28"/>
          <w:szCs w:val="28"/>
        </w:rPr>
      </w:pPr>
    </w:p>
    <w:p w14:paraId="49C983E4" w14:textId="77777777" w:rsidR="00A36068" w:rsidRDefault="00A36068">
      <w:pPr>
        <w:rPr>
          <w:sz w:val="28"/>
          <w:szCs w:val="28"/>
        </w:rPr>
      </w:pPr>
    </w:p>
    <w:p w14:paraId="52D5AFE6" w14:textId="77777777" w:rsidR="00A36068" w:rsidRDefault="00A36068">
      <w:pPr>
        <w:rPr>
          <w:sz w:val="28"/>
          <w:szCs w:val="28"/>
        </w:rPr>
      </w:pPr>
    </w:p>
    <w:p w14:paraId="6AC9DDDF" w14:textId="77777777" w:rsidR="00A36068" w:rsidRDefault="00A36068">
      <w:pPr>
        <w:rPr>
          <w:sz w:val="28"/>
          <w:szCs w:val="28"/>
        </w:rPr>
      </w:pPr>
    </w:p>
    <w:p w14:paraId="5277DDF6" w14:textId="26C45967" w:rsidR="00A36068" w:rsidRPr="00EB6B1B" w:rsidRDefault="001058B5" w:rsidP="00A36068">
      <w:pPr>
        <w:suppressAutoHyphens/>
        <w:ind w:left="11327" w:right="306" w:firstLine="709"/>
        <w:rPr>
          <w:rFonts w:eastAsia="MS Mincho"/>
          <w:szCs w:val="20"/>
        </w:rPr>
      </w:pPr>
      <w:r>
        <w:rPr>
          <w:rFonts w:eastAsia="MS Mincho"/>
          <w:szCs w:val="20"/>
        </w:rPr>
        <w:lastRenderedPageBreak/>
        <w:t>Приложение № 1.6</w:t>
      </w:r>
    </w:p>
    <w:p w14:paraId="5B8B023A" w14:textId="77777777" w:rsidR="00A36068" w:rsidRPr="00EB6B1B" w:rsidRDefault="00A36068" w:rsidP="00A36068">
      <w:pPr>
        <w:ind w:left="11328" w:firstLine="708"/>
        <w:rPr>
          <w:sz w:val="22"/>
          <w:szCs w:val="22"/>
        </w:rPr>
      </w:pPr>
      <w:r w:rsidRPr="00EB6B1B">
        <w:rPr>
          <w:sz w:val="22"/>
          <w:szCs w:val="22"/>
        </w:rPr>
        <w:t xml:space="preserve">к запросу котировок цен </w:t>
      </w:r>
    </w:p>
    <w:p w14:paraId="7EE15F6E" w14:textId="2EB3B612" w:rsidR="00A36068" w:rsidRPr="00C3067E" w:rsidRDefault="00A36068" w:rsidP="00A36068">
      <w:pPr>
        <w:tabs>
          <w:tab w:val="left" w:pos="7513"/>
          <w:tab w:val="right" w:pos="9638"/>
        </w:tabs>
      </w:pPr>
      <w:r w:rsidRPr="00EB6B1B">
        <w:tab/>
      </w:r>
      <w:r w:rsidRPr="00EB6B1B">
        <w:tab/>
      </w:r>
      <w:r w:rsidRPr="00EB6B1B">
        <w:tab/>
      </w:r>
      <w:r w:rsidRPr="00EB6B1B">
        <w:tab/>
      </w:r>
      <w:r w:rsidRPr="00EB6B1B">
        <w:tab/>
      </w:r>
      <w:r w:rsidRPr="00EB6B1B">
        <w:tab/>
        <w:t>№</w:t>
      </w:r>
      <w:r w:rsidR="00E35993">
        <w:t xml:space="preserve"> </w:t>
      </w:r>
      <w:r w:rsidR="00E35993" w:rsidRPr="00E35993">
        <w:t>024/ТВРЗ/2024</w:t>
      </w:r>
      <w:r w:rsidRPr="00C3067E">
        <w:tab/>
        <w:t xml:space="preserve">                                                        </w:t>
      </w:r>
    </w:p>
    <w:p w14:paraId="5E993FBF" w14:textId="77777777" w:rsidR="00A36068" w:rsidRDefault="00A36068" w:rsidP="00A36068">
      <w:pPr>
        <w:suppressAutoHyphens/>
        <w:ind w:right="306" w:firstLine="709"/>
        <w:rPr>
          <w:rFonts w:eastAsia="MS Mincho"/>
          <w:b/>
          <w:i/>
          <w:sz w:val="28"/>
          <w:szCs w:val="28"/>
        </w:rPr>
      </w:pPr>
    </w:p>
    <w:p w14:paraId="62C44D39" w14:textId="77777777" w:rsidR="001058B5" w:rsidRDefault="001058B5" w:rsidP="00A36068">
      <w:pPr>
        <w:suppressAutoHyphens/>
        <w:ind w:right="306" w:firstLine="709"/>
        <w:rPr>
          <w:rFonts w:eastAsia="MS Mincho"/>
          <w:b/>
          <w:i/>
          <w:sz w:val="28"/>
          <w:szCs w:val="28"/>
        </w:rPr>
      </w:pPr>
    </w:p>
    <w:p w14:paraId="1FD37261" w14:textId="77777777" w:rsidR="001058B5" w:rsidRPr="00A36068" w:rsidRDefault="001058B5" w:rsidP="00A36068">
      <w:pPr>
        <w:suppressAutoHyphens/>
        <w:ind w:right="306" w:firstLine="709"/>
        <w:rPr>
          <w:rFonts w:eastAsia="MS Mincho"/>
          <w:b/>
          <w:i/>
          <w:sz w:val="28"/>
          <w:szCs w:val="28"/>
        </w:rPr>
      </w:pPr>
    </w:p>
    <w:p w14:paraId="382F6F1C" w14:textId="77777777" w:rsidR="00A36068" w:rsidRPr="00A36068" w:rsidRDefault="00A36068" w:rsidP="00A36068">
      <w:pPr>
        <w:suppressAutoHyphens/>
        <w:ind w:right="306" w:firstLine="709"/>
        <w:jc w:val="center"/>
        <w:rPr>
          <w:rFonts w:eastAsia="MS Mincho"/>
          <w:b/>
          <w:i/>
          <w:sz w:val="28"/>
          <w:szCs w:val="28"/>
        </w:rPr>
      </w:pPr>
      <w:r w:rsidRPr="00A36068">
        <w:rPr>
          <w:rFonts w:eastAsia="MS Mincho"/>
          <w:b/>
          <w:i/>
          <w:sz w:val="28"/>
          <w:szCs w:val="28"/>
        </w:rPr>
        <w:t>Сведения о наличии производственных мощностей, ресурсов</w:t>
      </w:r>
    </w:p>
    <w:p w14:paraId="0EC64E28" w14:textId="77777777" w:rsidR="00A36068" w:rsidRPr="00A36068" w:rsidRDefault="00A36068" w:rsidP="00A36068">
      <w:pPr>
        <w:suppressAutoHyphens/>
        <w:ind w:right="306" w:firstLine="709"/>
        <w:jc w:val="center"/>
        <w:rPr>
          <w:rFonts w:eastAsia="MS Mincho"/>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379"/>
        <w:gridCol w:w="3260"/>
      </w:tblGrid>
      <w:tr w:rsidR="00A36068" w:rsidRPr="00A36068" w14:paraId="5DB6DCC9" w14:textId="77777777" w:rsidTr="004024EA">
        <w:trPr>
          <w:trHeight w:val="1023"/>
        </w:trPr>
        <w:tc>
          <w:tcPr>
            <w:tcW w:w="534" w:type="dxa"/>
          </w:tcPr>
          <w:p w14:paraId="68B104DC" w14:textId="77777777" w:rsidR="00A36068" w:rsidRPr="00A36068" w:rsidRDefault="00A36068" w:rsidP="00A36068">
            <w:pPr>
              <w:suppressAutoHyphens/>
              <w:ind w:right="306"/>
              <w:rPr>
                <w:rFonts w:eastAsia="MS Mincho"/>
                <w:sz w:val="28"/>
                <w:szCs w:val="28"/>
              </w:rPr>
            </w:pPr>
            <w:r w:rsidRPr="00A36068">
              <w:rPr>
                <w:rFonts w:eastAsia="MS Mincho"/>
                <w:sz w:val="28"/>
                <w:szCs w:val="28"/>
              </w:rPr>
              <w:t>№</w:t>
            </w:r>
          </w:p>
        </w:tc>
        <w:tc>
          <w:tcPr>
            <w:tcW w:w="2835" w:type="dxa"/>
          </w:tcPr>
          <w:p w14:paraId="6A144BD4" w14:textId="77777777" w:rsidR="00A36068" w:rsidRPr="00A36068" w:rsidRDefault="00A36068" w:rsidP="00A36068">
            <w:pPr>
              <w:suppressAutoHyphens/>
              <w:rPr>
                <w:rFonts w:eastAsia="MS Mincho"/>
                <w:sz w:val="28"/>
                <w:szCs w:val="28"/>
              </w:rPr>
            </w:pPr>
            <w:r w:rsidRPr="00A36068">
              <w:rPr>
                <w:rFonts w:eastAsia="MS Mincho"/>
                <w:sz w:val="28"/>
                <w:szCs w:val="28"/>
              </w:rPr>
              <w:t>Наименование,</w:t>
            </w:r>
          </w:p>
          <w:p w14:paraId="27ADF10A" w14:textId="77777777" w:rsidR="00A36068" w:rsidRPr="00A36068" w:rsidRDefault="00A36068" w:rsidP="00A36068">
            <w:pPr>
              <w:suppressAutoHyphens/>
              <w:rPr>
                <w:rFonts w:eastAsia="MS Mincho"/>
                <w:sz w:val="28"/>
                <w:szCs w:val="28"/>
              </w:rPr>
            </w:pPr>
            <w:r w:rsidRPr="00A36068">
              <w:rPr>
                <w:rFonts w:eastAsia="MS Mincho"/>
                <w:sz w:val="28"/>
                <w:szCs w:val="28"/>
              </w:rPr>
              <w:t xml:space="preserve"> характеристика </w:t>
            </w:r>
          </w:p>
        </w:tc>
        <w:tc>
          <w:tcPr>
            <w:tcW w:w="2379" w:type="dxa"/>
          </w:tcPr>
          <w:p w14:paraId="5704CB1F" w14:textId="77777777" w:rsidR="00A36068" w:rsidRPr="00A36068" w:rsidRDefault="00A36068" w:rsidP="00A36068">
            <w:pPr>
              <w:suppressAutoHyphens/>
              <w:ind w:right="34"/>
              <w:jc w:val="center"/>
              <w:rPr>
                <w:rFonts w:eastAsia="MS Mincho"/>
                <w:sz w:val="28"/>
                <w:szCs w:val="28"/>
              </w:rPr>
            </w:pPr>
            <w:r w:rsidRPr="00A36068">
              <w:rPr>
                <w:rFonts w:eastAsia="MS Mincho"/>
                <w:sz w:val="28"/>
                <w:szCs w:val="28"/>
              </w:rPr>
              <w:t>Количество</w:t>
            </w:r>
          </w:p>
        </w:tc>
        <w:tc>
          <w:tcPr>
            <w:tcW w:w="3260" w:type="dxa"/>
          </w:tcPr>
          <w:p w14:paraId="6DF150D5" w14:textId="77777777" w:rsidR="00A36068" w:rsidRPr="00A36068" w:rsidRDefault="00A36068" w:rsidP="00A36068">
            <w:pPr>
              <w:suppressAutoHyphens/>
              <w:ind w:right="34"/>
              <w:rPr>
                <w:rFonts w:eastAsia="MS Mincho"/>
                <w:sz w:val="28"/>
                <w:szCs w:val="28"/>
              </w:rPr>
            </w:pPr>
            <w:r w:rsidRPr="00A36068">
              <w:rPr>
                <w:rFonts w:eastAsia="MS Mincho"/>
                <w:sz w:val="28"/>
                <w:szCs w:val="28"/>
              </w:rPr>
              <w:t>Основания для использования (договор аренды, право собственности и др.)</w:t>
            </w:r>
          </w:p>
        </w:tc>
      </w:tr>
      <w:tr w:rsidR="00A36068" w:rsidRPr="00A36068" w14:paraId="189CDF67" w14:textId="77777777" w:rsidTr="004024EA">
        <w:trPr>
          <w:trHeight w:val="971"/>
        </w:trPr>
        <w:tc>
          <w:tcPr>
            <w:tcW w:w="534" w:type="dxa"/>
          </w:tcPr>
          <w:p w14:paraId="4B40E9F4" w14:textId="77777777" w:rsidR="00A36068" w:rsidRPr="00A36068" w:rsidRDefault="00A36068" w:rsidP="00A36068">
            <w:pPr>
              <w:suppressAutoHyphens/>
              <w:ind w:right="306"/>
              <w:rPr>
                <w:rFonts w:eastAsia="MS Mincho"/>
                <w:b/>
                <w:i/>
                <w:sz w:val="28"/>
                <w:szCs w:val="28"/>
              </w:rPr>
            </w:pPr>
          </w:p>
        </w:tc>
        <w:tc>
          <w:tcPr>
            <w:tcW w:w="2835" w:type="dxa"/>
          </w:tcPr>
          <w:p w14:paraId="145C14CD" w14:textId="77777777" w:rsidR="00A36068" w:rsidRPr="00A36068" w:rsidRDefault="00A36068" w:rsidP="00A36068">
            <w:pPr>
              <w:suppressAutoHyphens/>
              <w:ind w:right="306"/>
              <w:rPr>
                <w:rFonts w:eastAsia="MS Mincho"/>
                <w:b/>
                <w:i/>
                <w:sz w:val="28"/>
                <w:szCs w:val="28"/>
              </w:rPr>
            </w:pPr>
          </w:p>
        </w:tc>
        <w:tc>
          <w:tcPr>
            <w:tcW w:w="2379" w:type="dxa"/>
          </w:tcPr>
          <w:p w14:paraId="2B96CA2D" w14:textId="77777777" w:rsidR="00A36068" w:rsidRPr="00A36068" w:rsidRDefault="00A36068" w:rsidP="00A36068">
            <w:pPr>
              <w:suppressAutoHyphens/>
              <w:ind w:right="306"/>
              <w:rPr>
                <w:rFonts w:eastAsia="MS Mincho"/>
                <w:b/>
                <w:i/>
                <w:sz w:val="28"/>
                <w:szCs w:val="28"/>
              </w:rPr>
            </w:pPr>
          </w:p>
        </w:tc>
        <w:tc>
          <w:tcPr>
            <w:tcW w:w="3260" w:type="dxa"/>
          </w:tcPr>
          <w:p w14:paraId="52D6E1AF" w14:textId="77777777" w:rsidR="00A36068" w:rsidRPr="00A36068" w:rsidRDefault="00A36068" w:rsidP="00A36068">
            <w:pPr>
              <w:suppressAutoHyphens/>
              <w:ind w:right="306"/>
              <w:rPr>
                <w:rFonts w:eastAsia="MS Mincho"/>
                <w:b/>
                <w:i/>
                <w:sz w:val="28"/>
                <w:szCs w:val="28"/>
              </w:rPr>
            </w:pPr>
          </w:p>
        </w:tc>
      </w:tr>
    </w:tbl>
    <w:p w14:paraId="55332A50" w14:textId="77777777" w:rsidR="00A36068" w:rsidRPr="00A36068" w:rsidRDefault="00A36068" w:rsidP="00A36068">
      <w:pPr>
        <w:suppressAutoHyphens/>
        <w:ind w:right="306" w:firstLine="709"/>
        <w:jc w:val="center"/>
        <w:rPr>
          <w:rFonts w:eastAsia="MS Mincho"/>
          <w:b/>
          <w:i/>
          <w:sz w:val="28"/>
          <w:szCs w:val="28"/>
        </w:rPr>
      </w:pPr>
    </w:p>
    <w:p w14:paraId="26EB2C3C" w14:textId="77777777" w:rsidR="00A36068" w:rsidRPr="00A36068" w:rsidRDefault="00A36068" w:rsidP="00A36068">
      <w:pPr>
        <w:suppressAutoHyphens/>
        <w:ind w:right="306" w:firstLine="709"/>
        <w:jc w:val="center"/>
        <w:rPr>
          <w:rFonts w:eastAsia="MS Mincho"/>
          <w:b/>
          <w:i/>
          <w:sz w:val="28"/>
          <w:szCs w:val="28"/>
        </w:rPr>
      </w:pPr>
    </w:p>
    <w:p w14:paraId="270CC63A" w14:textId="77777777" w:rsidR="00A36068" w:rsidRPr="00A36068" w:rsidRDefault="00A36068" w:rsidP="00A36068">
      <w:pPr>
        <w:suppressAutoHyphens/>
        <w:ind w:right="306" w:firstLine="709"/>
        <w:jc w:val="center"/>
        <w:rPr>
          <w:rFonts w:eastAsia="MS Mincho"/>
          <w:b/>
          <w:i/>
          <w:sz w:val="28"/>
          <w:szCs w:val="28"/>
        </w:rPr>
      </w:pPr>
    </w:p>
    <w:p w14:paraId="301D5D0A" w14:textId="77777777" w:rsidR="00A36068" w:rsidRPr="00A36068" w:rsidRDefault="00A36068" w:rsidP="00A36068">
      <w:pPr>
        <w:suppressAutoHyphens/>
        <w:ind w:right="306" w:firstLine="709"/>
        <w:jc w:val="center"/>
        <w:rPr>
          <w:rFonts w:eastAsia="MS Mincho"/>
          <w:b/>
          <w:i/>
          <w:sz w:val="28"/>
          <w:szCs w:val="28"/>
        </w:rPr>
      </w:pPr>
    </w:p>
    <w:p w14:paraId="7187046C" w14:textId="77777777" w:rsidR="00A36068" w:rsidRPr="00A36068" w:rsidRDefault="00A36068" w:rsidP="00A36068">
      <w:pPr>
        <w:suppressAutoHyphens/>
        <w:ind w:right="306" w:firstLine="709"/>
        <w:jc w:val="center"/>
        <w:rPr>
          <w:rFonts w:eastAsia="MS Mincho"/>
          <w:b/>
          <w:i/>
          <w:sz w:val="28"/>
          <w:szCs w:val="28"/>
        </w:rPr>
      </w:pPr>
    </w:p>
    <w:p w14:paraId="63C1A17D" w14:textId="77777777" w:rsidR="00A36068" w:rsidRPr="00A36068" w:rsidRDefault="00A36068" w:rsidP="00A36068">
      <w:pPr>
        <w:suppressAutoHyphens/>
        <w:ind w:right="306" w:firstLine="709"/>
        <w:jc w:val="center"/>
        <w:rPr>
          <w:rFonts w:eastAsia="MS Mincho"/>
          <w:b/>
          <w:i/>
          <w:sz w:val="28"/>
          <w:szCs w:val="28"/>
        </w:rPr>
      </w:pPr>
    </w:p>
    <w:p w14:paraId="165D14CD" w14:textId="77777777" w:rsidR="00A36068" w:rsidRPr="00A36068" w:rsidRDefault="00A36068" w:rsidP="00A36068">
      <w:pPr>
        <w:suppressAutoHyphens/>
        <w:ind w:right="306" w:firstLine="709"/>
        <w:jc w:val="center"/>
        <w:rPr>
          <w:rFonts w:eastAsia="MS Mincho"/>
          <w:b/>
          <w:i/>
          <w:sz w:val="28"/>
          <w:szCs w:val="28"/>
        </w:rPr>
      </w:pPr>
    </w:p>
    <w:p w14:paraId="0BF3AE87" w14:textId="77777777" w:rsidR="00A36068" w:rsidRPr="00A36068" w:rsidRDefault="00A36068" w:rsidP="00A36068">
      <w:pPr>
        <w:suppressAutoHyphens/>
        <w:ind w:right="306" w:firstLine="709"/>
        <w:jc w:val="center"/>
        <w:rPr>
          <w:rFonts w:eastAsia="MS Mincho"/>
          <w:b/>
          <w:i/>
          <w:sz w:val="28"/>
          <w:szCs w:val="28"/>
        </w:rPr>
      </w:pPr>
    </w:p>
    <w:p w14:paraId="1E7B3169" w14:textId="77777777" w:rsidR="00A36068" w:rsidRPr="00A36068" w:rsidRDefault="00A36068" w:rsidP="00A36068">
      <w:pPr>
        <w:suppressAutoHyphens/>
        <w:ind w:right="306" w:firstLine="709"/>
        <w:jc w:val="center"/>
        <w:rPr>
          <w:rFonts w:eastAsia="MS Mincho"/>
          <w:b/>
          <w:i/>
          <w:sz w:val="28"/>
          <w:szCs w:val="28"/>
        </w:rPr>
      </w:pPr>
    </w:p>
    <w:p w14:paraId="77233DBE" w14:textId="77777777" w:rsidR="00A36068" w:rsidRPr="00A36068" w:rsidRDefault="00A36068" w:rsidP="00A36068">
      <w:pPr>
        <w:suppressAutoHyphens/>
        <w:ind w:right="306" w:firstLine="709"/>
        <w:jc w:val="center"/>
        <w:rPr>
          <w:rFonts w:eastAsia="MS Mincho"/>
          <w:b/>
          <w:i/>
          <w:sz w:val="28"/>
          <w:szCs w:val="28"/>
        </w:rPr>
      </w:pPr>
    </w:p>
    <w:p w14:paraId="1E048F7F" w14:textId="77777777" w:rsidR="00A36068" w:rsidRPr="00A36068" w:rsidRDefault="00A36068" w:rsidP="00A36068">
      <w:pPr>
        <w:suppressAutoHyphens/>
        <w:ind w:right="306" w:firstLine="709"/>
        <w:jc w:val="center"/>
        <w:rPr>
          <w:rFonts w:eastAsia="MS Mincho"/>
          <w:b/>
          <w:i/>
          <w:sz w:val="28"/>
          <w:szCs w:val="28"/>
        </w:rPr>
      </w:pPr>
    </w:p>
    <w:p w14:paraId="3001BD26" w14:textId="77777777" w:rsidR="00A36068" w:rsidRPr="00A36068" w:rsidRDefault="00A36068" w:rsidP="00A36068">
      <w:pPr>
        <w:framePr w:hSpace="180" w:wrap="around" w:vAnchor="text" w:hAnchor="text" w:x="127" w:y="186"/>
        <w:suppressAutoHyphens/>
        <w:ind w:left="1440" w:right="306"/>
        <w:rPr>
          <w:rFonts w:eastAsia="MS Mincho"/>
          <w:sz w:val="28"/>
          <w:szCs w:val="28"/>
        </w:rPr>
      </w:pPr>
      <w:r w:rsidRPr="00A36068">
        <w:rPr>
          <w:rFonts w:eastAsia="MS Mincho"/>
          <w:sz w:val="28"/>
          <w:szCs w:val="28"/>
        </w:rPr>
        <w:t xml:space="preserve"> Имеющий полномочия действовать от имени претендента _________________________________________________</w:t>
      </w:r>
    </w:p>
    <w:p w14:paraId="4DC2359E" w14:textId="77777777" w:rsidR="00A36068" w:rsidRPr="00A36068" w:rsidRDefault="00A36068" w:rsidP="00A36068">
      <w:pPr>
        <w:framePr w:hSpace="180" w:wrap="around" w:vAnchor="text" w:hAnchor="text" w:x="127" w:y="186"/>
        <w:suppressAutoHyphens/>
        <w:ind w:left="1440" w:right="306"/>
        <w:rPr>
          <w:rFonts w:eastAsia="MS Mincho"/>
        </w:rPr>
      </w:pPr>
      <w:r w:rsidRPr="00A36068">
        <w:rPr>
          <w:rFonts w:eastAsia="MS Mincho"/>
        </w:rPr>
        <w:t xml:space="preserve"> (полное наименование претендента)</w:t>
      </w:r>
    </w:p>
    <w:p w14:paraId="2E8FCDEF" w14:textId="77777777" w:rsidR="00A36068" w:rsidRPr="00A36068" w:rsidRDefault="00A36068" w:rsidP="00A36068">
      <w:pPr>
        <w:framePr w:hSpace="180" w:wrap="around" w:vAnchor="text" w:hAnchor="text" w:x="127" w:y="186"/>
        <w:suppressAutoHyphens/>
        <w:ind w:left="1440" w:right="306"/>
        <w:jc w:val="both"/>
        <w:rPr>
          <w:rFonts w:eastAsia="MS Mincho"/>
          <w:sz w:val="28"/>
          <w:szCs w:val="28"/>
        </w:rPr>
      </w:pPr>
      <w:r w:rsidRPr="00A36068">
        <w:rPr>
          <w:rFonts w:eastAsia="MS Mincho"/>
          <w:sz w:val="28"/>
          <w:szCs w:val="28"/>
        </w:rPr>
        <w:t>___________________________________________________</w:t>
      </w:r>
    </w:p>
    <w:p w14:paraId="5DDC1400" w14:textId="77777777" w:rsidR="00A36068" w:rsidRPr="00A36068" w:rsidRDefault="00A36068" w:rsidP="00A36068">
      <w:pPr>
        <w:suppressAutoHyphens/>
        <w:ind w:left="1440" w:right="306"/>
        <w:rPr>
          <w:rFonts w:eastAsia="MS Mincho"/>
          <w:b/>
          <w:i/>
        </w:rPr>
      </w:pPr>
      <w:r w:rsidRPr="00A36068">
        <w:rPr>
          <w:rFonts w:eastAsia="MS Mincho"/>
          <w:sz w:val="28"/>
          <w:szCs w:val="28"/>
        </w:rPr>
        <w:t xml:space="preserve">   </w:t>
      </w:r>
      <w:r w:rsidRPr="00A36068">
        <w:rPr>
          <w:rFonts w:eastAsia="MS Mincho"/>
        </w:rPr>
        <w:t xml:space="preserve">печать                                </w:t>
      </w:r>
      <w:proofErr w:type="gramStart"/>
      <w:r w:rsidRPr="00A36068">
        <w:rPr>
          <w:rFonts w:eastAsia="MS Mincho"/>
        </w:rPr>
        <w:t xml:space="preserve">   (</w:t>
      </w:r>
      <w:proofErr w:type="gramEnd"/>
      <w:r w:rsidRPr="00A36068">
        <w:rPr>
          <w:rFonts w:eastAsia="MS Mincho"/>
        </w:rPr>
        <w:t xml:space="preserve">должность, подпись, ФИО)                                                </w:t>
      </w:r>
    </w:p>
    <w:p w14:paraId="5EF83D75" w14:textId="77777777" w:rsidR="00A36068" w:rsidRPr="00A36068" w:rsidRDefault="00A36068" w:rsidP="00A36068">
      <w:pPr>
        <w:suppressAutoHyphens/>
        <w:ind w:right="306" w:firstLine="709"/>
        <w:rPr>
          <w:rFonts w:eastAsia="MS Mincho"/>
          <w:b/>
          <w:i/>
          <w:sz w:val="28"/>
          <w:szCs w:val="28"/>
        </w:rPr>
      </w:pPr>
    </w:p>
    <w:p w14:paraId="745A9C33" w14:textId="5D2CE902" w:rsidR="00A36068" w:rsidRPr="00A36068" w:rsidRDefault="00A36068" w:rsidP="00A36068">
      <w:pPr>
        <w:suppressAutoHyphens/>
        <w:ind w:right="306" w:firstLine="709"/>
        <w:rPr>
          <w:rFonts w:eastAsia="MS Mincho"/>
          <w:sz w:val="28"/>
          <w:szCs w:val="28"/>
        </w:rPr>
      </w:pPr>
      <w:r w:rsidRPr="00A36068">
        <w:rPr>
          <w:rFonts w:eastAsia="MS Mincho"/>
          <w:sz w:val="28"/>
          <w:szCs w:val="28"/>
        </w:rPr>
        <w:t xml:space="preserve"> </w:t>
      </w:r>
      <w:r w:rsidR="00E35993">
        <w:rPr>
          <w:rFonts w:eastAsia="MS Mincho"/>
          <w:sz w:val="28"/>
          <w:szCs w:val="28"/>
        </w:rPr>
        <w:t xml:space="preserve">           "____" _________ 2024</w:t>
      </w:r>
      <w:r w:rsidRPr="00A36068">
        <w:rPr>
          <w:rFonts w:eastAsia="MS Mincho"/>
          <w:sz w:val="28"/>
          <w:szCs w:val="28"/>
        </w:rPr>
        <w:t xml:space="preserve"> г.</w:t>
      </w:r>
    </w:p>
    <w:p w14:paraId="5327438B" w14:textId="77777777" w:rsidR="00A36068" w:rsidRPr="00A36068" w:rsidRDefault="00A36068" w:rsidP="00A36068">
      <w:pPr>
        <w:suppressAutoHyphens/>
        <w:ind w:right="306" w:firstLine="709"/>
        <w:rPr>
          <w:rFonts w:eastAsia="MS Mincho"/>
          <w:sz w:val="28"/>
          <w:szCs w:val="28"/>
        </w:rPr>
      </w:pPr>
    </w:p>
    <w:p w14:paraId="2456FE72" w14:textId="77777777" w:rsidR="00A36068" w:rsidRPr="00A36068" w:rsidRDefault="00A36068" w:rsidP="00A36068">
      <w:pPr>
        <w:suppressAutoHyphens/>
        <w:ind w:right="306" w:firstLine="709"/>
        <w:rPr>
          <w:rFonts w:eastAsia="MS Mincho"/>
          <w:sz w:val="28"/>
          <w:szCs w:val="28"/>
        </w:rPr>
      </w:pPr>
    </w:p>
    <w:p w14:paraId="5D51B39D" w14:textId="77777777" w:rsidR="00A36068" w:rsidRDefault="00A36068">
      <w:pPr>
        <w:rPr>
          <w:sz w:val="28"/>
          <w:szCs w:val="28"/>
        </w:rPr>
      </w:pPr>
    </w:p>
    <w:p w14:paraId="226474C4" w14:textId="77777777" w:rsidR="00A36068" w:rsidRPr="00411913" w:rsidRDefault="00A36068">
      <w:pPr>
        <w:rPr>
          <w:sz w:val="28"/>
          <w:szCs w:val="28"/>
        </w:rPr>
      </w:pPr>
    </w:p>
    <w:sectPr w:rsidR="00A36068" w:rsidRPr="00411913" w:rsidSect="00CA568C">
      <w:pgSz w:w="16839" w:h="11907" w:orient="landscape" w:code="9"/>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5BBD4" w14:textId="77777777" w:rsidR="00997905" w:rsidRDefault="00997905" w:rsidP="00CA568C">
      <w:r>
        <w:separator/>
      </w:r>
    </w:p>
  </w:endnote>
  <w:endnote w:type="continuationSeparator" w:id="0">
    <w:p w14:paraId="312BE270" w14:textId="77777777" w:rsidR="00997905" w:rsidRDefault="00997905" w:rsidP="00CA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WenQuanYi Micro Hei">
    <w:altName w:val="Times New Roman"/>
    <w:charset w:val="00"/>
    <w:family w:val="auto"/>
    <w:pitch w:val="variable"/>
  </w:font>
  <w:font w:name="Lohit Devanagari">
    <w:altName w:val="Times New Roman"/>
    <w:charset w:val="00"/>
    <w:family w:val="auto"/>
    <w:pitch w:val="default"/>
  </w:font>
  <w:font w:name="Futuris">
    <w:altName w:val="Times New Roman"/>
    <w:panose1 w:val="00000000000000000000"/>
    <w:charset w:val="00"/>
    <w:family w:val="auto"/>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F79A6" w14:textId="77777777" w:rsidR="004024EA" w:rsidRDefault="004024EA">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5B78B" w14:textId="77777777" w:rsidR="00997905" w:rsidRDefault="00997905" w:rsidP="00CA568C">
      <w:r>
        <w:separator/>
      </w:r>
    </w:p>
  </w:footnote>
  <w:footnote w:type="continuationSeparator" w:id="0">
    <w:p w14:paraId="2D3C41BF" w14:textId="77777777" w:rsidR="00997905" w:rsidRDefault="00997905" w:rsidP="00CA5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5F844" w14:textId="77777777" w:rsidR="004024EA" w:rsidRPr="001B0C73" w:rsidRDefault="004024EA" w:rsidP="00CA568C">
    <w:pPr>
      <w:pStyle w:val="af7"/>
      <w:spacing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2D21FB4"/>
    <w:lvl w:ilvl="0">
      <w:start w:val="1"/>
      <w:numFmt w:val="decimal"/>
      <w:pStyle w:val="2"/>
      <w:lvlText w:val="%1."/>
      <w:lvlJc w:val="left"/>
      <w:pPr>
        <w:tabs>
          <w:tab w:val="num" w:pos="567"/>
        </w:tabs>
        <w:ind w:left="567" w:hanging="360"/>
      </w:pPr>
    </w:lvl>
  </w:abstractNum>
  <w:abstractNum w:abstractNumId="1" w15:restartNumberingAfterBreak="0">
    <w:nsid w:val="FFFFFF81"/>
    <w:multiLevelType w:val="singleLevel"/>
    <w:tmpl w:val="60203FB4"/>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FE"/>
    <w:multiLevelType w:val="singleLevel"/>
    <w:tmpl w:val="712E6FBA"/>
    <w:lvl w:ilvl="0">
      <w:numFmt w:val="bullet"/>
      <w:lvlText w:val="*"/>
      <w:lvlJc w:val="left"/>
    </w:lvl>
  </w:abstractNum>
  <w:abstractNum w:abstractNumId="3"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4F6BB6"/>
    <w:multiLevelType w:val="hybridMultilevel"/>
    <w:tmpl w:val="D08E68EE"/>
    <w:styleLink w:val="ImportedStyle2"/>
    <w:lvl w:ilvl="0" w:tplc="EEC8FB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8A57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95CB3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6425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0C62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A853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DC29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060D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F06B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7DF3562"/>
    <w:multiLevelType w:val="multilevel"/>
    <w:tmpl w:val="48346820"/>
    <w:lvl w:ilvl="0">
      <w:start w:val="1"/>
      <w:numFmt w:val="decimal"/>
      <w:pStyle w:val="20"/>
      <w:lvlText w:val="%1."/>
      <w:lvlJc w:val="left"/>
      <w:pPr>
        <w:ind w:left="1134" w:hanging="1134"/>
      </w:pPr>
    </w:lvl>
    <w:lvl w:ilvl="1">
      <w:start w:val="1"/>
      <w:numFmt w:val="decimal"/>
      <w:pStyle w:val="3"/>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6" w15:restartNumberingAfterBreak="0">
    <w:nsid w:val="0AD1202F"/>
    <w:multiLevelType w:val="hybridMultilevel"/>
    <w:tmpl w:val="FDE84D0C"/>
    <w:lvl w:ilvl="0" w:tplc="C00E7E44">
      <w:start w:val="1"/>
      <w:numFmt w:val="decimal"/>
      <w:pStyle w:val="1"/>
      <w:lvlText w:val="%1."/>
      <w:lvlJc w:val="left"/>
      <w:pPr>
        <w:ind w:left="720" w:hanging="360"/>
      </w:pPr>
      <w:rPr>
        <w:rFonts w:eastAsia="Calibri" w:hint="default"/>
        <w:color w:val="auto"/>
        <w:sz w:val="24"/>
      </w:rPr>
    </w:lvl>
    <w:lvl w:ilvl="1" w:tplc="8F16E45E" w:tentative="1">
      <w:start w:val="1"/>
      <w:numFmt w:val="lowerLetter"/>
      <w:lvlText w:val="%2."/>
      <w:lvlJc w:val="left"/>
      <w:pPr>
        <w:ind w:left="1440" w:hanging="360"/>
      </w:pPr>
    </w:lvl>
    <w:lvl w:ilvl="2" w:tplc="6A2C7E02" w:tentative="1">
      <w:start w:val="1"/>
      <w:numFmt w:val="lowerRoman"/>
      <w:pStyle w:val="41"/>
      <w:lvlText w:val="%3."/>
      <w:lvlJc w:val="right"/>
      <w:pPr>
        <w:ind w:left="2160" w:hanging="180"/>
      </w:pPr>
    </w:lvl>
    <w:lvl w:ilvl="3" w:tplc="8916A846" w:tentative="1">
      <w:start w:val="1"/>
      <w:numFmt w:val="decimal"/>
      <w:lvlText w:val="%4."/>
      <w:lvlJc w:val="left"/>
      <w:pPr>
        <w:ind w:left="2880" w:hanging="360"/>
      </w:pPr>
    </w:lvl>
    <w:lvl w:ilvl="4" w:tplc="1AACC06C" w:tentative="1">
      <w:start w:val="1"/>
      <w:numFmt w:val="lowerLetter"/>
      <w:lvlText w:val="%5."/>
      <w:lvlJc w:val="left"/>
      <w:pPr>
        <w:ind w:left="3600" w:hanging="360"/>
      </w:pPr>
    </w:lvl>
    <w:lvl w:ilvl="5" w:tplc="968E5CBA" w:tentative="1">
      <w:start w:val="1"/>
      <w:numFmt w:val="lowerRoman"/>
      <w:lvlText w:val="%6."/>
      <w:lvlJc w:val="right"/>
      <w:pPr>
        <w:ind w:left="4320" w:hanging="180"/>
      </w:pPr>
    </w:lvl>
    <w:lvl w:ilvl="6" w:tplc="C912474E" w:tentative="1">
      <w:start w:val="1"/>
      <w:numFmt w:val="decimal"/>
      <w:lvlText w:val="%7."/>
      <w:lvlJc w:val="left"/>
      <w:pPr>
        <w:ind w:left="5040" w:hanging="360"/>
      </w:pPr>
    </w:lvl>
    <w:lvl w:ilvl="7" w:tplc="05CA96AA" w:tentative="1">
      <w:start w:val="1"/>
      <w:numFmt w:val="lowerLetter"/>
      <w:lvlText w:val="%8."/>
      <w:lvlJc w:val="left"/>
      <w:pPr>
        <w:ind w:left="5760" w:hanging="360"/>
      </w:pPr>
    </w:lvl>
    <w:lvl w:ilvl="8" w:tplc="A0C064F2" w:tentative="1">
      <w:start w:val="1"/>
      <w:numFmt w:val="lowerRoman"/>
      <w:lvlText w:val="%9."/>
      <w:lvlJc w:val="right"/>
      <w:pPr>
        <w:ind w:left="6480" w:hanging="180"/>
      </w:pPr>
    </w:lvl>
  </w:abstractNum>
  <w:abstractNum w:abstractNumId="7" w15:restartNumberingAfterBreak="0">
    <w:nsid w:val="124173DC"/>
    <w:multiLevelType w:val="hybridMultilevel"/>
    <w:tmpl w:val="0DCA653A"/>
    <w:styleLink w:val="ImportedStyle4"/>
    <w:lvl w:ilvl="0" w:tplc="C3EE35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465E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9FE45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6B813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A2A4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D82D5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7C32B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328A4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84892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17BB1906"/>
    <w:multiLevelType w:val="hybridMultilevel"/>
    <w:tmpl w:val="6C626498"/>
    <w:styleLink w:val="105"/>
    <w:lvl w:ilvl="0" w:tplc="AACAA736">
      <w:start w:val="1"/>
      <w:numFmt w:val="russianUpper"/>
      <w:pStyle w:val="a0"/>
      <w:lvlText w:val="ПРИЛОЖЕНИЕ %1"/>
      <w:lvlJc w:val="left"/>
      <w:pPr>
        <w:ind w:left="1080" w:hanging="360"/>
      </w:pPr>
      <w:rPr>
        <w:rFonts w:ascii="Times New Roman" w:hAnsi="Times New Roman" w:cs="Times New Roman" w:hint="default"/>
        <w:bCs w:val="0"/>
        <w:i w:val="0"/>
        <w:iCs w:val="0"/>
        <w:smallCaps w:val="0"/>
        <w:strike w:val="0"/>
        <w:dstrike w:val="0"/>
        <w:vanish w:val="0"/>
        <w:webHidden w:val="0"/>
        <w:color w:val="000000"/>
        <w:spacing w:val="0"/>
        <w:kern w:val="0"/>
        <w:position w:val="0"/>
        <w:u w:val="none"/>
        <w:effect w:val="none"/>
        <w:vertAlign w:val="baseline"/>
        <w:em w:val="none"/>
        <w:specVanish w:val="0"/>
      </w:rPr>
    </w:lvl>
    <w:lvl w:ilvl="1" w:tplc="0D1EBDF0">
      <w:start w:val="1"/>
      <w:numFmt w:val="lowerLetter"/>
      <w:lvlText w:val="%2."/>
      <w:lvlJc w:val="left"/>
      <w:pPr>
        <w:ind w:left="1800" w:hanging="360"/>
      </w:pPr>
    </w:lvl>
    <w:lvl w:ilvl="2" w:tplc="26ECB19A">
      <w:start w:val="1"/>
      <w:numFmt w:val="lowerRoman"/>
      <w:lvlText w:val="%3."/>
      <w:lvlJc w:val="right"/>
      <w:pPr>
        <w:ind w:left="2520" w:hanging="180"/>
      </w:pPr>
    </w:lvl>
    <w:lvl w:ilvl="3" w:tplc="0F8CE64E">
      <w:start w:val="1"/>
      <w:numFmt w:val="decimal"/>
      <w:lvlText w:val="%4."/>
      <w:lvlJc w:val="left"/>
      <w:pPr>
        <w:ind w:left="3240" w:hanging="360"/>
      </w:pPr>
    </w:lvl>
    <w:lvl w:ilvl="4" w:tplc="03CAAE2A">
      <w:start w:val="1"/>
      <w:numFmt w:val="lowerLetter"/>
      <w:lvlText w:val="%5."/>
      <w:lvlJc w:val="left"/>
      <w:pPr>
        <w:ind w:left="3960" w:hanging="360"/>
      </w:pPr>
    </w:lvl>
    <w:lvl w:ilvl="5" w:tplc="006C8D10">
      <w:start w:val="1"/>
      <w:numFmt w:val="lowerRoman"/>
      <w:lvlText w:val="%6."/>
      <w:lvlJc w:val="right"/>
      <w:pPr>
        <w:ind w:left="4680" w:hanging="180"/>
      </w:pPr>
    </w:lvl>
    <w:lvl w:ilvl="6" w:tplc="08C27480">
      <w:start w:val="1"/>
      <w:numFmt w:val="decimal"/>
      <w:lvlText w:val="%7."/>
      <w:lvlJc w:val="left"/>
      <w:pPr>
        <w:ind w:left="5400" w:hanging="360"/>
      </w:pPr>
    </w:lvl>
    <w:lvl w:ilvl="7" w:tplc="BD3C5002">
      <w:start w:val="1"/>
      <w:numFmt w:val="lowerLetter"/>
      <w:lvlText w:val="%8."/>
      <w:lvlJc w:val="left"/>
      <w:pPr>
        <w:ind w:left="6120" w:hanging="360"/>
      </w:pPr>
    </w:lvl>
    <w:lvl w:ilvl="8" w:tplc="DEFE6F84">
      <w:start w:val="1"/>
      <w:numFmt w:val="lowerRoman"/>
      <w:lvlText w:val="%9."/>
      <w:lvlJc w:val="right"/>
      <w:pPr>
        <w:ind w:left="6840" w:hanging="180"/>
      </w:pPr>
    </w:lvl>
  </w:abstractNum>
  <w:abstractNum w:abstractNumId="9" w15:restartNumberingAfterBreak="0">
    <w:nsid w:val="192A0510"/>
    <w:multiLevelType w:val="multilevel"/>
    <w:tmpl w:val="FD449E58"/>
    <w:lvl w:ilvl="0">
      <w:start w:val="3"/>
      <w:numFmt w:val="decimal"/>
      <w:lvlText w:val="%1."/>
      <w:lvlJc w:val="left"/>
      <w:pPr>
        <w:ind w:left="810" w:hanging="810"/>
      </w:pPr>
      <w:rPr>
        <w:rFonts w:hint="default"/>
      </w:rPr>
    </w:lvl>
    <w:lvl w:ilvl="1">
      <w:start w:val="13"/>
      <w:numFmt w:val="decimal"/>
      <w:lvlText w:val="%1.%2."/>
      <w:lvlJc w:val="left"/>
      <w:pPr>
        <w:ind w:left="1094" w:hanging="810"/>
      </w:pPr>
      <w:rPr>
        <w:rFonts w:hint="default"/>
      </w:rPr>
    </w:lvl>
    <w:lvl w:ilvl="2">
      <w:start w:val="1"/>
      <w:numFmt w:val="decimal"/>
      <w:pStyle w:val="a1"/>
      <w:lvlText w:val="%1.%2.%3."/>
      <w:lvlJc w:val="left"/>
      <w:pPr>
        <w:ind w:left="1378" w:hanging="81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15:restartNumberingAfterBreak="0">
    <w:nsid w:val="29960A0C"/>
    <w:multiLevelType w:val="hybridMultilevel"/>
    <w:tmpl w:val="45E61412"/>
    <w:styleLink w:val="ImportedStyle3"/>
    <w:lvl w:ilvl="0" w:tplc="4A1A25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364B1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EE2E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E8EC9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B863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D8A3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5FCFE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F4E09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52B9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2ABB07D4"/>
    <w:multiLevelType w:val="hybridMultilevel"/>
    <w:tmpl w:val="0D50F856"/>
    <w:lvl w:ilvl="0" w:tplc="0419000F">
      <w:start w:val="65535"/>
      <w:numFmt w:val="bullet"/>
      <w:pStyle w:val="21"/>
      <w:lvlText w:val="-"/>
      <w:lvlJc w:val="left"/>
      <w:pPr>
        <w:ind w:left="1080" w:hanging="360"/>
      </w:pPr>
      <w:rPr>
        <w:rFonts w:ascii="Times New Roman" w:hAnsi="Times New Roman" w:cs="Times New Roman"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5" w15:restartNumberingAfterBreak="0">
    <w:nsid w:val="2C4923B6"/>
    <w:multiLevelType w:val="multilevel"/>
    <w:tmpl w:val="663A59EC"/>
    <w:lvl w:ilvl="0">
      <w:start w:val="1"/>
      <w:numFmt w:val="decimal"/>
      <w:pStyle w:val="30"/>
      <w:lvlText w:val="%1."/>
      <w:lvlJc w:val="left"/>
      <w:pPr>
        <w:ind w:left="786" w:hanging="360"/>
      </w:pPr>
      <w:rPr>
        <w:rFonts w:cs="Times New Roman"/>
      </w:rPr>
    </w:lvl>
    <w:lvl w:ilvl="1">
      <w:start w:val="1"/>
      <w:numFmt w:val="decimal"/>
      <w:lvlText w:val="%1.%2."/>
      <w:lvlJc w:val="left"/>
      <w:pPr>
        <w:ind w:left="1000" w:hanging="432"/>
      </w:pPr>
      <w:rPr>
        <w:rFonts w:cs="Times New Roman"/>
        <w:b w:val="0"/>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7"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8"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9" w15:restartNumberingAfterBreak="0">
    <w:nsid w:val="42AD18C4"/>
    <w:multiLevelType w:val="hybridMultilevel"/>
    <w:tmpl w:val="3B06A622"/>
    <w:lvl w:ilvl="0" w:tplc="62C21650">
      <w:start w:val="1"/>
      <w:numFmt w:val="decimal"/>
      <w:lvlText w:val="%1."/>
      <w:lvlJc w:val="left"/>
      <w:pPr>
        <w:ind w:left="1212"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43D163C6"/>
    <w:multiLevelType w:val="multilevel"/>
    <w:tmpl w:val="D34237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a2"/>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2"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BA3109"/>
    <w:multiLevelType w:val="multilevel"/>
    <w:tmpl w:val="C9AEAAA6"/>
    <w:styleLink w:val="2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5" w15:restartNumberingAfterBreak="0">
    <w:nsid w:val="511025F2"/>
    <w:multiLevelType w:val="hybridMultilevel"/>
    <w:tmpl w:val="BB14A1F8"/>
    <w:styleLink w:val="1051"/>
    <w:lvl w:ilvl="0" w:tplc="27EA8A0C">
      <w:start w:val="1"/>
      <w:numFmt w:val="bullet"/>
      <w:lvlText w:val=""/>
      <w:lvlJc w:val="left"/>
      <w:pPr>
        <w:ind w:left="720" w:hanging="360"/>
      </w:pPr>
      <w:rPr>
        <w:rFonts w:ascii="Symbol" w:hAnsi="Symbol" w:cs="Symbol" w:hint="default"/>
      </w:rPr>
    </w:lvl>
    <w:lvl w:ilvl="1" w:tplc="7C26626C" w:tentative="1">
      <w:start w:val="1"/>
      <w:numFmt w:val="bullet"/>
      <w:lvlText w:val="o"/>
      <w:lvlJc w:val="left"/>
      <w:pPr>
        <w:ind w:left="1440" w:hanging="360"/>
      </w:pPr>
      <w:rPr>
        <w:rFonts w:ascii="Courier New" w:hAnsi="Courier New" w:cs="Courier New" w:hint="default"/>
      </w:rPr>
    </w:lvl>
    <w:lvl w:ilvl="2" w:tplc="20584E38" w:tentative="1">
      <w:start w:val="1"/>
      <w:numFmt w:val="bullet"/>
      <w:lvlText w:val=""/>
      <w:lvlJc w:val="left"/>
      <w:pPr>
        <w:ind w:left="2160" w:hanging="360"/>
      </w:pPr>
      <w:rPr>
        <w:rFonts w:ascii="Wingdings" w:hAnsi="Wingdings" w:cs="Wingdings" w:hint="default"/>
      </w:rPr>
    </w:lvl>
    <w:lvl w:ilvl="3" w:tplc="52FE3CD0" w:tentative="1">
      <w:start w:val="1"/>
      <w:numFmt w:val="bullet"/>
      <w:lvlText w:val=""/>
      <w:lvlJc w:val="left"/>
      <w:pPr>
        <w:ind w:left="2880" w:hanging="360"/>
      </w:pPr>
      <w:rPr>
        <w:rFonts w:ascii="Symbol" w:hAnsi="Symbol" w:cs="Symbol" w:hint="default"/>
      </w:rPr>
    </w:lvl>
    <w:lvl w:ilvl="4" w:tplc="4364E29E" w:tentative="1">
      <w:start w:val="1"/>
      <w:numFmt w:val="bullet"/>
      <w:lvlText w:val="o"/>
      <w:lvlJc w:val="left"/>
      <w:pPr>
        <w:ind w:left="3600" w:hanging="360"/>
      </w:pPr>
      <w:rPr>
        <w:rFonts w:ascii="Courier New" w:hAnsi="Courier New" w:cs="Courier New" w:hint="default"/>
      </w:rPr>
    </w:lvl>
    <w:lvl w:ilvl="5" w:tplc="82DEF9CC" w:tentative="1">
      <w:start w:val="1"/>
      <w:numFmt w:val="bullet"/>
      <w:lvlText w:val=""/>
      <w:lvlJc w:val="left"/>
      <w:pPr>
        <w:ind w:left="4320" w:hanging="360"/>
      </w:pPr>
      <w:rPr>
        <w:rFonts w:ascii="Wingdings" w:hAnsi="Wingdings" w:cs="Wingdings" w:hint="default"/>
      </w:rPr>
    </w:lvl>
    <w:lvl w:ilvl="6" w:tplc="ADDE8BE6" w:tentative="1">
      <w:start w:val="1"/>
      <w:numFmt w:val="bullet"/>
      <w:lvlText w:val=""/>
      <w:lvlJc w:val="left"/>
      <w:pPr>
        <w:ind w:left="5040" w:hanging="360"/>
      </w:pPr>
      <w:rPr>
        <w:rFonts w:ascii="Symbol" w:hAnsi="Symbol" w:cs="Symbol" w:hint="default"/>
      </w:rPr>
    </w:lvl>
    <w:lvl w:ilvl="7" w:tplc="82CA247C" w:tentative="1">
      <w:start w:val="1"/>
      <w:numFmt w:val="bullet"/>
      <w:lvlText w:val="o"/>
      <w:lvlJc w:val="left"/>
      <w:pPr>
        <w:ind w:left="5760" w:hanging="360"/>
      </w:pPr>
      <w:rPr>
        <w:rFonts w:ascii="Courier New" w:hAnsi="Courier New" w:cs="Courier New" w:hint="default"/>
      </w:rPr>
    </w:lvl>
    <w:lvl w:ilvl="8" w:tplc="EA126B30" w:tentative="1">
      <w:start w:val="1"/>
      <w:numFmt w:val="bullet"/>
      <w:lvlText w:val=""/>
      <w:lvlJc w:val="left"/>
      <w:pPr>
        <w:ind w:left="6480" w:hanging="360"/>
      </w:pPr>
      <w:rPr>
        <w:rFonts w:ascii="Wingdings" w:hAnsi="Wingdings" w:cs="Wingdings" w:hint="default"/>
      </w:rPr>
    </w:lvl>
  </w:abstractNum>
  <w:abstractNum w:abstractNumId="26"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8C1E8B"/>
    <w:multiLevelType w:val="hybridMultilevel"/>
    <w:tmpl w:val="FA2854C8"/>
    <w:lvl w:ilvl="0" w:tplc="8E7488E0">
      <w:start w:val="1"/>
      <w:numFmt w:val="bullet"/>
      <w:pStyle w:val="RZD1"/>
      <w:lvlText w:val=""/>
      <w:lvlJc w:val="left"/>
      <w:pPr>
        <w:ind w:left="720" w:hanging="360"/>
      </w:pPr>
      <w:rPr>
        <w:rFonts w:ascii="Symbol" w:hAnsi="Symbol" w:hint="default"/>
      </w:rPr>
    </w:lvl>
    <w:lvl w:ilvl="1" w:tplc="89528D64">
      <w:start w:val="1"/>
      <w:numFmt w:val="bullet"/>
      <w:lvlText w:val=""/>
      <w:lvlJc w:val="left"/>
      <w:pPr>
        <w:ind w:left="1440" w:hanging="360"/>
      </w:pPr>
      <w:rPr>
        <w:rFonts w:ascii="Symbol" w:hAnsi="Symbol" w:hint="default"/>
      </w:rPr>
    </w:lvl>
    <w:lvl w:ilvl="2" w:tplc="A7B4458A" w:tentative="1">
      <w:start w:val="1"/>
      <w:numFmt w:val="bullet"/>
      <w:lvlText w:val=""/>
      <w:lvlJc w:val="left"/>
      <w:pPr>
        <w:ind w:left="2160" w:hanging="360"/>
      </w:pPr>
      <w:rPr>
        <w:rFonts w:ascii="Wingdings" w:hAnsi="Wingdings" w:hint="default"/>
      </w:rPr>
    </w:lvl>
    <w:lvl w:ilvl="3" w:tplc="272AFB20" w:tentative="1">
      <w:start w:val="1"/>
      <w:numFmt w:val="bullet"/>
      <w:lvlText w:val=""/>
      <w:lvlJc w:val="left"/>
      <w:pPr>
        <w:ind w:left="2880" w:hanging="360"/>
      </w:pPr>
      <w:rPr>
        <w:rFonts w:ascii="Symbol" w:hAnsi="Symbol" w:hint="default"/>
      </w:rPr>
    </w:lvl>
    <w:lvl w:ilvl="4" w:tplc="90FED69E" w:tentative="1">
      <w:start w:val="1"/>
      <w:numFmt w:val="bullet"/>
      <w:lvlText w:val="o"/>
      <w:lvlJc w:val="left"/>
      <w:pPr>
        <w:ind w:left="3600" w:hanging="360"/>
      </w:pPr>
      <w:rPr>
        <w:rFonts w:ascii="Courier New" w:hAnsi="Courier New" w:cs="Courier New" w:hint="default"/>
      </w:rPr>
    </w:lvl>
    <w:lvl w:ilvl="5" w:tplc="110435B0" w:tentative="1">
      <w:start w:val="1"/>
      <w:numFmt w:val="bullet"/>
      <w:lvlText w:val=""/>
      <w:lvlJc w:val="left"/>
      <w:pPr>
        <w:ind w:left="4320" w:hanging="360"/>
      </w:pPr>
      <w:rPr>
        <w:rFonts w:ascii="Wingdings" w:hAnsi="Wingdings" w:hint="default"/>
      </w:rPr>
    </w:lvl>
    <w:lvl w:ilvl="6" w:tplc="04C4267E" w:tentative="1">
      <w:start w:val="1"/>
      <w:numFmt w:val="bullet"/>
      <w:lvlText w:val=""/>
      <w:lvlJc w:val="left"/>
      <w:pPr>
        <w:ind w:left="5040" w:hanging="360"/>
      </w:pPr>
      <w:rPr>
        <w:rFonts w:ascii="Symbol" w:hAnsi="Symbol" w:hint="default"/>
      </w:rPr>
    </w:lvl>
    <w:lvl w:ilvl="7" w:tplc="FF3C47F6" w:tentative="1">
      <w:start w:val="1"/>
      <w:numFmt w:val="bullet"/>
      <w:lvlText w:val="o"/>
      <w:lvlJc w:val="left"/>
      <w:pPr>
        <w:ind w:left="5760" w:hanging="360"/>
      </w:pPr>
      <w:rPr>
        <w:rFonts w:ascii="Courier New" w:hAnsi="Courier New" w:cs="Courier New" w:hint="default"/>
      </w:rPr>
    </w:lvl>
    <w:lvl w:ilvl="8" w:tplc="279E33FE" w:tentative="1">
      <w:start w:val="1"/>
      <w:numFmt w:val="bullet"/>
      <w:lvlText w:val=""/>
      <w:lvlJc w:val="left"/>
      <w:pPr>
        <w:ind w:left="6480" w:hanging="360"/>
      </w:pPr>
      <w:rPr>
        <w:rFonts w:ascii="Wingdings" w:hAnsi="Wingdings" w:hint="default"/>
      </w:rPr>
    </w:lvl>
  </w:abstractNum>
  <w:abstractNum w:abstractNumId="28"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BF1591"/>
    <w:multiLevelType w:val="hybridMultilevel"/>
    <w:tmpl w:val="AA2A7E2C"/>
    <w:lvl w:ilvl="0" w:tplc="04190001">
      <w:start w:val="1"/>
      <w:numFmt w:val="decimal"/>
      <w:lvlText w:val="%1."/>
      <w:lvlJc w:val="left"/>
      <w:pPr>
        <w:ind w:left="1980" w:hanging="1128"/>
      </w:pPr>
      <w:rPr>
        <w:rFonts w:hint="default"/>
      </w:rPr>
    </w:lvl>
    <w:lvl w:ilvl="1" w:tplc="04190003" w:tentative="1">
      <w:start w:val="1"/>
      <w:numFmt w:val="lowerLetter"/>
      <w:lvlText w:val="%2."/>
      <w:lvlJc w:val="left"/>
      <w:pPr>
        <w:ind w:left="1932" w:hanging="360"/>
      </w:pPr>
    </w:lvl>
    <w:lvl w:ilvl="2" w:tplc="04190005" w:tentative="1">
      <w:start w:val="1"/>
      <w:numFmt w:val="lowerRoman"/>
      <w:lvlText w:val="%3."/>
      <w:lvlJc w:val="right"/>
      <w:pPr>
        <w:ind w:left="2652" w:hanging="180"/>
      </w:pPr>
    </w:lvl>
    <w:lvl w:ilvl="3" w:tplc="04190001" w:tentative="1">
      <w:start w:val="1"/>
      <w:numFmt w:val="decimal"/>
      <w:lvlText w:val="%4."/>
      <w:lvlJc w:val="left"/>
      <w:pPr>
        <w:ind w:left="3372" w:hanging="360"/>
      </w:pPr>
    </w:lvl>
    <w:lvl w:ilvl="4" w:tplc="04190003" w:tentative="1">
      <w:start w:val="1"/>
      <w:numFmt w:val="lowerLetter"/>
      <w:lvlText w:val="%5."/>
      <w:lvlJc w:val="left"/>
      <w:pPr>
        <w:ind w:left="4092" w:hanging="360"/>
      </w:pPr>
    </w:lvl>
    <w:lvl w:ilvl="5" w:tplc="04190005" w:tentative="1">
      <w:start w:val="1"/>
      <w:numFmt w:val="lowerRoman"/>
      <w:lvlText w:val="%6."/>
      <w:lvlJc w:val="right"/>
      <w:pPr>
        <w:ind w:left="4812" w:hanging="180"/>
      </w:pPr>
    </w:lvl>
    <w:lvl w:ilvl="6" w:tplc="04190001" w:tentative="1">
      <w:start w:val="1"/>
      <w:numFmt w:val="decimal"/>
      <w:lvlText w:val="%7."/>
      <w:lvlJc w:val="left"/>
      <w:pPr>
        <w:ind w:left="5532" w:hanging="360"/>
      </w:pPr>
    </w:lvl>
    <w:lvl w:ilvl="7" w:tplc="04190003" w:tentative="1">
      <w:start w:val="1"/>
      <w:numFmt w:val="lowerLetter"/>
      <w:lvlText w:val="%8."/>
      <w:lvlJc w:val="left"/>
      <w:pPr>
        <w:ind w:left="6252" w:hanging="360"/>
      </w:pPr>
    </w:lvl>
    <w:lvl w:ilvl="8" w:tplc="04190005" w:tentative="1">
      <w:start w:val="1"/>
      <w:numFmt w:val="lowerRoman"/>
      <w:lvlText w:val="%9."/>
      <w:lvlJc w:val="right"/>
      <w:pPr>
        <w:ind w:left="6972" w:hanging="180"/>
      </w:pPr>
    </w:lvl>
  </w:abstractNum>
  <w:abstractNum w:abstractNumId="31" w15:restartNumberingAfterBreak="0">
    <w:nsid w:val="650368F6"/>
    <w:multiLevelType w:val="hybridMultilevel"/>
    <w:tmpl w:val="C6DA4E68"/>
    <w:styleLink w:val="ImportedStyle1"/>
    <w:lvl w:ilvl="0" w:tplc="AB5EB36A">
      <w:start w:val="1"/>
      <w:numFmt w:val="bullet"/>
      <w:lvlText w:val="·"/>
      <w:lvlJc w:val="left"/>
      <w:pPr>
        <w:ind w:left="99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02CF27C">
      <w:start w:val="1"/>
      <w:numFmt w:val="bullet"/>
      <w:lvlText w:val="o"/>
      <w:lvlJc w:val="left"/>
      <w:pPr>
        <w:ind w:left="171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107C24">
      <w:start w:val="1"/>
      <w:numFmt w:val="bullet"/>
      <w:lvlText w:val="▪"/>
      <w:lvlJc w:val="left"/>
      <w:pPr>
        <w:ind w:left="24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0BC82D6">
      <w:start w:val="1"/>
      <w:numFmt w:val="bullet"/>
      <w:lvlText w:val="·"/>
      <w:lvlJc w:val="left"/>
      <w:pPr>
        <w:ind w:left="315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556AD66">
      <w:start w:val="1"/>
      <w:numFmt w:val="bullet"/>
      <w:lvlText w:val="o"/>
      <w:lvlJc w:val="left"/>
      <w:pPr>
        <w:ind w:left="387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30C7BA">
      <w:start w:val="1"/>
      <w:numFmt w:val="bullet"/>
      <w:lvlText w:val="▪"/>
      <w:lvlJc w:val="left"/>
      <w:pPr>
        <w:ind w:left="45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83A10AE">
      <w:start w:val="1"/>
      <w:numFmt w:val="bullet"/>
      <w:lvlText w:val="·"/>
      <w:lvlJc w:val="left"/>
      <w:pPr>
        <w:ind w:left="531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967554">
      <w:start w:val="1"/>
      <w:numFmt w:val="bullet"/>
      <w:lvlText w:val="o"/>
      <w:lvlJc w:val="left"/>
      <w:pPr>
        <w:ind w:left="60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580B664">
      <w:start w:val="1"/>
      <w:numFmt w:val="bullet"/>
      <w:lvlText w:val="▪"/>
      <w:lvlJc w:val="left"/>
      <w:pPr>
        <w:ind w:left="675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33" w15:restartNumberingAfterBreak="0">
    <w:nsid w:val="6F2F387B"/>
    <w:multiLevelType w:val="multilevel"/>
    <w:tmpl w:val="72E067E6"/>
    <w:lvl w:ilvl="0">
      <w:start w:val="1"/>
      <w:numFmt w:val="decimal"/>
      <w:lvlText w:val="%1."/>
      <w:lvlJc w:val="left"/>
      <w:pPr>
        <w:ind w:left="927" w:hanging="360"/>
      </w:pPr>
      <w:rPr>
        <w:rFonts w:hint="default"/>
        <w:b w:val="0"/>
      </w:rPr>
    </w:lvl>
    <w:lvl w:ilvl="1">
      <w:start w:val="1"/>
      <w:numFmt w:val="decimal"/>
      <w:isLgl/>
      <w:lvlText w:val="%1.%2"/>
      <w:lvlJc w:val="left"/>
      <w:pPr>
        <w:ind w:left="1377" w:hanging="810"/>
      </w:pPr>
      <w:rPr>
        <w:rFonts w:hint="default"/>
      </w:rPr>
    </w:lvl>
    <w:lvl w:ilvl="2">
      <w:start w:val="1"/>
      <w:numFmt w:val="decimal"/>
      <w:pStyle w:val="a3"/>
      <w:isLgl/>
      <w:lvlText w:val="%1.%2.%3"/>
      <w:lvlJc w:val="left"/>
      <w:pPr>
        <w:ind w:left="1377" w:hanging="810"/>
      </w:pPr>
      <w:rPr>
        <w:rFonts w:hint="default"/>
      </w:rPr>
    </w:lvl>
    <w:lvl w:ilvl="3">
      <w:start w:val="1"/>
      <w:numFmt w:val="decimal"/>
      <w:pStyle w:val="a4"/>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15:restartNumberingAfterBreak="0">
    <w:nsid w:val="70826D0F"/>
    <w:multiLevelType w:val="multilevel"/>
    <w:tmpl w:val="DA4A0318"/>
    <w:lvl w:ilvl="0">
      <w:start w:val="1"/>
      <w:numFmt w:val="decimal"/>
      <w:lvlText w:val="%1."/>
      <w:lvlJc w:val="left"/>
      <w:pPr>
        <w:tabs>
          <w:tab w:val="num" w:pos="360"/>
        </w:tabs>
        <w:ind w:left="360" w:hanging="360"/>
      </w:pPr>
      <w:rPr>
        <w:rFonts w:hint="default"/>
      </w:rPr>
    </w:lvl>
    <w:lvl w:ilvl="1">
      <w:start w:val="1"/>
      <w:numFmt w:val="decimal"/>
      <w:pStyle w:val="a5"/>
      <w:suff w:val="space"/>
      <w:lvlText w:val="%1.%2."/>
      <w:lvlJc w:val="left"/>
      <w:pPr>
        <w:ind w:left="851" w:hanging="624"/>
      </w:pPr>
      <w:rPr>
        <w:rFonts w:hint="default"/>
        <w:b w:val="0"/>
        <w:bCs w:val="0"/>
        <w:i w:val="0"/>
        <w:iCs/>
        <w:color w:val="auto"/>
      </w:rPr>
    </w:lvl>
    <w:lvl w:ilvl="2">
      <w:start w:val="1"/>
      <w:numFmt w:val="decimal"/>
      <w:lvlText w:val="%1.%2.%3."/>
      <w:lvlJc w:val="left"/>
      <w:pPr>
        <w:tabs>
          <w:tab w:val="num" w:pos="1800"/>
        </w:tabs>
        <w:ind w:left="1224" w:hanging="504"/>
      </w:pPr>
      <w:rPr>
        <w:rFonts w:hint="default"/>
        <w:color w:val="auto"/>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0"/>
  </w:num>
  <w:num w:numId="2">
    <w:abstractNumId w:val="9"/>
  </w:num>
  <w:num w:numId="3">
    <w:abstractNumId w:val="36"/>
  </w:num>
  <w:num w:numId="4">
    <w:abstractNumId w:val="14"/>
  </w:num>
  <w:num w:numId="5">
    <w:abstractNumId w:val="6"/>
  </w:num>
  <w:num w:numId="6">
    <w:abstractNumId w:val="33"/>
  </w:num>
  <w:num w:numId="7">
    <w:abstractNumId w:val="20"/>
  </w:num>
  <w:num w:numId="8">
    <w:abstractNumId w:val="2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7"/>
  </w:num>
  <w:num w:numId="12">
    <w:abstractNumId w:val="15"/>
  </w:num>
  <w:num w:numId="13">
    <w:abstractNumId w:val="31"/>
  </w:num>
  <w:num w:numId="14">
    <w:abstractNumId w:val="4"/>
  </w:num>
  <w:num w:numId="15">
    <w:abstractNumId w:val="13"/>
  </w:num>
  <w:num w:numId="16">
    <w:abstractNumId w:val="7"/>
  </w:num>
  <w:num w:numId="17">
    <w:abstractNumId w:val="34"/>
  </w:num>
  <w:num w:numId="18">
    <w:abstractNumId w:val="8"/>
  </w:num>
  <w:num w:numId="19">
    <w:abstractNumId w:val="25"/>
  </w:num>
  <w:num w:numId="20">
    <w:abstractNumId w:val="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29"/>
  </w:num>
  <w:num w:numId="24">
    <w:abstractNumId w:val="11"/>
  </w:num>
  <w:num w:numId="25">
    <w:abstractNumId w:val="12"/>
  </w:num>
  <w:num w:numId="26">
    <w:abstractNumId w:val="18"/>
  </w:num>
  <w:num w:numId="27">
    <w:abstractNumId w:val="24"/>
  </w:num>
  <w:num w:numId="28">
    <w:abstractNumId w:val="26"/>
  </w:num>
  <w:num w:numId="29">
    <w:abstractNumId w:val="35"/>
  </w:num>
  <w:num w:numId="30">
    <w:abstractNumId w:val="22"/>
  </w:num>
  <w:num w:numId="31">
    <w:abstractNumId w:val="32"/>
  </w:num>
  <w:num w:numId="32">
    <w:abstractNumId w:val="10"/>
  </w:num>
  <w:num w:numId="33">
    <w:abstractNumId w:val="21"/>
  </w:num>
  <w:num w:numId="34">
    <w:abstractNumId w:val="3"/>
  </w:num>
  <w:num w:numId="35">
    <w:abstractNumId w:val="28"/>
  </w:num>
  <w:num w:numId="36">
    <w:abstractNumId w:val="17"/>
  </w:num>
  <w:num w:numId="37">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8C"/>
    <w:rsid w:val="000031D8"/>
    <w:rsid w:val="00012DFC"/>
    <w:rsid w:val="0001726B"/>
    <w:rsid w:val="00017F31"/>
    <w:rsid w:val="00025F35"/>
    <w:rsid w:val="00027457"/>
    <w:rsid w:val="0003290A"/>
    <w:rsid w:val="00032A76"/>
    <w:rsid w:val="00035C6B"/>
    <w:rsid w:val="0003600F"/>
    <w:rsid w:val="00037E15"/>
    <w:rsid w:val="000464C0"/>
    <w:rsid w:val="0005307D"/>
    <w:rsid w:val="0006235D"/>
    <w:rsid w:val="00064A79"/>
    <w:rsid w:val="00064DE3"/>
    <w:rsid w:val="0006724C"/>
    <w:rsid w:val="00067764"/>
    <w:rsid w:val="0007690D"/>
    <w:rsid w:val="0007706E"/>
    <w:rsid w:val="000803CD"/>
    <w:rsid w:val="000815A4"/>
    <w:rsid w:val="0008219E"/>
    <w:rsid w:val="00091C9D"/>
    <w:rsid w:val="00093A10"/>
    <w:rsid w:val="00093B6B"/>
    <w:rsid w:val="00096743"/>
    <w:rsid w:val="000A5CB9"/>
    <w:rsid w:val="000B2FD8"/>
    <w:rsid w:val="000B59DF"/>
    <w:rsid w:val="000B6B1F"/>
    <w:rsid w:val="000C1352"/>
    <w:rsid w:val="000C15EE"/>
    <w:rsid w:val="000C558A"/>
    <w:rsid w:val="000D7DF1"/>
    <w:rsid w:val="000E20B3"/>
    <w:rsid w:val="000E62E5"/>
    <w:rsid w:val="000F0852"/>
    <w:rsid w:val="000F531E"/>
    <w:rsid w:val="000F6B67"/>
    <w:rsid w:val="001025B8"/>
    <w:rsid w:val="00103A3D"/>
    <w:rsid w:val="001051F4"/>
    <w:rsid w:val="001058B5"/>
    <w:rsid w:val="00105B94"/>
    <w:rsid w:val="00105C47"/>
    <w:rsid w:val="00106BA1"/>
    <w:rsid w:val="0011542E"/>
    <w:rsid w:val="00115D08"/>
    <w:rsid w:val="0012205A"/>
    <w:rsid w:val="001229A5"/>
    <w:rsid w:val="00122BA6"/>
    <w:rsid w:val="00130CBD"/>
    <w:rsid w:val="00131ACA"/>
    <w:rsid w:val="001368B9"/>
    <w:rsid w:val="00137A23"/>
    <w:rsid w:val="00141DF6"/>
    <w:rsid w:val="00164211"/>
    <w:rsid w:val="001655E4"/>
    <w:rsid w:val="00167199"/>
    <w:rsid w:val="00170F96"/>
    <w:rsid w:val="001721E1"/>
    <w:rsid w:val="00172308"/>
    <w:rsid w:val="00181A1E"/>
    <w:rsid w:val="00184A0A"/>
    <w:rsid w:val="00186367"/>
    <w:rsid w:val="00187599"/>
    <w:rsid w:val="001909AA"/>
    <w:rsid w:val="00193D56"/>
    <w:rsid w:val="00197FC5"/>
    <w:rsid w:val="001A1508"/>
    <w:rsid w:val="001A315F"/>
    <w:rsid w:val="001A348F"/>
    <w:rsid w:val="001A3D25"/>
    <w:rsid w:val="001A6C8D"/>
    <w:rsid w:val="001B602B"/>
    <w:rsid w:val="001C0100"/>
    <w:rsid w:val="001C5386"/>
    <w:rsid w:val="001C7BED"/>
    <w:rsid w:val="001D10DF"/>
    <w:rsid w:val="001D2EA5"/>
    <w:rsid w:val="001D41AC"/>
    <w:rsid w:val="001E30A5"/>
    <w:rsid w:val="001E5CC6"/>
    <w:rsid w:val="001E744A"/>
    <w:rsid w:val="001F1004"/>
    <w:rsid w:val="001F7D04"/>
    <w:rsid w:val="00200CC2"/>
    <w:rsid w:val="00215702"/>
    <w:rsid w:val="00215BAB"/>
    <w:rsid w:val="00216394"/>
    <w:rsid w:val="00222F66"/>
    <w:rsid w:val="00223667"/>
    <w:rsid w:val="00230C58"/>
    <w:rsid w:val="0023347F"/>
    <w:rsid w:val="0023521C"/>
    <w:rsid w:val="002354FC"/>
    <w:rsid w:val="00237C76"/>
    <w:rsid w:val="002418DE"/>
    <w:rsid w:val="00247EB3"/>
    <w:rsid w:val="00256D03"/>
    <w:rsid w:val="00256D1A"/>
    <w:rsid w:val="00256F17"/>
    <w:rsid w:val="00261E50"/>
    <w:rsid w:val="0026224A"/>
    <w:rsid w:val="0027136E"/>
    <w:rsid w:val="0027540A"/>
    <w:rsid w:val="002849DF"/>
    <w:rsid w:val="00286882"/>
    <w:rsid w:val="00292657"/>
    <w:rsid w:val="00292B7A"/>
    <w:rsid w:val="002A1E61"/>
    <w:rsid w:val="002A254E"/>
    <w:rsid w:val="002B361F"/>
    <w:rsid w:val="002C236A"/>
    <w:rsid w:val="002C3516"/>
    <w:rsid w:val="002C4BFC"/>
    <w:rsid w:val="002C5BFC"/>
    <w:rsid w:val="002C6C34"/>
    <w:rsid w:val="002D064C"/>
    <w:rsid w:val="002D6BF5"/>
    <w:rsid w:val="002E3294"/>
    <w:rsid w:val="002E7521"/>
    <w:rsid w:val="002E778C"/>
    <w:rsid w:val="002F42F8"/>
    <w:rsid w:val="00300809"/>
    <w:rsid w:val="00302F84"/>
    <w:rsid w:val="00306083"/>
    <w:rsid w:val="00307274"/>
    <w:rsid w:val="00313C84"/>
    <w:rsid w:val="00335068"/>
    <w:rsid w:val="0033511B"/>
    <w:rsid w:val="00337096"/>
    <w:rsid w:val="00340C8E"/>
    <w:rsid w:val="0034234D"/>
    <w:rsid w:val="0035397E"/>
    <w:rsid w:val="00353A24"/>
    <w:rsid w:val="00361AF7"/>
    <w:rsid w:val="00361B99"/>
    <w:rsid w:val="0036654A"/>
    <w:rsid w:val="003706C7"/>
    <w:rsid w:val="00373947"/>
    <w:rsid w:val="00376DB2"/>
    <w:rsid w:val="00376F66"/>
    <w:rsid w:val="003772E3"/>
    <w:rsid w:val="00382B7E"/>
    <w:rsid w:val="00393227"/>
    <w:rsid w:val="003935C0"/>
    <w:rsid w:val="00393899"/>
    <w:rsid w:val="003A4786"/>
    <w:rsid w:val="003A5008"/>
    <w:rsid w:val="003B7666"/>
    <w:rsid w:val="003C4511"/>
    <w:rsid w:val="003C460D"/>
    <w:rsid w:val="003C4C0F"/>
    <w:rsid w:val="003C64AE"/>
    <w:rsid w:val="003D0FED"/>
    <w:rsid w:val="003D1E4B"/>
    <w:rsid w:val="003E051E"/>
    <w:rsid w:val="003E08EB"/>
    <w:rsid w:val="003E15EE"/>
    <w:rsid w:val="003E2518"/>
    <w:rsid w:val="003E43D0"/>
    <w:rsid w:val="003E58CD"/>
    <w:rsid w:val="003F307C"/>
    <w:rsid w:val="003F408F"/>
    <w:rsid w:val="003F694B"/>
    <w:rsid w:val="003F6F5E"/>
    <w:rsid w:val="003F71F0"/>
    <w:rsid w:val="004005F3"/>
    <w:rsid w:val="0040079B"/>
    <w:rsid w:val="004024EA"/>
    <w:rsid w:val="00411913"/>
    <w:rsid w:val="00412191"/>
    <w:rsid w:val="00415CF4"/>
    <w:rsid w:val="004212F9"/>
    <w:rsid w:val="00430E5A"/>
    <w:rsid w:val="0043211B"/>
    <w:rsid w:val="00433229"/>
    <w:rsid w:val="00433CEB"/>
    <w:rsid w:val="004359E8"/>
    <w:rsid w:val="00435C0E"/>
    <w:rsid w:val="00441222"/>
    <w:rsid w:val="00442E89"/>
    <w:rsid w:val="004440E7"/>
    <w:rsid w:val="00444E5F"/>
    <w:rsid w:val="0044525D"/>
    <w:rsid w:val="00445E67"/>
    <w:rsid w:val="00451F7D"/>
    <w:rsid w:val="00457B32"/>
    <w:rsid w:val="00461940"/>
    <w:rsid w:val="004665A5"/>
    <w:rsid w:val="004A199D"/>
    <w:rsid w:val="004A354D"/>
    <w:rsid w:val="004A53E0"/>
    <w:rsid w:val="004A728F"/>
    <w:rsid w:val="004B508E"/>
    <w:rsid w:val="004C1519"/>
    <w:rsid w:val="004C335A"/>
    <w:rsid w:val="004D09EF"/>
    <w:rsid w:val="004D7BE4"/>
    <w:rsid w:val="004E21CE"/>
    <w:rsid w:val="004E3C0E"/>
    <w:rsid w:val="004F2574"/>
    <w:rsid w:val="004F3FAF"/>
    <w:rsid w:val="004F4704"/>
    <w:rsid w:val="004F58DB"/>
    <w:rsid w:val="004F6914"/>
    <w:rsid w:val="004F7BC9"/>
    <w:rsid w:val="00503A7D"/>
    <w:rsid w:val="00504409"/>
    <w:rsid w:val="00506711"/>
    <w:rsid w:val="00507162"/>
    <w:rsid w:val="00515F64"/>
    <w:rsid w:val="00520E23"/>
    <w:rsid w:val="005376F7"/>
    <w:rsid w:val="00543982"/>
    <w:rsid w:val="0054423F"/>
    <w:rsid w:val="0054428D"/>
    <w:rsid w:val="005449E8"/>
    <w:rsid w:val="0054735F"/>
    <w:rsid w:val="0054783C"/>
    <w:rsid w:val="00561E6B"/>
    <w:rsid w:val="005777C7"/>
    <w:rsid w:val="0058000A"/>
    <w:rsid w:val="005833E8"/>
    <w:rsid w:val="005947BA"/>
    <w:rsid w:val="00595276"/>
    <w:rsid w:val="005959AF"/>
    <w:rsid w:val="00596552"/>
    <w:rsid w:val="00596DFE"/>
    <w:rsid w:val="005A0FA8"/>
    <w:rsid w:val="005A1859"/>
    <w:rsid w:val="005A5A03"/>
    <w:rsid w:val="005B259B"/>
    <w:rsid w:val="005B2CAD"/>
    <w:rsid w:val="005B52F8"/>
    <w:rsid w:val="005C0100"/>
    <w:rsid w:val="005C1556"/>
    <w:rsid w:val="005C1A67"/>
    <w:rsid w:val="005C4D0D"/>
    <w:rsid w:val="005C7C97"/>
    <w:rsid w:val="005D14B2"/>
    <w:rsid w:val="005D3F3E"/>
    <w:rsid w:val="005F23D4"/>
    <w:rsid w:val="005F5EEA"/>
    <w:rsid w:val="005F7967"/>
    <w:rsid w:val="006009B1"/>
    <w:rsid w:val="00600D88"/>
    <w:rsid w:val="00602540"/>
    <w:rsid w:val="006030CD"/>
    <w:rsid w:val="0060373F"/>
    <w:rsid w:val="00606A7C"/>
    <w:rsid w:val="00615A24"/>
    <w:rsid w:val="00616A95"/>
    <w:rsid w:val="00620C31"/>
    <w:rsid w:val="00621A04"/>
    <w:rsid w:val="006232F2"/>
    <w:rsid w:val="00636AC9"/>
    <w:rsid w:val="00636E7F"/>
    <w:rsid w:val="006444AC"/>
    <w:rsid w:val="00652210"/>
    <w:rsid w:val="00655F09"/>
    <w:rsid w:val="00667387"/>
    <w:rsid w:val="00682122"/>
    <w:rsid w:val="00685928"/>
    <w:rsid w:val="00686A23"/>
    <w:rsid w:val="00687E46"/>
    <w:rsid w:val="00691EAA"/>
    <w:rsid w:val="00694E0C"/>
    <w:rsid w:val="0069637F"/>
    <w:rsid w:val="00697671"/>
    <w:rsid w:val="006A1ABC"/>
    <w:rsid w:val="006A2DF1"/>
    <w:rsid w:val="006A59DA"/>
    <w:rsid w:val="006B04B8"/>
    <w:rsid w:val="006B080C"/>
    <w:rsid w:val="006B156A"/>
    <w:rsid w:val="006B4DF3"/>
    <w:rsid w:val="006B545A"/>
    <w:rsid w:val="006B75CD"/>
    <w:rsid w:val="006C60CB"/>
    <w:rsid w:val="006C795E"/>
    <w:rsid w:val="006D4293"/>
    <w:rsid w:val="006D4E09"/>
    <w:rsid w:val="006D7354"/>
    <w:rsid w:val="006E1C28"/>
    <w:rsid w:val="006E462F"/>
    <w:rsid w:val="006E5686"/>
    <w:rsid w:val="006F2188"/>
    <w:rsid w:val="006F4FFE"/>
    <w:rsid w:val="006F5CE6"/>
    <w:rsid w:val="006F5F65"/>
    <w:rsid w:val="00700889"/>
    <w:rsid w:val="00702958"/>
    <w:rsid w:val="007100F6"/>
    <w:rsid w:val="00716645"/>
    <w:rsid w:val="00716EC5"/>
    <w:rsid w:val="00725F40"/>
    <w:rsid w:val="007335E4"/>
    <w:rsid w:val="0073522C"/>
    <w:rsid w:val="00736886"/>
    <w:rsid w:val="00751F13"/>
    <w:rsid w:val="00763B0B"/>
    <w:rsid w:val="00776A2D"/>
    <w:rsid w:val="007805C2"/>
    <w:rsid w:val="007876D3"/>
    <w:rsid w:val="00787EF2"/>
    <w:rsid w:val="00796346"/>
    <w:rsid w:val="00797197"/>
    <w:rsid w:val="007B4703"/>
    <w:rsid w:val="007B7985"/>
    <w:rsid w:val="007C0729"/>
    <w:rsid w:val="007C33A9"/>
    <w:rsid w:val="007C7AF5"/>
    <w:rsid w:val="007D1F27"/>
    <w:rsid w:val="007D2AF7"/>
    <w:rsid w:val="007D2D1A"/>
    <w:rsid w:val="007D5CC5"/>
    <w:rsid w:val="007D5DE3"/>
    <w:rsid w:val="007E1EBF"/>
    <w:rsid w:val="007E796E"/>
    <w:rsid w:val="007F1CE5"/>
    <w:rsid w:val="007F32CE"/>
    <w:rsid w:val="007F4F2B"/>
    <w:rsid w:val="007F688F"/>
    <w:rsid w:val="00801FDE"/>
    <w:rsid w:val="00803D86"/>
    <w:rsid w:val="008046CD"/>
    <w:rsid w:val="00810D44"/>
    <w:rsid w:val="00814680"/>
    <w:rsid w:val="00815BC6"/>
    <w:rsid w:val="008264A8"/>
    <w:rsid w:val="0082696E"/>
    <w:rsid w:val="008278A0"/>
    <w:rsid w:val="0083729A"/>
    <w:rsid w:val="00840B41"/>
    <w:rsid w:val="00845FE6"/>
    <w:rsid w:val="008524A4"/>
    <w:rsid w:val="00854DAA"/>
    <w:rsid w:val="00854F14"/>
    <w:rsid w:val="008556B3"/>
    <w:rsid w:val="00856418"/>
    <w:rsid w:val="00856580"/>
    <w:rsid w:val="00856A59"/>
    <w:rsid w:val="00856F8E"/>
    <w:rsid w:val="008572D3"/>
    <w:rsid w:val="008653F2"/>
    <w:rsid w:val="0087576C"/>
    <w:rsid w:val="008866B5"/>
    <w:rsid w:val="00895A63"/>
    <w:rsid w:val="00897D04"/>
    <w:rsid w:val="008A2A8F"/>
    <w:rsid w:val="008B22D1"/>
    <w:rsid w:val="008B7C6C"/>
    <w:rsid w:val="008C2683"/>
    <w:rsid w:val="008C349F"/>
    <w:rsid w:val="008C62EA"/>
    <w:rsid w:val="008D1421"/>
    <w:rsid w:val="008D238E"/>
    <w:rsid w:val="008D7B94"/>
    <w:rsid w:val="008E0FC5"/>
    <w:rsid w:val="008E25A8"/>
    <w:rsid w:val="008E2883"/>
    <w:rsid w:val="008E5FC3"/>
    <w:rsid w:val="008E70F4"/>
    <w:rsid w:val="008F7D3E"/>
    <w:rsid w:val="00900382"/>
    <w:rsid w:val="009028D6"/>
    <w:rsid w:val="00912C9C"/>
    <w:rsid w:val="00917D06"/>
    <w:rsid w:val="00921E24"/>
    <w:rsid w:val="0092233E"/>
    <w:rsid w:val="009264CC"/>
    <w:rsid w:val="00931341"/>
    <w:rsid w:val="0093390F"/>
    <w:rsid w:val="009345F9"/>
    <w:rsid w:val="009404E9"/>
    <w:rsid w:val="009405FB"/>
    <w:rsid w:val="00951A4F"/>
    <w:rsid w:val="00953792"/>
    <w:rsid w:val="00957B3A"/>
    <w:rsid w:val="009602A3"/>
    <w:rsid w:val="00965791"/>
    <w:rsid w:val="009702C6"/>
    <w:rsid w:val="009733F1"/>
    <w:rsid w:val="00974518"/>
    <w:rsid w:val="009835F7"/>
    <w:rsid w:val="009878CD"/>
    <w:rsid w:val="009913AB"/>
    <w:rsid w:val="0099193F"/>
    <w:rsid w:val="00992349"/>
    <w:rsid w:val="00995DBF"/>
    <w:rsid w:val="00996FC6"/>
    <w:rsid w:val="00997905"/>
    <w:rsid w:val="00997E5B"/>
    <w:rsid w:val="009A4305"/>
    <w:rsid w:val="009B129A"/>
    <w:rsid w:val="009B3ABF"/>
    <w:rsid w:val="009C52B7"/>
    <w:rsid w:val="009C5ECE"/>
    <w:rsid w:val="009C6FBF"/>
    <w:rsid w:val="009D2AF7"/>
    <w:rsid w:val="009D6F21"/>
    <w:rsid w:val="009E0FEB"/>
    <w:rsid w:val="009E22D4"/>
    <w:rsid w:val="009E5F2C"/>
    <w:rsid w:val="009E7B23"/>
    <w:rsid w:val="009F0888"/>
    <w:rsid w:val="009F6C9C"/>
    <w:rsid w:val="00A0309C"/>
    <w:rsid w:val="00A04180"/>
    <w:rsid w:val="00A05F79"/>
    <w:rsid w:val="00A0665B"/>
    <w:rsid w:val="00A22D93"/>
    <w:rsid w:val="00A35629"/>
    <w:rsid w:val="00A36068"/>
    <w:rsid w:val="00A3795F"/>
    <w:rsid w:val="00A40F49"/>
    <w:rsid w:val="00A509A0"/>
    <w:rsid w:val="00A53198"/>
    <w:rsid w:val="00A61006"/>
    <w:rsid w:val="00A617E4"/>
    <w:rsid w:val="00A65773"/>
    <w:rsid w:val="00A66F07"/>
    <w:rsid w:val="00A67604"/>
    <w:rsid w:val="00A84A70"/>
    <w:rsid w:val="00A943F2"/>
    <w:rsid w:val="00AA5A9B"/>
    <w:rsid w:val="00AB4390"/>
    <w:rsid w:val="00AB7043"/>
    <w:rsid w:val="00AB73EF"/>
    <w:rsid w:val="00AC4013"/>
    <w:rsid w:val="00AC64DD"/>
    <w:rsid w:val="00AD0509"/>
    <w:rsid w:val="00AD4E14"/>
    <w:rsid w:val="00AE23C0"/>
    <w:rsid w:val="00AE2E3E"/>
    <w:rsid w:val="00AE3BAD"/>
    <w:rsid w:val="00AE43CD"/>
    <w:rsid w:val="00AE731E"/>
    <w:rsid w:val="00AF04A6"/>
    <w:rsid w:val="00AF23AE"/>
    <w:rsid w:val="00AF2D90"/>
    <w:rsid w:val="00AF44E5"/>
    <w:rsid w:val="00B06D3C"/>
    <w:rsid w:val="00B160AD"/>
    <w:rsid w:val="00B207F1"/>
    <w:rsid w:val="00B23D2F"/>
    <w:rsid w:val="00B259F1"/>
    <w:rsid w:val="00B30717"/>
    <w:rsid w:val="00B44AF6"/>
    <w:rsid w:val="00B54CB0"/>
    <w:rsid w:val="00B60E16"/>
    <w:rsid w:val="00B62BB1"/>
    <w:rsid w:val="00B63158"/>
    <w:rsid w:val="00B658AC"/>
    <w:rsid w:val="00B7214A"/>
    <w:rsid w:val="00B81194"/>
    <w:rsid w:val="00B8580C"/>
    <w:rsid w:val="00B90123"/>
    <w:rsid w:val="00B9735D"/>
    <w:rsid w:val="00BA2093"/>
    <w:rsid w:val="00BA3A20"/>
    <w:rsid w:val="00BB1642"/>
    <w:rsid w:val="00BB5660"/>
    <w:rsid w:val="00BB7AED"/>
    <w:rsid w:val="00BC32CC"/>
    <w:rsid w:val="00BC4964"/>
    <w:rsid w:val="00BC619A"/>
    <w:rsid w:val="00BC6ABB"/>
    <w:rsid w:val="00BD1CE9"/>
    <w:rsid w:val="00BD4FC9"/>
    <w:rsid w:val="00BD7190"/>
    <w:rsid w:val="00BE0984"/>
    <w:rsid w:val="00BE0E89"/>
    <w:rsid w:val="00BE3D72"/>
    <w:rsid w:val="00BF0EC3"/>
    <w:rsid w:val="00BF37FF"/>
    <w:rsid w:val="00C0213E"/>
    <w:rsid w:val="00C0403A"/>
    <w:rsid w:val="00C05414"/>
    <w:rsid w:val="00C1126B"/>
    <w:rsid w:val="00C1145E"/>
    <w:rsid w:val="00C121D6"/>
    <w:rsid w:val="00C133E5"/>
    <w:rsid w:val="00C21AB2"/>
    <w:rsid w:val="00C22071"/>
    <w:rsid w:val="00C339BE"/>
    <w:rsid w:val="00C33BB3"/>
    <w:rsid w:val="00C33ECA"/>
    <w:rsid w:val="00C35770"/>
    <w:rsid w:val="00C37085"/>
    <w:rsid w:val="00C42D4F"/>
    <w:rsid w:val="00C5248A"/>
    <w:rsid w:val="00C53A56"/>
    <w:rsid w:val="00C71524"/>
    <w:rsid w:val="00C763D5"/>
    <w:rsid w:val="00C768B1"/>
    <w:rsid w:val="00C76F51"/>
    <w:rsid w:val="00C939D1"/>
    <w:rsid w:val="00C94EFA"/>
    <w:rsid w:val="00CA1378"/>
    <w:rsid w:val="00CA31D9"/>
    <w:rsid w:val="00CA3DB0"/>
    <w:rsid w:val="00CA568C"/>
    <w:rsid w:val="00CB4369"/>
    <w:rsid w:val="00CB6B84"/>
    <w:rsid w:val="00CB71A4"/>
    <w:rsid w:val="00CC0790"/>
    <w:rsid w:val="00CC422D"/>
    <w:rsid w:val="00CC4B21"/>
    <w:rsid w:val="00CC6715"/>
    <w:rsid w:val="00CD04DC"/>
    <w:rsid w:val="00CD1287"/>
    <w:rsid w:val="00CE32BD"/>
    <w:rsid w:val="00CE3813"/>
    <w:rsid w:val="00CE3D51"/>
    <w:rsid w:val="00CE55A6"/>
    <w:rsid w:val="00CE7850"/>
    <w:rsid w:val="00CE7E8A"/>
    <w:rsid w:val="00D0062B"/>
    <w:rsid w:val="00D01A3B"/>
    <w:rsid w:val="00D05450"/>
    <w:rsid w:val="00D11317"/>
    <w:rsid w:val="00D20DB8"/>
    <w:rsid w:val="00D261C1"/>
    <w:rsid w:val="00D2678C"/>
    <w:rsid w:val="00D31027"/>
    <w:rsid w:val="00D35C5A"/>
    <w:rsid w:val="00D36828"/>
    <w:rsid w:val="00D50434"/>
    <w:rsid w:val="00D51E93"/>
    <w:rsid w:val="00D57424"/>
    <w:rsid w:val="00D6231B"/>
    <w:rsid w:val="00D70A76"/>
    <w:rsid w:val="00D71D51"/>
    <w:rsid w:val="00D73DBB"/>
    <w:rsid w:val="00D73F41"/>
    <w:rsid w:val="00D80790"/>
    <w:rsid w:val="00D83C38"/>
    <w:rsid w:val="00DA3E6A"/>
    <w:rsid w:val="00DB48F4"/>
    <w:rsid w:val="00DB7567"/>
    <w:rsid w:val="00DB7CE9"/>
    <w:rsid w:val="00DC348D"/>
    <w:rsid w:val="00DD1340"/>
    <w:rsid w:val="00DD47D3"/>
    <w:rsid w:val="00DE6808"/>
    <w:rsid w:val="00DF13B1"/>
    <w:rsid w:val="00DF23E3"/>
    <w:rsid w:val="00DF29E7"/>
    <w:rsid w:val="00E00D90"/>
    <w:rsid w:val="00E026EA"/>
    <w:rsid w:val="00E16B76"/>
    <w:rsid w:val="00E21CBF"/>
    <w:rsid w:val="00E22D5F"/>
    <w:rsid w:val="00E269E1"/>
    <w:rsid w:val="00E303FB"/>
    <w:rsid w:val="00E30B8A"/>
    <w:rsid w:val="00E31411"/>
    <w:rsid w:val="00E328CC"/>
    <w:rsid w:val="00E35993"/>
    <w:rsid w:val="00E36BAE"/>
    <w:rsid w:val="00E36E51"/>
    <w:rsid w:val="00E4096B"/>
    <w:rsid w:val="00E4225F"/>
    <w:rsid w:val="00E45FB2"/>
    <w:rsid w:val="00E51E06"/>
    <w:rsid w:val="00E57169"/>
    <w:rsid w:val="00E73431"/>
    <w:rsid w:val="00E73E84"/>
    <w:rsid w:val="00E73FF7"/>
    <w:rsid w:val="00E75327"/>
    <w:rsid w:val="00E77844"/>
    <w:rsid w:val="00E81758"/>
    <w:rsid w:val="00E842BB"/>
    <w:rsid w:val="00E85A4B"/>
    <w:rsid w:val="00E90C77"/>
    <w:rsid w:val="00E939DF"/>
    <w:rsid w:val="00E940F8"/>
    <w:rsid w:val="00E95785"/>
    <w:rsid w:val="00EA2379"/>
    <w:rsid w:val="00EB2864"/>
    <w:rsid w:val="00EB5066"/>
    <w:rsid w:val="00EB6B1B"/>
    <w:rsid w:val="00EC0BC8"/>
    <w:rsid w:val="00EC3390"/>
    <w:rsid w:val="00EC48A6"/>
    <w:rsid w:val="00EC6E2A"/>
    <w:rsid w:val="00ED1A35"/>
    <w:rsid w:val="00ED3BB1"/>
    <w:rsid w:val="00ED4710"/>
    <w:rsid w:val="00ED5A80"/>
    <w:rsid w:val="00EE749E"/>
    <w:rsid w:val="00EF1C75"/>
    <w:rsid w:val="00EF314D"/>
    <w:rsid w:val="00EF3941"/>
    <w:rsid w:val="00EF4E48"/>
    <w:rsid w:val="00EF644F"/>
    <w:rsid w:val="00F02B8C"/>
    <w:rsid w:val="00F0356B"/>
    <w:rsid w:val="00F16642"/>
    <w:rsid w:val="00F3518B"/>
    <w:rsid w:val="00F359FF"/>
    <w:rsid w:val="00F36BC1"/>
    <w:rsid w:val="00F4093A"/>
    <w:rsid w:val="00F41A9D"/>
    <w:rsid w:val="00F421DB"/>
    <w:rsid w:val="00F45BF4"/>
    <w:rsid w:val="00F52DB9"/>
    <w:rsid w:val="00F52E3F"/>
    <w:rsid w:val="00F53359"/>
    <w:rsid w:val="00F542FB"/>
    <w:rsid w:val="00F54ABE"/>
    <w:rsid w:val="00F60BDC"/>
    <w:rsid w:val="00F616C6"/>
    <w:rsid w:val="00F66547"/>
    <w:rsid w:val="00F74C05"/>
    <w:rsid w:val="00F7523D"/>
    <w:rsid w:val="00F7787F"/>
    <w:rsid w:val="00F8239A"/>
    <w:rsid w:val="00F82C82"/>
    <w:rsid w:val="00F92562"/>
    <w:rsid w:val="00FA4B4F"/>
    <w:rsid w:val="00FB3909"/>
    <w:rsid w:val="00FB46B4"/>
    <w:rsid w:val="00FC0C74"/>
    <w:rsid w:val="00FC1078"/>
    <w:rsid w:val="00FC2A48"/>
    <w:rsid w:val="00FC33B2"/>
    <w:rsid w:val="00FC5118"/>
    <w:rsid w:val="00FC6986"/>
    <w:rsid w:val="00FD48BD"/>
    <w:rsid w:val="00FE535E"/>
    <w:rsid w:val="00FE53A8"/>
    <w:rsid w:val="00FE6811"/>
    <w:rsid w:val="00FF0954"/>
    <w:rsid w:val="00FF1558"/>
    <w:rsid w:val="00FF29DB"/>
    <w:rsid w:val="00FF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4671"/>
  <w15:chartTrackingRefBased/>
  <w15:docId w15:val="{5C22C8E9-8D3E-4D85-8FB8-C6D12E8C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A568C"/>
    <w:pPr>
      <w:spacing w:after="0" w:line="240" w:lineRule="auto"/>
    </w:pPr>
    <w:rPr>
      <w:rFonts w:ascii="Times New Roman" w:eastAsia="Times New Roman" w:hAnsi="Times New Roman" w:cs="Times New Roman"/>
      <w:sz w:val="24"/>
      <w:szCs w:val="24"/>
      <w:lang w:eastAsia="ru-RU"/>
    </w:rPr>
  </w:style>
  <w:style w:type="paragraph" w:styleId="10">
    <w:name w:val="heading 1"/>
    <w:basedOn w:val="a6"/>
    <w:next w:val="a6"/>
    <w:link w:val="11"/>
    <w:qFormat/>
    <w:rsid w:val="00CA568C"/>
    <w:pPr>
      <w:keepNext/>
      <w:spacing w:before="240" w:after="60"/>
      <w:outlineLvl w:val="0"/>
    </w:pPr>
    <w:rPr>
      <w:rFonts w:ascii="Arial" w:hAnsi="Arial"/>
      <w:b/>
      <w:bCs/>
      <w:kern w:val="32"/>
      <w:sz w:val="32"/>
      <w:szCs w:val="32"/>
    </w:rPr>
  </w:style>
  <w:style w:type="paragraph" w:styleId="23">
    <w:name w:val="heading 2"/>
    <w:aliases w:val="Знак,N_Заголовок 2,Heading 2 Char,HD2 Char,heading 2 Char,Heading 2 Hidden Char,HD2,Heading 2 Hidden,Heading 2 Char1,Heading 2 Char Char,HD2 Char Char,heading 2 Char Char,Heading 2 Hidden Char Char,HD2 Char1,heading 2 Char1"/>
    <w:basedOn w:val="a6"/>
    <w:next w:val="a6"/>
    <w:link w:val="24"/>
    <w:qFormat/>
    <w:rsid w:val="00CA568C"/>
    <w:pPr>
      <w:keepNext/>
      <w:spacing w:before="240" w:after="60"/>
      <w:outlineLvl w:val="1"/>
    </w:pPr>
    <w:rPr>
      <w:rFonts w:ascii="Cambria" w:hAnsi="Cambria"/>
      <w:b/>
      <w:bCs/>
      <w:i/>
      <w:iCs/>
      <w:sz w:val="28"/>
      <w:szCs w:val="28"/>
    </w:rPr>
  </w:style>
  <w:style w:type="paragraph" w:styleId="31">
    <w:name w:val="heading 3"/>
    <w:aliases w:val="H3,H31,H32,Заголовок 3.Пункт,h3,(пункт),Заголовок 3 Знак Знак,L3,3,l3,list 3,Head 3,Kop 3V,CT,RFP Alaitel,ITT t3,PA Minor Section,TE Heading,H3-Heading 3,l3.3,list3,subhead,Heading3,1.,Heading No. L3,Section,H3-Heading 31,31,l3.31,h31,l31"/>
    <w:basedOn w:val="a6"/>
    <w:next w:val="a6"/>
    <w:link w:val="32"/>
    <w:qFormat/>
    <w:rsid w:val="00CA568C"/>
    <w:pPr>
      <w:keepNext/>
      <w:spacing w:before="240" w:after="60"/>
      <w:outlineLvl w:val="2"/>
    </w:pPr>
    <w:rPr>
      <w:rFonts w:ascii="Arial" w:hAnsi="Arial"/>
      <w:b/>
      <w:bCs/>
      <w:sz w:val="26"/>
      <w:szCs w:val="26"/>
    </w:rPr>
  </w:style>
  <w:style w:type="paragraph" w:styleId="42">
    <w:name w:val="heading 4"/>
    <w:basedOn w:val="a6"/>
    <w:next w:val="a6"/>
    <w:link w:val="43"/>
    <w:unhideWhenUsed/>
    <w:qFormat/>
    <w:rsid w:val="00CA568C"/>
    <w:pPr>
      <w:keepNext/>
      <w:keepLines/>
      <w:spacing w:before="200"/>
      <w:outlineLvl w:val="3"/>
    </w:pPr>
    <w:rPr>
      <w:rFonts w:ascii="Cambria" w:hAnsi="Cambria"/>
      <w:b/>
      <w:bCs/>
      <w:i/>
      <w:iCs/>
      <w:color w:val="4F81BD"/>
    </w:rPr>
  </w:style>
  <w:style w:type="paragraph" w:styleId="50">
    <w:name w:val="heading 5"/>
    <w:basedOn w:val="a6"/>
    <w:next w:val="a6"/>
    <w:link w:val="51"/>
    <w:qFormat/>
    <w:rsid w:val="00CA568C"/>
    <w:pPr>
      <w:widowControl w:val="0"/>
      <w:autoSpaceDE w:val="0"/>
      <w:autoSpaceDN w:val="0"/>
      <w:adjustRightInd w:val="0"/>
      <w:spacing w:before="240" w:after="60"/>
      <w:outlineLvl w:val="4"/>
    </w:pPr>
    <w:rPr>
      <w:rFonts w:ascii="Calibri" w:hAnsi="Calibri"/>
      <w:b/>
      <w:bCs/>
      <w:i/>
      <w:iCs/>
      <w:sz w:val="26"/>
      <w:szCs w:val="26"/>
    </w:rPr>
  </w:style>
  <w:style w:type="paragraph" w:styleId="60">
    <w:name w:val="heading 6"/>
    <w:basedOn w:val="a6"/>
    <w:next w:val="a6"/>
    <w:link w:val="61"/>
    <w:qFormat/>
    <w:rsid w:val="00CA568C"/>
    <w:pPr>
      <w:tabs>
        <w:tab w:val="num" w:pos="1152"/>
      </w:tabs>
      <w:spacing w:before="240" w:after="60"/>
      <w:ind w:left="1152" w:hanging="1152"/>
      <w:outlineLvl w:val="5"/>
    </w:pPr>
    <w:rPr>
      <w:b/>
      <w:bCs/>
      <w:sz w:val="20"/>
      <w:szCs w:val="20"/>
    </w:rPr>
  </w:style>
  <w:style w:type="paragraph" w:styleId="7">
    <w:name w:val="heading 7"/>
    <w:basedOn w:val="a6"/>
    <w:next w:val="a6"/>
    <w:link w:val="70"/>
    <w:uiPriority w:val="9"/>
    <w:qFormat/>
    <w:rsid w:val="00CA568C"/>
    <w:pPr>
      <w:tabs>
        <w:tab w:val="num" w:pos="1296"/>
      </w:tabs>
      <w:spacing w:before="240" w:after="60"/>
      <w:ind w:left="1296" w:hanging="1296"/>
      <w:outlineLvl w:val="6"/>
    </w:pPr>
  </w:style>
  <w:style w:type="paragraph" w:styleId="8">
    <w:name w:val="heading 8"/>
    <w:basedOn w:val="a6"/>
    <w:next w:val="a6"/>
    <w:link w:val="80"/>
    <w:qFormat/>
    <w:rsid w:val="00CA568C"/>
    <w:pPr>
      <w:widowControl w:val="0"/>
      <w:autoSpaceDE w:val="0"/>
      <w:autoSpaceDN w:val="0"/>
      <w:adjustRightInd w:val="0"/>
      <w:spacing w:before="240" w:after="60"/>
      <w:outlineLvl w:val="7"/>
    </w:pPr>
    <w:rPr>
      <w:rFonts w:ascii="Calibri" w:hAnsi="Calibri"/>
      <w:i/>
      <w:iCs/>
    </w:rPr>
  </w:style>
  <w:style w:type="paragraph" w:styleId="9">
    <w:name w:val="heading 9"/>
    <w:basedOn w:val="a6"/>
    <w:next w:val="a6"/>
    <w:link w:val="90"/>
    <w:qFormat/>
    <w:rsid w:val="00CA568C"/>
    <w:pPr>
      <w:tabs>
        <w:tab w:val="num" w:pos="1584"/>
      </w:tabs>
      <w:spacing w:before="240" w:after="60"/>
      <w:ind w:left="1584" w:hanging="1584"/>
      <w:outlineLvl w:val="8"/>
    </w:pPr>
    <w:rPr>
      <w:rFonts w:ascii="Arial" w:hAnsi="Arial"/>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0"/>
    <w:rsid w:val="00CA568C"/>
    <w:rPr>
      <w:rFonts w:ascii="Arial" w:eastAsia="Times New Roman" w:hAnsi="Arial" w:cs="Times New Roman"/>
      <w:b/>
      <w:bCs/>
      <w:kern w:val="32"/>
      <w:sz w:val="32"/>
      <w:szCs w:val="32"/>
      <w:lang w:eastAsia="ru-RU"/>
    </w:rPr>
  </w:style>
  <w:style w:type="character" w:customStyle="1" w:styleId="24">
    <w:name w:val="Заголовок 2 Знак"/>
    <w:aliases w:val="Знак Знак2,N_Заголовок 2 Знак,Heading 2 Char Знак,HD2 Char Знак,heading 2 Char Знак,Heading 2 Hidden Char Знак,HD2 Знак,Heading 2 Hidden Знак,Heading 2 Char1 Знак,Heading 2 Char Char Знак,HD2 Char Char Знак,heading 2 Char Char Знак"/>
    <w:basedOn w:val="a7"/>
    <w:link w:val="23"/>
    <w:qFormat/>
    <w:rsid w:val="00CA568C"/>
    <w:rPr>
      <w:rFonts w:ascii="Cambria" w:eastAsia="Times New Roman" w:hAnsi="Cambria" w:cs="Times New Roman"/>
      <w:b/>
      <w:bCs/>
      <w:i/>
      <w:iCs/>
      <w:sz w:val="28"/>
      <w:szCs w:val="28"/>
      <w:lang w:eastAsia="ru-RU"/>
    </w:rPr>
  </w:style>
  <w:style w:type="character" w:customStyle="1" w:styleId="32">
    <w:name w:val="Заголовок 3 Знак"/>
    <w:aliases w:val="H3 Знак,H31 Знак,H32 Знак,Заголовок 3.Пункт Знак,h3 Знак,(пункт) Знак,Заголовок 3 Знак Знак Знак,L3 Знак,3 Знак,l3 Знак,list 3 Знак,Head 3 Знак,Kop 3V Знак,CT Знак,RFP Alaitel Знак,ITT t3 Знак,PA Minor Section Знак,TE Heading Знак"/>
    <w:basedOn w:val="a7"/>
    <w:link w:val="31"/>
    <w:rsid w:val="00CA568C"/>
    <w:rPr>
      <w:rFonts w:ascii="Arial" w:eastAsia="Times New Roman" w:hAnsi="Arial" w:cs="Times New Roman"/>
      <w:b/>
      <w:bCs/>
      <w:sz w:val="26"/>
      <w:szCs w:val="26"/>
      <w:lang w:eastAsia="ru-RU"/>
    </w:rPr>
  </w:style>
  <w:style w:type="character" w:customStyle="1" w:styleId="43">
    <w:name w:val="Заголовок 4 Знак"/>
    <w:basedOn w:val="a7"/>
    <w:link w:val="42"/>
    <w:rsid w:val="00CA568C"/>
    <w:rPr>
      <w:rFonts w:ascii="Cambria" w:eastAsia="Times New Roman" w:hAnsi="Cambria" w:cs="Times New Roman"/>
      <w:b/>
      <w:bCs/>
      <w:i/>
      <w:iCs/>
      <w:color w:val="4F81BD"/>
      <w:sz w:val="24"/>
      <w:szCs w:val="24"/>
      <w:lang w:eastAsia="ru-RU"/>
    </w:rPr>
  </w:style>
  <w:style w:type="character" w:customStyle="1" w:styleId="51">
    <w:name w:val="Заголовок 5 Знак"/>
    <w:basedOn w:val="a7"/>
    <w:link w:val="50"/>
    <w:rsid w:val="00CA568C"/>
    <w:rPr>
      <w:rFonts w:ascii="Calibri" w:eastAsia="Times New Roman" w:hAnsi="Calibri" w:cs="Times New Roman"/>
      <w:b/>
      <w:bCs/>
      <w:i/>
      <w:iCs/>
      <w:sz w:val="26"/>
      <w:szCs w:val="26"/>
      <w:lang w:eastAsia="ru-RU"/>
    </w:rPr>
  </w:style>
  <w:style w:type="character" w:customStyle="1" w:styleId="61">
    <w:name w:val="Заголовок 6 Знак"/>
    <w:basedOn w:val="a7"/>
    <w:link w:val="60"/>
    <w:rsid w:val="00CA568C"/>
    <w:rPr>
      <w:rFonts w:ascii="Times New Roman" w:eastAsia="Times New Roman" w:hAnsi="Times New Roman" w:cs="Times New Roman"/>
      <w:b/>
      <w:bCs/>
      <w:sz w:val="20"/>
      <w:szCs w:val="20"/>
      <w:lang w:eastAsia="ru-RU"/>
    </w:rPr>
  </w:style>
  <w:style w:type="character" w:customStyle="1" w:styleId="70">
    <w:name w:val="Заголовок 7 Знак"/>
    <w:basedOn w:val="a7"/>
    <w:link w:val="7"/>
    <w:rsid w:val="00CA568C"/>
    <w:rPr>
      <w:rFonts w:ascii="Times New Roman" w:eastAsia="Times New Roman" w:hAnsi="Times New Roman" w:cs="Times New Roman"/>
      <w:sz w:val="24"/>
      <w:szCs w:val="24"/>
      <w:lang w:eastAsia="ru-RU"/>
    </w:rPr>
  </w:style>
  <w:style w:type="character" w:customStyle="1" w:styleId="80">
    <w:name w:val="Заголовок 8 Знак"/>
    <w:basedOn w:val="a7"/>
    <w:link w:val="8"/>
    <w:rsid w:val="00CA568C"/>
    <w:rPr>
      <w:rFonts w:ascii="Calibri" w:eastAsia="Times New Roman" w:hAnsi="Calibri" w:cs="Times New Roman"/>
      <w:i/>
      <w:iCs/>
      <w:sz w:val="24"/>
      <w:szCs w:val="24"/>
      <w:lang w:eastAsia="ru-RU"/>
    </w:rPr>
  </w:style>
  <w:style w:type="character" w:customStyle="1" w:styleId="90">
    <w:name w:val="Заголовок 9 Знак"/>
    <w:basedOn w:val="a7"/>
    <w:link w:val="9"/>
    <w:rsid w:val="00CA568C"/>
    <w:rPr>
      <w:rFonts w:ascii="Arial" w:eastAsia="Times New Roman" w:hAnsi="Arial" w:cs="Times New Roman"/>
      <w:sz w:val="20"/>
      <w:szCs w:val="20"/>
      <w:lang w:eastAsia="ru-RU"/>
    </w:rPr>
  </w:style>
  <w:style w:type="paragraph" w:styleId="aa">
    <w:name w:val="List Paragraph"/>
    <w:aliases w:val="Маркер,Bullet Number,Нумерованый список,List Paragraph1,Bullet List,FooterText,numbered,lp1,f_Абзац 1,название,ПАРАГРАФ,Текстовая,Абзац списка для документа,SL_Абзац списка,Paragraphe de liste1,1,UL,Абзац маркированнный,Булит 1,Num Bullet 1"/>
    <w:basedOn w:val="a6"/>
    <w:link w:val="ab"/>
    <w:uiPriority w:val="99"/>
    <w:qFormat/>
    <w:rsid w:val="00CA568C"/>
    <w:pPr>
      <w:ind w:left="708"/>
    </w:pPr>
  </w:style>
  <w:style w:type="character" w:customStyle="1" w:styleId="ab">
    <w:name w:val="Абзац списка Знак"/>
    <w:aliases w:val="Маркер Знак,Bullet Number Знак,Нумерованый список Знак,List Paragraph1 Знак,Bullet List Знак,FooterText Знак,numbered Знак,lp1 Знак,f_Абзац 1 Знак,название Знак,ПАРАГРАФ Знак,Текстовая Знак,Абзац списка для документа Знак,1 Знак"/>
    <w:link w:val="aa"/>
    <w:uiPriority w:val="99"/>
    <w:qFormat/>
    <w:locked/>
    <w:rsid w:val="00CA568C"/>
    <w:rPr>
      <w:rFonts w:ascii="Times New Roman" w:eastAsia="Times New Roman" w:hAnsi="Times New Roman" w:cs="Times New Roman"/>
      <w:sz w:val="24"/>
      <w:szCs w:val="24"/>
      <w:lang w:eastAsia="ru-RU"/>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6"/>
    <w:link w:val="ad"/>
    <w:qFormat/>
    <w:rsid w:val="00CA568C"/>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7"/>
    <w:link w:val="ac"/>
    <w:qFormat/>
    <w:rsid w:val="00CA568C"/>
    <w:rPr>
      <w:rFonts w:ascii="Times New Roman" w:eastAsia="MS Mincho" w:hAnsi="Times New Roman" w:cs="Times New Roman"/>
      <w:sz w:val="26"/>
      <w:szCs w:val="24"/>
      <w:lang w:eastAsia="ru-RU"/>
    </w:rPr>
  </w:style>
  <w:style w:type="character" w:styleId="ae">
    <w:name w:val="footnote reference"/>
    <w:aliases w:val="fr"/>
    <w:uiPriority w:val="99"/>
    <w:qFormat/>
    <w:rsid w:val="00CA568C"/>
    <w:rPr>
      <w:vertAlign w:val="superscript"/>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6"/>
    <w:link w:val="af0"/>
    <w:uiPriority w:val="99"/>
    <w:qFormat/>
    <w:rsid w:val="00CA568C"/>
    <w:pPr>
      <w:widowControl w:val="0"/>
      <w:autoSpaceDE w:val="0"/>
      <w:autoSpaceDN w:val="0"/>
    </w:pPr>
    <w:rPr>
      <w:sz w:val="20"/>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f"/>
    <w:uiPriority w:val="99"/>
    <w:qFormat/>
    <w:rsid w:val="00CA568C"/>
    <w:rPr>
      <w:rFonts w:ascii="Times New Roman" w:eastAsia="Times New Roman" w:hAnsi="Times New Roman" w:cs="Times New Roman"/>
      <w:sz w:val="20"/>
      <w:szCs w:val="20"/>
      <w:lang w:eastAsia="ru-RU"/>
    </w:rPr>
  </w:style>
  <w:style w:type="character" w:customStyle="1" w:styleId="210">
    <w:name w:val="Заголовок 2 Знак1"/>
    <w:aliases w:val="Заголовок 2 Знак Знак"/>
    <w:locked/>
    <w:rsid w:val="00CA568C"/>
    <w:rPr>
      <w:rFonts w:ascii="Cambria" w:hAnsi="Cambria" w:cs="Cambria"/>
      <w:b/>
      <w:bCs/>
      <w:i/>
      <w:iCs/>
      <w:sz w:val="28"/>
      <w:szCs w:val="28"/>
      <w:lang w:val="ru-RU" w:eastAsia="ru-RU" w:bidi="ar-SA"/>
    </w:rPr>
  </w:style>
  <w:style w:type="paragraph" w:styleId="af1">
    <w:name w:val="Title"/>
    <w:basedOn w:val="a6"/>
    <w:link w:val="af2"/>
    <w:qFormat/>
    <w:rsid w:val="00CA568C"/>
    <w:pPr>
      <w:jc w:val="center"/>
    </w:pPr>
    <w:rPr>
      <w:b/>
      <w:bCs/>
      <w:sz w:val="28"/>
      <w:szCs w:val="28"/>
      <w:lang w:val="en-US"/>
    </w:rPr>
  </w:style>
  <w:style w:type="character" w:customStyle="1" w:styleId="af2">
    <w:name w:val="Название Знак"/>
    <w:basedOn w:val="a7"/>
    <w:link w:val="af1"/>
    <w:rsid w:val="00CA568C"/>
    <w:rPr>
      <w:rFonts w:ascii="Times New Roman" w:eastAsia="Times New Roman" w:hAnsi="Times New Roman" w:cs="Times New Roman"/>
      <w:b/>
      <w:bCs/>
      <w:sz w:val="28"/>
      <w:szCs w:val="28"/>
      <w:lang w:val="en-US" w:eastAsia="ru-RU"/>
    </w:rPr>
  </w:style>
  <w:style w:type="character" w:styleId="af3">
    <w:name w:val="Strong"/>
    <w:qFormat/>
    <w:rsid w:val="00CA568C"/>
    <w:rPr>
      <w:b/>
      <w:bCs/>
    </w:rPr>
  </w:style>
  <w:style w:type="paragraph" w:customStyle="1" w:styleId="12">
    <w:name w:val="Обычный1"/>
    <w:link w:val="Normal"/>
    <w:qFormat/>
    <w:rsid w:val="00CA568C"/>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A568C"/>
    <w:rPr>
      <w:rFonts w:ascii="Times New Roman" w:eastAsia="Times New Roman" w:hAnsi="Times New Roman" w:cs="Times New Roman"/>
      <w:sz w:val="28"/>
      <w:lang w:eastAsia="ru-RU"/>
    </w:rPr>
  </w:style>
  <w:style w:type="character" w:styleId="af4">
    <w:name w:val="Hyperlink"/>
    <w:uiPriority w:val="99"/>
    <w:rsid w:val="00CA568C"/>
    <w:rPr>
      <w:color w:val="0000FF"/>
      <w:u w:val="single"/>
    </w:rPr>
  </w:style>
  <w:style w:type="paragraph" w:styleId="af5">
    <w:name w:val="Plain Text"/>
    <w:basedOn w:val="a6"/>
    <w:link w:val="af6"/>
    <w:rsid w:val="00CA568C"/>
    <w:pPr>
      <w:tabs>
        <w:tab w:val="left" w:pos="360"/>
      </w:tabs>
      <w:ind w:firstLine="900"/>
      <w:jc w:val="both"/>
    </w:pPr>
    <w:rPr>
      <w:rFonts w:eastAsia="MS Mincho"/>
      <w:spacing w:val="-2"/>
      <w:sz w:val="26"/>
      <w:szCs w:val="20"/>
    </w:rPr>
  </w:style>
  <w:style w:type="character" w:customStyle="1" w:styleId="af6">
    <w:name w:val="Текст Знак"/>
    <w:basedOn w:val="a7"/>
    <w:link w:val="af5"/>
    <w:rsid w:val="00CA568C"/>
    <w:rPr>
      <w:rFonts w:ascii="Times New Roman" w:eastAsia="MS Mincho" w:hAnsi="Times New Roman" w:cs="Times New Roman"/>
      <w:spacing w:val="-2"/>
      <w:sz w:val="26"/>
      <w:szCs w:val="20"/>
      <w:lang w:eastAsia="ru-RU"/>
    </w:rPr>
  </w:style>
  <w:style w:type="paragraph" w:styleId="33">
    <w:name w:val="Body Text Indent 3"/>
    <w:basedOn w:val="a6"/>
    <w:link w:val="34"/>
    <w:rsid w:val="00CA568C"/>
    <w:pPr>
      <w:spacing w:after="120"/>
      <w:ind w:left="283"/>
    </w:pPr>
    <w:rPr>
      <w:sz w:val="16"/>
      <w:szCs w:val="16"/>
    </w:rPr>
  </w:style>
  <w:style w:type="character" w:customStyle="1" w:styleId="34">
    <w:name w:val="Основной текст с отступом 3 Знак"/>
    <w:basedOn w:val="a7"/>
    <w:link w:val="33"/>
    <w:rsid w:val="00CA568C"/>
    <w:rPr>
      <w:rFonts w:ascii="Times New Roman" w:eastAsia="Times New Roman" w:hAnsi="Times New Roman" w:cs="Times New Roman"/>
      <w:sz w:val="16"/>
      <w:szCs w:val="16"/>
      <w:lang w:eastAsia="ru-RU"/>
    </w:rPr>
  </w:style>
  <w:style w:type="paragraph" w:styleId="a1">
    <w:name w:val="List Bullet"/>
    <w:basedOn w:val="a6"/>
    <w:autoRedefine/>
    <w:rsid w:val="00CA568C"/>
    <w:pPr>
      <w:numPr>
        <w:ilvl w:val="2"/>
        <w:numId w:val="2"/>
      </w:numPr>
      <w:autoSpaceDE w:val="0"/>
      <w:autoSpaceDN w:val="0"/>
      <w:adjustRightInd w:val="0"/>
      <w:ind w:left="0" w:firstLine="709"/>
      <w:jc w:val="both"/>
    </w:pPr>
    <w:rPr>
      <w:bCs/>
      <w:sz w:val="28"/>
      <w:szCs w:val="28"/>
    </w:rPr>
  </w:style>
  <w:style w:type="paragraph" w:customStyle="1" w:styleId="25">
    <w:name w:val="Обычный2"/>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af7">
    <w:name w:val="header"/>
    <w:aliases w:val="Linie"/>
    <w:basedOn w:val="a6"/>
    <w:link w:val="af8"/>
    <w:unhideWhenUsed/>
    <w:rsid w:val="00CA568C"/>
    <w:pPr>
      <w:tabs>
        <w:tab w:val="center" w:pos="4677"/>
        <w:tab w:val="right" w:pos="9355"/>
      </w:tabs>
    </w:pPr>
  </w:style>
  <w:style w:type="character" w:customStyle="1" w:styleId="af8">
    <w:name w:val="Верхний колонтитул Знак"/>
    <w:aliases w:val="Linie Знак"/>
    <w:basedOn w:val="a7"/>
    <w:link w:val="af7"/>
    <w:rsid w:val="00CA568C"/>
    <w:rPr>
      <w:rFonts w:ascii="Times New Roman" w:eastAsia="Times New Roman" w:hAnsi="Times New Roman" w:cs="Times New Roman"/>
      <w:sz w:val="24"/>
      <w:szCs w:val="24"/>
      <w:lang w:eastAsia="ru-RU"/>
    </w:rPr>
  </w:style>
  <w:style w:type="paragraph" w:styleId="af9">
    <w:name w:val="footer"/>
    <w:basedOn w:val="a6"/>
    <w:link w:val="afa"/>
    <w:unhideWhenUsed/>
    <w:rsid w:val="00CA568C"/>
    <w:pPr>
      <w:tabs>
        <w:tab w:val="center" w:pos="4677"/>
        <w:tab w:val="right" w:pos="9355"/>
      </w:tabs>
    </w:pPr>
  </w:style>
  <w:style w:type="character" w:customStyle="1" w:styleId="afa">
    <w:name w:val="Нижний колонтитул Знак"/>
    <w:basedOn w:val="a7"/>
    <w:link w:val="af9"/>
    <w:rsid w:val="00CA568C"/>
    <w:rPr>
      <w:rFonts w:ascii="Times New Roman" w:eastAsia="Times New Roman" w:hAnsi="Times New Roman" w:cs="Times New Roman"/>
      <w:sz w:val="24"/>
      <w:szCs w:val="24"/>
      <w:lang w:eastAsia="ru-RU"/>
    </w:rPr>
  </w:style>
  <w:style w:type="paragraph" w:styleId="afb">
    <w:name w:val="Body Text Indent"/>
    <w:basedOn w:val="a6"/>
    <w:link w:val="afc"/>
    <w:rsid w:val="00CA568C"/>
    <w:pPr>
      <w:spacing w:after="120"/>
      <w:ind w:left="283"/>
    </w:pPr>
  </w:style>
  <w:style w:type="character" w:customStyle="1" w:styleId="afc">
    <w:name w:val="Основной текст с отступом Знак"/>
    <w:basedOn w:val="a7"/>
    <w:link w:val="afb"/>
    <w:rsid w:val="00CA568C"/>
    <w:rPr>
      <w:rFonts w:ascii="Times New Roman" w:eastAsia="Times New Roman" w:hAnsi="Times New Roman" w:cs="Times New Roman"/>
      <w:sz w:val="24"/>
      <w:szCs w:val="24"/>
      <w:lang w:eastAsia="ru-RU"/>
    </w:rPr>
  </w:style>
  <w:style w:type="paragraph" w:styleId="35">
    <w:name w:val="Body Text 3"/>
    <w:basedOn w:val="a6"/>
    <w:link w:val="36"/>
    <w:rsid w:val="00CA568C"/>
    <w:pPr>
      <w:spacing w:after="120"/>
    </w:pPr>
    <w:rPr>
      <w:sz w:val="16"/>
      <w:szCs w:val="16"/>
    </w:rPr>
  </w:style>
  <w:style w:type="character" w:customStyle="1" w:styleId="36">
    <w:name w:val="Основной текст 3 Знак"/>
    <w:basedOn w:val="a7"/>
    <w:link w:val="35"/>
    <w:rsid w:val="00CA568C"/>
    <w:rPr>
      <w:rFonts w:ascii="Times New Roman" w:eastAsia="Times New Roman" w:hAnsi="Times New Roman" w:cs="Times New Roman"/>
      <w:sz w:val="16"/>
      <w:szCs w:val="16"/>
      <w:lang w:eastAsia="ru-RU"/>
    </w:rPr>
  </w:style>
  <w:style w:type="paragraph" w:customStyle="1" w:styleId="110">
    <w:name w:val="Заголовок 11"/>
    <w:basedOn w:val="a6"/>
    <w:next w:val="a6"/>
    <w:qFormat/>
    <w:rsid w:val="00CA568C"/>
    <w:pPr>
      <w:keepNext/>
      <w:spacing w:before="240" w:after="60"/>
      <w:jc w:val="center"/>
    </w:pPr>
    <w:rPr>
      <w:b/>
      <w:kern w:val="28"/>
      <w:sz w:val="28"/>
      <w:szCs w:val="20"/>
    </w:rPr>
  </w:style>
  <w:style w:type="paragraph" w:styleId="afd">
    <w:name w:val="Subtitle"/>
    <w:basedOn w:val="a6"/>
    <w:link w:val="afe"/>
    <w:qFormat/>
    <w:rsid w:val="00CA568C"/>
    <w:rPr>
      <w:b/>
      <w:bCs/>
    </w:rPr>
  </w:style>
  <w:style w:type="character" w:customStyle="1" w:styleId="afe">
    <w:name w:val="Подзаголовок Знак"/>
    <w:basedOn w:val="a7"/>
    <w:link w:val="afd"/>
    <w:rsid w:val="00CA568C"/>
    <w:rPr>
      <w:rFonts w:ascii="Times New Roman" w:eastAsia="Times New Roman" w:hAnsi="Times New Roman" w:cs="Times New Roman"/>
      <w:b/>
      <w:bCs/>
      <w:sz w:val="24"/>
      <w:szCs w:val="24"/>
      <w:lang w:eastAsia="ru-RU"/>
    </w:rPr>
  </w:style>
  <w:style w:type="paragraph" w:styleId="aff">
    <w:name w:val="Balloon Text"/>
    <w:basedOn w:val="a6"/>
    <w:link w:val="aff0"/>
    <w:uiPriority w:val="99"/>
    <w:unhideWhenUsed/>
    <w:rsid w:val="00CA568C"/>
    <w:rPr>
      <w:rFonts w:ascii="Tahoma" w:hAnsi="Tahoma"/>
      <w:sz w:val="16"/>
      <w:szCs w:val="16"/>
    </w:rPr>
  </w:style>
  <w:style w:type="character" w:customStyle="1" w:styleId="aff0">
    <w:name w:val="Текст выноски Знак"/>
    <w:basedOn w:val="a7"/>
    <w:link w:val="aff"/>
    <w:uiPriority w:val="99"/>
    <w:rsid w:val="00CA568C"/>
    <w:rPr>
      <w:rFonts w:ascii="Tahoma" w:eastAsia="Times New Roman" w:hAnsi="Tahoma" w:cs="Times New Roman"/>
      <w:sz w:val="16"/>
      <w:szCs w:val="16"/>
      <w:lang w:eastAsia="ru-RU"/>
    </w:rPr>
  </w:style>
  <w:style w:type="character" w:styleId="aff1">
    <w:name w:val="annotation reference"/>
    <w:uiPriority w:val="99"/>
    <w:unhideWhenUsed/>
    <w:rsid w:val="00CA568C"/>
    <w:rPr>
      <w:sz w:val="16"/>
      <w:szCs w:val="16"/>
    </w:rPr>
  </w:style>
  <w:style w:type="paragraph" w:styleId="aff2">
    <w:name w:val="annotation text"/>
    <w:basedOn w:val="a6"/>
    <w:link w:val="aff3"/>
    <w:uiPriority w:val="99"/>
    <w:unhideWhenUsed/>
    <w:rsid w:val="00CA568C"/>
    <w:rPr>
      <w:sz w:val="20"/>
      <w:szCs w:val="20"/>
    </w:rPr>
  </w:style>
  <w:style w:type="character" w:customStyle="1" w:styleId="aff3">
    <w:name w:val="Текст примечания Знак"/>
    <w:basedOn w:val="a7"/>
    <w:link w:val="aff2"/>
    <w:uiPriority w:val="99"/>
    <w:rsid w:val="00CA568C"/>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CA568C"/>
    <w:rPr>
      <w:b/>
      <w:bCs/>
    </w:rPr>
  </w:style>
  <w:style w:type="character" w:customStyle="1" w:styleId="aff5">
    <w:name w:val="Тема примечания Знак"/>
    <w:basedOn w:val="aff3"/>
    <w:link w:val="aff4"/>
    <w:uiPriority w:val="99"/>
    <w:rsid w:val="00CA568C"/>
    <w:rPr>
      <w:rFonts w:ascii="Times New Roman" w:eastAsia="Times New Roman" w:hAnsi="Times New Roman" w:cs="Times New Roman"/>
      <w:b/>
      <w:bCs/>
      <w:sz w:val="20"/>
      <w:szCs w:val="20"/>
      <w:lang w:eastAsia="ru-RU"/>
    </w:rPr>
  </w:style>
  <w:style w:type="paragraph" w:customStyle="1" w:styleId="44">
    <w:name w:val="Обычный4"/>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aff6">
    <w:name w:val="Revision"/>
    <w:hidden/>
    <w:uiPriority w:val="99"/>
    <w:semiHidden/>
    <w:rsid w:val="00CA568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A568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2"/>
    <w:basedOn w:val="a6"/>
    <w:link w:val="27"/>
    <w:unhideWhenUsed/>
    <w:rsid w:val="00CA568C"/>
    <w:pPr>
      <w:spacing w:after="120" w:line="480" w:lineRule="auto"/>
    </w:pPr>
  </w:style>
  <w:style w:type="character" w:customStyle="1" w:styleId="27">
    <w:name w:val="Основной текст 2 Знак"/>
    <w:basedOn w:val="a7"/>
    <w:link w:val="26"/>
    <w:rsid w:val="00CA568C"/>
    <w:rPr>
      <w:rFonts w:ascii="Times New Roman" w:eastAsia="Times New Roman" w:hAnsi="Times New Roman" w:cs="Times New Roman"/>
      <w:sz w:val="24"/>
      <w:szCs w:val="24"/>
      <w:lang w:eastAsia="ru-RU"/>
    </w:rPr>
  </w:style>
  <w:style w:type="character" w:styleId="aff7">
    <w:name w:val="Placeholder Text"/>
    <w:uiPriority w:val="99"/>
    <w:semiHidden/>
    <w:rsid w:val="00CA568C"/>
    <w:rPr>
      <w:color w:val="808080"/>
    </w:rPr>
  </w:style>
  <w:style w:type="character" w:customStyle="1" w:styleId="wmi-callto">
    <w:name w:val="wmi-callto"/>
    <w:basedOn w:val="a7"/>
    <w:rsid w:val="00CA568C"/>
  </w:style>
  <w:style w:type="paragraph" w:customStyle="1" w:styleId="Normal0">
    <w:name w:val="Normal+"/>
    <w:basedOn w:val="a6"/>
    <w:rsid w:val="00CA568C"/>
    <w:pPr>
      <w:tabs>
        <w:tab w:val="left" w:pos="993"/>
        <w:tab w:val="left" w:pos="1276"/>
      </w:tabs>
      <w:spacing w:before="120" w:after="120"/>
      <w:ind w:firstLine="567"/>
      <w:jc w:val="both"/>
    </w:pPr>
    <w:rPr>
      <w:rFonts w:ascii="Journal" w:hAnsi="Journal"/>
      <w:szCs w:val="20"/>
      <w:lang w:val="en-US"/>
    </w:rPr>
  </w:style>
  <w:style w:type="paragraph" w:customStyle="1" w:styleId="Standard">
    <w:name w:val="Standard"/>
    <w:rsid w:val="00CA568C"/>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customStyle="1" w:styleId="13">
    <w:name w:val="Абзац списка1"/>
    <w:aliases w:val="List Paragraph2"/>
    <w:basedOn w:val="a6"/>
    <w:qFormat/>
    <w:rsid w:val="00CA568C"/>
    <w:pPr>
      <w:spacing w:after="200" w:line="276" w:lineRule="auto"/>
      <w:ind w:left="720"/>
      <w:contextualSpacing/>
    </w:pPr>
    <w:rPr>
      <w:rFonts w:ascii="Calibri" w:hAnsi="Calibri"/>
      <w:sz w:val="22"/>
      <w:szCs w:val="22"/>
      <w:lang w:eastAsia="en-US"/>
    </w:rPr>
  </w:style>
  <w:style w:type="character" w:styleId="aff8">
    <w:name w:val="page number"/>
    <w:uiPriority w:val="99"/>
    <w:rsid w:val="00CA568C"/>
    <w:rPr>
      <w:rFonts w:cs="Times New Roman"/>
    </w:rPr>
  </w:style>
  <w:style w:type="paragraph" w:customStyle="1" w:styleId="ConsPlusNonformat">
    <w:name w:val="ConsPlusNonformat"/>
    <w:qFormat/>
    <w:rsid w:val="00CA568C"/>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8">
    <w:name w:val="Основной текст с отступом 2 Знак"/>
    <w:link w:val="29"/>
    <w:uiPriority w:val="99"/>
    <w:rsid w:val="00CA568C"/>
  </w:style>
  <w:style w:type="paragraph" w:styleId="29">
    <w:name w:val="Body Text Indent 2"/>
    <w:basedOn w:val="a6"/>
    <w:link w:val="28"/>
    <w:uiPriority w:val="99"/>
    <w:unhideWhenUsed/>
    <w:rsid w:val="00CA568C"/>
    <w:pPr>
      <w:spacing w:after="120" w:line="480" w:lineRule="auto"/>
      <w:ind w:left="283"/>
    </w:pPr>
    <w:rPr>
      <w:rFonts w:asciiTheme="minorHAnsi" w:eastAsiaTheme="minorHAnsi" w:hAnsiTheme="minorHAnsi" w:cstheme="minorBidi"/>
      <w:sz w:val="22"/>
      <w:szCs w:val="22"/>
      <w:lang w:eastAsia="en-US"/>
    </w:rPr>
  </w:style>
  <w:style w:type="character" w:customStyle="1" w:styleId="211">
    <w:name w:val="Основной текст с отступом 2 Знак1"/>
    <w:basedOn w:val="a7"/>
    <w:uiPriority w:val="99"/>
    <w:semiHidden/>
    <w:rsid w:val="00CA568C"/>
    <w:rPr>
      <w:rFonts w:ascii="Times New Roman" w:eastAsia="Times New Roman" w:hAnsi="Times New Roman" w:cs="Times New Roman"/>
      <w:sz w:val="24"/>
      <w:szCs w:val="24"/>
      <w:lang w:eastAsia="ru-RU"/>
    </w:rPr>
  </w:style>
  <w:style w:type="paragraph" w:customStyle="1" w:styleId="ConsNormal">
    <w:name w:val="ConsNormal"/>
    <w:link w:val="ConsNormal0"/>
    <w:rsid w:val="00CA56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9">
    <w:name w:val="áû÷íûé"/>
    <w:rsid w:val="00CA56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bzaz">
    <w:name w:val="abzaz"/>
    <w:basedOn w:val="a6"/>
    <w:rsid w:val="00CA568C"/>
    <w:pPr>
      <w:spacing w:before="120"/>
      <w:ind w:firstLine="567"/>
      <w:jc w:val="both"/>
    </w:pPr>
    <w:rPr>
      <w:rFonts w:ascii="Futuris" w:hAnsi="Futuris"/>
      <w:sz w:val="22"/>
      <w:szCs w:val="20"/>
      <w:lang w:val="en-GB"/>
    </w:rPr>
  </w:style>
  <w:style w:type="paragraph" w:customStyle="1" w:styleId="punktdog">
    <w:name w:val="punkt_dog"/>
    <w:basedOn w:val="a6"/>
    <w:rsid w:val="00CA568C"/>
    <w:pPr>
      <w:keepNext/>
      <w:spacing w:before="360" w:after="120"/>
      <w:ind w:firstLine="720"/>
      <w:jc w:val="center"/>
    </w:pPr>
    <w:rPr>
      <w:rFonts w:ascii="Futuris" w:hAnsi="Futuris"/>
      <w:b/>
      <w:sz w:val="28"/>
      <w:szCs w:val="20"/>
      <w:lang w:val="en-US"/>
    </w:rPr>
  </w:style>
  <w:style w:type="paragraph" w:customStyle="1" w:styleId="affa">
    <w:name w:val="???????"/>
    <w:rsid w:val="00CA568C"/>
    <w:pPr>
      <w:spacing w:after="0" w:line="240" w:lineRule="auto"/>
      <w:ind w:firstLine="709"/>
    </w:pPr>
    <w:rPr>
      <w:rFonts w:ascii="Times New Roman" w:eastAsia="Times New Roman" w:hAnsi="Times New Roman" w:cs="Times New Roman"/>
      <w:sz w:val="24"/>
      <w:szCs w:val="20"/>
    </w:rPr>
  </w:style>
  <w:style w:type="paragraph" w:customStyle="1" w:styleId="14">
    <w:name w:val="????????? 1"/>
    <w:basedOn w:val="affa"/>
    <w:next w:val="affa"/>
    <w:uiPriority w:val="99"/>
    <w:rsid w:val="00CA568C"/>
    <w:pPr>
      <w:keepNext/>
      <w:tabs>
        <w:tab w:val="left" w:pos="2410"/>
        <w:tab w:val="left" w:pos="5103"/>
        <w:tab w:val="left" w:pos="5529"/>
        <w:tab w:val="left" w:pos="5812"/>
      </w:tabs>
      <w:spacing w:before="240"/>
    </w:pPr>
    <w:rPr>
      <w:b/>
      <w:lang w:eastAsia="ru-RU"/>
    </w:rPr>
  </w:style>
  <w:style w:type="paragraph" w:customStyle="1" w:styleId="msolistparagraph0">
    <w:name w:val="msolistparagraph"/>
    <w:basedOn w:val="a6"/>
    <w:rsid w:val="00CA568C"/>
    <w:pPr>
      <w:spacing w:before="120"/>
      <w:ind w:left="720" w:firstLine="567"/>
      <w:contextualSpacing/>
      <w:jc w:val="both"/>
    </w:pPr>
    <w:rPr>
      <w:rFonts w:ascii="Calibri" w:eastAsia="Calibri" w:hAnsi="Calibri"/>
      <w:sz w:val="22"/>
      <w:szCs w:val="22"/>
      <w:lang w:eastAsia="en-US"/>
    </w:rPr>
  </w:style>
  <w:style w:type="paragraph" w:customStyle="1" w:styleId="Text">
    <w:name w:val="Text"/>
    <w:basedOn w:val="a6"/>
    <w:rsid w:val="00CA568C"/>
    <w:pPr>
      <w:spacing w:after="240"/>
    </w:pPr>
    <w:rPr>
      <w:szCs w:val="20"/>
      <w:lang w:val="en-US" w:eastAsia="en-US"/>
    </w:rPr>
  </w:style>
  <w:style w:type="paragraph" w:styleId="affb">
    <w:name w:val="Normal (Web)"/>
    <w:basedOn w:val="a6"/>
    <w:uiPriority w:val="99"/>
    <w:unhideWhenUsed/>
    <w:rsid w:val="00CA568C"/>
    <w:pPr>
      <w:spacing w:before="100" w:beforeAutospacing="1" w:after="100" w:afterAutospacing="1"/>
    </w:pPr>
  </w:style>
  <w:style w:type="character" w:customStyle="1" w:styleId="TitleChar">
    <w:name w:val="Title Char"/>
    <w:rsid w:val="00CA568C"/>
    <w:rPr>
      <w:rFonts w:ascii="Arial" w:hAnsi="Arial" w:cs="Arial"/>
      <w:sz w:val="26"/>
      <w:szCs w:val="26"/>
      <w:lang w:eastAsia="ru-RU"/>
    </w:rPr>
  </w:style>
  <w:style w:type="paragraph" w:customStyle="1" w:styleId="45">
    <w:name w:val="????????? 4"/>
    <w:basedOn w:val="affa"/>
    <w:next w:val="affa"/>
    <w:rsid w:val="00CA568C"/>
    <w:pPr>
      <w:keepNext/>
      <w:widowControl w:val="0"/>
      <w:spacing w:before="120" w:after="60"/>
      <w:ind w:firstLine="0"/>
      <w:jc w:val="both"/>
    </w:pPr>
    <w:rPr>
      <w:szCs w:val="24"/>
      <w:lang w:eastAsia="ru-RU"/>
    </w:rPr>
  </w:style>
  <w:style w:type="character" w:customStyle="1" w:styleId="BodyTextIndent2Char">
    <w:name w:val="Body Text Indent 2 Char"/>
    <w:rsid w:val="00CA568C"/>
    <w:rPr>
      <w:rFonts w:ascii="Times New Roman" w:hAnsi="Times New Roman" w:cs="Times New Roman"/>
      <w:sz w:val="24"/>
      <w:szCs w:val="24"/>
      <w:lang w:eastAsia="ru-RU"/>
    </w:rPr>
  </w:style>
  <w:style w:type="character" w:customStyle="1" w:styleId="BodyTextIndent3Char">
    <w:name w:val="Body Text Indent 3 Char"/>
    <w:rsid w:val="00CA568C"/>
    <w:rPr>
      <w:rFonts w:ascii="Times New Roman" w:hAnsi="Times New Roman" w:cs="Times New Roman"/>
      <w:sz w:val="20"/>
      <w:szCs w:val="20"/>
      <w:lang w:eastAsia="ru-RU"/>
    </w:rPr>
  </w:style>
  <w:style w:type="paragraph" w:customStyle="1" w:styleId="15">
    <w:name w:val="Текст выноски1"/>
    <w:basedOn w:val="a6"/>
    <w:rsid w:val="00CA568C"/>
    <w:pPr>
      <w:widowControl w:val="0"/>
      <w:autoSpaceDE w:val="0"/>
      <w:autoSpaceDN w:val="0"/>
      <w:adjustRightInd w:val="0"/>
    </w:pPr>
    <w:rPr>
      <w:rFonts w:ascii="Tahoma" w:hAnsi="Tahoma" w:cs="Tahoma"/>
      <w:sz w:val="16"/>
      <w:szCs w:val="16"/>
    </w:rPr>
  </w:style>
  <w:style w:type="character" w:customStyle="1" w:styleId="BalloonTextChar">
    <w:name w:val="Balloon Text Char"/>
    <w:rsid w:val="00CA568C"/>
    <w:rPr>
      <w:rFonts w:ascii="Tahoma" w:hAnsi="Tahoma" w:cs="Tahoma"/>
      <w:sz w:val="16"/>
      <w:szCs w:val="16"/>
      <w:lang w:eastAsia="ru-RU"/>
    </w:rPr>
  </w:style>
  <w:style w:type="character" w:customStyle="1" w:styleId="FootnoteTextChar">
    <w:name w:val="Footnote Text Char"/>
    <w:rsid w:val="00CA568C"/>
    <w:rPr>
      <w:rFonts w:ascii="Times New Roman" w:hAnsi="Times New Roman" w:cs="Times New Roman"/>
      <w:sz w:val="20"/>
      <w:szCs w:val="20"/>
    </w:rPr>
  </w:style>
  <w:style w:type="paragraph" w:customStyle="1" w:styleId="affc">
    <w:name w:val="Словарная статья"/>
    <w:basedOn w:val="a6"/>
    <w:next w:val="a6"/>
    <w:rsid w:val="00CA568C"/>
    <w:pPr>
      <w:autoSpaceDE w:val="0"/>
      <w:autoSpaceDN w:val="0"/>
      <w:adjustRightInd w:val="0"/>
      <w:ind w:right="118"/>
      <w:jc w:val="both"/>
    </w:pPr>
    <w:rPr>
      <w:rFonts w:ascii="Arial" w:hAnsi="Arial" w:cs="Arial"/>
    </w:rPr>
  </w:style>
  <w:style w:type="paragraph" w:customStyle="1" w:styleId="16">
    <w:name w:val="Основной текст с отступом1"/>
    <w:basedOn w:val="a6"/>
    <w:rsid w:val="00CA568C"/>
    <w:pPr>
      <w:widowControl w:val="0"/>
      <w:autoSpaceDE w:val="0"/>
      <w:autoSpaceDN w:val="0"/>
      <w:adjustRightInd w:val="0"/>
      <w:spacing w:after="120"/>
      <w:ind w:left="283"/>
    </w:pPr>
    <w:rPr>
      <w:sz w:val="20"/>
      <w:szCs w:val="20"/>
    </w:rPr>
  </w:style>
  <w:style w:type="character" w:customStyle="1" w:styleId="BodyTextIndentChar">
    <w:name w:val="Body Text Indent Char"/>
    <w:rsid w:val="00CA568C"/>
    <w:rPr>
      <w:rFonts w:ascii="Times New Roman" w:hAnsi="Times New Roman" w:cs="Times New Roman"/>
      <w:sz w:val="20"/>
      <w:szCs w:val="20"/>
    </w:rPr>
  </w:style>
  <w:style w:type="paragraph" w:customStyle="1" w:styleId="affd">
    <w:name w:val="Тип документа"/>
    <w:basedOn w:val="a6"/>
    <w:next w:val="a6"/>
    <w:rsid w:val="00CA568C"/>
    <w:pPr>
      <w:jc w:val="center"/>
    </w:pPr>
    <w:rPr>
      <w:b/>
      <w:bCs/>
      <w:caps/>
      <w:szCs w:val="20"/>
    </w:rPr>
  </w:style>
  <w:style w:type="paragraph" w:customStyle="1" w:styleId="affe">
    <w:name w:val="Обычный По центру"/>
    <w:basedOn w:val="a6"/>
    <w:rsid w:val="00CA568C"/>
    <w:pPr>
      <w:jc w:val="center"/>
    </w:pPr>
    <w:rPr>
      <w:bCs/>
      <w:szCs w:val="20"/>
    </w:rPr>
  </w:style>
  <w:style w:type="character" w:customStyle="1" w:styleId="afff">
    <w:name w:val="Полужирный"/>
    <w:rsid w:val="00CA568C"/>
    <w:rPr>
      <w:rFonts w:ascii="Times New Roman" w:hAnsi="Times New Roman" w:cs="Times New Roman"/>
      <w:b/>
      <w:bCs/>
    </w:rPr>
  </w:style>
  <w:style w:type="paragraph" w:customStyle="1" w:styleId="afff0">
    <w:name w:val="Четвертый уровень АД"/>
    <w:qFormat/>
    <w:rsid w:val="00CA568C"/>
    <w:pPr>
      <w:tabs>
        <w:tab w:val="left" w:pos="1134"/>
      </w:tabs>
      <w:spacing w:after="0" w:line="240" w:lineRule="auto"/>
      <w:ind w:left="1790" w:hanging="1080"/>
      <w:jc w:val="both"/>
    </w:pPr>
    <w:rPr>
      <w:rFonts w:ascii="Times New Roman" w:eastAsia="Times New Roman" w:hAnsi="Times New Roman" w:cs="Times New Roman"/>
      <w:bCs/>
      <w:sz w:val="28"/>
      <w:szCs w:val="28"/>
      <w:lang w:eastAsia="ru-RU"/>
    </w:rPr>
  </w:style>
  <w:style w:type="paragraph" w:customStyle="1" w:styleId="Normal1">
    <w:name w:val="Normal1"/>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8061">
    <w:name w:val="xl8061"/>
    <w:basedOn w:val="a6"/>
    <w:rsid w:val="00CA568C"/>
    <w:pPr>
      <w:spacing w:before="100" w:beforeAutospacing="1" w:after="100" w:afterAutospacing="1"/>
      <w:jc w:val="center"/>
    </w:pPr>
    <w:rPr>
      <w:sz w:val="18"/>
      <w:szCs w:val="18"/>
    </w:rPr>
  </w:style>
  <w:style w:type="paragraph" w:customStyle="1" w:styleId="xl8091">
    <w:name w:val="xl8091"/>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0">
    <w:name w:val="xl120"/>
    <w:basedOn w:val="a6"/>
    <w:rsid w:val="00CA568C"/>
    <w:pPr>
      <w:spacing w:before="100" w:beforeAutospacing="1" w:after="100" w:afterAutospacing="1"/>
    </w:pPr>
    <w:rPr>
      <w:color w:val="000000"/>
    </w:rPr>
  </w:style>
  <w:style w:type="paragraph" w:customStyle="1" w:styleId="xl121">
    <w:name w:val="xl121"/>
    <w:basedOn w:val="a6"/>
    <w:rsid w:val="00CA568C"/>
    <w:pPr>
      <w:spacing w:before="100" w:beforeAutospacing="1" w:after="100" w:afterAutospacing="1"/>
    </w:pPr>
    <w:rPr>
      <w:color w:val="000000"/>
    </w:rPr>
  </w:style>
  <w:style w:type="paragraph" w:customStyle="1" w:styleId="xl122">
    <w:name w:val="xl1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3">
    <w:name w:val="xl123"/>
    <w:basedOn w:val="a6"/>
    <w:rsid w:val="00CA568C"/>
    <w:pPr>
      <w:spacing w:before="100" w:beforeAutospacing="1" w:after="100" w:afterAutospacing="1"/>
      <w:jc w:val="center"/>
    </w:pPr>
    <w:rPr>
      <w:color w:val="000000"/>
    </w:rPr>
  </w:style>
  <w:style w:type="paragraph" w:customStyle="1" w:styleId="xl124">
    <w:name w:val="xl1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6">
    <w:name w:val="xl126"/>
    <w:basedOn w:val="a6"/>
    <w:rsid w:val="00CA568C"/>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127">
    <w:name w:val="xl127"/>
    <w:basedOn w:val="a6"/>
    <w:rsid w:val="00CA568C"/>
    <w:pPr>
      <w:pBdr>
        <w:left w:val="single" w:sz="4" w:space="0" w:color="auto"/>
        <w:right w:val="single" w:sz="4" w:space="0" w:color="auto"/>
      </w:pBdr>
      <w:spacing w:before="100" w:beforeAutospacing="1" w:after="100" w:afterAutospacing="1"/>
      <w:jc w:val="center"/>
    </w:pPr>
  </w:style>
  <w:style w:type="paragraph" w:customStyle="1" w:styleId="xl128">
    <w:name w:val="xl128"/>
    <w:basedOn w:val="a6"/>
    <w:rsid w:val="00CA56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30">
    <w:name w:val="xl130"/>
    <w:basedOn w:val="a6"/>
    <w:rsid w:val="00CA568C"/>
    <w:pPr>
      <w:pBdr>
        <w:left w:val="single" w:sz="4" w:space="0" w:color="auto"/>
        <w:right w:val="single" w:sz="4" w:space="0" w:color="auto"/>
      </w:pBdr>
      <w:spacing w:before="100" w:beforeAutospacing="1" w:after="100" w:afterAutospacing="1"/>
    </w:pPr>
  </w:style>
  <w:style w:type="paragraph" w:customStyle="1" w:styleId="xl131">
    <w:name w:val="xl131"/>
    <w:basedOn w:val="a6"/>
    <w:rsid w:val="00CA568C"/>
    <w:pPr>
      <w:pBdr>
        <w:left w:val="single" w:sz="4" w:space="0" w:color="auto"/>
        <w:bottom w:val="single" w:sz="4" w:space="0" w:color="auto"/>
        <w:right w:val="single" w:sz="4" w:space="0" w:color="auto"/>
      </w:pBdr>
      <w:spacing w:before="100" w:beforeAutospacing="1" w:after="100" w:afterAutospacing="1"/>
    </w:pPr>
  </w:style>
  <w:style w:type="paragraph" w:customStyle="1" w:styleId="font5">
    <w:name w:val="font5"/>
    <w:basedOn w:val="a6"/>
    <w:rsid w:val="00CA568C"/>
    <w:pPr>
      <w:spacing w:before="100" w:beforeAutospacing="1" w:after="100" w:afterAutospacing="1"/>
    </w:pPr>
    <w:rPr>
      <w:rFonts w:ascii="Tahoma" w:hAnsi="Tahoma" w:cs="Tahoma"/>
      <w:b/>
      <w:bCs/>
      <w:color w:val="000000"/>
      <w:sz w:val="16"/>
      <w:szCs w:val="16"/>
    </w:rPr>
  </w:style>
  <w:style w:type="paragraph" w:customStyle="1" w:styleId="font6">
    <w:name w:val="font6"/>
    <w:basedOn w:val="a6"/>
    <w:rsid w:val="00CA568C"/>
    <w:pPr>
      <w:spacing w:before="100" w:beforeAutospacing="1" w:after="100" w:afterAutospacing="1"/>
    </w:pPr>
    <w:rPr>
      <w:rFonts w:ascii="Tahoma" w:hAnsi="Tahoma" w:cs="Tahoma"/>
      <w:color w:val="000000"/>
      <w:sz w:val="16"/>
      <w:szCs w:val="16"/>
    </w:rPr>
  </w:style>
  <w:style w:type="paragraph" w:customStyle="1" w:styleId="xl97">
    <w:name w:val="xl97"/>
    <w:basedOn w:val="a6"/>
    <w:rsid w:val="00CA568C"/>
    <w:pPr>
      <w:spacing w:before="100" w:beforeAutospacing="1" w:after="100" w:afterAutospacing="1"/>
    </w:pPr>
    <w:rPr>
      <w:sz w:val="18"/>
      <w:szCs w:val="18"/>
    </w:rPr>
  </w:style>
  <w:style w:type="paragraph" w:customStyle="1" w:styleId="xl98">
    <w:name w:val="xl98"/>
    <w:basedOn w:val="a6"/>
    <w:rsid w:val="00CA568C"/>
    <w:pPr>
      <w:spacing w:before="100" w:beforeAutospacing="1" w:after="100" w:afterAutospacing="1"/>
    </w:pPr>
    <w:rPr>
      <w:sz w:val="18"/>
      <w:szCs w:val="18"/>
    </w:rPr>
  </w:style>
  <w:style w:type="paragraph" w:customStyle="1" w:styleId="xl99">
    <w:name w:val="xl99"/>
    <w:basedOn w:val="a6"/>
    <w:rsid w:val="00CA568C"/>
    <w:pPr>
      <w:spacing w:before="100" w:beforeAutospacing="1" w:after="100" w:afterAutospacing="1"/>
    </w:pPr>
    <w:rPr>
      <w:sz w:val="20"/>
      <w:szCs w:val="20"/>
    </w:rPr>
  </w:style>
  <w:style w:type="paragraph" w:customStyle="1" w:styleId="xl100">
    <w:name w:val="xl100"/>
    <w:basedOn w:val="a6"/>
    <w:rsid w:val="00CA568C"/>
    <w:pPr>
      <w:spacing w:before="100" w:beforeAutospacing="1" w:after="100" w:afterAutospacing="1"/>
      <w:textAlignment w:val="center"/>
    </w:pPr>
    <w:rPr>
      <w:sz w:val="20"/>
      <w:szCs w:val="20"/>
    </w:rPr>
  </w:style>
  <w:style w:type="paragraph" w:customStyle="1" w:styleId="xl101">
    <w:name w:val="xl101"/>
    <w:basedOn w:val="a6"/>
    <w:rsid w:val="00CA568C"/>
    <w:pPr>
      <w:spacing w:before="100" w:beforeAutospacing="1" w:after="100" w:afterAutospacing="1"/>
      <w:jc w:val="center"/>
      <w:textAlignment w:val="center"/>
    </w:pPr>
    <w:rPr>
      <w:sz w:val="20"/>
      <w:szCs w:val="20"/>
    </w:rPr>
  </w:style>
  <w:style w:type="paragraph" w:customStyle="1" w:styleId="xl102">
    <w:name w:val="xl102"/>
    <w:basedOn w:val="a6"/>
    <w:rsid w:val="00CA568C"/>
    <w:pPr>
      <w:spacing w:before="100" w:beforeAutospacing="1" w:after="100" w:afterAutospacing="1"/>
      <w:jc w:val="center"/>
      <w:textAlignment w:val="center"/>
    </w:pPr>
    <w:rPr>
      <w:b/>
      <w:bCs/>
      <w:sz w:val="20"/>
      <w:szCs w:val="20"/>
    </w:rPr>
  </w:style>
  <w:style w:type="paragraph" w:customStyle="1" w:styleId="xl103">
    <w:name w:val="xl103"/>
    <w:basedOn w:val="a6"/>
    <w:rsid w:val="00CA568C"/>
    <w:pPr>
      <w:spacing w:before="100" w:beforeAutospacing="1" w:after="100" w:afterAutospacing="1"/>
      <w:jc w:val="center"/>
      <w:textAlignment w:val="top"/>
    </w:pPr>
    <w:rPr>
      <w:b/>
      <w:bCs/>
      <w:sz w:val="18"/>
      <w:szCs w:val="18"/>
    </w:rPr>
  </w:style>
  <w:style w:type="paragraph" w:customStyle="1" w:styleId="xl104">
    <w:name w:val="xl104"/>
    <w:basedOn w:val="a6"/>
    <w:rsid w:val="00CA568C"/>
    <w:pPr>
      <w:spacing w:before="100" w:beforeAutospacing="1" w:after="100" w:afterAutospacing="1"/>
      <w:jc w:val="center"/>
      <w:textAlignment w:val="top"/>
    </w:pPr>
    <w:rPr>
      <w:sz w:val="18"/>
      <w:szCs w:val="18"/>
    </w:rPr>
  </w:style>
  <w:style w:type="paragraph" w:customStyle="1" w:styleId="xl105">
    <w:name w:val="xl105"/>
    <w:basedOn w:val="a6"/>
    <w:rsid w:val="00CA568C"/>
    <w:pPr>
      <w:spacing w:before="100" w:beforeAutospacing="1" w:after="100" w:afterAutospacing="1"/>
      <w:jc w:val="center"/>
      <w:textAlignment w:val="top"/>
    </w:pPr>
    <w:rPr>
      <w:sz w:val="20"/>
      <w:szCs w:val="20"/>
    </w:rPr>
  </w:style>
  <w:style w:type="paragraph" w:customStyle="1" w:styleId="xl106">
    <w:name w:val="xl1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7">
    <w:name w:val="xl10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09">
    <w:name w:val="xl109"/>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110">
    <w:name w:val="xl110"/>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FF0000"/>
      <w:sz w:val="20"/>
      <w:szCs w:val="20"/>
    </w:rPr>
  </w:style>
  <w:style w:type="paragraph" w:customStyle="1" w:styleId="xl111">
    <w:name w:val="xl11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rPr>
  </w:style>
  <w:style w:type="paragraph" w:customStyle="1" w:styleId="xl112">
    <w:name w:val="xl112"/>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13">
    <w:name w:val="xl113"/>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14">
    <w:name w:val="xl11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15">
    <w:name w:val="xl1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6">
    <w:name w:val="xl1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18">
    <w:name w:val="xl1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2">
    <w:name w:val="xl13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4">
    <w:name w:val="xl134"/>
    <w:basedOn w:val="a6"/>
    <w:rsid w:val="00CA568C"/>
    <w:pPr>
      <w:spacing w:before="100" w:beforeAutospacing="1" w:after="100" w:afterAutospacing="1"/>
      <w:textAlignment w:val="top"/>
    </w:pPr>
    <w:rPr>
      <w:sz w:val="20"/>
      <w:szCs w:val="20"/>
    </w:rPr>
  </w:style>
  <w:style w:type="paragraph" w:customStyle="1" w:styleId="xl135">
    <w:name w:val="xl135"/>
    <w:basedOn w:val="a6"/>
    <w:rsid w:val="00CA568C"/>
    <w:pPr>
      <w:spacing w:before="100" w:beforeAutospacing="1" w:after="100" w:afterAutospacing="1"/>
    </w:pPr>
  </w:style>
  <w:style w:type="paragraph" w:customStyle="1" w:styleId="xl136">
    <w:name w:val="xl1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37">
    <w:name w:val="xl1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8">
    <w:name w:val="xl1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6"/>
    <w:rsid w:val="00CA568C"/>
    <w:pPr>
      <w:spacing w:before="100" w:beforeAutospacing="1" w:after="100" w:afterAutospacing="1"/>
    </w:pPr>
    <w:rPr>
      <w:sz w:val="20"/>
      <w:szCs w:val="20"/>
    </w:rPr>
  </w:style>
  <w:style w:type="paragraph" w:customStyle="1" w:styleId="xl140">
    <w:name w:val="xl140"/>
    <w:basedOn w:val="a6"/>
    <w:rsid w:val="00CA568C"/>
    <w:pPr>
      <w:spacing w:before="100" w:beforeAutospacing="1" w:after="100" w:afterAutospacing="1"/>
      <w:textAlignment w:val="center"/>
    </w:pPr>
    <w:rPr>
      <w:sz w:val="20"/>
      <w:szCs w:val="20"/>
    </w:rPr>
  </w:style>
  <w:style w:type="paragraph" w:customStyle="1" w:styleId="xl141">
    <w:name w:val="xl14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40677">
    <w:name w:val="xl40677"/>
    <w:basedOn w:val="a6"/>
    <w:rsid w:val="00CA568C"/>
    <w:pPr>
      <w:spacing w:before="100" w:beforeAutospacing="1" w:after="100" w:afterAutospacing="1"/>
    </w:pPr>
    <w:rPr>
      <w:sz w:val="18"/>
      <w:szCs w:val="18"/>
    </w:rPr>
  </w:style>
  <w:style w:type="paragraph" w:customStyle="1" w:styleId="xl40678">
    <w:name w:val="xl40678"/>
    <w:basedOn w:val="a6"/>
    <w:rsid w:val="00CA568C"/>
    <w:pPr>
      <w:spacing w:before="100" w:beforeAutospacing="1" w:after="100" w:afterAutospacing="1"/>
    </w:pPr>
    <w:rPr>
      <w:sz w:val="18"/>
      <w:szCs w:val="18"/>
    </w:rPr>
  </w:style>
  <w:style w:type="paragraph" w:customStyle="1" w:styleId="xl40679">
    <w:name w:val="xl40679"/>
    <w:basedOn w:val="a6"/>
    <w:rsid w:val="00CA568C"/>
    <w:pPr>
      <w:spacing w:before="100" w:beforeAutospacing="1" w:after="100" w:afterAutospacing="1"/>
    </w:pPr>
    <w:rPr>
      <w:sz w:val="20"/>
      <w:szCs w:val="20"/>
    </w:rPr>
  </w:style>
  <w:style w:type="paragraph" w:customStyle="1" w:styleId="xl40680">
    <w:name w:val="xl40680"/>
    <w:basedOn w:val="a6"/>
    <w:rsid w:val="00CA568C"/>
    <w:pPr>
      <w:spacing w:before="100" w:beforeAutospacing="1" w:after="100" w:afterAutospacing="1"/>
      <w:textAlignment w:val="center"/>
    </w:pPr>
    <w:rPr>
      <w:sz w:val="20"/>
      <w:szCs w:val="20"/>
    </w:rPr>
  </w:style>
  <w:style w:type="paragraph" w:customStyle="1" w:styleId="xl40681">
    <w:name w:val="xl40681"/>
    <w:basedOn w:val="a6"/>
    <w:rsid w:val="00CA568C"/>
    <w:pPr>
      <w:spacing w:before="100" w:beforeAutospacing="1" w:after="100" w:afterAutospacing="1"/>
      <w:jc w:val="center"/>
      <w:textAlignment w:val="center"/>
    </w:pPr>
    <w:rPr>
      <w:sz w:val="20"/>
      <w:szCs w:val="20"/>
    </w:rPr>
  </w:style>
  <w:style w:type="paragraph" w:customStyle="1" w:styleId="xl40682">
    <w:name w:val="xl40682"/>
    <w:basedOn w:val="a6"/>
    <w:rsid w:val="00CA568C"/>
    <w:pPr>
      <w:spacing w:before="100" w:beforeAutospacing="1" w:after="100" w:afterAutospacing="1"/>
      <w:jc w:val="center"/>
      <w:textAlignment w:val="center"/>
    </w:pPr>
    <w:rPr>
      <w:b/>
      <w:bCs/>
      <w:sz w:val="20"/>
      <w:szCs w:val="20"/>
    </w:rPr>
  </w:style>
  <w:style w:type="paragraph" w:customStyle="1" w:styleId="xl40683">
    <w:name w:val="xl40683"/>
    <w:basedOn w:val="a6"/>
    <w:rsid w:val="00CA568C"/>
    <w:pPr>
      <w:spacing w:before="100" w:beforeAutospacing="1" w:after="100" w:afterAutospacing="1"/>
      <w:textAlignment w:val="top"/>
    </w:pPr>
    <w:rPr>
      <w:sz w:val="18"/>
      <w:szCs w:val="18"/>
    </w:rPr>
  </w:style>
  <w:style w:type="paragraph" w:customStyle="1" w:styleId="xl40684">
    <w:name w:val="xl4068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0685">
    <w:name w:val="xl4068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86">
    <w:name w:val="xl40686"/>
    <w:basedOn w:val="a6"/>
    <w:rsid w:val="00CA568C"/>
    <w:pPr>
      <w:spacing w:before="100" w:beforeAutospacing="1" w:after="100" w:afterAutospacing="1"/>
      <w:jc w:val="center"/>
      <w:textAlignment w:val="top"/>
    </w:pPr>
    <w:rPr>
      <w:b/>
      <w:bCs/>
      <w:sz w:val="18"/>
      <w:szCs w:val="18"/>
    </w:rPr>
  </w:style>
  <w:style w:type="paragraph" w:customStyle="1" w:styleId="xl40687">
    <w:name w:val="xl4068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0688">
    <w:name w:val="xl40688"/>
    <w:basedOn w:val="a6"/>
    <w:rsid w:val="00CA568C"/>
    <w:pPr>
      <w:spacing w:before="100" w:beforeAutospacing="1" w:after="100" w:afterAutospacing="1"/>
      <w:jc w:val="center"/>
      <w:textAlignment w:val="top"/>
    </w:pPr>
    <w:rPr>
      <w:sz w:val="18"/>
      <w:szCs w:val="18"/>
    </w:rPr>
  </w:style>
  <w:style w:type="paragraph" w:customStyle="1" w:styleId="xl40689">
    <w:name w:val="xl40689"/>
    <w:basedOn w:val="a6"/>
    <w:rsid w:val="00CA568C"/>
    <w:pPr>
      <w:spacing w:before="100" w:beforeAutospacing="1" w:after="100" w:afterAutospacing="1"/>
      <w:jc w:val="center"/>
      <w:textAlignment w:val="top"/>
    </w:pPr>
    <w:rPr>
      <w:sz w:val="18"/>
      <w:szCs w:val="18"/>
    </w:rPr>
  </w:style>
  <w:style w:type="paragraph" w:customStyle="1" w:styleId="xl40690">
    <w:name w:val="xl40690"/>
    <w:basedOn w:val="a6"/>
    <w:rsid w:val="00CA568C"/>
    <w:pPr>
      <w:spacing w:before="100" w:beforeAutospacing="1" w:after="100" w:afterAutospacing="1"/>
      <w:jc w:val="center"/>
      <w:textAlignment w:val="top"/>
    </w:pPr>
    <w:rPr>
      <w:sz w:val="20"/>
      <w:szCs w:val="20"/>
    </w:rPr>
  </w:style>
  <w:style w:type="paragraph" w:customStyle="1" w:styleId="xl40691">
    <w:name w:val="xl40691"/>
    <w:basedOn w:val="a6"/>
    <w:rsid w:val="00CA568C"/>
    <w:pPr>
      <w:spacing w:before="100" w:beforeAutospacing="1" w:after="100" w:afterAutospacing="1"/>
      <w:textAlignment w:val="top"/>
    </w:pPr>
    <w:rPr>
      <w:sz w:val="20"/>
      <w:szCs w:val="20"/>
    </w:rPr>
  </w:style>
  <w:style w:type="paragraph" w:customStyle="1" w:styleId="xl40692">
    <w:name w:val="xl40692"/>
    <w:basedOn w:val="a6"/>
    <w:rsid w:val="00CA568C"/>
    <w:pPr>
      <w:spacing w:before="100" w:beforeAutospacing="1" w:after="100" w:afterAutospacing="1"/>
      <w:textAlignment w:val="top"/>
    </w:pPr>
    <w:rPr>
      <w:sz w:val="18"/>
      <w:szCs w:val="18"/>
    </w:rPr>
  </w:style>
  <w:style w:type="paragraph" w:customStyle="1" w:styleId="xl40693">
    <w:name w:val="xl406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4">
    <w:name w:val="xl4069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695">
    <w:name w:val="xl4069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696">
    <w:name w:val="xl406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697">
    <w:name w:val="xl406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8">
    <w:name w:val="xl406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9">
    <w:name w:val="xl4069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00">
    <w:name w:val="xl4070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01">
    <w:name w:val="xl407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2">
    <w:name w:val="xl4070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3">
    <w:name w:val="xl407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4">
    <w:name w:val="xl407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5">
    <w:name w:val="xl407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6">
    <w:name w:val="xl407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7">
    <w:name w:val="xl4070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8">
    <w:name w:val="xl4070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9">
    <w:name w:val="xl4070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10">
    <w:name w:val="xl4071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1">
    <w:name w:val="xl40711"/>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2">
    <w:name w:val="xl407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13">
    <w:name w:val="xl4071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14">
    <w:name w:val="xl4071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15">
    <w:name w:val="xl4071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6">
    <w:name w:val="xl4071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17">
    <w:name w:val="xl4071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18">
    <w:name w:val="xl407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19">
    <w:name w:val="xl407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20">
    <w:name w:val="xl407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21">
    <w:name w:val="xl407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22">
    <w:name w:val="xl4072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3">
    <w:name w:val="xl4072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4">
    <w:name w:val="xl4072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5">
    <w:name w:val="xl4072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6">
    <w:name w:val="xl4072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7">
    <w:name w:val="xl4072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8">
    <w:name w:val="xl4072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29">
    <w:name w:val="xl407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0">
    <w:name w:val="xl4073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31">
    <w:name w:val="xl407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2">
    <w:name w:val="xl4073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33">
    <w:name w:val="xl4073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34">
    <w:name w:val="xl407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40735">
    <w:name w:val="xl407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6">
    <w:name w:val="xl407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7">
    <w:name w:val="xl407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8">
    <w:name w:val="xl407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9">
    <w:name w:val="xl4073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40">
    <w:name w:val="xl40740"/>
    <w:basedOn w:val="a6"/>
    <w:rsid w:val="00CA568C"/>
    <w:pPr>
      <w:spacing w:before="100" w:beforeAutospacing="1" w:after="100" w:afterAutospacing="1"/>
    </w:pPr>
    <w:rPr>
      <w:sz w:val="20"/>
      <w:szCs w:val="20"/>
    </w:rPr>
  </w:style>
  <w:style w:type="paragraph" w:customStyle="1" w:styleId="xl40741">
    <w:name w:val="xl40741"/>
    <w:basedOn w:val="a6"/>
    <w:rsid w:val="00CA568C"/>
    <w:pPr>
      <w:spacing w:before="100" w:beforeAutospacing="1" w:after="100" w:afterAutospacing="1"/>
      <w:textAlignment w:val="center"/>
    </w:pPr>
    <w:rPr>
      <w:sz w:val="20"/>
      <w:szCs w:val="20"/>
    </w:rPr>
  </w:style>
  <w:style w:type="paragraph" w:customStyle="1" w:styleId="xl40742">
    <w:name w:val="xl4074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table" w:styleId="afff1">
    <w:name w:val="Table Grid"/>
    <w:aliases w:val="Таблица ИТ Эксперт"/>
    <w:basedOn w:val="a8"/>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8"/>
    <w:next w:val="afff1"/>
    <w:uiPriority w:val="59"/>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Block Text"/>
    <w:basedOn w:val="a6"/>
    <w:rsid w:val="00CA568C"/>
    <w:pPr>
      <w:widowControl w:val="0"/>
      <w:autoSpaceDE w:val="0"/>
      <w:autoSpaceDN w:val="0"/>
      <w:adjustRightInd w:val="0"/>
      <w:spacing w:before="274" w:line="278" w:lineRule="exact"/>
      <w:ind w:left="340" w:right="19"/>
      <w:jc w:val="center"/>
    </w:pPr>
    <w:rPr>
      <w:b/>
      <w:bCs/>
      <w:sz w:val="28"/>
      <w:szCs w:val="28"/>
    </w:rPr>
  </w:style>
  <w:style w:type="character" w:customStyle="1" w:styleId="afff3">
    <w:name w:val="Знак Знак"/>
    <w:semiHidden/>
    <w:rsid w:val="00CA568C"/>
    <w:rPr>
      <w:rFonts w:ascii="Tahoma" w:hAnsi="Tahoma" w:cs="Tahoma"/>
      <w:sz w:val="16"/>
      <w:szCs w:val="16"/>
    </w:rPr>
  </w:style>
  <w:style w:type="character" w:styleId="afff4">
    <w:name w:val="FollowedHyperlink"/>
    <w:uiPriority w:val="99"/>
    <w:unhideWhenUsed/>
    <w:rsid w:val="00CA568C"/>
    <w:rPr>
      <w:color w:val="800080"/>
      <w:u w:val="single"/>
    </w:rPr>
  </w:style>
  <w:style w:type="paragraph" w:customStyle="1" w:styleId="2a">
    <w:name w:val="Абзац списка2"/>
    <w:basedOn w:val="a6"/>
    <w:rsid w:val="00CA568C"/>
    <w:pPr>
      <w:spacing w:after="200" w:line="276" w:lineRule="auto"/>
      <w:ind w:left="720"/>
      <w:contextualSpacing/>
    </w:pPr>
    <w:rPr>
      <w:rFonts w:ascii="Calibri" w:hAnsi="Calibri"/>
      <w:sz w:val="22"/>
      <w:szCs w:val="22"/>
      <w:lang w:eastAsia="en-US"/>
    </w:rPr>
  </w:style>
  <w:style w:type="paragraph" w:customStyle="1" w:styleId="TableParagraph">
    <w:name w:val="Table Paragraph"/>
    <w:basedOn w:val="a6"/>
    <w:uiPriority w:val="1"/>
    <w:qFormat/>
    <w:rsid w:val="00CA568C"/>
    <w:pPr>
      <w:widowControl w:val="0"/>
      <w:autoSpaceDE w:val="0"/>
      <w:autoSpaceDN w:val="0"/>
      <w:spacing w:before="12"/>
      <w:ind w:left="102"/>
    </w:pPr>
    <w:rPr>
      <w:sz w:val="22"/>
      <w:szCs w:val="22"/>
      <w:lang w:val="en-US" w:eastAsia="en-US"/>
    </w:rPr>
  </w:style>
  <w:style w:type="paragraph" w:styleId="afff5">
    <w:name w:val="caption"/>
    <w:basedOn w:val="a6"/>
    <w:next w:val="a6"/>
    <w:unhideWhenUsed/>
    <w:qFormat/>
    <w:rsid w:val="00CA568C"/>
    <w:pPr>
      <w:spacing w:after="200"/>
    </w:pPr>
    <w:rPr>
      <w:rFonts w:ascii="Calibri" w:eastAsia="Calibri" w:hAnsi="Calibri" w:cs="Calibri"/>
      <w:b/>
      <w:bCs/>
      <w:color w:val="4F81BD"/>
      <w:sz w:val="18"/>
      <w:szCs w:val="18"/>
    </w:rPr>
  </w:style>
  <w:style w:type="numbering" w:customStyle="1" w:styleId="22">
    <w:name w:val="Стиль2"/>
    <w:uiPriority w:val="99"/>
    <w:rsid w:val="00CA568C"/>
    <w:pPr>
      <w:numPr>
        <w:numId w:val="8"/>
      </w:numPr>
    </w:pPr>
  </w:style>
  <w:style w:type="paragraph" w:customStyle="1" w:styleId="font0">
    <w:name w:val="font0"/>
    <w:basedOn w:val="a6"/>
    <w:rsid w:val="00CA568C"/>
    <w:pPr>
      <w:spacing w:before="100" w:beforeAutospacing="1" w:after="100" w:afterAutospacing="1"/>
    </w:pPr>
    <w:rPr>
      <w:rFonts w:ascii="Calibri" w:hAnsi="Calibri"/>
      <w:color w:val="000000"/>
      <w:sz w:val="22"/>
      <w:szCs w:val="22"/>
    </w:rPr>
  </w:style>
  <w:style w:type="paragraph" w:customStyle="1" w:styleId="font7">
    <w:name w:val="font7"/>
    <w:basedOn w:val="a6"/>
    <w:rsid w:val="00CA568C"/>
    <w:pPr>
      <w:spacing w:before="100" w:beforeAutospacing="1" w:after="100" w:afterAutospacing="1"/>
    </w:pPr>
    <w:rPr>
      <w:color w:val="000000"/>
      <w:sz w:val="16"/>
      <w:szCs w:val="16"/>
    </w:rPr>
  </w:style>
  <w:style w:type="paragraph" w:customStyle="1" w:styleId="font8">
    <w:name w:val="font8"/>
    <w:basedOn w:val="a6"/>
    <w:rsid w:val="00CA568C"/>
    <w:pPr>
      <w:spacing w:before="100" w:beforeAutospacing="1" w:after="100" w:afterAutospacing="1"/>
    </w:pPr>
    <w:rPr>
      <w:b/>
      <w:bCs/>
      <w:i/>
      <w:iCs/>
      <w:color w:val="000000"/>
      <w:sz w:val="16"/>
      <w:szCs w:val="16"/>
    </w:rPr>
  </w:style>
  <w:style w:type="paragraph" w:customStyle="1" w:styleId="font9">
    <w:name w:val="font9"/>
    <w:basedOn w:val="a6"/>
    <w:rsid w:val="00CA568C"/>
    <w:pPr>
      <w:spacing w:before="100" w:beforeAutospacing="1" w:after="100" w:afterAutospacing="1"/>
    </w:pPr>
    <w:rPr>
      <w:color w:val="222222"/>
      <w:sz w:val="16"/>
      <w:szCs w:val="16"/>
    </w:rPr>
  </w:style>
  <w:style w:type="paragraph" w:customStyle="1" w:styleId="xl63">
    <w:name w:val="xl6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4">
    <w:name w:val="xl6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5">
    <w:name w:val="xl6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6">
    <w:name w:val="xl6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7">
    <w:name w:val="xl6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8">
    <w:name w:val="xl6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70C0"/>
      <w:sz w:val="16"/>
      <w:szCs w:val="16"/>
    </w:rPr>
  </w:style>
  <w:style w:type="paragraph" w:customStyle="1" w:styleId="xl69">
    <w:name w:val="xl6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16"/>
      <w:szCs w:val="16"/>
    </w:rPr>
  </w:style>
  <w:style w:type="paragraph" w:customStyle="1" w:styleId="xl70">
    <w:name w:val="xl70"/>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color w:val="000000"/>
      <w:sz w:val="16"/>
      <w:szCs w:val="16"/>
    </w:rPr>
  </w:style>
  <w:style w:type="paragraph" w:customStyle="1" w:styleId="xl71">
    <w:name w:val="xl71"/>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72">
    <w:name w:val="xl7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3">
    <w:name w:val="xl73"/>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4">
    <w:name w:val="xl7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5">
    <w:name w:val="xl75"/>
    <w:basedOn w:val="a6"/>
    <w:rsid w:val="00CA568C"/>
    <w:pPr>
      <w:spacing w:before="100" w:beforeAutospacing="1" w:after="100" w:afterAutospacing="1"/>
      <w:jc w:val="center"/>
      <w:textAlignment w:val="center"/>
    </w:pPr>
  </w:style>
  <w:style w:type="paragraph" w:customStyle="1" w:styleId="xl76">
    <w:name w:val="xl76"/>
    <w:basedOn w:val="a6"/>
    <w:rsid w:val="00CA568C"/>
    <w:pPr>
      <w:spacing w:before="100" w:beforeAutospacing="1" w:after="100" w:afterAutospacing="1"/>
    </w:pPr>
  </w:style>
  <w:style w:type="paragraph" w:customStyle="1" w:styleId="xl77">
    <w:name w:val="xl77"/>
    <w:basedOn w:val="a6"/>
    <w:rsid w:val="00CA568C"/>
    <w:pPr>
      <w:spacing w:before="100" w:beforeAutospacing="1" w:after="100" w:afterAutospacing="1"/>
      <w:textAlignment w:val="center"/>
    </w:pPr>
  </w:style>
  <w:style w:type="paragraph" w:customStyle="1" w:styleId="xl78">
    <w:name w:val="xl78"/>
    <w:basedOn w:val="a6"/>
    <w:rsid w:val="00CA568C"/>
    <w:pPr>
      <w:spacing w:before="100" w:beforeAutospacing="1" w:after="100" w:afterAutospacing="1"/>
      <w:jc w:val="center"/>
      <w:textAlignment w:val="center"/>
    </w:pPr>
  </w:style>
  <w:style w:type="paragraph" w:customStyle="1" w:styleId="xl79">
    <w:name w:val="xl79"/>
    <w:basedOn w:val="a6"/>
    <w:rsid w:val="00CA568C"/>
    <w:pPr>
      <w:spacing w:before="100" w:beforeAutospacing="1" w:after="100" w:afterAutospacing="1"/>
    </w:pPr>
  </w:style>
  <w:style w:type="paragraph" w:customStyle="1" w:styleId="xl80">
    <w:name w:val="xl8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1">
    <w:name w:val="xl8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2">
    <w:name w:val="xl82"/>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color w:val="000000"/>
      <w:sz w:val="16"/>
      <w:szCs w:val="16"/>
    </w:rPr>
  </w:style>
  <w:style w:type="paragraph" w:customStyle="1" w:styleId="xl83">
    <w:name w:val="xl83"/>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sz w:val="16"/>
      <w:szCs w:val="16"/>
    </w:rPr>
  </w:style>
  <w:style w:type="paragraph" w:customStyle="1" w:styleId="xl84">
    <w:name w:val="xl8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5">
    <w:name w:val="xl85"/>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86">
    <w:name w:val="xl86"/>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color w:val="000000"/>
      <w:sz w:val="16"/>
      <w:szCs w:val="16"/>
    </w:rPr>
  </w:style>
  <w:style w:type="paragraph" w:customStyle="1" w:styleId="xl87">
    <w:name w:val="xl87"/>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8">
    <w:name w:val="xl8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90">
    <w:name w:val="xl90"/>
    <w:basedOn w:val="a6"/>
    <w:rsid w:val="00CA568C"/>
    <w:pPr>
      <w:spacing w:before="100" w:beforeAutospacing="1" w:after="100" w:afterAutospacing="1"/>
      <w:textAlignment w:val="center"/>
    </w:pPr>
    <w:rPr>
      <w:i/>
      <w:iCs/>
      <w:sz w:val="16"/>
      <w:szCs w:val="16"/>
    </w:rPr>
  </w:style>
  <w:style w:type="paragraph" w:customStyle="1" w:styleId="xl91">
    <w:name w:val="xl9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6"/>
    <w:rsid w:val="00CA568C"/>
    <w:pPr>
      <w:pBdr>
        <w:top w:val="single" w:sz="4" w:space="0" w:color="auto"/>
        <w:left w:val="single" w:sz="4" w:space="0" w:color="auto"/>
        <w:bottom w:val="single" w:sz="4" w:space="0" w:color="auto"/>
      </w:pBdr>
      <w:spacing w:before="100" w:beforeAutospacing="1" w:after="100" w:afterAutospacing="1"/>
    </w:pPr>
  </w:style>
  <w:style w:type="paragraph" w:customStyle="1" w:styleId="xl96">
    <w:name w:val="xl96"/>
    <w:basedOn w:val="a6"/>
    <w:rsid w:val="00CA568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120">
    <w:name w:val="Обычный12"/>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8">
    <w:name w:val="Текст1"/>
    <w:basedOn w:val="12"/>
    <w:rsid w:val="00CA568C"/>
    <w:pPr>
      <w:ind w:firstLine="0"/>
      <w:jc w:val="left"/>
    </w:pPr>
    <w:rPr>
      <w:sz w:val="26"/>
      <w:szCs w:val="20"/>
    </w:rPr>
  </w:style>
  <w:style w:type="paragraph" w:customStyle="1" w:styleId="Head71">
    <w:name w:val="Head 7.1"/>
    <w:basedOn w:val="a6"/>
    <w:rsid w:val="00CA568C"/>
    <w:pPr>
      <w:widowControl w:val="0"/>
      <w:suppressAutoHyphens/>
      <w:jc w:val="center"/>
    </w:pPr>
    <w:rPr>
      <w:rFonts w:ascii="CG Times" w:hAnsi="CG Times"/>
      <w:b/>
      <w:sz w:val="28"/>
      <w:szCs w:val="20"/>
      <w:lang w:val="en-US"/>
    </w:rPr>
  </w:style>
  <w:style w:type="paragraph" w:customStyle="1" w:styleId="46">
    <w:name w:val="заголовок 4"/>
    <w:basedOn w:val="a6"/>
    <w:next w:val="a6"/>
    <w:rsid w:val="00CA568C"/>
    <w:pPr>
      <w:keepNext/>
      <w:tabs>
        <w:tab w:val="left" w:pos="0"/>
      </w:tabs>
      <w:suppressAutoHyphens/>
      <w:jc w:val="center"/>
    </w:pPr>
    <w:rPr>
      <w:spacing w:val="-2"/>
      <w:szCs w:val="20"/>
    </w:rPr>
  </w:style>
  <w:style w:type="paragraph" w:customStyle="1" w:styleId="19">
    <w:name w:val="заголовок 1"/>
    <w:basedOn w:val="a6"/>
    <w:next w:val="a6"/>
    <w:rsid w:val="00CA568C"/>
    <w:pPr>
      <w:keepNext/>
      <w:spacing w:before="240" w:after="60"/>
      <w:jc w:val="both"/>
    </w:pPr>
    <w:rPr>
      <w:rFonts w:ascii="Arial" w:hAnsi="Arial"/>
      <w:b/>
      <w:kern w:val="28"/>
      <w:sz w:val="28"/>
      <w:szCs w:val="20"/>
      <w:lang w:val="en-GB"/>
    </w:rPr>
  </w:style>
  <w:style w:type="paragraph" w:customStyle="1" w:styleId="71">
    <w:name w:val="заголовок 7"/>
    <w:basedOn w:val="a6"/>
    <w:next w:val="a6"/>
    <w:rsid w:val="00CA568C"/>
    <w:pPr>
      <w:keepNext/>
      <w:jc w:val="center"/>
    </w:pPr>
    <w:rPr>
      <w:b/>
      <w:szCs w:val="20"/>
    </w:rPr>
  </w:style>
  <w:style w:type="paragraph" w:customStyle="1" w:styleId="47">
    <w:name w:val="оглавление 4"/>
    <w:basedOn w:val="a6"/>
    <w:next w:val="a6"/>
    <w:rsid w:val="00CA568C"/>
    <w:pPr>
      <w:ind w:left="720"/>
    </w:pPr>
    <w:rPr>
      <w:rFonts w:ascii="Garamond" w:hAnsi="Garamond"/>
      <w:sz w:val="18"/>
      <w:szCs w:val="20"/>
      <w:lang w:val="en-GB"/>
    </w:rPr>
  </w:style>
  <w:style w:type="paragraph" w:customStyle="1" w:styleId="IniiaioaenoIoieo">
    <w:name w:val="Iniiai? oaenoIoieo"/>
    <w:basedOn w:val="a6"/>
    <w:rsid w:val="00CA568C"/>
    <w:pPr>
      <w:tabs>
        <w:tab w:val="left" w:pos="360"/>
      </w:tabs>
      <w:ind w:left="360" w:hanging="360"/>
      <w:jc w:val="both"/>
    </w:pPr>
    <w:rPr>
      <w:szCs w:val="20"/>
      <w:lang w:val="en-GB"/>
    </w:rPr>
  </w:style>
  <w:style w:type="paragraph" w:customStyle="1" w:styleId="FR1">
    <w:name w:val="FR1"/>
    <w:rsid w:val="00CA568C"/>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styleId="afff6">
    <w:name w:val="Document Map"/>
    <w:basedOn w:val="a6"/>
    <w:link w:val="afff7"/>
    <w:semiHidden/>
    <w:rsid w:val="00CA568C"/>
    <w:pPr>
      <w:shd w:val="clear" w:color="auto" w:fill="000080"/>
    </w:pPr>
    <w:rPr>
      <w:rFonts w:ascii="Tahoma" w:hAnsi="Tahoma"/>
      <w:lang w:eastAsia="en-US"/>
    </w:rPr>
  </w:style>
  <w:style w:type="character" w:customStyle="1" w:styleId="afff7">
    <w:name w:val="Схема документа Знак"/>
    <w:basedOn w:val="a7"/>
    <w:link w:val="afff6"/>
    <w:semiHidden/>
    <w:rsid w:val="00CA568C"/>
    <w:rPr>
      <w:rFonts w:ascii="Tahoma" w:eastAsia="Times New Roman" w:hAnsi="Tahoma" w:cs="Times New Roman"/>
      <w:sz w:val="24"/>
      <w:szCs w:val="24"/>
      <w:shd w:val="clear" w:color="auto" w:fill="000080"/>
    </w:rPr>
  </w:style>
  <w:style w:type="paragraph" w:customStyle="1" w:styleId="1a">
    <w:name w:val="Основной текст1"/>
    <w:basedOn w:val="a6"/>
    <w:rsid w:val="00CA568C"/>
    <w:rPr>
      <w:szCs w:val="20"/>
    </w:rPr>
  </w:style>
  <w:style w:type="paragraph" w:customStyle="1" w:styleId="ConsNonformat">
    <w:name w:val="ConsNonformat"/>
    <w:uiPriority w:val="99"/>
    <w:rsid w:val="00CA56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A56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12">
    <w:name w:val="Основной текст 21"/>
    <w:basedOn w:val="a6"/>
    <w:rsid w:val="00CA568C"/>
    <w:pPr>
      <w:widowControl w:val="0"/>
      <w:overflowPunct w:val="0"/>
      <w:autoSpaceDE w:val="0"/>
      <w:autoSpaceDN w:val="0"/>
      <w:adjustRightInd w:val="0"/>
      <w:spacing w:before="220"/>
      <w:ind w:firstLine="3198"/>
      <w:jc w:val="both"/>
      <w:textAlignment w:val="baseline"/>
    </w:pPr>
    <w:rPr>
      <w:b/>
      <w:szCs w:val="20"/>
    </w:rPr>
  </w:style>
  <w:style w:type="paragraph" w:customStyle="1" w:styleId="213">
    <w:name w:val="Основной текст с отступом 21"/>
    <w:basedOn w:val="a6"/>
    <w:rsid w:val="00CA568C"/>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FR2">
    <w:name w:val="FR2"/>
    <w:rsid w:val="00CA568C"/>
    <w:pPr>
      <w:widowControl w:val="0"/>
      <w:overflowPunct w:val="0"/>
      <w:autoSpaceDE w:val="0"/>
      <w:autoSpaceDN w:val="0"/>
      <w:adjustRightInd w:val="0"/>
      <w:spacing w:before="40" w:after="0" w:line="240" w:lineRule="auto"/>
      <w:jc w:val="right"/>
      <w:textAlignment w:val="baseline"/>
    </w:pPr>
    <w:rPr>
      <w:rFonts w:ascii="Arial" w:eastAsia="Times New Roman" w:hAnsi="Arial" w:cs="Times New Roman"/>
      <w:sz w:val="16"/>
      <w:szCs w:val="20"/>
      <w:lang w:eastAsia="ru-RU"/>
    </w:rPr>
  </w:style>
  <w:style w:type="paragraph" w:customStyle="1" w:styleId="310">
    <w:name w:val="Основной текст с отступом 31"/>
    <w:basedOn w:val="a6"/>
    <w:rsid w:val="00CA568C"/>
    <w:pPr>
      <w:widowControl w:val="0"/>
      <w:overflowPunct w:val="0"/>
      <w:autoSpaceDE w:val="0"/>
      <w:autoSpaceDN w:val="0"/>
      <w:adjustRightInd w:val="0"/>
      <w:spacing w:line="220" w:lineRule="auto"/>
      <w:ind w:firstLine="720"/>
      <w:jc w:val="both"/>
      <w:textAlignment w:val="baseline"/>
    </w:pPr>
    <w:rPr>
      <w:szCs w:val="20"/>
    </w:rPr>
  </w:style>
  <w:style w:type="paragraph" w:customStyle="1" w:styleId="xl24">
    <w:name w:val="xl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ll">
    <w:name w:val="Cell"/>
    <w:basedOn w:val="a6"/>
    <w:rsid w:val="00CA568C"/>
    <w:pPr>
      <w:widowControl w:val="0"/>
    </w:pPr>
    <w:rPr>
      <w:sz w:val="20"/>
      <w:szCs w:val="20"/>
    </w:rPr>
  </w:style>
  <w:style w:type="paragraph" w:customStyle="1" w:styleId="xl22">
    <w:name w:val="xl22"/>
    <w:basedOn w:val="a6"/>
    <w:rsid w:val="00CA568C"/>
    <w:pPr>
      <w:spacing w:before="100" w:beforeAutospacing="1" w:after="100" w:afterAutospacing="1"/>
      <w:jc w:val="center"/>
      <w:textAlignment w:val="top"/>
    </w:pPr>
    <w:rPr>
      <w:sz w:val="18"/>
      <w:szCs w:val="18"/>
    </w:rPr>
  </w:style>
  <w:style w:type="paragraph" w:customStyle="1" w:styleId="xl23">
    <w:name w:val="xl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6"/>
    <w:rsid w:val="00CA568C"/>
    <w:pPr>
      <w:spacing w:before="100" w:beforeAutospacing="1" w:after="100" w:afterAutospacing="1"/>
      <w:jc w:val="right"/>
      <w:textAlignment w:val="top"/>
    </w:pPr>
  </w:style>
  <w:style w:type="paragraph" w:customStyle="1" w:styleId="xl26">
    <w:name w:val="xl26"/>
    <w:basedOn w:val="a6"/>
    <w:rsid w:val="00CA568C"/>
    <w:pPr>
      <w:spacing w:before="100" w:beforeAutospacing="1" w:after="100" w:afterAutospacing="1"/>
      <w:textAlignment w:val="top"/>
    </w:pPr>
  </w:style>
  <w:style w:type="paragraph" w:customStyle="1" w:styleId="xl27">
    <w:name w:val="xl27"/>
    <w:basedOn w:val="a6"/>
    <w:rsid w:val="00CA568C"/>
    <w:pPr>
      <w:spacing w:before="100" w:beforeAutospacing="1" w:after="100" w:afterAutospacing="1"/>
      <w:textAlignment w:val="top"/>
    </w:pPr>
    <w:rPr>
      <w:sz w:val="18"/>
      <w:szCs w:val="18"/>
    </w:rPr>
  </w:style>
  <w:style w:type="paragraph" w:customStyle="1" w:styleId="xl28">
    <w:name w:val="xl28"/>
    <w:basedOn w:val="a6"/>
    <w:rsid w:val="00CA568C"/>
    <w:pPr>
      <w:spacing w:before="100" w:beforeAutospacing="1" w:after="100" w:afterAutospacing="1"/>
      <w:jc w:val="center"/>
      <w:textAlignment w:val="top"/>
    </w:pPr>
  </w:style>
  <w:style w:type="paragraph" w:customStyle="1" w:styleId="xl29">
    <w:name w:val="xl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6"/>
    <w:rsid w:val="00CA568C"/>
    <w:pPr>
      <w:spacing w:before="100" w:beforeAutospacing="1" w:after="100" w:afterAutospacing="1"/>
      <w:jc w:val="center"/>
      <w:textAlignment w:val="top"/>
    </w:pPr>
    <w:rPr>
      <w:b/>
      <w:bCs/>
      <w:sz w:val="22"/>
      <w:szCs w:val="22"/>
    </w:rPr>
  </w:style>
  <w:style w:type="paragraph" w:customStyle="1" w:styleId="xl33">
    <w:name w:val="xl33"/>
    <w:basedOn w:val="a6"/>
    <w:rsid w:val="00CA568C"/>
    <w:pPr>
      <w:spacing w:before="100" w:beforeAutospacing="1" w:after="100" w:afterAutospacing="1"/>
      <w:textAlignment w:val="top"/>
    </w:pPr>
  </w:style>
  <w:style w:type="paragraph" w:customStyle="1" w:styleId="xl34">
    <w:name w:val="xl34"/>
    <w:basedOn w:val="a6"/>
    <w:rsid w:val="00CA568C"/>
    <w:pPr>
      <w:spacing w:before="100" w:beforeAutospacing="1" w:after="100" w:afterAutospacing="1"/>
      <w:textAlignment w:val="top"/>
    </w:pPr>
    <w:rPr>
      <w:sz w:val="16"/>
      <w:szCs w:val="16"/>
    </w:rPr>
  </w:style>
  <w:style w:type="paragraph" w:customStyle="1" w:styleId="xl35">
    <w:name w:val="xl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8">
    <w:name w:val="xl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0">
    <w:name w:val="xl40"/>
    <w:basedOn w:val="a6"/>
    <w:rsid w:val="00CA568C"/>
    <w:pPr>
      <w:spacing w:before="100" w:beforeAutospacing="1" w:after="100" w:afterAutospacing="1"/>
      <w:textAlignment w:val="top"/>
    </w:pPr>
    <w:rPr>
      <w:b/>
      <w:bCs/>
      <w:sz w:val="22"/>
      <w:szCs w:val="22"/>
    </w:rPr>
  </w:style>
  <w:style w:type="paragraph" w:customStyle="1" w:styleId="xl41">
    <w:name w:val="xl41"/>
    <w:basedOn w:val="a6"/>
    <w:rsid w:val="00CA568C"/>
    <w:pPr>
      <w:spacing w:before="100" w:beforeAutospacing="1" w:after="100" w:afterAutospacing="1"/>
      <w:jc w:val="right"/>
      <w:textAlignment w:val="top"/>
    </w:pPr>
    <w:rPr>
      <w:b/>
      <w:bCs/>
      <w:sz w:val="22"/>
      <w:szCs w:val="22"/>
    </w:rPr>
  </w:style>
  <w:style w:type="paragraph" w:customStyle="1" w:styleId="xl42">
    <w:name w:val="xl42"/>
    <w:basedOn w:val="a6"/>
    <w:rsid w:val="00CA568C"/>
    <w:pPr>
      <w:spacing w:before="100" w:beforeAutospacing="1" w:after="100" w:afterAutospacing="1"/>
      <w:ind w:firstLineChars="800" w:firstLine="800"/>
      <w:textAlignment w:val="top"/>
    </w:pPr>
    <w:rPr>
      <w:b/>
      <w:bCs/>
      <w:sz w:val="22"/>
      <w:szCs w:val="22"/>
    </w:rPr>
  </w:style>
  <w:style w:type="paragraph" w:customStyle="1" w:styleId="xl43">
    <w:name w:val="xl4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4">
    <w:name w:val="xl4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5">
    <w:name w:val="xl4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48">
    <w:name w:val="4"/>
    <w:basedOn w:val="a6"/>
    <w:rsid w:val="00CA568C"/>
    <w:pPr>
      <w:keepNext/>
      <w:snapToGrid w:val="0"/>
      <w:jc w:val="center"/>
    </w:pPr>
    <w:rPr>
      <w:rFonts w:eastAsia="Arial Unicode MS"/>
      <w:spacing w:val="-2"/>
    </w:rPr>
  </w:style>
  <w:style w:type="paragraph" w:customStyle="1" w:styleId="afff8">
    <w:name w:val="???????? ????????"/>
    <w:basedOn w:val="a6"/>
    <w:next w:val="affa"/>
    <w:rsid w:val="00CA568C"/>
    <w:pPr>
      <w:spacing w:before="240" w:after="240"/>
      <w:ind w:firstLine="709"/>
      <w:jc w:val="center"/>
    </w:pPr>
    <w:rPr>
      <w:b/>
      <w:caps/>
      <w:spacing w:val="80"/>
      <w:sz w:val="28"/>
      <w:szCs w:val="20"/>
      <w:lang w:eastAsia="en-US"/>
    </w:rPr>
  </w:style>
  <w:style w:type="paragraph" w:customStyle="1" w:styleId="ConsCell">
    <w:name w:val="ConsCell"/>
    <w:uiPriority w:val="99"/>
    <w:rsid w:val="00CA568C"/>
    <w:pPr>
      <w:widowControl w:val="0"/>
      <w:spacing w:after="0" w:line="240" w:lineRule="auto"/>
    </w:pPr>
    <w:rPr>
      <w:rFonts w:ascii="Arial" w:eastAsia="Times New Roman" w:hAnsi="Arial" w:cs="Times New Roman"/>
      <w:sz w:val="20"/>
      <w:szCs w:val="20"/>
      <w:lang w:eastAsia="ru-RU"/>
    </w:rPr>
  </w:style>
  <w:style w:type="paragraph" w:customStyle="1" w:styleId="Normal2">
    <w:name w:val="Normal2"/>
    <w:uiPriority w:val="99"/>
    <w:rsid w:val="00CA56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1">
    <w:name w:val="Знак Знак12"/>
    <w:locked/>
    <w:rsid w:val="00CA568C"/>
    <w:rPr>
      <w:rFonts w:cs="Times New Roman"/>
      <w:sz w:val="28"/>
    </w:rPr>
  </w:style>
  <w:style w:type="character" w:customStyle="1" w:styleId="1b">
    <w:name w:val="Знак Знак1"/>
    <w:rsid w:val="00CA568C"/>
    <w:rPr>
      <w:rFonts w:ascii="Times New Roman" w:hAnsi="Times New Roman" w:cs="Times New Roman"/>
      <w:sz w:val="24"/>
      <w:szCs w:val="24"/>
    </w:rPr>
  </w:style>
  <w:style w:type="paragraph" w:customStyle="1" w:styleId="1c">
    <w:name w:val="Без интервала1"/>
    <w:locked/>
    <w:rsid w:val="00CA568C"/>
    <w:pPr>
      <w:spacing w:after="0" w:line="240" w:lineRule="auto"/>
    </w:pPr>
    <w:rPr>
      <w:rFonts w:ascii="Calibri" w:eastAsia="Times New Roman" w:hAnsi="Calibri" w:cs="Times New Roman"/>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locked/>
    <w:rsid w:val="00CA568C"/>
    <w:rPr>
      <w:rFonts w:eastAsia="MS Mincho" w:cs="Times New Roman"/>
      <w:sz w:val="24"/>
      <w:lang w:val="ru-RU" w:eastAsia="ru-RU"/>
    </w:rPr>
  </w:style>
  <w:style w:type="character" w:customStyle="1" w:styleId="FooterChar1">
    <w:name w:val="Footer Char1"/>
    <w:locked/>
    <w:rsid w:val="00CA568C"/>
    <w:rPr>
      <w:rFonts w:eastAsia="MS Mincho" w:cs="Times New Roman"/>
      <w:spacing w:val="-2"/>
      <w:sz w:val="24"/>
      <w:szCs w:val="24"/>
      <w:lang w:val="ru-RU" w:eastAsia="ru-RU" w:bidi="ar-SA"/>
    </w:rPr>
  </w:style>
  <w:style w:type="paragraph" w:customStyle="1" w:styleId="3">
    <w:name w:val="[Ростех] Наименование Подраздела (Уровень 3)"/>
    <w:uiPriority w:val="99"/>
    <w:qFormat/>
    <w:rsid w:val="00CA568C"/>
    <w:pPr>
      <w:keepNext/>
      <w:keepLines/>
      <w:numPr>
        <w:ilvl w:val="1"/>
        <w:numId w:val="9"/>
      </w:numPr>
      <w:suppressAutoHyphens/>
      <w:spacing w:before="240" w:after="0" w:line="240" w:lineRule="auto"/>
      <w:outlineLvl w:val="2"/>
    </w:pPr>
    <w:rPr>
      <w:rFonts w:ascii="Times New Roman" w:eastAsia="Times New Roman" w:hAnsi="Times New Roman" w:cs="Times New Roman"/>
      <w:b/>
      <w:lang w:eastAsia="ru-RU"/>
    </w:rPr>
  </w:style>
  <w:style w:type="paragraph" w:customStyle="1" w:styleId="20">
    <w:name w:val="[Ростех] Наименование Раздела (Уровень 2)"/>
    <w:uiPriority w:val="99"/>
    <w:qFormat/>
    <w:rsid w:val="00CA568C"/>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CA568C"/>
    <w:pPr>
      <w:numPr>
        <w:ilvl w:val="5"/>
        <w:numId w:val="9"/>
      </w:numPr>
      <w:suppressAutoHyphens/>
      <w:spacing w:before="120" w:after="0" w:line="240" w:lineRule="auto"/>
      <w:jc w:val="both"/>
    </w:pPr>
    <w:rPr>
      <w:rFonts w:ascii="Times New Roman" w:eastAsia="Times New Roman" w:hAnsi="Times New Roman" w:cs="Times New Roman"/>
      <w:lang w:eastAsia="ru-RU"/>
    </w:rPr>
  </w:style>
  <w:style w:type="character" w:customStyle="1" w:styleId="52">
    <w:name w:val="[Ростех] Текст Подпункта (Уровень 5) Знак"/>
    <w:link w:val="5"/>
    <w:uiPriority w:val="99"/>
    <w:locked/>
    <w:rsid w:val="00CA568C"/>
    <w:rPr>
      <w:rFonts w:ascii="Times New Roman" w:eastAsia="Times New Roman" w:hAnsi="Times New Roman"/>
    </w:rPr>
  </w:style>
  <w:style w:type="paragraph" w:customStyle="1" w:styleId="5">
    <w:name w:val="[Ростех] Текст Подпункта (Уровень 5)"/>
    <w:link w:val="52"/>
    <w:uiPriority w:val="99"/>
    <w:qFormat/>
    <w:rsid w:val="00CA568C"/>
    <w:pPr>
      <w:numPr>
        <w:ilvl w:val="3"/>
        <w:numId w:val="9"/>
      </w:numPr>
      <w:suppressAutoHyphens/>
      <w:spacing w:before="120" w:after="0" w:line="240" w:lineRule="auto"/>
      <w:jc w:val="both"/>
      <w:outlineLvl w:val="4"/>
    </w:pPr>
    <w:rPr>
      <w:rFonts w:ascii="Times New Roman" w:eastAsia="Times New Roman" w:hAnsi="Times New Roman"/>
    </w:rPr>
  </w:style>
  <w:style w:type="paragraph" w:customStyle="1" w:styleId="6">
    <w:name w:val="[Ростех] Текст Подпункта подпункта (Уровень 6)"/>
    <w:uiPriority w:val="99"/>
    <w:qFormat/>
    <w:rsid w:val="00CA568C"/>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uiPriority w:val="99"/>
    <w:qFormat/>
    <w:rsid w:val="00CA568C"/>
    <w:pPr>
      <w:numPr>
        <w:ilvl w:val="2"/>
        <w:numId w:val="9"/>
      </w:numPr>
      <w:suppressAutoHyphens/>
      <w:spacing w:before="120" w:after="0" w:line="240" w:lineRule="auto"/>
      <w:jc w:val="both"/>
      <w:outlineLvl w:val="3"/>
    </w:pPr>
    <w:rPr>
      <w:rFonts w:ascii="Times New Roman" w:eastAsia="Times New Roman" w:hAnsi="Times New Roman" w:cs="Times New Roman"/>
      <w:lang w:eastAsia="ru-RU"/>
    </w:rPr>
  </w:style>
  <w:style w:type="paragraph" w:customStyle="1" w:styleId="Style13">
    <w:name w:val="Style13"/>
    <w:basedOn w:val="a6"/>
    <w:rsid w:val="00CA568C"/>
    <w:pPr>
      <w:widowControl w:val="0"/>
      <w:autoSpaceDE w:val="0"/>
      <w:autoSpaceDN w:val="0"/>
      <w:adjustRightInd w:val="0"/>
    </w:pPr>
  </w:style>
  <w:style w:type="paragraph" w:customStyle="1" w:styleId="Style14">
    <w:name w:val="Style14"/>
    <w:basedOn w:val="a6"/>
    <w:uiPriority w:val="99"/>
    <w:rsid w:val="00CA568C"/>
    <w:pPr>
      <w:widowControl w:val="0"/>
      <w:autoSpaceDE w:val="0"/>
      <w:autoSpaceDN w:val="0"/>
      <w:adjustRightInd w:val="0"/>
    </w:pPr>
  </w:style>
  <w:style w:type="paragraph" w:customStyle="1" w:styleId="Style15">
    <w:name w:val="Style15"/>
    <w:basedOn w:val="a6"/>
    <w:rsid w:val="00CA568C"/>
    <w:pPr>
      <w:widowControl w:val="0"/>
      <w:autoSpaceDE w:val="0"/>
      <w:autoSpaceDN w:val="0"/>
      <w:adjustRightInd w:val="0"/>
    </w:pPr>
  </w:style>
  <w:style w:type="character" w:customStyle="1" w:styleId="FontStyle21">
    <w:name w:val="Font Style21"/>
    <w:rsid w:val="00CA568C"/>
    <w:rPr>
      <w:rFonts w:ascii="Times New Roman" w:hAnsi="Times New Roman" w:cs="Times New Roman"/>
      <w:b/>
      <w:bCs/>
      <w:color w:val="000000"/>
      <w:sz w:val="26"/>
      <w:szCs w:val="26"/>
    </w:rPr>
  </w:style>
  <w:style w:type="character" w:customStyle="1" w:styleId="FontStyle22">
    <w:name w:val="Font Style22"/>
    <w:rsid w:val="00CA568C"/>
    <w:rPr>
      <w:rFonts w:ascii="Times New Roman" w:hAnsi="Times New Roman" w:cs="Times New Roman"/>
      <w:b/>
      <w:bCs/>
      <w:color w:val="000000"/>
      <w:sz w:val="28"/>
      <w:szCs w:val="28"/>
    </w:rPr>
  </w:style>
  <w:style w:type="character" w:customStyle="1" w:styleId="FontStyle23">
    <w:name w:val="Font Style23"/>
    <w:rsid w:val="00CA568C"/>
    <w:rPr>
      <w:rFonts w:ascii="Times New Roman" w:hAnsi="Times New Roman" w:cs="Times New Roman"/>
      <w:color w:val="000000"/>
      <w:sz w:val="26"/>
      <w:szCs w:val="26"/>
    </w:rPr>
  </w:style>
  <w:style w:type="paragraph" w:customStyle="1" w:styleId="Heading11">
    <w:name w:val="Heading 11"/>
    <w:basedOn w:val="a6"/>
    <w:next w:val="a6"/>
    <w:rsid w:val="00CA568C"/>
    <w:pPr>
      <w:keepNext/>
      <w:spacing w:before="240" w:after="60"/>
      <w:jc w:val="center"/>
    </w:pPr>
    <w:rPr>
      <w:b/>
      <w:kern w:val="28"/>
      <w:sz w:val="28"/>
      <w:szCs w:val="20"/>
    </w:rPr>
  </w:style>
  <w:style w:type="paragraph" w:customStyle="1" w:styleId="PlainText1">
    <w:name w:val="Plain Text1"/>
    <w:basedOn w:val="a6"/>
    <w:rsid w:val="00CA568C"/>
    <w:rPr>
      <w:sz w:val="26"/>
      <w:szCs w:val="20"/>
    </w:rPr>
  </w:style>
  <w:style w:type="paragraph" w:customStyle="1" w:styleId="afff9">
    <w:name w:val="Третий уровень АД"/>
    <w:qFormat/>
    <w:rsid w:val="00CA568C"/>
    <w:pPr>
      <w:tabs>
        <w:tab w:val="left" w:pos="1560"/>
      </w:tabs>
      <w:spacing w:after="0" w:line="240" w:lineRule="auto"/>
      <w:ind w:left="1997" w:hanging="720"/>
      <w:jc w:val="both"/>
    </w:pPr>
    <w:rPr>
      <w:rFonts w:ascii="Times New Roman" w:eastAsia="Times New Roman" w:hAnsi="Times New Roman" w:cs="Times New Roman"/>
      <w:bCs/>
      <w:sz w:val="28"/>
      <w:szCs w:val="28"/>
      <w:lang w:eastAsia="ru-RU"/>
    </w:rPr>
  </w:style>
  <w:style w:type="paragraph" w:customStyle="1" w:styleId="afffa">
    <w:name w:val="Второй уровень АД"/>
    <w:next w:val="afff9"/>
    <w:qFormat/>
    <w:rsid w:val="00CA568C"/>
    <w:pPr>
      <w:spacing w:before="120" w:after="120" w:line="240" w:lineRule="auto"/>
      <w:ind w:left="1288" w:hanging="720"/>
      <w:jc w:val="both"/>
    </w:pPr>
    <w:rPr>
      <w:rFonts w:ascii="Times New Roman" w:eastAsia="Times New Roman" w:hAnsi="Times New Roman" w:cs="Times New Roman"/>
      <w:b/>
      <w:bCs/>
      <w:sz w:val="28"/>
      <w:szCs w:val="28"/>
      <w:lang w:eastAsia="ru-RU"/>
    </w:rPr>
  </w:style>
  <w:style w:type="paragraph" w:customStyle="1" w:styleId="1d">
    <w:name w:val="Стиль1"/>
    <w:basedOn w:val="afff9"/>
    <w:qFormat/>
    <w:rsid w:val="00CA568C"/>
  </w:style>
  <w:style w:type="character" w:customStyle="1" w:styleId="afffb">
    <w:name w:val="Текст концевой сноски Знак"/>
    <w:link w:val="afffc"/>
    <w:uiPriority w:val="99"/>
    <w:rsid w:val="00CA568C"/>
    <w:rPr>
      <w:rFonts w:ascii="Times New Roman" w:eastAsia="Times New Roman" w:hAnsi="Times New Roman"/>
    </w:rPr>
  </w:style>
  <w:style w:type="paragraph" w:styleId="afffc">
    <w:name w:val="endnote text"/>
    <w:basedOn w:val="a6"/>
    <w:link w:val="afffb"/>
    <w:uiPriority w:val="99"/>
    <w:unhideWhenUsed/>
    <w:rsid w:val="00CA568C"/>
    <w:rPr>
      <w:rFonts w:cstheme="minorBidi"/>
      <w:sz w:val="22"/>
      <w:szCs w:val="22"/>
      <w:lang w:eastAsia="en-US"/>
    </w:rPr>
  </w:style>
  <w:style w:type="character" w:customStyle="1" w:styleId="1e">
    <w:name w:val="Текст концевой сноски Знак1"/>
    <w:basedOn w:val="a7"/>
    <w:uiPriority w:val="99"/>
    <w:semiHidden/>
    <w:rsid w:val="00CA568C"/>
    <w:rPr>
      <w:rFonts w:ascii="Times New Roman" w:eastAsia="Times New Roman" w:hAnsi="Times New Roman" w:cs="Times New Roman"/>
      <w:sz w:val="20"/>
      <w:szCs w:val="20"/>
      <w:lang w:eastAsia="ru-RU"/>
    </w:rPr>
  </w:style>
  <w:style w:type="paragraph" w:customStyle="1" w:styleId="afffd">
    <w:name w:val="a"/>
    <w:basedOn w:val="a6"/>
    <w:rsid w:val="00CA568C"/>
    <w:pPr>
      <w:ind w:firstLine="709"/>
    </w:pPr>
  </w:style>
  <w:style w:type="character" w:customStyle="1" w:styleId="apple-converted-space">
    <w:name w:val="apple-converted-space"/>
    <w:basedOn w:val="a7"/>
    <w:rsid w:val="00CA568C"/>
  </w:style>
  <w:style w:type="character" w:customStyle="1" w:styleId="1f">
    <w:name w:val="Схема документа Знак1"/>
    <w:semiHidden/>
    <w:rsid w:val="00CA568C"/>
    <w:rPr>
      <w:rFonts w:ascii="Tahoma" w:eastAsia="Times New Roman" w:hAnsi="Tahoma" w:cs="Tahoma"/>
      <w:sz w:val="16"/>
      <w:szCs w:val="16"/>
      <w:lang w:eastAsia="ru-RU"/>
    </w:rPr>
  </w:style>
  <w:style w:type="paragraph" w:customStyle="1" w:styleId="Normal11pt">
    <w:name w:val="Normal + 11 pt"/>
    <w:basedOn w:val="a6"/>
    <w:rsid w:val="00CA568C"/>
    <w:pPr>
      <w:jc w:val="right"/>
    </w:pPr>
    <w:rPr>
      <w:b/>
      <w:bCs/>
      <w:sz w:val="22"/>
      <w:szCs w:val="22"/>
      <w:lang w:eastAsia="en-US"/>
    </w:rPr>
  </w:style>
  <w:style w:type="character" w:styleId="afffe">
    <w:name w:val="endnote reference"/>
    <w:uiPriority w:val="99"/>
    <w:unhideWhenUsed/>
    <w:rsid w:val="00CA568C"/>
    <w:rPr>
      <w:vertAlign w:val="superscript"/>
    </w:rPr>
  </w:style>
  <w:style w:type="paragraph" w:customStyle="1" w:styleId="37">
    <w:name w:val="Обычный3"/>
    <w:basedOn w:val="a6"/>
    <w:rsid w:val="00CA568C"/>
    <w:pPr>
      <w:spacing w:before="100" w:beforeAutospacing="1" w:after="100" w:afterAutospacing="1"/>
    </w:pPr>
    <w:rPr>
      <w:rFonts w:eastAsia="Calibri"/>
    </w:rPr>
  </w:style>
  <w:style w:type="paragraph" w:customStyle="1" w:styleId="xl57092">
    <w:name w:val="xl57092"/>
    <w:basedOn w:val="a6"/>
    <w:rsid w:val="00CA568C"/>
    <w:pPr>
      <w:spacing w:before="100" w:beforeAutospacing="1" w:after="100" w:afterAutospacing="1"/>
      <w:jc w:val="center"/>
    </w:pPr>
  </w:style>
  <w:style w:type="paragraph" w:customStyle="1" w:styleId="xl57093">
    <w:name w:val="xl57093"/>
    <w:basedOn w:val="a6"/>
    <w:rsid w:val="00CA568C"/>
    <w:pPr>
      <w:spacing w:before="100" w:beforeAutospacing="1" w:after="100" w:afterAutospacing="1"/>
    </w:pPr>
  </w:style>
  <w:style w:type="paragraph" w:customStyle="1" w:styleId="xl57094">
    <w:name w:val="xl570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57095">
    <w:name w:val="xl5709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096">
    <w:name w:val="xl570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57097">
    <w:name w:val="xl57097"/>
    <w:basedOn w:val="a6"/>
    <w:rsid w:val="00CA568C"/>
    <w:pPr>
      <w:spacing w:before="100" w:beforeAutospacing="1" w:after="100" w:afterAutospacing="1"/>
      <w:textAlignment w:val="top"/>
    </w:pPr>
  </w:style>
  <w:style w:type="paragraph" w:customStyle="1" w:styleId="xl57098">
    <w:name w:val="xl570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57099">
    <w:name w:val="xl570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7100">
    <w:name w:val="xl57100"/>
    <w:basedOn w:val="a6"/>
    <w:rsid w:val="00CA568C"/>
    <w:pPr>
      <w:spacing w:before="100" w:beforeAutospacing="1" w:after="100" w:afterAutospacing="1"/>
    </w:pPr>
    <w:rPr>
      <w:sz w:val="18"/>
      <w:szCs w:val="18"/>
    </w:rPr>
  </w:style>
  <w:style w:type="paragraph" w:customStyle="1" w:styleId="xl57101">
    <w:name w:val="xl57101"/>
    <w:basedOn w:val="a6"/>
    <w:rsid w:val="00CA568C"/>
    <w:pPr>
      <w:spacing w:before="100" w:beforeAutospacing="1" w:after="100" w:afterAutospacing="1"/>
      <w:jc w:val="both"/>
    </w:pPr>
    <w:rPr>
      <w:sz w:val="18"/>
      <w:szCs w:val="18"/>
    </w:rPr>
  </w:style>
  <w:style w:type="paragraph" w:customStyle="1" w:styleId="xl57102">
    <w:name w:val="xl57102"/>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18"/>
      <w:szCs w:val="18"/>
    </w:rPr>
  </w:style>
  <w:style w:type="paragraph" w:customStyle="1" w:styleId="xl57103">
    <w:name w:val="xl571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104">
    <w:name w:val="xl57104"/>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b/>
      <w:bCs/>
      <w:color w:val="000000"/>
      <w:sz w:val="18"/>
      <w:szCs w:val="18"/>
    </w:rPr>
  </w:style>
  <w:style w:type="paragraph" w:customStyle="1" w:styleId="xl57105">
    <w:name w:val="xl57105"/>
    <w:basedOn w:val="a6"/>
    <w:rsid w:val="00CA568C"/>
    <w:pPr>
      <w:pBdr>
        <w:top w:val="single" w:sz="4" w:space="0" w:color="auto"/>
        <w:bottom w:val="single" w:sz="4" w:space="0" w:color="auto"/>
      </w:pBdr>
      <w:spacing w:before="100" w:beforeAutospacing="1" w:after="100" w:afterAutospacing="1"/>
      <w:textAlignment w:val="top"/>
    </w:pPr>
    <w:rPr>
      <w:b/>
      <w:bCs/>
      <w:color w:val="000000"/>
      <w:sz w:val="18"/>
      <w:szCs w:val="18"/>
    </w:rPr>
  </w:style>
  <w:style w:type="paragraph" w:customStyle="1" w:styleId="xl57106">
    <w:name w:val="xl57106"/>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color w:val="000000"/>
      <w:sz w:val="18"/>
      <w:szCs w:val="18"/>
    </w:rPr>
  </w:style>
  <w:style w:type="paragraph" w:customStyle="1" w:styleId="xl57107">
    <w:name w:val="xl57107"/>
    <w:basedOn w:val="a6"/>
    <w:rsid w:val="00CA568C"/>
    <w:pPr>
      <w:pBdr>
        <w:top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108">
    <w:name w:val="xl57108"/>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57109">
    <w:name w:val="xl57109"/>
    <w:basedOn w:val="a6"/>
    <w:rsid w:val="00CA568C"/>
    <w:pPr>
      <w:pBdr>
        <w:top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57110">
    <w:name w:val="xl5711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7111">
    <w:name w:val="xl5711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7112">
    <w:name w:val="xl57112"/>
    <w:basedOn w:val="a6"/>
    <w:rsid w:val="00CA568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7113">
    <w:name w:val="xl57113"/>
    <w:basedOn w:val="a6"/>
    <w:rsid w:val="00CA568C"/>
    <w:pPr>
      <w:pBdr>
        <w:top w:val="single" w:sz="4" w:space="0" w:color="auto"/>
        <w:bottom w:val="single" w:sz="4" w:space="0" w:color="auto"/>
      </w:pBdr>
      <w:spacing w:before="100" w:beforeAutospacing="1" w:after="100" w:afterAutospacing="1"/>
      <w:jc w:val="center"/>
    </w:pPr>
  </w:style>
  <w:style w:type="paragraph" w:customStyle="1" w:styleId="xl57114">
    <w:name w:val="xl57114"/>
    <w:basedOn w:val="a6"/>
    <w:rsid w:val="00CA568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57087">
    <w:name w:val="xl57087"/>
    <w:basedOn w:val="a6"/>
    <w:rsid w:val="00CA568C"/>
    <w:pPr>
      <w:spacing w:before="100" w:beforeAutospacing="1" w:after="100" w:afterAutospacing="1"/>
      <w:jc w:val="center"/>
    </w:pPr>
    <w:rPr>
      <w:sz w:val="22"/>
      <w:szCs w:val="22"/>
    </w:rPr>
  </w:style>
  <w:style w:type="paragraph" w:customStyle="1" w:styleId="xl57088">
    <w:name w:val="xl57088"/>
    <w:basedOn w:val="a6"/>
    <w:rsid w:val="00CA568C"/>
    <w:pPr>
      <w:spacing w:before="100" w:beforeAutospacing="1" w:after="100" w:afterAutospacing="1"/>
    </w:pPr>
    <w:rPr>
      <w:sz w:val="22"/>
      <w:szCs w:val="22"/>
    </w:rPr>
  </w:style>
  <w:style w:type="paragraph" w:customStyle="1" w:styleId="xl57089">
    <w:name w:val="xl57089"/>
    <w:basedOn w:val="a6"/>
    <w:rsid w:val="00CA568C"/>
    <w:pPr>
      <w:spacing w:before="100" w:beforeAutospacing="1" w:after="100" w:afterAutospacing="1"/>
    </w:pPr>
    <w:rPr>
      <w:sz w:val="22"/>
      <w:szCs w:val="22"/>
    </w:rPr>
  </w:style>
  <w:style w:type="paragraph" w:customStyle="1" w:styleId="xl57090">
    <w:name w:val="xl57090"/>
    <w:basedOn w:val="a6"/>
    <w:rsid w:val="00CA568C"/>
    <w:pPr>
      <w:spacing w:before="100" w:beforeAutospacing="1" w:after="100" w:afterAutospacing="1"/>
      <w:jc w:val="center"/>
      <w:textAlignment w:val="center"/>
    </w:pPr>
    <w:rPr>
      <w:sz w:val="22"/>
      <w:szCs w:val="22"/>
    </w:rPr>
  </w:style>
  <w:style w:type="paragraph" w:customStyle="1" w:styleId="xl57091">
    <w:name w:val="xl5709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15">
    <w:name w:val="xl571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16">
    <w:name w:val="xl571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17">
    <w:name w:val="xl571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18">
    <w:name w:val="xl571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19">
    <w:name w:val="xl571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2"/>
      <w:szCs w:val="22"/>
    </w:rPr>
  </w:style>
  <w:style w:type="paragraph" w:customStyle="1" w:styleId="xl57120">
    <w:name w:val="xl571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57121">
    <w:name w:val="xl571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57122">
    <w:name w:val="xl571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23">
    <w:name w:val="xl57123"/>
    <w:basedOn w:val="a6"/>
    <w:rsid w:val="00CA568C"/>
    <w:pPr>
      <w:pBdr>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24">
    <w:name w:val="xl571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7125">
    <w:name w:val="xl571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26">
    <w:name w:val="xl571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57127">
    <w:name w:val="xl57127"/>
    <w:basedOn w:val="a6"/>
    <w:rsid w:val="00CA568C"/>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28">
    <w:name w:val="xl57128"/>
    <w:basedOn w:val="a6"/>
    <w:rsid w:val="00CA568C"/>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57129">
    <w:name w:val="xl57129"/>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0">
    <w:name w:val="xl57130"/>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1">
    <w:name w:val="xl57131"/>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2">
    <w:name w:val="xl5713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3">
    <w:name w:val="xl57133"/>
    <w:basedOn w:val="a6"/>
    <w:rsid w:val="00CA568C"/>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34">
    <w:name w:val="xl57134"/>
    <w:basedOn w:val="a6"/>
    <w:rsid w:val="00CA568C"/>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135">
    <w:name w:val="xl57135"/>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6">
    <w:name w:val="xl57136"/>
    <w:basedOn w:val="a6"/>
    <w:rsid w:val="00CA568C"/>
    <w:pPr>
      <w:pBdr>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37">
    <w:name w:val="xl57137"/>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57138">
    <w:name w:val="xl571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7139">
    <w:name w:val="xl57139"/>
    <w:basedOn w:val="a6"/>
    <w:rsid w:val="00CA568C"/>
    <w:pPr>
      <w:pBdr>
        <w:left w:val="single" w:sz="4" w:space="0" w:color="auto"/>
        <w:right w:val="single" w:sz="4" w:space="0" w:color="auto"/>
      </w:pBdr>
      <w:spacing w:before="100" w:beforeAutospacing="1" w:after="100" w:afterAutospacing="1"/>
    </w:pPr>
    <w:rPr>
      <w:b/>
      <w:bCs/>
      <w:i/>
      <w:iCs/>
      <w:sz w:val="22"/>
      <w:szCs w:val="22"/>
    </w:rPr>
  </w:style>
  <w:style w:type="paragraph" w:customStyle="1" w:styleId="xl57140">
    <w:name w:val="xl57140"/>
    <w:basedOn w:val="a6"/>
    <w:rsid w:val="00CA568C"/>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41">
    <w:name w:val="xl57141"/>
    <w:basedOn w:val="a6"/>
    <w:rsid w:val="00CA568C"/>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57142">
    <w:name w:val="xl57142"/>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7143">
    <w:name w:val="xl57143"/>
    <w:basedOn w:val="a6"/>
    <w:rsid w:val="00CA568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144">
    <w:name w:val="xl57144"/>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45">
    <w:name w:val="xl57145"/>
    <w:basedOn w:val="a6"/>
    <w:rsid w:val="00CA568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146">
    <w:name w:val="xl57146"/>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7147">
    <w:name w:val="xl57147"/>
    <w:basedOn w:val="a6"/>
    <w:rsid w:val="00CA568C"/>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57148">
    <w:name w:val="xl57148"/>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b/>
      <w:bCs/>
      <w:i/>
      <w:iCs/>
    </w:rPr>
  </w:style>
  <w:style w:type="paragraph" w:customStyle="1" w:styleId="xl57149">
    <w:name w:val="xl57149"/>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57150">
    <w:name w:val="xl57150"/>
    <w:basedOn w:val="a6"/>
    <w:rsid w:val="00CA568C"/>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51">
    <w:name w:val="xl57151"/>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color w:val="000000"/>
      <w:sz w:val="22"/>
      <w:szCs w:val="22"/>
    </w:rPr>
  </w:style>
  <w:style w:type="paragraph" w:customStyle="1" w:styleId="xl57152">
    <w:name w:val="xl57152"/>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3">
    <w:name w:val="xl57153"/>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4">
    <w:name w:val="xl5715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 w:val="22"/>
      <w:szCs w:val="22"/>
    </w:rPr>
  </w:style>
  <w:style w:type="paragraph" w:customStyle="1" w:styleId="xl57155">
    <w:name w:val="xl57155"/>
    <w:basedOn w:val="a6"/>
    <w:rsid w:val="00CA568C"/>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6">
    <w:name w:val="xl57156"/>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57">
    <w:name w:val="xl57157"/>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8">
    <w:name w:val="xl57158"/>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sz w:val="22"/>
      <w:szCs w:val="22"/>
    </w:rPr>
  </w:style>
  <w:style w:type="paragraph" w:customStyle="1" w:styleId="xl57159">
    <w:name w:val="xl57159"/>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0">
    <w:name w:val="xl57160"/>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61">
    <w:name w:val="xl5716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62">
    <w:name w:val="xl57162"/>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63">
    <w:name w:val="xl57163"/>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4">
    <w:name w:val="xl57164"/>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5">
    <w:name w:val="xl57165"/>
    <w:basedOn w:val="a6"/>
    <w:rsid w:val="00CA568C"/>
    <w:pPr>
      <w:spacing w:before="100" w:beforeAutospacing="1" w:after="100" w:afterAutospacing="1"/>
    </w:pPr>
    <w:rPr>
      <w:b/>
      <w:bCs/>
      <w:i/>
      <w:iCs/>
      <w:sz w:val="22"/>
      <w:szCs w:val="22"/>
    </w:rPr>
  </w:style>
  <w:style w:type="paragraph" w:customStyle="1" w:styleId="xl57166">
    <w:name w:val="xl57166"/>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167">
    <w:name w:val="xl57167"/>
    <w:basedOn w:val="a6"/>
    <w:rsid w:val="00CA568C"/>
    <w:pPr>
      <w:pBdr>
        <w:top w:val="single" w:sz="4" w:space="0" w:color="auto"/>
        <w:left w:val="single" w:sz="4" w:space="0" w:color="auto"/>
        <w:bottom w:val="single" w:sz="4" w:space="0" w:color="auto"/>
      </w:pBdr>
      <w:spacing w:before="100" w:beforeAutospacing="1" w:after="100" w:afterAutospacing="1"/>
      <w:textAlignment w:val="center"/>
    </w:pPr>
    <w:rPr>
      <w:color w:val="000000"/>
      <w:sz w:val="22"/>
      <w:szCs w:val="22"/>
    </w:rPr>
  </w:style>
  <w:style w:type="paragraph" w:customStyle="1" w:styleId="xl57168">
    <w:name w:val="xl57168"/>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69">
    <w:name w:val="xl57169"/>
    <w:basedOn w:val="a6"/>
    <w:rsid w:val="00CA568C"/>
    <w:pPr>
      <w:pBdr>
        <w:left w:val="single" w:sz="8" w:space="0" w:color="auto"/>
      </w:pBdr>
      <w:spacing w:before="100" w:beforeAutospacing="1" w:after="100" w:afterAutospacing="1"/>
    </w:pPr>
    <w:rPr>
      <w:b/>
      <w:bCs/>
      <w:sz w:val="22"/>
      <w:szCs w:val="22"/>
    </w:rPr>
  </w:style>
  <w:style w:type="paragraph" w:customStyle="1" w:styleId="xl57170">
    <w:name w:val="xl57170"/>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71">
    <w:name w:val="xl57171"/>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72">
    <w:name w:val="xl57172"/>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3">
    <w:name w:val="xl57173"/>
    <w:basedOn w:val="a6"/>
    <w:rsid w:val="00CA568C"/>
    <w:pPr>
      <w:pBdr>
        <w:top w:val="single" w:sz="4" w:space="0" w:color="auto"/>
        <w:left w:val="single" w:sz="4" w:space="0" w:color="auto"/>
        <w:right w:val="single" w:sz="4" w:space="0" w:color="auto"/>
      </w:pBdr>
      <w:shd w:val="clear" w:color="000000" w:fill="EAF1DD"/>
      <w:spacing w:before="100" w:beforeAutospacing="1" w:after="100" w:afterAutospacing="1"/>
      <w:jc w:val="center"/>
      <w:textAlignment w:val="center"/>
    </w:pPr>
    <w:rPr>
      <w:b/>
      <w:bCs/>
      <w:sz w:val="22"/>
      <w:szCs w:val="22"/>
    </w:rPr>
  </w:style>
  <w:style w:type="paragraph" w:customStyle="1" w:styleId="xl57174">
    <w:name w:val="xl57174"/>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5">
    <w:name w:val="xl57175"/>
    <w:basedOn w:val="a6"/>
    <w:rsid w:val="00CA568C"/>
    <w:pPr>
      <w:pBdr>
        <w:top w:val="single" w:sz="4" w:space="0" w:color="auto"/>
        <w:left w:val="single" w:sz="4" w:space="0" w:color="auto"/>
        <w:bottom w:val="single" w:sz="4" w:space="0" w:color="auto"/>
      </w:pBdr>
      <w:shd w:val="clear" w:color="000000" w:fill="EAF1DD"/>
      <w:spacing w:before="100" w:beforeAutospacing="1" w:after="100" w:afterAutospacing="1"/>
      <w:textAlignment w:val="center"/>
    </w:pPr>
    <w:rPr>
      <w:sz w:val="22"/>
      <w:szCs w:val="22"/>
    </w:rPr>
  </w:style>
  <w:style w:type="paragraph" w:customStyle="1" w:styleId="xl57176">
    <w:name w:val="xl57176"/>
    <w:basedOn w:val="a6"/>
    <w:rsid w:val="00CA568C"/>
    <w:pPr>
      <w:pBdr>
        <w:top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7">
    <w:name w:val="xl57177"/>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78">
    <w:name w:val="xl57178"/>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79">
    <w:name w:val="xl57179"/>
    <w:basedOn w:val="a6"/>
    <w:rsid w:val="00CA568C"/>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2"/>
      <w:szCs w:val="22"/>
    </w:rPr>
  </w:style>
  <w:style w:type="paragraph" w:customStyle="1" w:styleId="xl57180">
    <w:name w:val="xl57180"/>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81">
    <w:name w:val="xl57181"/>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82">
    <w:name w:val="xl57182"/>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57183">
    <w:name w:val="xl57183"/>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84">
    <w:name w:val="xl57184"/>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85">
    <w:name w:val="xl57185"/>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86">
    <w:name w:val="xl57186"/>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87">
    <w:name w:val="xl57187"/>
    <w:basedOn w:val="a6"/>
    <w:rsid w:val="00CA568C"/>
    <w:pPr>
      <w:spacing w:before="100" w:beforeAutospacing="1" w:after="100" w:afterAutospacing="1"/>
    </w:pPr>
    <w:rPr>
      <w:color w:val="000000"/>
      <w:sz w:val="22"/>
      <w:szCs w:val="22"/>
    </w:rPr>
  </w:style>
  <w:style w:type="paragraph" w:customStyle="1" w:styleId="xl57188">
    <w:name w:val="xl57188"/>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textAlignment w:val="center"/>
    </w:pPr>
    <w:rPr>
      <w:b/>
      <w:bCs/>
      <w:sz w:val="22"/>
      <w:szCs w:val="22"/>
    </w:rPr>
  </w:style>
  <w:style w:type="paragraph" w:customStyle="1" w:styleId="xl57189">
    <w:name w:val="xl57189"/>
    <w:basedOn w:val="a6"/>
    <w:rsid w:val="00CA568C"/>
    <w:pPr>
      <w:spacing w:before="100" w:beforeAutospacing="1" w:after="100" w:afterAutospacing="1"/>
    </w:pPr>
  </w:style>
  <w:style w:type="paragraph" w:customStyle="1" w:styleId="xl57190">
    <w:name w:val="xl57190"/>
    <w:basedOn w:val="a6"/>
    <w:rsid w:val="00CA568C"/>
    <w:pPr>
      <w:pBdr>
        <w:top w:val="single" w:sz="4" w:space="0" w:color="auto"/>
        <w:left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91">
    <w:name w:val="xl57191"/>
    <w:basedOn w:val="a6"/>
    <w:rsid w:val="00CA568C"/>
    <w:pPr>
      <w:pBdr>
        <w:top w:val="single" w:sz="4" w:space="0" w:color="auto"/>
        <w:left w:val="single" w:sz="8" w:space="0" w:color="auto"/>
        <w:right w:val="single" w:sz="4" w:space="0" w:color="auto"/>
      </w:pBdr>
      <w:spacing w:before="100" w:beforeAutospacing="1" w:after="100" w:afterAutospacing="1"/>
      <w:textAlignment w:val="center"/>
    </w:pPr>
    <w:rPr>
      <w:sz w:val="22"/>
      <w:szCs w:val="22"/>
    </w:rPr>
  </w:style>
  <w:style w:type="paragraph" w:customStyle="1" w:styleId="xl57192">
    <w:name w:val="xl57192"/>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93">
    <w:name w:val="xl57193"/>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57194">
    <w:name w:val="xl571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57195">
    <w:name w:val="xl57195"/>
    <w:basedOn w:val="a6"/>
    <w:rsid w:val="00CA568C"/>
    <w:pPr>
      <w:pBdr>
        <w:top w:val="single" w:sz="4" w:space="0" w:color="auto"/>
        <w:left w:val="single" w:sz="4" w:space="0" w:color="auto"/>
        <w:bottom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96">
    <w:name w:val="xl57196"/>
    <w:basedOn w:val="a6"/>
    <w:rsid w:val="00CA568C"/>
    <w:pPr>
      <w:pBdr>
        <w:top w:val="single" w:sz="4" w:space="0" w:color="auto"/>
        <w:left w:val="single" w:sz="8" w:space="9" w:color="auto"/>
        <w:bottom w:val="single" w:sz="4"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197">
    <w:name w:val="xl571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198">
    <w:name w:val="xl571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199">
    <w:name w:val="xl571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57200">
    <w:name w:val="xl5720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01">
    <w:name w:val="xl572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202">
    <w:name w:val="xl57202"/>
    <w:basedOn w:val="a6"/>
    <w:rsid w:val="00CA568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03">
    <w:name w:val="xl572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57204">
    <w:name w:val="xl572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05">
    <w:name w:val="xl572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206">
    <w:name w:val="xl57206"/>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07">
    <w:name w:val="xl57207"/>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208">
    <w:name w:val="xl5720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209">
    <w:name w:val="xl5720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10">
    <w:name w:val="xl57210"/>
    <w:basedOn w:val="a6"/>
    <w:rsid w:val="00CA568C"/>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57211">
    <w:name w:val="xl57211"/>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212">
    <w:name w:val="xl572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13">
    <w:name w:val="xl5721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14">
    <w:name w:val="xl5721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15">
    <w:name w:val="xl572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16">
    <w:name w:val="xl572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57217">
    <w:name w:val="xl572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22222"/>
    </w:rPr>
  </w:style>
  <w:style w:type="paragraph" w:customStyle="1" w:styleId="xl57218">
    <w:name w:val="xl57218"/>
    <w:basedOn w:val="a6"/>
    <w:rsid w:val="00CA568C"/>
    <w:pPr>
      <w:pBdr>
        <w:top w:val="single" w:sz="4" w:space="0" w:color="auto"/>
        <w:left w:val="single" w:sz="8" w:space="9" w:color="auto"/>
        <w:bottom w:val="single" w:sz="8"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219">
    <w:name w:val="xl57219"/>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57220">
    <w:name w:val="xl5722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57221">
    <w:name w:val="xl57221"/>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22">
    <w:name w:val="xl57222"/>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23">
    <w:name w:val="xl57223"/>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57224">
    <w:name w:val="xl57224"/>
    <w:basedOn w:val="a6"/>
    <w:rsid w:val="00CA568C"/>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57225">
    <w:name w:val="xl57225"/>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7226">
    <w:name w:val="xl57226"/>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27">
    <w:name w:val="xl57227"/>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28">
    <w:name w:val="xl57228"/>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57229">
    <w:name w:val="xl572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30">
    <w:name w:val="xl572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231">
    <w:name w:val="xl57231"/>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32">
    <w:name w:val="xl57232"/>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233">
    <w:name w:val="xl5723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234">
    <w:name w:val="xl572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35">
    <w:name w:val="xl57235"/>
    <w:basedOn w:val="a6"/>
    <w:rsid w:val="00CA568C"/>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57236">
    <w:name w:val="xl57236"/>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237">
    <w:name w:val="xl572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38">
    <w:name w:val="xl572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39">
    <w:name w:val="xl57239"/>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40">
    <w:name w:val="xl5724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41">
    <w:name w:val="xl5724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57242">
    <w:name w:val="xl5724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22222"/>
    </w:rPr>
  </w:style>
  <w:style w:type="paragraph" w:customStyle="1" w:styleId="xl57243">
    <w:name w:val="xl57243"/>
    <w:basedOn w:val="a6"/>
    <w:rsid w:val="00CA568C"/>
    <w:pPr>
      <w:pBdr>
        <w:top w:val="single" w:sz="4" w:space="0" w:color="auto"/>
        <w:left w:val="single" w:sz="8" w:space="12" w:color="auto"/>
        <w:bottom w:val="single" w:sz="8"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244">
    <w:name w:val="xl57244"/>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57245">
    <w:name w:val="xl57245"/>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57246">
    <w:name w:val="xl57246"/>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47">
    <w:name w:val="xl57247"/>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48">
    <w:name w:val="xl57248"/>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57249">
    <w:name w:val="xl57249"/>
    <w:basedOn w:val="a6"/>
    <w:rsid w:val="00CA568C"/>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57250">
    <w:name w:val="xl57250"/>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7251">
    <w:name w:val="xl57251"/>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52">
    <w:name w:val="xl57252"/>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53">
    <w:name w:val="xl57253"/>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57254">
    <w:name w:val="xl57254"/>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57255">
    <w:name w:val="xl57255"/>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57256">
    <w:name w:val="xl57256"/>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38">
    <w:name w:val="Абзац списка3"/>
    <w:basedOn w:val="a6"/>
    <w:rsid w:val="00CA568C"/>
    <w:pPr>
      <w:spacing w:after="200" w:line="276" w:lineRule="auto"/>
      <w:ind w:left="720"/>
      <w:contextualSpacing/>
    </w:pPr>
    <w:rPr>
      <w:rFonts w:ascii="Calibri" w:hAnsi="Calibri"/>
      <w:sz w:val="22"/>
      <w:szCs w:val="22"/>
      <w:lang w:eastAsia="en-US"/>
    </w:rPr>
  </w:style>
  <w:style w:type="paragraph" w:customStyle="1" w:styleId="2b">
    <w:name w:val="Текст выноски2"/>
    <w:basedOn w:val="a6"/>
    <w:rsid w:val="00CA568C"/>
    <w:pPr>
      <w:widowControl w:val="0"/>
      <w:autoSpaceDE w:val="0"/>
      <w:autoSpaceDN w:val="0"/>
      <w:adjustRightInd w:val="0"/>
    </w:pPr>
    <w:rPr>
      <w:rFonts w:ascii="Tahoma" w:hAnsi="Tahoma" w:cs="Tahoma"/>
      <w:sz w:val="16"/>
      <w:szCs w:val="16"/>
    </w:rPr>
  </w:style>
  <w:style w:type="paragraph" w:customStyle="1" w:styleId="2c">
    <w:name w:val="Основной текст с отступом2"/>
    <w:basedOn w:val="a6"/>
    <w:rsid w:val="00CA568C"/>
    <w:pPr>
      <w:widowControl w:val="0"/>
      <w:autoSpaceDE w:val="0"/>
      <w:autoSpaceDN w:val="0"/>
      <w:adjustRightInd w:val="0"/>
      <w:spacing w:after="120"/>
      <w:ind w:left="283"/>
    </w:pPr>
    <w:rPr>
      <w:sz w:val="20"/>
      <w:szCs w:val="20"/>
    </w:rPr>
  </w:style>
  <w:style w:type="paragraph" w:styleId="affff">
    <w:name w:val="Body Text First Indent"/>
    <w:basedOn w:val="ac"/>
    <w:link w:val="affff0"/>
    <w:uiPriority w:val="99"/>
    <w:semiHidden/>
    <w:unhideWhenUsed/>
    <w:rsid w:val="00CA568C"/>
    <w:pPr>
      <w:spacing w:after="120" w:line="276" w:lineRule="auto"/>
      <w:ind w:firstLine="210"/>
      <w:jc w:val="left"/>
    </w:pPr>
    <w:rPr>
      <w:rFonts w:ascii="Calibri" w:eastAsia="Calibri" w:hAnsi="Calibri"/>
      <w:sz w:val="22"/>
      <w:szCs w:val="22"/>
      <w:lang w:eastAsia="en-US"/>
    </w:rPr>
  </w:style>
  <w:style w:type="character" w:customStyle="1" w:styleId="affff0">
    <w:name w:val="Красная строка Знак"/>
    <w:basedOn w:val="ad"/>
    <w:link w:val="affff"/>
    <w:uiPriority w:val="99"/>
    <w:semiHidden/>
    <w:rsid w:val="00CA568C"/>
    <w:rPr>
      <w:rFonts w:ascii="Calibri" w:eastAsia="Calibri" w:hAnsi="Calibri" w:cs="Times New Roman"/>
      <w:sz w:val="26"/>
      <w:szCs w:val="24"/>
      <w:lang w:eastAsia="ru-RU"/>
    </w:rPr>
  </w:style>
  <w:style w:type="character" w:customStyle="1" w:styleId="FontStyle24">
    <w:name w:val="Font Style24"/>
    <w:uiPriority w:val="99"/>
    <w:rsid w:val="00CA568C"/>
    <w:rPr>
      <w:rFonts w:ascii="Times New Roman" w:hAnsi="Times New Roman" w:cs="Times New Roman"/>
      <w:sz w:val="22"/>
      <w:szCs w:val="22"/>
    </w:rPr>
  </w:style>
  <w:style w:type="paragraph" w:styleId="4">
    <w:name w:val="List Bullet 4"/>
    <w:basedOn w:val="a6"/>
    <w:uiPriority w:val="99"/>
    <w:semiHidden/>
    <w:unhideWhenUsed/>
    <w:rsid w:val="00CA568C"/>
    <w:pPr>
      <w:numPr>
        <w:numId w:val="10"/>
      </w:numPr>
      <w:contextualSpacing/>
    </w:pPr>
  </w:style>
  <w:style w:type="paragraph" w:customStyle="1" w:styleId="Style9">
    <w:name w:val="Style9"/>
    <w:basedOn w:val="a6"/>
    <w:uiPriority w:val="99"/>
    <w:rsid w:val="00CA568C"/>
    <w:pPr>
      <w:widowControl w:val="0"/>
      <w:autoSpaceDE w:val="0"/>
      <w:autoSpaceDN w:val="0"/>
      <w:adjustRightInd w:val="0"/>
      <w:spacing w:line="322" w:lineRule="exact"/>
      <w:ind w:firstLine="715"/>
      <w:jc w:val="both"/>
    </w:pPr>
  </w:style>
  <w:style w:type="paragraph" w:customStyle="1" w:styleId="Style16">
    <w:name w:val="Style16"/>
    <w:basedOn w:val="a6"/>
    <w:uiPriority w:val="99"/>
    <w:rsid w:val="00CA568C"/>
    <w:pPr>
      <w:widowControl w:val="0"/>
      <w:autoSpaceDE w:val="0"/>
      <w:autoSpaceDN w:val="0"/>
      <w:adjustRightInd w:val="0"/>
    </w:pPr>
  </w:style>
  <w:style w:type="paragraph" w:customStyle="1" w:styleId="Style1">
    <w:name w:val="Style1"/>
    <w:basedOn w:val="a6"/>
    <w:uiPriority w:val="99"/>
    <w:rsid w:val="00CA568C"/>
    <w:pPr>
      <w:widowControl w:val="0"/>
      <w:autoSpaceDE w:val="0"/>
      <w:autoSpaceDN w:val="0"/>
      <w:adjustRightInd w:val="0"/>
      <w:spacing w:line="322" w:lineRule="exact"/>
      <w:ind w:firstLine="739"/>
      <w:jc w:val="both"/>
    </w:pPr>
  </w:style>
  <w:style w:type="paragraph" w:customStyle="1" w:styleId="Style12">
    <w:name w:val="Style12"/>
    <w:basedOn w:val="a6"/>
    <w:uiPriority w:val="99"/>
    <w:rsid w:val="00CA568C"/>
    <w:pPr>
      <w:widowControl w:val="0"/>
      <w:autoSpaceDE w:val="0"/>
      <w:autoSpaceDN w:val="0"/>
      <w:adjustRightInd w:val="0"/>
      <w:spacing w:line="338" w:lineRule="exact"/>
      <w:ind w:hanging="346"/>
      <w:jc w:val="both"/>
    </w:pPr>
  </w:style>
  <w:style w:type="paragraph" w:customStyle="1" w:styleId="xl8048">
    <w:name w:val="xl8048"/>
    <w:basedOn w:val="a6"/>
    <w:rsid w:val="00CA568C"/>
    <w:pPr>
      <w:spacing w:before="100" w:beforeAutospacing="1" w:after="100" w:afterAutospacing="1"/>
    </w:pPr>
    <w:rPr>
      <w:sz w:val="18"/>
      <w:szCs w:val="18"/>
    </w:rPr>
  </w:style>
  <w:style w:type="paragraph" w:customStyle="1" w:styleId="xl8049">
    <w:name w:val="xl8049"/>
    <w:basedOn w:val="a6"/>
    <w:rsid w:val="00CA568C"/>
    <w:pPr>
      <w:spacing w:before="100" w:beforeAutospacing="1" w:after="100" w:afterAutospacing="1"/>
    </w:pPr>
    <w:rPr>
      <w:sz w:val="18"/>
      <w:szCs w:val="18"/>
    </w:rPr>
  </w:style>
  <w:style w:type="paragraph" w:customStyle="1" w:styleId="xl8050">
    <w:name w:val="xl8050"/>
    <w:basedOn w:val="a6"/>
    <w:rsid w:val="00CA568C"/>
    <w:pPr>
      <w:spacing w:before="100" w:beforeAutospacing="1" w:after="100" w:afterAutospacing="1"/>
    </w:pPr>
  </w:style>
  <w:style w:type="paragraph" w:customStyle="1" w:styleId="xl8051">
    <w:name w:val="xl8051"/>
    <w:basedOn w:val="a6"/>
    <w:rsid w:val="00CA568C"/>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52">
    <w:name w:val="xl805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53">
    <w:name w:val="xl8053"/>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8054">
    <w:name w:val="xl8054"/>
    <w:basedOn w:val="a6"/>
    <w:rsid w:val="00CA568C"/>
    <w:pPr>
      <w:spacing w:before="100" w:beforeAutospacing="1" w:after="100" w:afterAutospacing="1"/>
    </w:pPr>
    <w:rPr>
      <w:sz w:val="18"/>
      <w:szCs w:val="18"/>
    </w:rPr>
  </w:style>
  <w:style w:type="paragraph" w:customStyle="1" w:styleId="xl8055">
    <w:name w:val="xl8055"/>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056">
    <w:name w:val="xl8056"/>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057">
    <w:name w:val="xl8057"/>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058">
    <w:name w:val="xl805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8059">
    <w:name w:val="xl805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8060">
    <w:name w:val="xl806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62">
    <w:name w:val="xl806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63">
    <w:name w:val="xl8063"/>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8064">
    <w:name w:val="xl806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065">
    <w:name w:val="xl8065"/>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66">
    <w:name w:val="xl8066"/>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67">
    <w:name w:val="xl8067"/>
    <w:basedOn w:val="a6"/>
    <w:rsid w:val="00CA568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68">
    <w:name w:val="xl8068"/>
    <w:basedOn w:val="a6"/>
    <w:rsid w:val="00CA568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8069">
    <w:name w:val="xl8069"/>
    <w:basedOn w:val="a6"/>
    <w:rsid w:val="00CA568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8070">
    <w:name w:val="xl8070"/>
    <w:basedOn w:val="a6"/>
    <w:rsid w:val="00CA568C"/>
    <w:pPr>
      <w:pBdr>
        <w:top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8071">
    <w:name w:val="xl807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8072">
    <w:name w:val="xl807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8073">
    <w:name w:val="xl8073"/>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8074">
    <w:name w:val="xl8074"/>
    <w:basedOn w:val="a6"/>
    <w:rsid w:val="00CA568C"/>
    <w:pPr>
      <w:pBdr>
        <w:left w:val="single" w:sz="8" w:space="0" w:color="auto"/>
        <w:right w:val="single" w:sz="4" w:space="0" w:color="auto"/>
      </w:pBdr>
      <w:spacing w:before="100" w:beforeAutospacing="1" w:after="100" w:afterAutospacing="1"/>
      <w:jc w:val="center"/>
    </w:pPr>
  </w:style>
  <w:style w:type="paragraph" w:customStyle="1" w:styleId="xl8075">
    <w:name w:val="xl8075"/>
    <w:basedOn w:val="a6"/>
    <w:rsid w:val="00CA568C"/>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8076">
    <w:name w:val="xl8076"/>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77">
    <w:name w:val="xl8077"/>
    <w:basedOn w:val="a6"/>
    <w:rsid w:val="00CA568C"/>
    <w:pPr>
      <w:pBdr>
        <w:left w:val="single" w:sz="4" w:space="0" w:color="auto"/>
        <w:right w:val="single" w:sz="4" w:space="0" w:color="auto"/>
      </w:pBdr>
      <w:spacing w:before="100" w:beforeAutospacing="1" w:after="100" w:afterAutospacing="1"/>
      <w:jc w:val="center"/>
    </w:pPr>
  </w:style>
  <w:style w:type="paragraph" w:customStyle="1" w:styleId="xl8078">
    <w:name w:val="xl8078"/>
    <w:basedOn w:val="a6"/>
    <w:rsid w:val="00CA56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79">
    <w:name w:val="xl8079"/>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8080">
    <w:name w:val="xl8080"/>
    <w:basedOn w:val="a6"/>
    <w:rsid w:val="00CA568C"/>
    <w:pPr>
      <w:pBdr>
        <w:left w:val="single" w:sz="4" w:space="0" w:color="auto"/>
        <w:right w:val="single" w:sz="8" w:space="0" w:color="auto"/>
      </w:pBdr>
      <w:spacing w:before="100" w:beforeAutospacing="1" w:after="100" w:afterAutospacing="1"/>
    </w:pPr>
  </w:style>
  <w:style w:type="paragraph" w:customStyle="1" w:styleId="xl8081">
    <w:name w:val="xl8081"/>
    <w:basedOn w:val="a6"/>
    <w:rsid w:val="00CA568C"/>
    <w:pPr>
      <w:pBdr>
        <w:left w:val="single" w:sz="4" w:space="0" w:color="auto"/>
        <w:bottom w:val="single" w:sz="4" w:space="0" w:color="auto"/>
        <w:right w:val="single" w:sz="8" w:space="0" w:color="auto"/>
      </w:pBdr>
      <w:spacing w:before="100" w:beforeAutospacing="1" w:after="100" w:afterAutospacing="1"/>
    </w:pPr>
  </w:style>
  <w:style w:type="paragraph" w:customStyle="1" w:styleId="xl8082">
    <w:name w:val="xl8082"/>
    <w:basedOn w:val="a6"/>
    <w:rsid w:val="00CA568C"/>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8083">
    <w:name w:val="xl8083"/>
    <w:basedOn w:val="a6"/>
    <w:rsid w:val="00CA568C"/>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8084">
    <w:name w:val="xl8084"/>
    <w:basedOn w:val="a6"/>
    <w:rsid w:val="00CA568C"/>
    <w:pPr>
      <w:pBdr>
        <w:left w:val="single" w:sz="4" w:space="0" w:color="auto"/>
        <w:bottom w:val="single" w:sz="8" w:space="0" w:color="auto"/>
        <w:right w:val="single" w:sz="8" w:space="0" w:color="auto"/>
      </w:pBdr>
      <w:spacing w:before="100" w:beforeAutospacing="1" w:after="100" w:afterAutospacing="1"/>
    </w:pPr>
  </w:style>
  <w:style w:type="paragraph" w:customStyle="1" w:styleId="xl8085">
    <w:name w:val="xl8085"/>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86">
    <w:name w:val="xl8086"/>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87">
    <w:name w:val="xl8087"/>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88">
    <w:name w:val="xl8088"/>
    <w:basedOn w:val="a6"/>
    <w:rsid w:val="00CA568C"/>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89">
    <w:name w:val="xl8089"/>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90">
    <w:name w:val="xl8090"/>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2">
    <w:name w:val="xl8092"/>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3">
    <w:name w:val="xl8093"/>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94">
    <w:name w:val="xl8094"/>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95">
    <w:name w:val="xl8095"/>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6">
    <w:name w:val="xl8096"/>
    <w:basedOn w:val="a6"/>
    <w:rsid w:val="00CA568C"/>
    <w:pPr>
      <w:pBdr>
        <w:top w:val="single" w:sz="8"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8097">
    <w:name w:val="xl8097"/>
    <w:basedOn w:val="a6"/>
    <w:rsid w:val="00CA568C"/>
    <w:pPr>
      <w:pBdr>
        <w:top w:val="single" w:sz="8" w:space="0" w:color="auto"/>
        <w:bottom w:val="single" w:sz="4" w:space="0" w:color="auto"/>
      </w:pBdr>
      <w:spacing w:before="100" w:beforeAutospacing="1" w:after="100" w:afterAutospacing="1"/>
      <w:textAlignment w:val="center"/>
    </w:pPr>
  </w:style>
  <w:style w:type="paragraph" w:customStyle="1" w:styleId="xl8098">
    <w:name w:val="xl8098"/>
    <w:basedOn w:val="a6"/>
    <w:rsid w:val="00CA568C"/>
    <w:pPr>
      <w:pBdr>
        <w:top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8099">
    <w:name w:val="xl8099"/>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00">
    <w:name w:val="xl8100"/>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01">
    <w:name w:val="xl8101"/>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102">
    <w:name w:val="xl8102"/>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character" w:customStyle="1" w:styleId="ListParagraphChar1">
    <w:name w:val="List Paragraph Char1"/>
    <w:aliases w:val="Маркер Char"/>
    <w:locked/>
    <w:rsid w:val="00CA568C"/>
    <w:rPr>
      <w:rFonts w:ascii="Times New Roman" w:eastAsia="Times New Roman" w:hAnsi="Times New Roman" w:cs="Times New Roman"/>
      <w:sz w:val="24"/>
      <w:szCs w:val="20"/>
    </w:rPr>
  </w:style>
  <w:style w:type="paragraph" w:styleId="21">
    <w:name w:val="List 2"/>
    <w:basedOn w:val="a1"/>
    <w:uiPriority w:val="99"/>
    <w:qFormat/>
    <w:rsid w:val="00CA568C"/>
    <w:pPr>
      <w:numPr>
        <w:ilvl w:val="0"/>
        <w:numId w:val="4"/>
      </w:numPr>
      <w:tabs>
        <w:tab w:val="left" w:pos="1134"/>
      </w:tabs>
      <w:autoSpaceDE/>
      <w:autoSpaceDN/>
      <w:adjustRightInd/>
      <w:spacing w:before="60" w:after="60" w:line="360" w:lineRule="auto"/>
    </w:pPr>
    <w:rPr>
      <w:rFonts w:cs="Calibri"/>
      <w:bCs w:val="0"/>
      <w:sz w:val="24"/>
      <w:szCs w:val="24"/>
    </w:rPr>
  </w:style>
  <w:style w:type="paragraph" w:customStyle="1" w:styleId="RZD1">
    <w:name w:val="RZD_Список1"/>
    <w:basedOn w:val="a6"/>
    <w:link w:val="RZD10"/>
    <w:qFormat/>
    <w:rsid w:val="00CA568C"/>
    <w:pPr>
      <w:numPr>
        <w:numId w:val="11"/>
      </w:numPr>
      <w:spacing w:line="360" w:lineRule="exact"/>
      <w:ind w:left="7448"/>
      <w:jc w:val="both"/>
    </w:pPr>
    <w:rPr>
      <w:sz w:val="28"/>
      <w:szCs w:val="20"/>
      <w:lang w:eastAsia="en-US"/>
    </w:rPr>
  </w:style>
  <w:style w:type="character" w:customStyle="1" w:styleId="RZD10">
    <w:name w:val="RZD_Список1 Знак"/>
    <w:link w:val="RZD1"/>
    <w:rsid w:val="00CA568C"/>
    <w:rPr>
      <w:rFonts w:ascii="Times New Roman" w:eastAsia="Times New Roman" w:hAnsi="Times New Roman" w:cs="Times New Roman"/>
      <w:sz w:val="28"/>
      <w:szCs w:val="20"/>
    </w:rPr>
  </w:style>
  <w:style w:type="paragraph" w:customStyle="1" w:styleId="Default">
    <w:name w:val="Default"/>
    <w:rsid w:val="00CA568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u-RU"/>
    </w:rPr>
  </w:style>
  <w:style w:type="paragraph" w:styleId="2d">
    <w:name w:val="toc 2"/>
    <w:basedOn w:val="a6"/>
    <w:next w:val="a6"/>
    <w:autoRedefine/>
    <w:uiPriority w:val="39"/>
    <w:unhideWhenUsed/>
    <w:rsid w:val="00CA568C"/>
    <w:pPr>
      <w:tabs>
        <w:tab w:val="right" w:leader="dot" w:pos="9838"/>
      </w:tabs>
      <w:ind w:firstLine="567"/>
    </w:pPr>
    <w:rPr>
      <w:b/>
      <w:noProof/>
      <w:sz w:val="28"/>
      <w:szCs w:val="28"/>
    </w:rPr>
  </w:style>
  <w:style w:type="paragraph" w:styleId="39">
    <w:name w:val="toc 3"/>
    <w:basedOn w:val="a6"/>
    <w:next w:val="a6"/>
    <w:autoRedefine/>
    <w:uiPriority w:val="39"/>
    <w:unhideWhenUsed/>
    <w:rsid w:val="00CA568C"/>
    <w:pPr>
      <w:tabs>
        <w:tab w:val="left" w:pos="1100"/>
        <w:tab w:val="right" w:leader="dot" w:pos="9838"/>
      </w:tabs>
      <w:ind w:firstLine="567"/>
    </w:pPr>
  </w:style>
  <w:style w:type="paragraph" w:styleId="1f0">
    <w:name w:val="toc 1"/>
    <w:basedOn w:val="a6"/>
    <w:next w:val="a6"/>
    <w:autoRedefine/>
    <w:uiPriority w:val="39"/>
    <w:unhideWhenUsed/>
    <w:rsid w:val="00CA568C"/>
    <w:rPr>
      <w:sz w:val="28"/>
    </w:rPr>
  </w:style>
  <w:style w:type="paragraph" w:styleId="49">
    <w:name w:val="toc 4"/>
    <w:basedOn w:val="a6"/>
    <w:next w:val="a6"/>
    <w:autoRedefine/>
    <w:uiPriority w:val="39"/>
    <w:unhideWhenUsed/>
    <w:rsid w:val="00CA568C"/>
    <w:pPr>
      <w:spacing w:after="100" w:line="276" w:lineRule="auto"/>
      <w:ind w:left="660"/>
    </w:pPr>
    <w:rPr>
      <w:rFonts w:ascii="Calibri" w:hAnsi="Calibri"/>
      <w:sz w:val="22"/>
      <w:szCs w:val="22"/>
    </w:rPr>
  </w:style>
  <w:style w:type="paragraph" w:styleId="53">
    <w:name w:val="toc 5"/>
    <w:basedOn w:val="a6"/>
    <w:next w:val="a6"/>
    <w:autoRedefine/>
    <w:uiPriority w:val="39"/>
    <w:unhideWhenUsed/>
    <w:rsid w:val="00CA568C"/>
    <w:pPr>
      <w:spacing w:after="100" w:line="276" w:lineRule="auto"/>
      <w:ind w:left="880"/>
    </w:pPr>
    <w:rPr>
      <w:rFonts w:ascii="Calibri" w:hAnsi="Calibri"/>
      <w:sz w:val="22"/>
      <w:szCs w:val="22"/>
    </w:rPr>
  </w:style>
  <w:style w:type="paragraph" w:styleId="62">
    <w:name w:val="toc 6"/>
    <w:basedOn w:val="a6"/>
    <w:next w:val="a6"/>
    <w:autoRedefine/>
    <w:uiPriority w:val="39"/>
    <w:unhideWhenUsed/>
    <w:rsid w:val="00CA568C"/>
    <w:pPr>
      <w:spacing w:after="100" w:line="276" w:lineRule="auto"/>
      <w:ind w:left="1100"/>
    </w:pPr>
    <w:rPr>
      <w:rFonts w:ascii="Calibri" w:hAnsi="Calibri"/>
      <w:sz w:val="22"/>
      <w:szCs w:val="22"/>
    </w:rPr>
  </w:style>
  <w:style w:type="paragraph" w:styleId="72">
    <w:name w:val="toc 7"/>
    <w:basedOn w:val="a6"/>
    <w:next w:val="a6"/>
    <w:autoRedefine/>
    <w:uiPriority w:val="39"/>
    <w:unhideWhenUsed/>
    <w:rsid w:val="00CA568C"/>
    <w:pPr>
      <w:spacing w:after="100" w:line="276" w:lineRule="auto"/>
      <w:ind w:left="1320"/>
    </w:pPr>
    <w:rPr>
      <w:rFonts w:ascii="Calibri" w:hAnsi="Calibri"/>
      <w:sz w:val="22"/>
      <w:szCs w:val="22"/>
    </w:rPr>
  </w:style>
  <w:style w:type="paragraph" w:styleId="81">
    <w:name w:val="toc 8"/>
    <w:basedOn w:val="a6"/>
    <w:next w:val="a6"/>
    <w:autoRedefine/>
    <w:uiPriority w:val="39"/>
    <w:unhideWhenUsed/>
    <w:rsid w:val="00CA568C"/>
    <w:pPr>
      <w:spacing w:after="100" w:line="276" w:lineRule="auto"/>
      <w:ind w:left="1540"/>
    </w:pPr>
    <w:rPr>
      <w:rFonts w:ascii="Calibri" w:hAnsi="Calibri"/>
      <w:sz w:val="22"/>
      <w:szCs w:val="22"/>
    </w:rPr>
  </w:style>
  <w:style w:type="paragraph" w:styleId="91">
    <w:name w:val="toc 9"/>
    <w:basedOn w:val="a6"/>
    <w:next w:val="a6"/>
    <w:autoRedefine/>
    <w:uiPriority w:val="39"/>
    <w:unhideWhenUsed/>
    <w:rsid w:val="00CA568C"/>
    <w:pPr>
      <w:spacing w:after="100" w:line="276" w:lineRule="auto"/>
      <w:ind w:left="1760"/>
    </w:pPr>
    <w:rPr>
      <w:rFonts w:ascii="Calibri" w:hAnsi="Calibri"/>
      <w:sz w:val="22"/>
      <w:szCs w:val="22"/>
    </w:rPr>
  </w:style>
  <w:style w:type="character" w:customStyle="1" w:styleId="apple-style-span">
    <w:name w:val="apple-style-span"/>
    <w:rsid w:val="00CA568C"/>
    <w:rPr>
      <w:rFonts w:cs="Times New Roman"/>
    </w:rPr>
  </w:style>
  <w:style w:type="paragraph" w:customStyle="1" w:styleId="ConsPlusTitle">
    <w:name w:val="ConsPlusTitle"/>
    <w:rsid w:val="00CA568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oterChar">
    <w:name w:val="Footer Char"/>
    <w:locked/>
    <w:rsid w:val="00CA568C"/>
    <w:rPr>
      <w:rFonts w:eastAsia="MS Mincho" w:cs="Times New Roman"/>
      <w:spacing w:val="-2"/>
      <w:sz w:val="24"/>
      <w:szCs w:val="24"/>
    </w:rPr>
  </w:style>
  <w:style w:type="paragraph" w:customStyle="1" w:styleId="BodyText1">
    <w:name w:val="Body Text1"/>
    <w:basedOn w:val="a6"/>
    <w:rsid w:val="00CA568C"/>
    <w:rPr>
      <w:szCs w:val="20"/>
    </w:rPr>
  </w:style>
  <w:style w:type="paragraph" w:customStyle="1" w:styleId="BodyText21">
    <w:name w:val="Body Text 21"/>
    <w:basedOn w:val="a6"/>
    <w:rsid w:val="00CA568C"/>
    <w:pPr>
      <w:widowControl w:val="0"/>
      <w:overflowPunct w:val="0"/>
      <w:autoSpaceDE w:val="0"/>
      <w:autoSpaceDN w:val="0"/>
      <w:adjustRightInd w:val="0"/>
      <w:spacing w:before="220"/>
      <w:ind w:firstLine="3198"/>
      <w:jc w:val="both"/>
      <w:textAlignment w:val="baseline"/>
    </w:pPr>
    <w:rPr>
      <w:b/>
      <w:szCs w:val="20"/>
    </w:rPr>
  </w:style>
  <w:style w:type="paragraph" w:customStyle="1" w:styleId="BodyTextIndent21">
    <w:name w:val="Body Text Indent 21"/>
    <w:basedOn w:val="a6"/>
    <w:rsid w:val="00CA568C"/>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BodyTextIndent31">
    <w:name w:val="Body Text Indent 31"/>
    <w:basedOn w:val="a6"/>
    <w:rsid w:val="00CA568C"/>
    <w:pPr>
      <w:widowControl w:val="0"/>
      <w:overflowPunct w:val="0"/>
      <w:autoSpaceDE w:val="0"/>
      <w:autoSpaceDN w:val="0"/>
      <w:adjustRightInd w:val="0"/>
      <w:spacing w:line="220" w:lineRule="auto"/>
      <w:ind w:firstLine="720"/>
      <w:jc w:val="both"/>
      <w:textAlignment w:val="baseline"/>
    </w:pPr>
    <w:rPr>
      <w:szCs w:val="20"/>
    </w:rPr>
  </w:style>
  <w:style w:type="paragraph" w:customStyle="1" w:styleId="Normal11">
    <w:name w:val="Normal11"/>
    <w:rsid w:val="00CA56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a">
    <w:name w:val="Знак Знак3"/>
    <w:rsid w:val="00CA568C"/>
    <w:rPr>
      <w:sz w:val="24"/>
      <w:lang w:val="ru-RU" w:eastAsia="ru-RU"/>
    </w:rPr>
  </w:style>
  <w:style w:type="character" w:customStyle="1" w:styleId="black1">
    <w:name w:val="black1"/>
    <w:rsid w:val="00CA568C"/>
    <w:rPr>
      <w:rFonts w:cs="Times New Roman"/>
      <w:color w:val="000000"/>
    </w:rPr>
  </w:style>
  <w:style w:type="paragraph" w:styleId="HTML">
    <w:name w:val="HTML Preformatted"/>
    <w:basedOn w:val="a6"/>
    <w:link w:val="HTML0"/>
    <w:rsid w:val="00CA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7"/>
    <w:link w:val="HTML"/>
    <w:rsid w:val="00CA568C"/>
    <w:rPr>
      <w:rFonts w:ascii="Arial Unicode MS" w:eastAsia="Arial Unicode MS" w:hAnsi="Arial Unicode MS" w:cs="Times New Roman"/>
      <w:sz w:val="20"/>
      <w:szCs w:val="20"/>
      <w:lang w:eastAsia="ru-RU"/>
    </w:rPr>
  </w:style>
  <w:style w:type="paragraph" w:customStyle="1" w:styleId="214">
    <w:name w:val="Абзац списка21"/>
    <w:basedOn w:val="a6"/>
    <w:rsid w:val="00CA568C"/>
    <w:pPr>
      <w:ind w:left="720"/>
      <w:contextualSpacing/>
    </w:pPr>
  </w:style>
  <w:style w:type="paragraph" w:customStyle="1" w:styleId="2e">
    <w:name w:val="# Список нумерованный 2"/>
    <w:basedOn w:val="a6"/>
    <w:rsid w:val="00CA568C"/>
    <w:pPr>
      <w:tabs>
        <w:tab w:val="left" w:pos="851"/>
      </w:tabs>
      <w:ind w:firstLine="342"/>
      <w:jc w:val="both"/>
    </w:pPr>
    <w:rPr>
      <w:rFonts w:eastAsia="MS Mincho"/>
      <w:bCs/>
      <w:sz w:val="28"/>
      <w:szCs w:val="28"/>
    </w:rPr>
  </w:style>
  <w:style w:type="paragraph" w:customStyle="1" w:styleId="1">
    <w:name w:val="# Список нумерованный 1"/>
    <w:basedOn w:val="a6"/>
    <w:rsid w:val="00CA568C"/>
    <w:pPr>
      <w:numPr>
        <w:numId w:val="5"/>
      </w:numPr>
      <w:tabs>
        <w:tab w:val="left" w:pos="720"/>
      </w:tabs>
      <w:spacing w:before="240" w:after="240"/>
      <w:ind w:left="709"/>
      <w:jc w:val="both"/>
    </w:pPr>
    <w:rPr>
      <w:rFonts w:eastAsia="MS Mincho"/>
      <w:b/>
      <w:bCs/>
      <w:sz w:val="28"/>
      <w:szCs w:val="28"/>
    </w:rPr>
  </w:style>
  <w:style w:type="paragraph" w:customStyle="1" w:styleId="30">
    <w:name w:val="# Список нумерованный 3"/>
    <w:basedOn w:val="2e"/>
    <w:rsid w:val="00CA568C"/>
    <w:pPr>
      <w:numPr>
        <w:numId w:val="12"/>
      </w:numPr>
      <w:ind w:left="0" w:firstLine="342"/>
    </w:pPr>
  </w:style>
  <w:style w:type="paragraph" w:customStyle="1" w:styleId="4a">
    <w:name w:val="# Список нумерованный 4"/>
    <w:basedOn w:val="30"/>
    <w:rsid w:val="00CA568C"/>
    <w:pPr>
      <w:numPr>
        <w:ilvl w:val="1"/>
        <w:numId w:val="0"/>
      </w:numPr>
      <w:tabs>
        <w:tab w:val="left" w:pos="567"/>
      </w:tabs>
      <w:ind w:firstLine="567"/>
    </w:pPr>
  </w:style>
  <w:style w:type="character" w:styleId="affff1">
    <w:name w:val="Emphasis"/>
    <w:uiPriority w:val="20"/>
    <w:qFormat/>
    <w:rsid w:val="00CA568C"/>
    <w:rPr>
      <w:rFonts w:cs="Times New Roman"/>
      <w:i/>
      <w:iCs/>
    </w:rPr>
  </w:style>
  <w:style w:type="paragraph" w:customStyle="1" w:styleId="41">
    <w:name w:val="Абзац списка4"/>
    <w:basedOn w:val="a6"/>
    <w:rsid w:val="00CA568C"/>
    <w:pPr>
      <w:numPr>
        <w:ilvl w:val="2"/>
        <w:numId w:val="5"/>
      </w:numPr>
      <w:ind w:left="708" w:firstLine="0"/>
    </w:pPr>
  </w:style>
  <w:style w:type="character" w:customStyle="1" w:styleId="-">
    <w:name w:val="Интернет-ссылка"/>
    <w:rsid w:val="00CA568C"/>
    <w:rPr>
      <w:color w:val="0000FF"/>
      <w:u w:val="single"/>
    </w:rPr>
  </w:style>
  <w:style w:type="paragraph" w:customStyle="1" w:styleId="Style10">
    <w:name w:val="Style10"/>
    <w:basedOn w:val="a6"/>
    <w:uiPriority w:val="99"/>
    <w:rsid w:val="00CA568C"/>
    <w:pPr>
      <w:widowControl w:val="0"/>
      <w:autoSpaceDE w:val="0"/>
      <w:autoSpaceDN w:val="0"/>
      <w:adjustRightInd w:val="0"/>
      <w:spacing w:line="322" w:lineRule="exact"/>
      <w:jc w:val="both"/>
    </w:pPr>
    <w:rPr>
      <w:rFonts w:ascii="Bookman Old Style" w:hAnsi="Bookman Old Style"/>
    </w:rPr>
  </w:style>
  <w:style w:type="paragraph" w:customStyle="1" w:styleId="Style5">
    <w:name w:val="Style5"/>
    <w:basedOn w:val="a6"/>
    <w:uiPriority w:val="99"/>
    <w:rsid w:val="00CA568C"/>
    <w:pPr>
      <w:widowControl w:val="0"/>
      <w:autoSpaceDE w:val="0"/>
      <w:autoSpaceDN w:val="0"/>
      <w:adjustRightInd w:val="0"/>
      <w:spacing w:line="324" w:lineRule="exact"/>
      <w:ind w:firstLine="562"/>
      <w:jc w:val="both"/>
    </w:pPr>
    <w:rPr>
      <w:rFonts w:ascii="Tahoma" w:hAnsi="Tahoma" w:cs="Tahoma"/>
    </w:rPr>
  </w:style>
  <w:style w:type="paragraph" w:customStyle="1" w:styleId="Style6">
    <w:name w:val="Style6"/>
    <w:basedOn w:val="a6"/>
    <w:uiPriority w:val="99"/>
    <w:rsid w:val="00CA568C"/>
    <w:pPr>
      <w:widowControl w:val="0"/>
      <w:autoSpaceDE w:val="0"/>
      <w:autoSpaceDN w:val="0"/>
      <w:adjustRightInd w:val="0"/>
      <w:spacing w:line="323" w:lineRule="exact"/>
      <w:ind w:firstLine="706"/>
      <w:jc w:val="both"/>
    </w:pPr>
    <w:rPr>
      <w:rFonts w:ascii="Tahoma" w:hAnsi="Tahoma" w:cs="Tahoma"/>
    </w:rPr>
  </w:style>
  <w:style w:type="character" w:customStyle="1" w:styleId="FontStyle20">
    <w:name w:val="Font Style20"/>
    <w:uiPriority w:val="99"/>
    <w:rsid w:val="00CA568C"/>
    <w:rPr>
      <w:rFonts w:ascii="Times New Roman" w:hAnsi="Times New Roman" w:cs="Times New Roman"/>
      <w:sz w:val="26"/>
      <w:szCs w:val="26"/>
    </w:rPr>
  </w:style>
  <w:style w:type="paragraph" w:customStyle="1" w:styleId="Style11">
    <w:name w:val="Style 1"/>
    <w:basedOn w:val="a6"/>
    <w:rsid w:val="00CA568C"/>
    <w:pPr>
      <w:autoSpaceDE w:val="0"/>
      <w:autoSpaceDN w:val="0"/>
    </w:pPr>
    <w:rPr>
      <w:sz w:val="20"/>
      <w:szCs w:val="20"/>
    </w:rPr>
  </w:style>
  <w:style w:type="paragraph" w:customStyle="1" w:styleId="a4">
    <w:name w:val="таблица"/>
    <w:basedOn w:val="a6"/>
    <w:rsid w:val="00CA568C"/>
    <w:pPr>
      <w:numPr>
        <w:ilvl w:val="3"/>
        <w:numId w:val="6"/>
      </w:numPr>
      <w:ind w:left="0" w:firstLine="0"/>
    </w:pPr>
    <w:rPr>
      <w:rFonts w:ascii="Arial" w:hAnsi="Arial"/>
      <w:sz w:val="20"/>
      <w:szCs w:val="20"/>
    </w:rPr>
  </w:style>
  <w:style w:type="character" w:customStyle="1" w:styleId="affff2">
    <w:name w:val="Без интервала Знак"/>
    <w:link w:val="a3"/>
    <w:uiPriority w:val="1"/>
    <w:locked/>
    <w:rsid w:val="00CA568C"/>
    <w:rPr>
      <w:sz w:val="28"/>
      <w:szCs w:val="24"/>
      <w:lang w:bidi="en-US"/>
    </w:rPr>
  </w:style>
  <w:style w:type="paragraph" w:styleId="a3">
    <w:name w:val="No Spacing"/>
    <w:link w:val="affff2"/>
    <w:uiPriority w:val="1"/>
    <w:qFormat/>
    <w:rsid w:val="00CA568C"/>
    <w:pPr>
      <w:numPr>
        <w:ilvl w:val="2"/>
        <w:numId w:val="6"/>
      </w:numPr>
      <w:spacing w:before="60" w:after="60" w:line="240" w:lineRule="auto"/>
      <w:ind w:left="0" w:firstLine="0"/>
      <w:jc w:val="both"/>
    </w:pPr>
    <w:rPr>
      <w:sz w:val="28"/>
      <w:szCs w:val="24"/>
      <w:lang w:bidi="en-US"/>
    </w:rPr>
  </w:style>
  <w:style w:type="paragraph" w:customStyle="1" w:styleId="affff3">
    <w:name w:val="Пункт"/>
    <w:basedOn w:val="a6"/>
    <w:rsid w:val="00CA568C"/>
    <w:pPr>
      <w:tabs>
        <w:tab w:val="num" w:pos="1134"/>
      </w:tabs>
      <w:ind w:left="1134" w:hanging="1134"/>
    </w:pPr>
  </w:style>
  <w:style w:type="paragraph" w:customStyle="1" w:styleId="a2">
    <w:name w:val="Таблица заголовок"/>
    <w:basedOn w:val="a6"/>
    <w:qFormat/>
    <w:rsid w:val="00CA568C"/>
    <w:pPr>
      <w:numPr>
        <w:ilvl w:val="4"/>
        <w:numId w:val="7"/>
      </w:numPr>
      <w:spacing w:before="40" w:after="40"/>
      <w:ind w:left="0" w:firstLine="0"/>
      <w:jc w:val="center"/>
    </w:pPr>
    <w:rPr>
      <w:rFonts w:ascii="Arial" w:hAnsi="Arial"/>
      <w:sz w:val="22"/>
      <w:szCs w:val="22"/>
    </w:rPr>
  </w:style>
  <w:style w:type="paragraph" w:customStyle="1" w:styleId="3b">
    <w:name w:val="Списочек 3"/>
    <w:basedOn w:val="31"/>
    <w:qFormat/>
    <w:rsid w:val="00CA568C"/>
    <w:pPr>
      <w:keepNext w:val="0"/>
      <w:tabs>
        <w:tab w:val="num" w:pos="1526"/>
      </w:tabs>
      <w:suppressAutoHyphens/>
      <w:spacing w:before="0" w:after="0" w:line="360" w:lineRule="auto"/>
      <w:ind w:left="72" w:firstLine="851"/>
      <w:jc w:val="both"/>
    </w:pPr>
    <w:rPr>
      <w:b w:val="0"/>
      <w:sz w:val="24"/>
    </w:rPr>
  </w:style>
  <w:style w:type="paragraph" w:customStyle="1" w:styleId="4b">
    <w:name w:val="Списочек 4"/>
    <w:basedOn w:val="42"/>
    <w:qFormat/>
    <w:rsid w:val="00CA568C"/>
    <w:pPr>
      <w:keepLines w:val="0"/>
      <w:widowControl w:val="0"/>
      <w:tabs>
        <w:tab w:val="num" w:pos="1843"/>
        <w:tab w:val="num" w:pos="1986"/>
      </w:tabs>
      <w:spacing w:before="0" w:line="360" w:lineRule="auto"/>
      <w:ind w:firstLine="851"/>
      <w:jc w:val="both"/>
    </w:pPr>
    <w:rPr>
      <w:rFonts w:ascii="Arial" w:hAnsi="Arial"/>
      <w:b w:val="0"/>
      <w:i w:val="0"/>
      <w:iCs w:val="0"/>
      <w:color w:val="auto"/>
      <w:szCs w:val="28"/>
    </w:rPr>
  </w:style>
  <w:style w:type="paragraph" w:customStyle="1" w:styleId="54">
    <w:name w:val="Списочек 5"/>
    <w:basedOn w:val="50"/>
    <w:qFormat/>
    <w:rsid w:val="00CA568C"/>
    <w:pPr>
      <w:tabs>
        <w:tab w:val="num" w:pos="1276"/>
        <w:tab w:val="num" w:pos="2127"/>
      </w:tabs>
      <w:autoSpaceDE/>
      <w:autoSpaceDN/>
      <w:adjustRightInd/>
      <w:spacing w:before="0" w:after="0" w:line="360" w:lineRule="auto"/>
      <w:ind w:firstLine="851"/>
      <w:jc w:val="both"/>
    </w:pPr>
    <w:rPr>
      <w:rFonts w:ascii="Arial" w:hAnsi="Arial"/>
      <w:b w:val="0"/>
      <w:i w:val="0"/>
      <w:sz w:val="24"/>
    </w:rPr>
  </w:style>
  <w:style w:type="paragraph" w:customStyle="1" w:styleId="affff4">
    <w:name w:val="Маркир"/>
    <w:basedOn w:val="a6"/>
    <w:qFormat/>
    <w:rsid w:val="00CA568C"/>
    <w:pPr>
      <w:tabs>
        <w:tab w:val="left" w:pos="1134"/>
      </w:tabs>
      <w:suppressAutoHyphens/>
      <w:spacing w:line="360" w:lineRule="auto"/>
      <w:ind w:left="1429" w:hanging="360"/>
      <w:jc w:val="both"/>
    </w:pPr>
    <w:rPr>
      <w:rFonts w:ascii="Arial" w:hAnsi="Arial"/>
      <w:szCs w:val="20"/>
    </w:rPr>
  </w:style>
  <w:style w:type="paragraph" w:customStyle="1" w:styleId="140">
    <w:name w:val="Обычный14"/>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39451">
    <w:name w:val="xl39451"/>
    <w:basedOn w:val="a6"/>
    <w:rsid w:val="00CA568C"/>
    <w:pPr>
      <w:spacing w:before="100" w:beforeAutospacing="1" w:after="100" w:afterAutospacing="1"/>
      <w:jc w:val="center"/>
    </w:pPr>
  </w:style>
  <w:style w:type="paragraph" w:customStyle="1" w:styleId="xl39452">
    <w:name w:val="xl39452"/>
    <w:basedOn w:val="a6"/>
    <w:rsid w:val="00CA568C"/>
    <w:pPr>
      <w:spacing w:before="100" w:beforeAutospacing="1" w:after="100" w:afterAutospacing="1"/>
    </w:pPr>
  </w:style>
  <w:style w:type="paragraph" w:customStyle="1" w:styleId="xl39453">
    <w:name w:val="xl39453"/>
    <w:basedOn w:val="a6"/>
    <w:rsid w:val="00CA568C"/>
    <w:pPr>
      <w:spacing w:before="100" w:beforeAutospacing="1" w:after="100" w:afterAutospacing="1"/>
      <w:textAlignment w:val="center"/>
    </w:pPr>
  </w:style>
  <w:style w:type="paragraph" w:customStyle="1" w:styleId="xl39454">
    <w:name w:val="xl39454"/>
    <w:basedOn w:val="a6"/>
    <w:rsid w:val="00CA568C"/>
    <w:pPr>
      <w:shd w:val="clear" w:color="000000" w:fill="FFFF00"/>
      <w:spacing w:before="100" w:beforeAutospacing="1" w:after="100" w:afterAutospacing="1"/>
    </w:pPr>
  </w:style>
  <w:style w:type="paragraph" w:customStyle="1" w:styleId="xl39455">
    <w:name w:val="xl3945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456">
    <w:name w:val="xl3945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9457">
    <w:name w:val="xl394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03">
    <w:name w:val="xl8103"/>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146">
    <w:name w:val="xl22146"/>
    <w:basedOn w:val="a6"/>
    <w:rsid w:val="00CA568C"/>
    <w:pPr>
      <w:spacing w:before="100" w:beforeAutospacing="1" w:after="100" w:afterAutospacing="1"/>
      <w:jc w:val="center"/>
    </w:pPr>
    <w:rPr>
      <w:sz w:val="18"/>
      <w:szCs w:val="18"/>
    </w:rPr>
  </w:style>
  <w:style w:type="paragraph" w:customStyle="1" w:styleId="xl22147">
    <w:name w:val="xl22147"/>
    <w:basedOn w:val="a6"/>
    <w:rsid w:val="00CA568C"/>
    <w:pPr>
      <w:spacing w:before="100" w:beforeAutospacing="1" w:after="100" w:afterAutospacing="1"/>
    </w:pPr>
    <w:rPr>
      <w:sz w:val="18"/>
      <w:szCs w:val="18"/>
    </w:rPr>
  </w:style>
  <w:style w:type="paragraph" w:customStyle="1" w:styleId="xl22148">
    <w:name w:val="xl22148"/>
    <w:basedOn w:val="a6"/>
    <w:rsid w:val="00CA568C"/>
    <w:pPr>
      <w:spacing w:before="100" w:beforeAutospacing="1" w:after="100" w:afterAutospacing="1"/>
    </w:pPr>
    <w:rPr>
      <w:sz w:val="18"/>
      <w:szCs w:val="18"/>
    </w:rPr>
  </w:style>
  <w:style w:type="paragraph" w:customStyle="1" w:styleId="xl22149">
    <w:name w:val="xl22149"/>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150">
    <w:name w:val="xl2215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151">
    <w:name w:val="xl2215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152">
    <w:name w:val="xl2215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2153">
    <w:name w:val="xl22153"/>
    <w:basedOn w:val="a6"/>
    <w:rsid w:val="00CA568C"/>
    <w:pPr>
      <w:spacing w:before="100" w:beforeAutospacing="1" w:after="100" w:afterAutospacing="1"/>
    </w:pPr>
  </w:style>
  <w:style w:type="paragraph" w:customStyle="1" w:styleId="xl22154">
    <w:name w:val="xl2215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155">
    <w:name w:val="xl22155"/>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156">
    <w:name w:val="xl2215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57">
    <w:name w:val="xl221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58">
    <w:name w:val="xl2215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59">
    <w:name w:val="xl2215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60">
    <w:name w:val="xl22160"/>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61">
    <w:name w:val="xl2216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62">
    <w:name w:val="xl2216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63">
    <w:name w:val="xl2216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64">
    <w:name w:val="xl2216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65">
    <w:name w:val="xl2216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66">
    <w:name w:val="xl2216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67">
    <w:name w:val="xl2216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68">
    <w:name w:val="xl2216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69">
    <w:name w:val="xl2216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70">
    <w:name w:val="xl22170"/>
    <w:basedOn w:val="a6"/>
    <w:rsid w:val="00CA568C"/>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22171">
    <w:name w:val="xl22171"/>
    <w:basedOn w:val="a6"/>
    <w:rsid w:val="00CA568C"/>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72">
    <w:name w:val="xl22172"/>
    <w:basedOn w:val="a6"/>
    <w:rsid w:val="00CA568C"/>
    <w:pPr>
      <w:pBdr>
        <w:left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73">
    <w:name w:val="xl22173"/>
    <w:basedOn w:val="a6"/>
    <w:rsid w:val="00CA568C"/>
    <w:pPr>
      <w:pBdr>
        <w:left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74">
    <w:name w:val="xl2217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75">
    <w:name w:val="xl2217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76">
    <w:name w:val="xl2217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77">
    <w:name w:val="xl22177"/>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78">
    <w:name w:val="xl2217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79">
    <w:name w:val="xl2217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80">
    <w:name w:val="xl22180"/>
    <w:basedOn w:val="a6"/>
    <w:rsid w:val="00CA568C"/>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81">
    <w:name w:val="xl22181"/>
    <w:basedOn w:val="a6"/>
    <w:rsid w:val="00CA568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82">
    <w:name w:val="xl2218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2183">
    <w:name w:val="xl2218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2184">
    <w:name w:val="xl2218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85">
    <w:name w:val="xl2218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86">
    <w:name w:val="xl2218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87">
    <w:name w:val="xl2218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88">
    <w:name w:val="xl2218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89">
    <w:name w:val="xl2218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0">
    <w:name w:val="xl22190"/>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91">
    <w:name w:val="xl2219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92">
    <w:name w:val="xl2219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93">
    <w:name w:val="xl22193"/>
    <w:basedOn w:val="a6"/>
    <w:rsid w:val="00CA568C"/>
    <w:pPr>
      <w:spacing w:before="100" w:beforeAutospacing="1" w:after="100" w:afterAutospacing="1"/>
    </w:pPr>
    <w:rPr>
      <w:sz w:val="18"/>
      <w:szCs w:val="18"/>
    </w:rPr>
  </w:style>
  <w:style w:type="paragraph" w:customStyle="1" w:styleId="xl22194">
    <w:name w:val="xl221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95">
    <w:name w:val="xl2219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6">
    <w:name w:val="xl22196"/>
    <w:basedOn w:val="a6"/>
    <w:rsid w:val="00CA568C"/>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197">
    <w:name w:val="xl22197"/>
    <w:basedOn w:val="a6"/>
    <w:rsid w:val="00CA568C"/>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8">
    <w:name w:val="xl22198"/>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199">
    <w:name w:val="xl22199"/>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200">
    <w:name w:val="xl22200"/>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01">
    <w:name w:val="xl2220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202">
    <w:name w:val="xl22202"/>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22203">
    <w:name w:val="xl22203"/>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204">
    <w:name w:val="xl2220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22205">
    <w:name w:val="xl22205"/>
    <w:basedOn w:val="a6"/>
    <w:rsid w:val="00CA568C"/>
    <w:pPr>
      <w:spacing w:before="100" w:beforeAutospacing="1" w:after="100" w:afterAutospacing="1"/>
      <w:textAlignment w:val="center"/>
    </w:pPr>
    <w:rPr>
      <w:sz w:val="18"/>
      <w:szCs w:val="18"/>
    </w:rPr>
  </w:style>
  <w:style w:type="paragraph" w:customStyle="1" w:styleId="xl22206">
    <w:name w:val="xl22206"/>
    <w:basedOn w:val="a6"/>
    <w:rsid w:val="00CA568C"/>
    <w:pPr>
      <w:spacing w:before="100" w:beforeAutospacing="1" w:after="100" w:afterAutospacing="1"/>
      <w:textAlignment w:val="center"/>
    </w:pPr>
    <w:rPr>
      <w:color w:val="000000"/>
    </w:rPr>
  </w:style>
  <w:style w:type="paragraph" w:customStyle="1" w:styleId="xl22207">
    <w:name w:val="xl22207"/>
    <w:basedOn w:val="a6"/>
    <w:rsid w:val="00CA568C"/>
    <w:pPr>
      <w:spacing w:before="100" w:beforeAutospacing="1" w:after="100" w:afterAutospacing="1"/>
      <w:textAlignment w:val="center"/>
    </w:pPr>
  </w:style>
  <w:style w:type="paragraph" w:customStyle="1" w:styleId="xl22208">
    <w:name w:val="xl22208"/>
    <w:basedOn w:val="a6"/>
    <w:rsid w:val="00CA568C"/>
    <w:pPr>
      <w:spacing w:before="100" w:beforeAutospacing="1" w:after="100" w:afterAutospacing="1"/>
      <w:jc w:val="center"/>
      <w:textAlignment w:val="center"/>
    </w:pPr>
  </w:style>
  <w:style w:type="paragraph" w:customStyle="1" w:styleId="xl22209">
    <w:name w:val="xl22209"/>
    <w:basedOn w:val="a6"/>
    <w:rsid w:val="00CA568C"/>
    <w:pPr>
      <w:spacing w:before="100" w:beforeAutospacing="1" w:after="100" w:afterAutospacing="1"/>
      <w:textAlignment w:val="center"/>
    </w:pPr>
    <w:rPr>
      <w:sz w:val="18"/>
      <w:szCs w:val="18"/>
    </w:rPr>
  </w:style>
  <w:style w:type="paragraph" w:customStyle="1" w:styleId="xl22210">
    <w:name w:val="xl22210"/>
    <w:basedOn w:val="a6"/>
    <w:rsid w:val="00CA568C"/>
    <w:pPr>
      <w:spacing w:before="100" w:beforeAutospacing="1" w:after="100" w:afterAutospacing="1"/>
      <w:jc w:val="center"/>
      <w:textAlignment w:val="center"/>
    </w:pPr>
    <w:rPr>
      <w:b/>
      <w:bCs/>
      <w:color w:val="000000"/>
    </w:rPr>
  </w:style>
  <w:style w:type="paragraph" w:customStyle="1" w:styleId="xl22211">
    <w:name w:val="xl22211"/>
    <w:basedOn w:val="a6"/>
    <w:rsid w:val="00CA568C"/>
    <w:pPr>
      <w:pBdr>
        <w:top w:val="single" w:sz="4" w:space="0" w:color="auto"/>
        <w:left w:val="single" w:sz="4" w:space="0" w:color="auto"/>
        <w:bottom w:val="single" w:sz="12" w:space="0" w:color="auto"/>
        <w:right w:val="single" w:sz="4" w:space="0" w:color="auto"/>
      </w:pBdr>
      <w:shd w:val="clear" w:color="000000" w:fill="D9D9D9"/>
      <w:spacing w:before="100" w:beforeAutospacing="1" w:after="100" w:afterAutospacing="1"/>
      <w:textAlignment w:val="center"/>
    </w:pPr>
  </w:style>
  <w:style w:type="paragraph" w:customStyle="1" w:styleId="xl22212">
    <w:name w:val="xl22212"/>
    <w:basedOn w:val="a6"/>
    <w:rsid w:val="00CA568C"/>
    <w:pPr>
      <w:pBdr>
        <w:top w:val="single" w:sz="4" w:space="0" w:color="auto"/>
        <w:left w:val="single" w:sz="4" w:space="0" w:color="auto"/>
        <w:bottom w:val="single" w:sz="12" w:space="0" w:color="auto"/>
        <w:right w:val="single" w:sz="4" w:space="0" w:color="auto"/>
      </w:pBdr>
      <w:shd w:val="clear" w:color="000000" w:fill="D9D9D9"/>
      <w:spacing w:before="100" w:beforeAutospacing="1" w:after="100" w:afterAutospacing="1"/>
      <w:jc w:val="center"/>
      <w:textAlignment w:val="center"/>
    </w:pPr>
  </w:style>
  <w:style w:type="paragraph" w:customStyle="1" w:styleId="xl22213">
    <w:name w:val="xl22213"/>
    <w:basedOn w:val="a6"/>
    <w:rsid w:val="00CA568C"/>
    <w:pPr>
      <w:pBdr>
        <w:top w:val="single" w:sz="4" w:space="0" w:color="auto"/>
        <w:left w:val="single" w:sz="8" w:space="0" w:color="auto"/>
        <w:bottom w:val="single" w:sz="12" w:space="0" w:color="auto"/>
        <w:right w:val="single" w:sz="4" w:space="0" w:color="auto"/>
      </w:pBdr>
      <w:spacing w:before="100" w:beforeAutospacing="1" w:after="100" w:afterAutospacing="1"/>
      <w:jc w:val="center"/>
      <w:textAlignment w:val="center"/>
    </w:pPr>
    <w:rPr>
      <w:b/>
      <w:bCs/>
      <w:color w:val="000000"/>
    </w:rPr>
  </w:style>
  <w:style w:type="paragraph" w:customStyle="1" w:styleId="xl22214">
    <w:name w:val="xl22214"/>
    <w:basedOn w:val="a6"/>
    <w:rsid w:val="00CA568C"/>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b/>
      <w:bCs/>
      <w:color w:val="000000"/>
    </w:rPr>
  </w:style>
  <w:style w:type="paragraph" w:customStyle="1" w:styleId="xl22215">
    <w:name w:val="xl22215"/>
    <w:basedOn w:val="a6"/>
    <w:rsid w:val="00CA568C"/>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color w:val="000000"/>
    </w:rPr>
  </w:style>
  <w:style w:type="paragraph" w:customStyle="1" w:styleId="xl22216">
    <w:name w:val="xl22216"/>
    <w:basedOn w:val="a6"/>
    <w:rsid w:val="00CA568C"/>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b/>
      <w:bCs/>
      <w:color w:val="000000"/>
    </w:rPr>
  </w:style>
  <w:style w:type="paragraph" w:customStyle="1" w:styleId="xl22217">
    <w:name w:val="xl22217"/>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18">
    <w:name w:val="xl22218"/>
    <w:basedOn w:val="a6"/>
    <w:rsid w:val="00CA568C"/>
    <w:pPr>
      <w:pBdr>
        <w:left w:val="single" w:sz="8" w:space="0" w:color="auto"/>
        <w:right w:val="single" w:sz="4" w:space="0" w:color="auto"/>
      </w:pBdr>
      <w:spacing w:before="100" w:beforeAutospacing="1" w:after="100" w:afterAutospacing="1"/>
      <w:jc w:val="center"/>
      <w:textAlignment w:val="center"/>
    </w:pPr>
  </w:style>
  <w:style w:type="paragraph" w:customStyle="1" w:styleId="xl22219">
    <w:name w:val="xl22219"/>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20">
    <w:name w:val="xl22220"/>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221">
    <w:name w:val="xl22221"/>
    <w:basedOn w:val="a6"/>
    <w:rsid w:val="00CA568C"/>
    <w:pPr>
      <w:pBdr>
        <w:left w:val="single" w:sz="4" w:space="0" w:color="auto"/>
        <w:right w:val="single" w:sz="8" w:space="0" w:color="auto"/>
      </w:pBdr>
      <w:spacing w:before="100" w:beforeAutospacing="1" w:after="100" w:afterAutospacing="1"/>
      <w:jc w:val="center"/>
      <w:textAlignment w:val="center"/>
    </w:pPr>
  </w:style>
  <w:style w:type="paragraph" w:customStyle="1" w:styleId="xl22222">
    <w:name w:val="xl2222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23">
    <w:name w:val="xl22223"/>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24">
    <w:name w:val="xl22224"/>
    <w:basedOn w:val="a6"/>
    <w:rsid w:val="00CA568C"/>
    <w:pPr>
      <w:pBdr>
        <w:left w:val="single" w:sz="4" w:space="0" w:color="auto"/>
        <w:right w:val="single" w:sz="4" w:space="0" w:color="auto"/>
      </w:pBdr>
      <w:spacing w:before="100" w:beforeAutospacing="1" w:after="100" w:afterAutospacing="1"/>
      <w:jc w:val="center"/>
      <w:textAlignment w:val="center"/>
    </w:pPr>
  </w:style>
  <w:style w:type="paragraph" w:customStyle="1" w:styleId="xl22225">
    <w:name w:val="xl22225"/>
    <w:basedOn w:val="a6"/>
    <w:rsid w:val="00CA568C"/>
    <w:pPr>
      <w:pBdr>
        <w:left w:val="single" w:sz="4" w:space="0" w:color="auto"/>
        <w:bottom w:val="single" w:sz="12" w:space="0" w:color="auto"/>
        <w:right w:val="single" w:sz="4" w:space="0" w:color="auto"/>
      </w:pBdr>
      <w:spacing w:before="100" w:beforeAutospacing="1" w:after="100" w:afterAutospacing="1"/>
      <w:jc w:val="center"/>
      <w:textAlignment w:val="center"/>
    </w:pPr>
  </w:style>
  <w:style w:type="paragraph" w:customStyle="1" w:styleId="xl22226">
    <w:name w:val="xl22226"/>
    <w:basedOn w:val="a6"/>
    <w:rsid w:val="00CA568C"/>
    <w:pPr>
      <w:pBdr>
        <w:left w:val="single" w:sz="8" w:space="0" w:color="auto"/>
        <w:bottom w:val="single" w:sz="12" w:space="0" w:color="auto"/>
        <w:right w:val="single" w:sz="4" w:space="0" w:color="auto"/>
      </w:pBdr>
      <w:spacing w:before="100" w:beforeAutospacing="1" w:after="100" w:afterAutospacing="1"/>
      <w:jc w:val="center"/>
      <w:textAlignment w:val="center"/>
    </w:pPr>
  </w:style>
  <w:style w:type="paragraph" w:customStyle="1" w:styleId="xl22227">
    <w:name w:val="xl22227"/>
    <w:basedOn w:val="a6"/>
    <w:rsid w:val="00CA568C"/>
    <w:pPr>
      <w:pBdr>
        <w:left w:val="single" w:sz="4"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22228">
    <w:name w:val="xl22228"/>
    <w:basedOn w:val="a6"/>
    <w:rsid w:val="00CA568C"/>
    <w:pPr>
      <w:pBdr>
        <w:bottom w:val="single" w:sz="8" w:space="0" w:color="auto"/>
      </w:pBdr>
      <w:spacing w:before="100" w:beforeAutospacing="1" w:after="100" w:afterAutospacing="1"/>
      <w:jc w:val="center"/>
      <w:textAlignment w:val="center"/>
    </w:pPr>
    <w:rPr>
      <w:b/>
      <w:bCs/>
      <w:sz w:val="28"/>
      <w:szCs w:val="28"/>
    </w:rPr>
  </w:style>
  <w:style w:type="paragraph" w:customStyle="1" w:styleId="xl22229">
    <w:name w:val="xl22229"/>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22230">
    <w:name w:val="xl22230"/>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22231">
    <w:name w:val="xl22231"/>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232">
    <w:name w:val="xl22232"/>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233">
    <w:name w:val="xl22233"/>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234">
    <w:name w:val="xl22234"/>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235">
    <w:name w:val="xl22235"/>
    <w:basedOn w:val="a6"/>
    <w:rsid w:val="00CA568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36">
    <w:name w:val="xl22236"/>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37">
    <w:name w:val="xl22237"/>
    <w:basedOn w:val="a6"/>
    <w:rsid w:val="00CA568C"/>
    <w:pPr>
      <w:pBdr>
        <w:top w:val="single" w:sz="8"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38">
    <w:name w:val="xl22238"/>
    <w:basedOn w:val="a6"/>
    <w:rsid w:val="00CA568C"/>
    <w:pPr>
      <w:pBdr>
        <w:top w:val="single" w:sz="8"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239">
    <w:name w:val="xl22239"/>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40">
    <w:name w:val="xl22240"/>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41">
    <w:name w:val="xl22241"/>
    <w:basedOn w:val="a6"/>
    <w:rsid w:val="00CA568C"/>
    <w:pPr>
      <w:pBdr>
        <w:left w:val="single" w:sz="8" w:space="0" w:color="auto"/>
        <w:right w:val="single" w:sz="4" w:space="0" w:color="auto"/>
      </w:pBdr>
      <w:spacing w:before="100" w:beforeAutospacing="1" w:after="100" w:afterAutospacing="1"/>
      <w:jc w:val="center"/>
      <w:textAlignment w:val="center"/>
    </w:pPr>
  </w:style>
  <w:style w:type="paragraph" w:customStyle="1" w:styleId="xl22242">
    <w:name w:val="xl22242"/>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43">
    <w:name w:val="xl22243"/>
    <w:basedOn w:val="a6"/>
    <w:rsid w:val="00CA568C"/>
    <w:pPr>
      <w:spacing w:before="100" w:beforeAutospacing="1" w:after="100" w:afterAutospacing="1"/>
      <w:textAlignment w:val="center"/>
    </w:pPr>
  </w:style>
  <w:style w:type="paragraph" w:customStyle="1" w:styleId="xl39575">
    <w:name w:val="xl39575"/>
    <w:basedOn w:val="a6"/>
    <w:rsid w:val="00CA568C"/>
    <w:pPr>
      <w:spacing w:before="100" w:beforeAutospacing="1" w:after="100" w:afterAutospacing="1"/>
      <w:jc w:val="center"/>
    </w:pPr>
    <w:rPr>
      <w:sz w:val="18"/>
      <w:szCs w:val="18"/>
    </w:rPr>
  </w:style>
  <w:style w:type="paragraph" w:customStyle="1" w:styleId="xl39576">
    <w:name w:val="xl39576"/>
    <w:basedOn w:val="a6"/>
    <w:rsid w:val="00CA568C"/>
    <w:pPr>
      <w:spacing w:before="100" w:beforeAutospacing="1" w:after="100" w:afterAutospacing="1"/>
    </w:pPr>
    <w:rPr>
      <w:sz w:val="18"/>
      <w:szCs w:val="18"/>
    </w:rPr>
  </w:style>
  <w:style w:type="paragraph" w:customStyle="1" w:styleId="xl39577">
    <w:name w:val="xl39577"/>
    <w:basedOn w:val="a6"/>
    <w:rsid w:val="00CA568C"/>
    <w:pPr>
      <w:spacing w:before="100" w:beforeAutospacing="1" w:after="100" w:afterAutospacing="1"/>
    </w:pPr>
    <w:rPr>
      <w:sz w:val="18"/>
      <w:szCs w:val="18"/>
    </w:rPr>
  </w:style>
  <w:style w:type="paragraph" w:customStyle="1" w:styleId="xl39578">
    <w:name w:val="xl39578"/>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79">
    <w:name w:val="xl39579"/>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0">
    <w:name w:val="xl3958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1">
    <w:name w:val="xl39581"/>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9582">
    <w:name w:val="xl39582"/>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3">
    <w:name w:val="xl39583"/>
    <w:basedOn w:val="a6"/>
    <w:rsid w:val="00CA568C"/>
    <w:pPr>
      <w:spacing w:before="100" w:beforeAutospacing="1" w:after="100" w:afterAutospacing="1"/>
    </w:pPr>
    <w:rPr>
      <w:sz w:val="20"/>
      <w:szCs w:val="20"/>
    </w:rPr>
  </w:style>
  <w:style w:type="paragraph" w:customStyle="1" w:styleId="xl39584">
    <w:name w:val="xl39584"/>
    <w:basedOn w:val="a6"/>
    <w:rsid w:val="00CA568C"/>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5">
    <w:name w:val="xl39585"/>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6">
    <w:name w:val="xl39586"/>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39587">
    <w:name w:val="xl39587"/>
    <w:basedOn w:val="a6"/>
    <w:rsid w:val="00CA568C"/>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9588">
    <w:name w:val="xl3958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9589">
    <w:name w:val="xl39589"/>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39590">
    <w:name w:val="xl39590"/>
    <w:basedOn w:val="a6"/>
    <w:rsid w:val="00CA568C"/>
    <w:pPr>
      <w:pBdr>
        <w:top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9591">
    <w:name w:val="xl3959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9592">
    <w:name w:val="xl3959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39593">
    <w:name w:val="xl39593"/>
    <w:basedOn w:val="a6"/>
    <w:rsid w:val="00CA568C"/>
    <w:pPr>
      <w:spacing w:before="100" w:beforeAutospacing="1" w:after="100" w:afterAutospacing="1"/>
    </w:pPr>
    <w:rPr>
      <w:sz w:val="18"/>
      <w:szCs w:val="18"/>
    </w:rPr>
  </w:style>
  <w:style w:type="paragraph" w:customStyle="1" w:styleId="xl39594">
    <w:name w:val="xl3959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FF0000"/>
      <w:sz w:val="20"/>
      <w:szCs w:val="20"/>
    </w:rPr>
  </w:style>
  <w:style w:type="paragraph" w:customStyle="1" w:styleId="xl39595">
    <w:name w:val="xl3959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596">
    <w:name w:val="xl3959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597">
    <w:name w:val="xl3959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598">
    <w:name w:val="xl3959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599">
    <w:name w:val="xl395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00">
    <w:name w:val="xl3960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01">
    <w:name w:val="xl396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02">
    <w:name w:val="xl3960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3">
    <w:name w:val="xl3960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4">
    <w:name w:val="xl3960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5">
    <w:name w:val="xl3960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6">
    <w:name w:val="xl39606"/>
    <w:basedOn w:val="a6"/>
    <w:rsid w:val="00CA568C"/>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7">
    <w:name w:val="xl39607"/>
    <w:basedOn w:val="a6"/>
    <w:rsid w:val="00CA568C"/>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color w:val="FF0000"/>
      <w:sz w:val="20"/>
      <w:szCs w:val="20"/>
    </w:rPr>
  </w:style>
  <w:style w:type="paragraph" w:customStyle="1" w:styleId="xl39608">
    <w:name w:val="xl3960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9">
    <w:name w:val="xl3960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0">
    <w:name w:val="xl3961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11">
    <w:name w:val="xl3961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12">
    <w:name w:val="xl396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13">
    <w:name w:val="xl3961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14">
    <w:name w:val="xl3961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5">
    <w:name w:val="xl3961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6">
    <w:name w:val="xl3961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7">
    <w:name w:val="xl3961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8">
    <w:name w:val="xl3961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9">
    <w:name w:val="xl396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0">
    <w:name w:val="xl396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1">
    <w:name w:val="xl396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2">
    <w:name w:val="xl396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3">
    <w:name w:val="xl3962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24">
    <w:name w:val="xl396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5">
    <w:name w:val="xl396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6">
    <w:name w:val="xl396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39627">
    <w:name w:val="xl396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9628">
    <w:name w:val="xl3962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29">
    <w:name w:val="xl3962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30">
    <w:name w:val="xl396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1">
    <w:name w:val="xl396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2">
    <w:name w:val="xl3963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33">
    <w:name w:val="xl3963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34">
    <w:name w:val="xl396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5">
    <w:name w:val="xl396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6">
    <w:name w:val="xl396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7">
    <w:name w:val="xl396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8">
    <w:name w:val="xl396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9">
    <w:name w:val="xl3963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0">
    <w:name w:val="xl3964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1">
    <w:name w:val="xl39641"/>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42">
    <w:name w:val="xl3964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3">
    <w:name w:val="xl3964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44">
    <w:name w:val="xl3964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45">
    <w:name w:val="xl3964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6">
    <w:name w:val="xl3964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47">
    <w:name w:val="xl3964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8">
    <w:name w:val="xl3964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9">
    <w:name w:val="xl3964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50">
    <w:name w:val="xl39650"/>
    <w:basedOn w:val="a6"/>
    <w:rsid w:val="00CA568C"/>
    <w:pPr>
      <w:pBdr>
        <w:top w:val="single" w:sz="4" w:space="0" w:color="auto"/>
        <w:right w:val="single" w:sz="4" w:space="0" w:color="auto"/>
      </w:pBdr>
      <w:spacing w:before="100" w:beforeAutospacing="1" w:after="100" w:afterAutospacing="1"/>
    </w:pPr>
    <w:rPr>
      <w:sz w:val="18"/>
      <w:szCs w:val="18"/>
    </w:rPr>
  </w:style>
  <w:style w:type="paragraph" w:customStyle="1" w:styleId="xl39651">
    <w:name w:val="xl39651"/>
    <w:basedOn w:val="a6"/>
    <w:rsid w:val="00CA568C"/>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39652">
    <w:name w:val="xl39652"/>
    <w:basedOn w:val="a6"/>
    <w:rsid w:val="00CA568C"/>
    <w:pPr>
      <w:pBdr>
        <w:top w:val="single" w:sz="4" w:space="0" w:color="auto"/>
        <w:left w:val="single" w:sz="4" w:space="0" w:color="auto"/>
        <w:right w:val="single" w:sz="8" w:space="0" w:color="auto"/>
      </w:pBdr>
      <w:spacing w:before="100" w:beforeAutospacing="1" w:after="100" w:afterAutospacing="1"/>
    </w:pPr>
    <w:rPr>
      <w:sz w:val="18"/>
      <w:szCs w:val="18"/>
    </w:rPr>
  </w:style>
  <w:style w:type="paragraph" w:customStyle="1" w:styleId="xl39653">
    <w:name w:val="xl39653"/>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textAlignment w:val="center"/>
    </w:pPr>
    <w:rPr>
      <w:sz w:val="18"/>
      <w:szCs w:val="18"/>
    </w:rPr>
  </w:style>
  <w:style w:type="paragraph" w:customStyle="1" w:styleId="xl39654">
    <w:name w:val="xl39654"/>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sz w:val="18"/>
      <w:szCs w:val="18"/>
    </w:rPr>
  </w:style>
  <w:style w:type="paragraph" w:customStyle="1" w:styleId="xl39655">
    <w:name w:val="xl39655"/>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39656">
    <w:name w:val="xl39656"/>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57">
    <w:name w:val="xl396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58">
    <w:name w:val="xl39658"/>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59">
    <w:name w:val="xl39659"/>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9660">
    <w:name w:val="xl39660"/>
    <w:basedOn w:val="a6"/>
    <w:rsid w:val="00CA568C"/>
    <w:pPr>
      <w:pBdr>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9661">
    <w:name w:val="xl39661"/>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62">
    <w:name w:val="xl39662"/>
    <w:basedOn w:val="a6"/>
    <w:rsid w:val="00CA568C"/>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63">
    <w:name w:val="xl39663"/>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64">
    <w:name w:val="xl39664"/>
    <w:basedOn w:val="a6"/>
    <w:rsid w:val="00CA568C"/>
    <w:pPr>
      <w:pBdr>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65">
    <w:name w:val="xl39665"/>
    <w:basedOn w:val="a6"/>
    <w:rsid w:val="00CA568C"/>
    <w:pPr>
      <w:pBdr>
        <w:top w:val="single" w:sz="4" w:space="0" w:color="auto"/>
      </w:pBdr>
      <w:spacing w:before="100" w:beforeAutospacing="1" w:after="100" w:afterAutospacing="1"/>
      <w:jc w:val="center"/>
      <w:textAlignment w:val="center"/>
    </w:pPr>
    <w:rPr>
      <w:sz w:val="18"/>
      <w:szCs w:val="18"/>
    </w:rPr>
  </w:style>
  <w:style w:type="paragraph" w:customStyle="1" w:styleId="xl39666">
    <w:name w:val="xl39666"/>
    <w:basedOn w:val="a6"/>
    <w:rsid w:val="00CA568C"/>
    <w:pPr>
      <w:spacing w:before="100" w:beforeAutospacing="1" w:after="100" w:afterAutospacing="1"/>
      <w:jc w:val="center"/>
      <w:textAlignment w:val="center"/>
    </w:pPr>
    <w:rPr>
      <w:sz w:val="18"/>
      <w:szCs w:val="18"/>
    </w:rPr>
  </w:style>
  <w:style w:type="paragraph" w:customStyle="1" w:styleId="xl39667">
    <w:name w:val="xl39667"/>
    <w:basedOn w:val="a6"/>
    <w:rsid w:val="00CA568C"/>
    <w:pPr>
      <w:pBdr>
        <w:bottom w:val="single" w:sz="8" w:space="0" w:color="auto"/>
      </w:pBdr>
      <w:spacing w:before="100" w:beforeAutospacing="1" w:after="100" w:afterAutospacing="1"/>
      <w:jc w:val="center"/>
      <w:textAlignment w:val="center"/>
    </w:pPr>
    <w:rPr>
      <w:sz w:val="18"/>
      <w:szCs w:val="18"/>
    </w:rPr>
  </w:style>
  <w:style w:type="paragraph" w:customStyle="1" w:styleId="xl39668">
    <w:name w:val="xl39668"/>
    <w:basedOn w:val="a6"/>
    <w:rsid w:val="00CA568C"/>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39669">
    <w:name w:val="xl39669"/>
    <w:basedOn w:val="a6"/>
    <w:rsid w:val="00CA568C"/>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9670">
    <w:name w:val="xl39670"/>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71">
    <w:name w:val="xl39671"/>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72">
    <w:name w:val="xl3967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73">
    <w:name w:val="xl39673"/>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39674">
    <w:name w:val="xl39674"/>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39675">
    <w:name w:val="xl39675"/>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9676">
    <w:name w:val="xl39676"/>
    <w:basedOn w:val="a6"/>
    <w:rsid w:val="00CA568C"/>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9677">
    <w:name w:val="xl39677"/>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9678">
    <w:name w:val="xl39678"/>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9679">
    <w:name w:val="xl39679"/>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80">
    <w:name w:val="xl39680"/>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81">
    <w:name w:val="xl39681"/>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82">
    <w:name w:val="xl39682"/>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83">
    <w:name w:val="xl39683"/>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numbering" w:customStyle="1" w:styleId="1f1">
    <w:name w:val="Нет списка1"/>
    <w:next w:val="a9"/>
    <w:uiPriority w:val="99"/>
    <w:semiHidden/>
    <w:unhideWhenUsed/>
    <w:rsid w:val="00CA568C"/>
  </w:style>
  <w:style w:type="table" w:customStyle="1" w:styleId="2f">
    <w:name w:val="Сетка таблицы2"/>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9"/>
    <w:uiPriority w:val="99"/>
    <w:semiHidden/>
    <w:unhideWhenUsed/>
    <w:rsid w:val="00CA568C"/>
  </w:style>
  <w:style w:type="table" w:customStyle="1" w:styleId="3c">
    <w:name w:val="Сетка таблицы3"/>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9"/>
    <w:uiPriority w:val="99"/>
    <w:semiHidden/>
    <w:unhideWhenUsed/>
    <w:rsid w:val="00CA568C"/>
  </w:style>
  <w:style w:type="numbering" w:customStyle="1" w:styleId="4c">
    <w:name w:val="Нет списка4"/>
    <w:next w:val="a9"/>
    <w:uiPriority w:val="99"/>
    <w:semiHidden/>
    <w:unhideWhenUsed/>
    <w:rsid w:val="00CA568C"/>
  </w:style>
  <w:style w:type="table" w:customStyle="1" w:styleId="4d">
    <w:name w:val="Сетка таблицы4"/>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5518">
    <w:name w:val="xl55518"/>
    <w:basedOn w:val="a6"/>
    <w:rsid w:val="00CA568C"/>
    <w:pPr>
      <w:spacing w:before="100" w:beforeAutospacing="1" w:after="100" w:afterAutospacing="1"/>
      <w:textAlignment w:val="center"/>
    </w:pPr>
    <w:rPr>
      <w:color w:val="000000"/>
    </w:rPr>
  </w:style>
  <w:style w:type="paragraph" w:customStyle="1" w:styleId="xl55519">
    <w:name w:val="xl55519"/>
    <w:basedOn w:val="a6"/>
    <w:rsid w:val="00CA568C"/>
    <w:pPr>
      <w:spacing w:before="100" w:beforeAutospacing="1" w:after="100" w:afterAutospacing="1"/>
      <w:textAlignment w:val="center"/>
    </w:pPr>
    <w:rPr>
      <w:color w:val="000000"/>
    </w:rPr>
  </w:style>
  <w:style w:type="paragraph" w:customStyle="1" w:styleId="xl55520">
    <w:name w:val="xl55520"/>
    <w:basedOn w:val="a6"/>
    <w:rsid w:val="00CA568C"/>
    <w:pPr>
      <w:spacing w:before="100" w:beforeAutospacing="1" w:after="100" w:afterAutospacing="1"/>
      <w:jc w:val="center"/>
      <w:textAlignment w:val="center"/>
    </w:pPr>
    <w:rPr>
      <w:color w:val="000000"/>
    </w:rPr>
  </w:style>
  <w:style w:type="paragraph" w:customStyle="1" w:styleId="xl55521">
    <w:name w:val="xl555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5522">
    <w:name w:val="xl555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5523">
    <w:name w:val="xl555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4">
    <w:name w:val="xl555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5">
    <w:name w:val="xl555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6">
    <w:name w:val="xl555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527">
    <w:name w:val="xl555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8">
    <w:name w:val="xl5552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55529">
    <w:name w:val="xl555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character" w:customStyle="1" w:styleId="FontStyle16">
    <w:name w:val="Font Style16"/>
    <w:uiPriority w:val="99"/>
    <w:rsid w:val="00CA568C"/>
    <w:rPr>
      <w:rFonts w:ascii="Times New Roman" w:hAnsi="Times New Roman" w:cs="Times New Roman"/>
      <w:sz w:val="26"/>
      <w:szCs w:val="26"/>
    </w:rPr>
  </w:style>
  <w:style w:type="paragraph" w:customStyle="1" w:styleId="xl55515">
    <w:name w:val="xl55515"/>
    <w:basedOn w:val="a6"/>
    <w:rsid w:val="00CA568C"/>
    <w:pPr>
      <w:spacing w:before="100" w:beforeAutospacing="1" w:after="100" w:afterAutospacing="1"/>
      <w:textAlignment w:val="top"/>
    </w:pPr>
    <w:rPr>
      <w:color w:val="000000"/>
    </w:rPr>
  </w:style>
  <w:style w:type="paragraph" w:customStyle="1" w:styleId="xl55516">
    <w:name w:val="xl555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5517">
    <w:name w:val="xl555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30">
    <w:name w:val="xl55530"/>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table" w:customStyle="1" w:styleId="112">
    <w:name w:val="Сетка таблицы11"/>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Заголовок 3 Знак1"/>
    <w:aliases w:val="H3 Знак1,H31 Знак1,H32 Знак1,Заголовок 3.Пункт Знак1,h3 Знак1,(пункт) Знак1,Заголовок 3 Знак Знак Знак1,L3 Знак1,3 Знак1,l3 Знак1,list 3 Знак1,Head 3 Знак1,Kop 3V Знак1,CT Знак1,RFP Alaitel Знак1,ITT t3 Знак1,PA Minor Section Знак1"/>
    <w:semiHidden/>
    <w:rsid w:val="00CA568C"/>
    <w:rPr>
      <w:rFonts w:ascii="Cambria" w:eastAsia="Times New Roman" w:hAnsi="Cambria" w:cs="Times New Roman"/>
      <w:b/>
      <w:bCs/>
      <w:color w:val="4F81BD"/>
      <w:sz w:val="24"/>
      <w:szCs w:val="24"/>
    </w:rPr>
  </w:style>
  <w:style w:type="character" w:customStyle="1" w:styleId="1f2">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semiHidden/>
    <w:rsid w:val="00CA568C"/>
    <w:rPr>
      <w:sz w:val="24"/>
      <w:szCs w:val="24"/>
    </w:rPr>
  </w:style>
  <w:style w:type="paragraph" w:styleId="affff5">
    <w:name w:val="TOC Heading"/>
    <w:basedOn w:val="10"/>
    <w:next w:val="a6"/>
    <w:uiPriority w:val="39"/>
    <w:semiHidden/>
    <w:unhideWhenUsed/>
    <w:qFormat/>
    <w:rsid w:val="00CA568C"/>
    <w:pPr>
      <w:keepLines/>
      <w:spacing w:before="480" w:after="0" w:line="276" w:lineRule="auto"/>
      <w:outlineLvl w:val="9"/>
    </w:pPr>
    <w:rPr>
      <w:rFonts w:ascii="Cambria" w:hAnsi="Cambria"/>
      <w:color w:val="365F91"/>
      <w:kern w:val="0"/>
      <w:sz w:val="28"/>
      <w:szCs w:val="28"/>
      <w:lang w:eastAsia="en-US"/>
    </w:rPr>
  </w:style>
  <w:style w:type="table" w:customStyle="1" w:styleId="122">
    <w:name w:val="Сетка таблицы12"/>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Абзац списка11"/>
    <w:basedOn w:val="a6"/>
    <w:uiPriority w:val="99"/>
    <w:rsid w:val="00CA568C"/>
    <w:pPr>
      <w:ind w:left="708"/>
    </w:pPr>
  </w:style>
  <w:style w:type="character" w:customStyle="1" w:styleId="1f3">
    <w:name w:val="Основной текст с отступом Знак1"/>
    <w:uiPriority w:val="99"/>
    <w:locked/>
    <w:rsid w:val="00CA568C"/>
    <w:rPr>
      <w:rFonts w:ascii="Times New Roman" w:hAnsi="Times New Roman" w:cs="Times New Roman"/>
      <w:sz w:val="24"/>
      <w:szCs w:val="24"/>
      <w:lang w:eastAsia="ru-RU"/>
    </w:rPr>
  </w:style>
  <w:style w:type="paragraph" w:customStyle="1" w:styleId="114">
    <w:name w:val="Без интервала11"/>
    <w:uiPriority w:val="99"/>
    <w:locked/>
    <w:rsid w:val="00CA568C"/>
    <w:pPr>
      <w:spacing w:after="0" w:line="240" w:lineRule="auto"/>
    </w:pPr>
    <w:rPr>
      <w:rFonts w:ascii="Calibri" w:eastAsia="Times New Roman" w:hAnsi="Calibri" w:cs="Times New Roman"/>
    </w:rPr>
  </w:style>
  <w:style w:type="paragraph" w:customStyle="1" w:styleId="2f1">
    <w:name w:val="Без интервала2"/>
    <w:uiPriority w:val="99"/>
    <w:locked/>
    <w:rsid w:val="00CA568C"/>
    <w:pPr>
      <w:spacing w:after="0" w:line="240" w:lineRule="auto"/>
    </w:pPr>
    <w:rPr>
      <w:rFonts w:ascii="Calibri" w:eastAsia="Times New Roman" w:hAnsi="Calibri" w:cs="Times New Roman"/>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CA568C"/>
    <w:rPr>
      <w:rFonts w:eastAsia="MS Mincho" w:cs="Times New Roman"/>
      <w:sz w:val="24"/>
      <w:szCs w:val="24"/>
    </w:rPr>
  </w:style>
  <w:style w:type="character" w:customStyle="1" w:styleId="value3">
    <w:name w:val="value3"/>
    <w:uiPriority w:val="99"/>
    <w:rsid w:val="00CA568C"/>
    <w:rPr>
      <w:rFonts w:cs="Times New Roman"/>
    </w:rPr>
  </w:style>
  <w:style w:type="character" w:customStyle="1" w:styleId="product-specvalue-inner">
    <w:name w:val="product-spec__value-inner"/>
    <w:uiPriority w:val="99"/>
    <w:rsid w:val="00CA568C"/>
    <w:rPr>
      <w:rFonts w:cs="Times New Roman"/>
    </w:rPr>
  </w:style>
  <w:style w:type="character" w:customStyle="1" w:styleId="product-specname-inner">
    <w:name w:val="product-spec__name-inner"/>
    <w:uiPriority w:val="99"/>
    <w:rsid w:val="00CA568C"/>
    <w:rPr>
      <w:rFonts w:cs="Times New Roman"/>
    </w:rPr>
  </w:style>
  <w:style w:type="paragraph" w:customStyle="1" w:styleId="xl1379">
    <w:name w:val="xl1379"/>
    <w:basedOn w:val="a6"/>
    <w:uiPriority w:val="99"/>
    <w:rsid w:val="00CA568C"/>
    <w:pPr>
      <w:spacing w:before="100" w:beforeAutospacing="1" w:after="100" w:afterAutospacing="1"/>
      <w:textAlignment w:val="center"/>
    </w:pPr>
  </w:style>
  <w:style w:type="paragraph" w:customStyle="1" w:styleId="xl1380">
    <w:name w:val="xl1380"/>
    <w:basedOn w:val="a6"/>
    <w:uiPriority w:val="99"/>
    <w:rsid w:val="00CA568C"/>
    <w:pPr>
      <w:spacing w:before="100" w:beforeAutospacing="1" w:after="100" w:afterAutospacing="1"/>
      <w:jc w:val="center"/>
      <w:textAlignment w:val="center"/>
    </w:pPr>
  </w:style>
  <w:style w:type="paragraph" w:customStyle="1" w:styleId="xl1381">
    <w:name w:val="xl138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2">
    <w:name w:val="xl138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3">
    <w:name w:val="xl138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84">
    <w:name w:val="xl1384"/>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5">
    <w:name w:val="xl138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6">
    <w:name w:val="xl138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7">
    <w:name w:val="xl138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8">
    <w:name w:val="xl138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9">
    <w:name w:val="xl1389"/>
    <w:basedOn w:val="a6"/>
    <w:uiPriority w:val="99"/>
    <w:rsid w:val="00CA568C"/>
    <w:pPr>
      <w:spacing w:before="100" w:beforeAutospacing="1" w:after="100" w:afterAutospacing="1"/>
    </w:pPr>
    <w:rPr>
      <w:b/>
      <w:bCs/>
    </w:rPr>
  </w:style>
  <w:style w:type="paragraph" w:customStyle="1" w:styleId="xl1390">
    <w:name w:val="xl139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1">
    <w:name w:val="xl139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6">
    <w:name w:val="Знак Знак Знак"/>
    <w:uiPriority w:val="99"/>
    <w:locked/>
    <w:rsid w:val="00CA568C"/>
    <w:rPr>
      <w:rFonts w:ascii="Cambria" w:hAnsi="Cambria" w:cs="Cambria"/>
      <w:b/>
      <w:bCs/>
      <w:i/>
      <w:iCs/>
      <w:sz w:val="28"/>
      <w:szCs w:val="28"/>
      <w:lang w:val="ru-RU" w:eastAsia="ru-RU" w:bidi="ar-SA"/>
    </w:rPr>
  </w:style>
  <w:style w:type="character" w:customStyle="1" w:styleId="prodcharname">
    <w:name w:val="prod_char_name"/>
    <w:uiPriority w:val="99"/>
    <w:rsid w:val="00CA568C"/>
    <w:rPr>
      <w:rFonts w:cs="Times New Roman"/>
    </w:rPr>
  </w:style>
  <w:style w:type="character" w:customStyle="1" w:styleId="product-specname-inner1">
    <w:name w:val="product-spec__name-inner1"/>
    <w:uiPriority w:val="99"/>
    <w:rsid w:val="00CA568C"/>
    <w:rPr>
      <w:rFonts w:cs="Times New Roman"/>
    </w:rPr>
  </w:style>
  <w:style w:type="character" w:customStyle="1" w:styleId="product-specvalue-inner1">
    <w:name w:val="product-spec__value-inner1"/>
    <w:uiPriority w:val="99"/>
    <w:rsid w:val="00CA568C"/>
    <w:rPr>
      <w:rFonts w:cs="Times New Roman"/>
    </w:rPr>
  </w:style>
  <w:style w:type="paragraph" w:customStyle="1" w:styleId="xl1442">
    <w:name w:val="xl144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3">
    <w:name w:val="xl144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4">
    <w:name w:val="xl1444"/>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5">
    <w:name w:val="xl144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46">
    <w:name w:val="xl144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7">
    <w:name w:val="xl144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12">
    <w:name w:val="xl141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413">
    <w:name w:val="xl1413"/>
    <w:basedOn w:val="a6"/>
    <w:uiPriority w:val="99"/>
    <w:rsid w:val="00CA568C"/>
    <w:pPr>
      <w:spacing w:before="100" w:beforeAutospacing="1" w:after="100" w:afterAutospacing="1"/>
    </w:pPr>
    <w:rPr>
      <w:rFonts w:ascii="Tahoma" w:hAnsi="Tahoma" w:cs="Tahoma"/>
    </w:rPr>
  </w:style>
  <w:style w:type="paragraph" w:customStyle="1" w:styleId="xl1414">
    <w:name w:val="xl1414"/>
    <w:basedOn w:val="a6"/>
    <w:uiPriority w:val="99"/>
    <w:rsid w:val="00CA568C"/>
    <w:pPr>
      <w:spacing w:before="100" w:beforeAutospacing="1" w:after="100" w:afterAutospacing="1"/>
    </w:pPr>
    <w:rPr>
      <w:rFonts w:ascii="Tahoma" w:hAnsi="Tahoma" w:cs="Tahoma"/>
      <w:b/>
      <w:bCs/>
    </w:rPr>
  </w:style>
  <w:style w:type="paragraph" w:customStyle="1" w:styleId="xl1415">
    <w:name w:val="xl141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1416">
    <w:name w:val="xl141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1417">
    <w:name w:val="xl141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1418">
    <w:name w:val="xl141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419">
    <w:name w:val="xl141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420">
    <w:name w:val="xl142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21">
    <w:name w:val="xl142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2">
    <w:name w:val="xl1422"/>
    <w:basedOn w:val="a6"/>
    <w:uiPriority w:val="99"/>
    <w:rsid w:val="00CA56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23">
    <w:name w:val="xl1423"/>
    <w:basedOn w:val="a6"/>
    <w:uiPriority w:val="99"/>
    <w:rsid w:val="00CA56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59">
    <w:name w:val="xl1459"/>
    <w:basedOn w:val="a6"/>
    <w:uiPriority w:val="99"/>
    <w:rsid w:val="00CA568C"/>
    <w:pPr>
      <w:spacing w:before="100" w:beforeAutospacing="1" w:after="100" w:afterAutospacing="1"/>
    </w:pPr>
  </w:style>
  <w:style w:type="paragraph" w:customStyle="1" w:styleId="xl1460">
    <w:name w:val="xl1460"/>
    <w:basedOn w:val="a6"/>
    <w:uiPriority w:val="99"/>
    <w:rsid w:val="00CA568C"/>
    <w:pPr>
      <w:spacing w:before="100" w:beforeAutospacing="1" w:after="100" w:afterAutospacing="1"/>
      <w:jc w:val="center"/>
      <w:textAlignment w:val="center"/>
    </w:pPr>
  </w:style>
  <w:style w:type="paragraph" w:customStyle="1" w:styleId="xl1461">
    <w:name w:val="xl146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2">
    <w:name w:val="xl146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3">
    <w:name w:val="xl146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4">
    <w:name w:val="xl1464"/>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465">
    <w:name w:val="xl146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6">
    <w:name w:val="xl146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7">
    <w:name w:val="xl146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468">
    <w:name w:val="xl146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9">
    <w:name w:val="xl146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0">
    <w:name w:val="xl147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1">
    <w:name w:val="xl147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2">
    <w:name w:val="xl147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3">
    <w:name w:val="xl147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4">
    <w:name w:val="xl1474"/>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1475">
    <w:name w:val="xl147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76">
    <w:name w:val="xl1476"/>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00"/>
    </w:rPr>
  </w:style>
  <w:style w:type="paragraph" w:customStyle="1" w:styleId="xl1477">
    <w:name w:val="xl1477"/>
    <w:basedOn w:val="a6"/>
    <w:uiPriority w:val="99"/>
    <w:rsid w:val="00CA568C"/>
    <w:pPr>
      <w:spacing w:before="100" w:beforeAutospacing="1" w:after="100" w:afterAutospacing="1"/>
      <w:textAlignment w:val="center"/>
    </w:pPr>
    <w:rPr>
      <w:b/>
      <w:bCs/>
    </w:rPr>
  </w:style>
  <w:style w:type="paragraph" w:customStyle="1" w:styleId="xl1478">
    <w:name w:val="xl147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79">
    <w:name w:val="xl147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92">
    <w:name w:val="xl139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2"/>
      <w:szCs w:val="22"/>
    </w:rPr>
  </w:style>
  <w:style w:type="paragraph" w:customStyle="1" w:styleId="xl1393">
    <w:name w:val="xl139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394">
    <w:name w:val="xl1394"/>
    <w:basedOn w:val="a6"/>
    <w:uiPriority w:val="99"/>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1395">
    <w:name w:val="xl1395"/>
    <w:basedOn w:val="a6"/>
    <w:uiPriority w:val="99"/>
    <w:rsid w:val="00CA568C"/>
    <w:pPr>
      <w:pBdr>
        <w:left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1396">
    <w:name w:val="xl1396"/>
    <w:basedOn w:val="a6"/>
    <w:uiPriority w:val="99"/>
    <w:rsid w:val="00CA568C"/>
    <w:pPr>
      <w:pBdr>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820">
    <w:name w:val="xl18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1">
    <w:name w:val="xl1821"/>
    <w:basedOn w:val="a6"/>
    <w:rsid w:val="00CA568C"/>
    <w:pPr>
      <w:spacing w:before="100" w:beforeAutospacing="1" w:after="100" w:afterAutospacing="1"/>
    </w:pPr>
    <w:rPr>
      <w:color w:val="000000"/>
    </w:rPr>
  </w:style>
  <w:style w:type="paragraph" w:customStyle="1" w:styleId="xl1822">
    <w:name w:val="xl18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23">
    <w:name w:val="xl18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824">
    <w:name w:val="xl18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25">
    <w:name w:val="xl18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26">
    <w:name w:val="xl1826"/>
    <w:basedOn w:val="a6"/>
    <w:rsid w:val="00CA568C"/>
    <w:pPr>
      <w:spacing w:before="100" w:beforeAutospacing="1" w:after="100" w:afterAutospacing="1"/>
      <w:textAlignment w:val="top"/>
    </w:pPr>
    <w:rPr>
      <w:color w:val="000000"/>
    </w:rPr>
  </w:style>
  <w:style w:type="paragraph" w:customStyle="1" w:styleId="xl1827">
    <w:name w:val="xl18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28">
    <w:name w:val="xl1828"/>
    <w:basedOn w:val="a6"/>
    <w:rsid w:val="00CA568C"/>
    <w:pPr>
      <w:spacing w:before="100" w:beforeAutospacing="1" w:after="100" w:afterAutospacing="1"/>
      <w:jc w:val="center"/>
      <w:textAlignment w:val="top"/>
    </w:pPr>
    <w:rPr>
      <w:color w:val="000000"/>
    </w:rPr>
  </w:style>
  <w:style w:type="paragraph" w:customStyle="1" w:styleId="xl1829">
    <w:name w:val="xl18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0">
    <w:name w:val="xl18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1">
    <w:name w:val="xl18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2">
    <w:name w:val="xl1832"/>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3">
    <w:name w:val="xl1833"/>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4">
    <w:name w:val="xl1834"/>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5">
    <w:name w:val="xl1835"/>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rPr>
  </w:style>
  <w:style w:type="paragraph" w:customStyle="1" w:styleId="xl1836">
    <w:name w:val="xl1836"/>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rPr>
  </w:style>
  <w:style w:type="paragraph" w:customStyle="1" w:styleId="xl1837">
    <w:name w:val="xl1837"/>
    <w:basedOn w:val="a6"/>
    <w:rsid w:val="00CA568C"/>
    <w:pPr>
      <w:shd w:val="clear" w:color="000000" w:fill="FFFF00"/>
      <w:spacing w:before="100" w:beforeAutospacing="1" w:after="100" w:afterAutospacing="1"/>
    </w:pPr>
    <w:rPr>
      <w:color w:val="000000"/>
    </w:rPr>
  </w:style>
  <w:style w:type="paragraph" w:customStyle="1" w:styleId="xl1838">
    <w:name w:val="xl1838"/>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839">
    <w:name w:val="xl1839"/>
    <w:basedOn w:val="a6"/>
    <w:rsid w:val="00CA568C"/>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40">
    <w:name w:val="xl1840"/>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841">
    <w:name w:val="xl1841"/>
    <w:basedOn w:val="a6"/>
    <w:rsid w:val="00CA568C"/>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42">
    <w:name w:val="xl1842"/>
    <w:basedOn w:val="a6"/>
    <w:rsid w:val="00CA568C"/>
    <w:pPr>
      <w:pBdr>
        <w:left w:val="single" w:sz="4" w:space="0" w:color="auto"/>
        <w:right w:val="single" w:sz="4" w:space="0" w:color="auto"/>
      </w:pBdr>
      <w:spacing w:before="100" w:beforeAutospacing="1" w:after="100" w:afterAutospacing="1"/>
      <w:textAlignment w:val="top"/>
    </w:pPr>
  </w:style>
  <w:style w:type="paragraph" w:customStyle="1" w:styleId="xl1843">
    <w:name w:val="xl1843"/>
    <w:basedOn w:val="a6"/>
    <w:rsid w:val="00CA568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44">
    <w:name w:val="xl1844"/>
    <w:basedOn w:val="a6"/>
    <w:rsid w:val="00CA568C"/>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845">
    <w:name w:val="xl1845"/>
    <w:basedOn w:val="a6"/>
    <w:rsid w:val="00CA568C"/>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846">
    <w:name w:val="xl184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847">
    <w:name w:val="xl1847"/>
    <w:basedOn w:val="a6"/>
    <w:rsid w:val="00CA568C"/>
    <w:pPr>
      <w:spacing w:before="100" w:beforeAutospacing="1" w:after="100" w:afterAutospacing="1"/>
      <w:jc w:val="center"/>
    </w:pPr>
    <w:rPr>
      <w:b/>
      <w:bCs/>
      <w:color w:val="000000"/>
    </w:rPr>
  </w:style>
  <w:style w:type="paragraph" w:customStyle="1" w:styleId="xl1848">
    <w:name w:val="xl1848"/>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table" w:customStyle="1" w:styleId="55">
    <w:name w:val="Сетка таблицы5"/>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CA56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ImportedStyle1">
    <w:name w:val="Imported Style 1"/>
    <w:rsid w:val="00CA568C"/>
    <w:pPr>
      <w:numPr>
        <w:numId w:val="13"/>
      </w:numPr>
    </w:pPr>
  </w:style>
  <w:style w:type="numbering" w:customStyle="1" w:styleId="ImportedStyle2">
    <w:name w:val="Imported Style 2"/>
    <w:rsid w:val="00CA568C"/>
    <w:pPr>
      <w:numPr>
        <w:numId w:val="14"/>
      </w:numPr>
    </w:pPr>
  </w:style>
  <w:style w:type="numbering" w:customStyle="1" w:styleId="ImportedStyle3">
    <w:name w:val="Imported Style 3"/>
    <w:rsid w:val="00CA568C"/>
    <w:pPr>
      <w:numPr>
        <w:numId w:val="15"/>
      </w:numPr>
    </w:pPr>
  </w:style>
  <w:style w:type="numbering" w:customStyle="1" w:styleId="ImportedStyle4">
    <w:name w:val="Imported Style 4"/>
    <w:rsid w:val="00CA568C"/>
    <w:pPr>
      <w:numPr>
        <w:numId w:val="16"/>
      </w:numPr>
    </w:pPr>
  </w:style>
  <w:style w:type="paragraph" w:customStyle="1" w:styleId="xl2592">
    <w:name w:val="xl2592"/>
    <w:basedOn w:val="a6"/>
    <w:rsid w:val="00CA568C"/>
    <w:pPr>
      <w:spacing w:before="100" w:beforeAutospacing="1" w:after="100" w:afterAutospacing="1"/>
    </w:pPr>
    <w:rPr>
      <w:sz w:val="18"/>
      <w:szCs w:val="18"/>
    </w:rPr>
  </w:style>
  <w:style w:type="paragraph" w:customStyle="1" w:styleId="xl2593">
    <w:name w:val="xl25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594">
    <w:name w:val="xl25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595">
    <w:name w:val="xl259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6">
    <w:name w:val="xl25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7">
    <w:name w:val="xl25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8">
    <w:name w:val="xl25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99">
    <w:name w:val="xl25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00">
    <w:name w:val="xl2600"/>
    <w:basedOn w:val="a6"/>
    <w:rsid w:val="00CA568C"/>
    <w:pPr>
      <w:pBdr>
        <w:bottom w:val="single" w:sz="4" w:space="0" w:color="auto"/>
      </w:pBdr>
      <w:spacing w:before="100" w:beforeAutospacing="1" w:after="100" w:afterAutospacing="1"/>
      <w:jc w:val="center"/>
      <w:textAlignment w:val="center"/>
    </w:pPr>
    <w:rPr>
      <w:b/>
      <w:bCs/>
      <w:sz w:val="28"/>
      <w:szCs w:val="28"/>
    </w:rPr>
  </w:style>
  <w:style w:type="paragraph" w:customStyle="1" w:styleId="xl2601">
    <w:name w:val="xl2601"/>
    <w:basedOn w:val="a6"/>
    <w:rsid w:val="00CA56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602">
    <w:name w:val="xl260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603">
    <w:name w:val="xl26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0"/>
      <w:szCs w:val="30"/>
    </w:rPr>
  </w:style>
  <w:style w:type="paragraph" w:customStyle="1" w:styleId="xl2604">
    <w:name w:val="xl26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05">
    <w:name w:val="xl26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606">
    <w:name w:val="xl26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a5">
    <w:name w:val="Договор"/>
    <w:aliases w:val="нумерованный список"/>
    <w:basedOn w:val="a6"/>
    <w:link w:val="affff7"/>
    <w:qFormat/>
    <w:rsid w:val="00CA568C"/>
    <w:pPr>
      <w:numPr>
        <w:ilvl w:val="1"/>
        <w:numId w:val="17"/>
      </w:numPr>
      <w:spacing w:line="228" w:lineRule="auto"/>
      <w:jc w:val="both"/>
    </w:pPr>
    <w:rPr>
      <w:sz w:val="20"/>
      <w:szCs w:val="20"/>
    </w:rPr>
  </w:style>
  <w:style w:type="character" w:customStyle="1" w:styleId="affff7">
    <w:name w:val="Договор Знак"/>
    <w:aliases w:val="нумерованный список Знак"/>
    <w:basedOn w:val="a7"/>
    <w:link w:val="a5"/>
    <w:rsid w:val="00CA568C"/>
    <w:rPr>
      <w:rFonts w:ascii="Times New Roman" w:eastAsia="Times New Roman" w:hAnsi="Times New Roman" w:cs="Times New Roman"/>
      <w:sz w:val="20"/>
      <w:szCs w:val="20"/>
      <w:lang w:eastAsia="ru-RU"/>
    </w:rPr>
  </w:style>
  <w:style w:type="paragraph" w:customStyle="1" w:styleId="3e">
    <w:name w:val="Стиль3"/>
    <w:basedOn w:val="29"/>
    <w:rsid w:val="00CA568C"/>
    <w:pPr>
      <w:widowControl w:val="0"/>
      <w:tabs>
        <w:tab w:val="num" w:pos="1307"/>
      </w:tabs>
      <w:adjustRightInd w:val="0"/>
      <w:spacing w:after="0" w:line="240" w:lineRule="auto"/>
      <w:ind w:left="1080"/>
      <w:jc w:val="both"/>
    </w:pPr>
    <w:rPr>
      <w:rFonts w:ascii="Times New Roman" w:eastAsia="Times New Roman" w:hAnsi="Times New Roman"/>
      <w:sz w:val="24"/>
      <w:szCs w:val="20"/>
      <w:lang w:eastAsia="ru-RU"/>
    </w:rPr>
  </w:style>
  <w:style w:type="character" w:customStyle="1" w:styleId="ConsPlusNormal0">
    <w:name w:val="ConsPlusNormal Знак"/>
    <w:basedOn w:val="a7"/>
    <w:link w:val="ConsPlusNormal"/>
    <w:locked/>
    <w:rsid w:val="00CA568C"/>
    <w:rPr>
      <w:rFonts w:ascii="Times New Roman" w:eastAsia="Times New Roman" w:hAnsi="Times New Roman" w:cs="Times New Roman"/>
      <w:sz w:val="28"/>
      <w:szCs w:val="28"/>
      <w:lang w:eastAsia="ru-RU"/>
    </w:rPr>
  </w:style>
  <w:style w:type="paragraph" w:customStyle="1" w:styleId="a0">
    <w:name w:val="ПРИЛОЖЕНИЕ"/>
    <w:basedOn w:val="a6"/>
    <w:autoRedefine/>
    <w:qFormat/>
    <w:rsid w:val="00CA568C"/>
    <w:pPr>
      <w:pageBreakBefore/>
      <w:widowControl w:val="0"/>
      <w:numPr>
        <w:numId w:val="18"/>
      </w:numPr>
      <w:spacing w:before="120" w:after="120" w:line="360" w:lineRule="auto"/>
      <w:jc w:val="center"/>
    </w:pPr>
    <w:rPr>
      <w:rFonts w:ascii="Franklin Gothic Book" w:hAnsi="Franklin Gothic Book"/>
      <w:caps/>
      <w:sz w:val="28"/>
      <w:szCs w:val="28"/>
    </w:rPr>
  </w:style>
  <w:style w:type="numbering" w:customStyle="1" w:styleId="105">
    <w:name w:val="Стиль нумерованный 105 пт"/>
    <w:rsid w:val="00CA568C"/>
    <w:pPr>
      <w:numPr>
        <w:numId w:val="18"/>
      </w:numPr>
    </w:pPr>
  </w:style>
  <w:style w:type="numbering" w:customStyle="1" w:styleId="56">
    <w:name w:val="Нет списка5"/>
    <w:next w:val="a9"/>
    <w:uiPriority w:val="99"/>
    <w:semiHidden/>
    <w:unhideWhenUsed/>
    <w:rsid w:val="00CA568C"/>
  </w:style>
  <w:style w:type="table" w:customStyle="1" w:styleId="150">
    <w:name w:val="Сетка таблицы15"/>
    <w:basedOn w:val="a8"/>
    <w:next w:val="afff1"/>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1">
    <w:name w:val="Стиль нумерованный 105 пт1"/>
    <w:rsid w:val="00CA568C"/>
    <w:pPr>
      <w:numPr>
        <w:numId w:val="19"/>
      </w:numPr>
    </w:pPr>
  </w:style>
  <w:style w:type="table" w:customStyle="1" w:styleId="215">
    <w:name w:val="Сетка таблицы21"/>
    <w:basedOn w:val="a8"/>
    <w:next w:val="afff1"/>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ot">
    <w:name w:val="root"/>
    <w:basedOn w:val="a7"/>
    <w:rsid w:val="00CA568C"/>
  </w:style>
  <w:style w:type="character" w:customStyle="1" w:styleId="extended-textshort">
    <w:name w:val="extended-text__short"/>
    <w:basedOn w:val="a7"/>
    <w:rsid w:val="00CA568C"/>
  </w:style>
  <w:style w:type="table" w:customStyle="1" w:styleId="1f4">
    <w:name w:val="Таблица ИТ Эксперт1"/>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заголовок 2"/>
    <w:basedOn w:val="a6"/>
    <w:next w:val="a6"/>
    <w:rsid w:val="00CA568C"/>
    <w:pPr>
      <w:keepNext/>
      <w:tabs>
        <w:tab w:val="left" w:pos="576"/>
      </w:tabs>
      <w:spacing w:before="240" w:after="60"/>
      <w:ind w:left="576" w:hanging="576"/>
      <w:jc w:val="both"/>
    </w:pPr>
    <w:rPr>
      <w:rFonts w:ascii="Arial" w:hAnsi="Arial"/>
      <w:b/>
      <w:i/>
      <w:snapToGrid w:val="0"/>
      <w:sz w:val="22"/>
      <w:szCs w:val="20"/>
    </w:rPr>
  </w:style>
  <w:style w:type="paragraph" w:customStyle="1" w:styleId="216">
    <w:name w:val="Заголовок 21"/>
    <w:basedOn w:val="a6"/>
    <w:uiPriority w:val="1"/>
    <w:qFormat/>
    <w:rsid w:val="00CA568C"/>
    <w:pPr>
      <w:widowControl w:val="0"/>
      <w:autoSpaceDE w:val="0"/>
      <w:autoSpaceDN w:val="0"/>
      <w:ind w:left="1077"/>
      <w:outlineLvl w:val="2"/>
    </w:pPr>
    <w:rPr>
      <w:b/>
      <w:bCs/>
      <w:sz w:val="28"/>
      <w:szCs w:val="28"/>
      <w:lang w:eastAsia="en-US"/>
    </w:rPr>
  </w:style>
  <w:style w:type="table" w:customStyle="1" w:styleId="220">
    <w:name w:val="Сетка таблицы22"/>
    <w:basedOn w:val="a8"/>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Таблица ИТ Эксперт2"/>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Таблица ИТ Эксперт3"/>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Таблица ИТ Эксперт4"/>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6"/>
    <w:uiPriority w:val="99"/>
    <w:semiHidden/>
    <w:unhideWhenUsed/>
    <w:rsid w:val="00CA568C"/>
    <w:pPr>
      <w:numPr>
        <w:numId w:val="20"/>
      </w:numPr>
      <w:contextualSpacing/>
    </w:pPr>
  </w:style>
  <w:style w:type="paragraph" w:customStyle="1" w:styleId="Style7">
    <w:name w:val="Style7"/>
    <w:basedOn w:val="a6"/>
    <w:uiPriority w:val="99"/>
    <w:rsid w:val="00CA568C"/>
    <w:pPr>
      <w:widowControl w:val="0"/>
      <w:autoSpaceDE w:val="0"/>
      <w:autoSpaceDN w:val="0"/>
      <w:adjustRightInd w:val="0"/>
      <w:spacing w:line="307" w:lineRule="exact"/>
      <w:ind w:firstLine="682"/>
      <w:jc w:val="both"/>
    </w:pPr>
  </w:style>
  <w:style w:type="character" w:customStyle="1" w:styleId="FontStyle36">
    <w:name w:val="Font Style36"/>
    <w:basedOn w:val="a7"/>
    <w:uiPriority w:val="99"/>
    <w:rsid w:val="00CA568C"/>
    <w:rPr>
      <w:rFonts w:ascii="Times New Roman" w:hAnsi="Times New Roman" w:cs="Times New Roman"/>
      <w:spacing w:val="10"/>
      <w:sz w:val="24"/>
      <w:szCs w:val="24"/>
    </w:rPr>
  </w:style>
  <w:style w:type="character" w:customStyle="1" w:styleId="FontStyle40">
    <w:name w:val="Font Style40"/>
    <w:basedOn w:val="a7"/>
    <w:uiPriority w:val="99"/>
    <w:rsid w:val="00CA568C"/>
    <w:rPr>
      <w:rFonts w:ascii="Times New Roman" w:hAnsi="Times New Roman" w:cs="Times New Roman"/>
      <w:color w:val="000000"/>
      <w:spacing w:val="10"/>
      <w:sz w:val="24"/>
      <w:szCs w:val="24"/>
    </w:rPr>
  </w:style>
  <w:style w:type="character" w:customStyle="1" w:styleId="affff8">
    <w:name w:val="Цветовое выделение"/>
    <w:uiPriority w:val="99"/>
    <w:rsid w:val="00CA568C"/>
    <w:rPr>
      <w:b/>
      <w:bCs/>
      <w:color w:val="26282F"/>
    </w:rPr>
  </w:style>
  <w:style w:type="character" w:customStyle="1" w:styleId="1f5">
    <w:name w:val="Неразрешенное упоминание1"/>
    <w:basedOn w:val="a7"/>
    <w:uiPriority w:val="99"/>
    <w:semiHidden/>
    <w:unhideWhenUsed/>
    <w:rsid w:val="00CA568C"/>
    <w:rPr>
      <w:color w:val="605E5C"/>
      <w:shd w:val="clear" w:color="auto" w:fill="E1DFDD"/>
    </w:rPr>
  </w:style>
  <w:style w:type="character" w:customStyle="1" w:styleId="FontStyle17">
    <w:name w:val="Font Style17"/>
    <w:uiPriority w:val="99"/>
    <w:rsid w:val="003E08EB"/>
    <w:rPr>
      <w:rFonts w:ascii="Times New Roman" w:hAnsi="Times New Roman" w:cs="Times New Roman"/>
      <w:sz w:val="26"/>
      <w:szCs w:val="26"/>
    </w:rPr>
  </w:style>
  <w:style w:type="character" w:customStyle="1" w:styleId="ConsNormal0">
    <w:name w:val="ConsNormal Знак"/>
    <w:link w:val="ConsNormal"/>
    <w:locked/>
    <w:rsid w:val="00965791"/>
    <w:rPr>
      <w:rFonts w:ascii="Arial" w:eastAsia="Times New Roman" w:hAnsi="Arial" w:cs="Arial"/>
      <w:sz w:val="20"/>
      <w:szCs w:val="20"/>
      <w:lang w:eastAsia="ru-RU"/>
    </w:rPr>
  </w:style>
  <w:style w:type="character" w:customStyle="1" w:styleId="ListParagraphChar">
    <w:name w:val="List Paragraph Char"/>
    <w:locked/>
    <w:rsid w:val="00FC6986"/>
    <w:rPr>
      <w:rFonts w:ascii="Times New Roman" w:eastAsia="Calibri" w:hAnsi="Times New Roman" w:cs="Times New Roman"/>
      <w:sz w:val="20"/>
      <w:szCs w:val="20"/>
    </w:rPr>
  </w:style>
  <w:style w:type="character" w:customStyle="1" w:styleId="3f0">
    <w:name w:val="Основной текст (3)_"/>
    <w:basedOn w:val="a7"/>
    <w:link w:val="3f1"/>
    <w:rsid w:val="00B62BB1"/>
    <w:rPr>
      <w:b/>
      <w:bCs/>
      <w:i/>
      <w:iCs/>
      <w:sz w:val="26"/>
      <w:szCs w:val="26"/>
      <w:shd w:val="clear" w:color="auto" w:fill="FFFFFF"/>
      <w:lang w:bidi="ru-RU"/>
    </w:rPr>
  </w:style>
  <w:style w:type="paragraph" w:customStyle="1" w:styleId="3f1">
    <w:name w:val="Основной текст (3)"/>
    <w:basedOn w:val="a6"/>
    <w:link w:val="3f0"/>
    <w:rsid w:val="00B62BB1"/>
    <w:pPr>
      <w:widowControl w:val="0"/>
      <w:shd w:val="clear" w:color="auto" w:fill="FFFFFF"/>
      <w:spacing w:after="260" w:line="288" w:lineRule="exact"/>
      <w:jc w:val="center"/>
    </w:pPr>
    <w:rPr>
      <w:rFonts w:asciiTheme="minorHAnsi" w:eastAsiaTheme="minorHAnsi" w:hAnsiTheme="minorHAnsi" w:cstheme="minorBidi"/>
      <w:b/>
      <w:bCs/>
      <w:i/>
      <w:iCs/>
      <w:sz w:val="26"/>
      <w:szCs w:val="26"/>
      <w:lang w:eastAsia="en-US" w:bidi="ru-RU"/>
    </w:rPr>
  </w:style>
  <w:style w:type="character" w:customStyle="1" w:styleId="1f6">
    <w:name w:val="Заголовок №1_"/>
    <w:basedOn w:val="a7"/>
    <w:link w:val="1f7"/>
    <w:rsid w:val="00B62BB1"/>
    <w:rPr>
      <w:b/>
      <w:bCs/>
      <w:i/>
      <w:iCs/>
      <w:sz w:val="48"/>
      <w:szCs w:val="48"/>
      <w:shd w:val="clear" w:color="auto" w:fill="FFFFFF"/>
      <w:lang w:bidi="ru-RU"/>
    </w:rPr>
  </w:style>
  <w:style w:type="paragraph" w:customStyle="1" w:styleId="1f7">
    <w:name w:val="Заголовок №1"/>
    <w:basedOn w:val="a6"/>
    <w:link w:val="1f6"/>
    <w:rsid w:val="00B62BB1"/>
    <w:pPr>
      <w:widowControl w:val="0"/>
      <w:shd w:val="clear" w:color="auto" w:fill="FFFFFF"/>
      <w:spacing w:before="260" w:line="532" w:lineRule="exact"/>
      <w:jc w:val="center"/>
      <w:outlineLvl w:val="0"/>
    </w:pPr>
    <w:rPr>
      <w:rFonts w:asciiTheme="minorHAnsi" w:eastAsiaTheme="minorHAnsi" w:hAnsiTheme="minorHAnsi" w:cstheme="minorBidi"/>
      <w:b/>
      <w:bCs/>
      <w:i/>
      <w:iCs/>
      <w:sz w:val="48"/>
      <w:szCs w:val="48"/>
      <w:lang w:eastAsia="en-US" w:bidi="ru-RU"/>
    </w:rPr>
  </w:style>
  <w:style w:type="character" w:customStyle="1" w:styleId="4f">
    <w:name w:val="Основной текст (4)_"/>
    <w:basedOn w:val="a7"/>
    <w:link w:val="4f0"/>
    <w:rsid w:val="00B62BB1"/>
    <w:rPr>
      <w:i/>
      <w:iCs/>
      <w:shd w:val="clear" w:color="auto" w:fill="FFFFFF"/>
      <w:lang w:bidi="ru-RU"/>
    </w:rPr>
  </w:style>
  <w:style w:type="paragraph" w:customStyle="1" w:styleId="4f0">
    <w:name w:val="Основной текст (4)"/>
    <w:basedOn w:val="a6"/>
    <w:link w:val="4f"/>
    <w:rsid w:val="00B62BB1"/>
    <w:pPr>
      <w:widowControl w:val="0"/>
      <w:shd w:val="clear" w:color="auto" w:fill="FFFFFF"/>
      <w:spacing w:line="244" w:lineRule="exact"/>
      <w:jc w:val="center"/>
    </w:pPr>
    <w:rPr>
      <w:rFonts w:asciiTheme="minorHAnsi" w:eastAsiaTheme="minorHAnsi" w:hAnsiTheme="minorHAnsi" w:cstheme="minorBidi"/>
      <w:i/>
      <w:iCs/>
      <w:sz w:val="22"/>
      <w:szCs w:val="22"/>
      <w:lang w:eastAsia="en-US" w:bidi="ru-RU"/>
    </w:rPr>
  </w:style>
  <w:style w:type="character" w:customStyle="1" w:styleId="2f4">
    <w:name w:val="Основной текст (2)_"/>
    <w:basedOn w:val="a7"/>
    <w:link w:val="2f5"/>
    <w:rsid w:val="00B62BB1"/>
    <w:rPr>
      <w:i/>
      <w:iCs/>
      <w:shd w:val="clear" w:color="auto" w:fill="FFFFFF"/>
    </w:rPr>
  </w:style>
  <w:style w:type="paragraph" w:customStyle="1" w:styleId="2f5">
    <w:name w:val="Основной текст (2)"/>
    <w:basedOn w:val="a6"/>
    <w:link w:val="2f4"/>
    <w:rsid w:val="00B62BB1"/>
    <w:pPr>
      <w:widowControl w:val="0"/>
      <w:shd w:val="clear" w:color="auto" w:fill="FFFFFF"/>
      <w:spacing w:line="274" w:lineRule="exact"/>
      <w:jc w:val="center"/>
    </w:pPr>
    <w:rPr>
      <w:rFonts w:asciiTheme="minorHAnsi" w:eastAsiaTheme="minorHAnsi" w:hAnsiTheme="minorHAnsi" w:cstheme="minorBidi"/>
      <w:i/>
      <w:iCs/>
      <w:sz w:val="22"/>
      <w:szCs w:val="22"/>
      <w:lang w:eastAsia="en-US"/>
    </w:rPr>
  </w:style>
  <w:style w:type="character" w:customStyle="1" w:styleId="2f6">
    <w:name w:val="Заголовок №2_"/>
    <w:basedOn w:val="a7"/>
    <w:link w:val="2f7"/>
    <w:rsid w:val="00B62BB1"/>
    <w:rPr>
      <w:i/>
      <w:iCs/>
      <w:sz w:val="38"/>
      <w:szCs w:val="38"/>
      <w:shd w:val="clear" w:color="auto" w:fill="FFFFFF"/>
      <w:lang w:bidi="ru-RU"/>
    </w:rPr>
  </w:style>
  <w:style w:type="paragraph" w:customStyle="1" w:styleId="2f7">
    <w:name w:val="Заголовок №2"/>
    <w:basedOn w:val="a6"/>
    <w:link w:val="2f6"/>
    <w:rsid w:val="00B62BB1"/>
    <w:pPr>
      <w:widowControl w:val="0"/>
      <w:shd w:val="clear" w:color="auto" w:fill="FFFFFF"/>
      <w:spacing w:before="620" w:after="440" w:line="420" w:lineRule="exact"/>
      <w:jc w:val="center"/>
      <w:outlineLvl w:val="1"/>
    </w:pPr>
    <w:rPr>
      <w:rFonts w:asciiTheme="minorHAnsi" w:eastAsiaTheme="minorHAnsi" w:hAnsiTheme="minorHAnsi" w:cstheme="minorBidi"/>
      <w:i/>
      <w:iCs/>
      <w:sz w:val="38"/>
      <w:szCs w:val="38"/>
      <w:lang w:eastAsia="en-US" w:bidi="ru-RU"/>
    </w:rPr>
  </w:style>
  <w:style w:type="character" w:customStyle="1" w:styleId="3f2">
    <w:name w:val="Заголовок №3_"/>
    <w:basedOn w:val="a7"/>
    <w:link w:val="3f3"/>
    <w:rsid w:val="00B62BB1"/>
    <w:rPr>
      <w:shd w:val="clear" w:color="auto" w:fill="FFFFFF"/>
      <w:lang w:bidi="ru-RU"/>
    </w:rPr>
  </w:style>
  <w:style w:type="paragraph" w:customStyle="1" w:styleId="3f3">
    <w:name w:val="Заголовок №3"/>
    <w:basedOn w:val="a6"/>
    <w:link w:val="3f2"/>
    <w:rsid w:val="00B62BB1"/>
    <w:pPr>
      <w:widowControl w:val="0"/>
      <w:shd w:val="clear" w:color="auto" w:fill="FFFFFF"/>
      <w:spacing w:before="260" w:after="860" w:line="244" w:lineRule="exact"/>
      <w:outlineLvl w:val="2"/>
    </w:pPr>
    <w:rPr>
      <w:rFonts w:asciiTheme="minorHAnsi" w:eastAsiaTheme="minorHAnsi" w:hAnsiTheme="minorHAnsi" w:cstheme="minorBidi"/>
      <w:sz w:val="22"/>
      <w:szCs w:val="22"/>
      <w:lang w:eastAsia="en-US" w:bidi="ru-RU"/>
    </w:rPr>
  </w:style>
  <w:style w:type="character" w:customStyle="1" w:styleId="210pt">
    <w:name w:val="Основной текст (2) + 10 pt;Не курсив"/>
    <w:basedOn w:val="2f4"/>
    <w:rsid w:val="00B62BB1"/>
    <w:rPr>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n-deliveryprice">
    <w:name w:val="n-delivery__price"/>
    <w:basedOn w:val="a7"/>
    <w:rsid w:val="00B62BB1"/>
  </w:style>
  <w:style w:type="character" w:customStyle="1" w:styleId="n-deliverytime">
    <w:name w:val="n-delivery__time"/>
    <w:basedOn w:val="a7"/>
    <w:rsid w:val="00B62BB1"/>
  </w:style>
  <w:style w:type="character" w:customStyle="1" w:styleId="n-deliveryfeature">
    <w:name w:val="n-delivery__feature"/>
    <w:basedOn w:val="a7"/>
    <w:rsid w:val="00B62BB1"/>
  </w:style>
  <w:style w:type="paragraph" w:customStyle="1" w:styleId="WW-2">
    <w:name w:val="WW-Основной текст с отступом 2"/>
    <w:basedOn w:val="a6"/>
    <w:uiPriority w:val="99"/>
    <w:rsid w:val="00B62BB1"/>
    <w:pPr>
      <w:suppressAutoHyphens/>
      <w:ind w:left="-540"/>
      <w:jc w:val="both"/>
    </w:pPr>
    <w:rPr>
      <w:rFonts w:ascii="Arial" w:eastAsia="Calibri" w:hAnsi="Arial" w:cs="Arial"/>
      <w:sz w:val="18"/>
      <w:lang w:eastAsia="ar-SA"/>
    </w:rPr>
  </w:style>
  <w:style w:type="paragraph" w:customStyle="1" w:styleId="affff9">
    <w:name w:val="Заголовок сводки"/>
    <w:basedOn w:val="10"/>
    <w:rsid w:val="00B62BB1"/>
    <w:pPr>
      <w:spacing w:after="480"/>
      <w:jc w:val="center"/>
    </w:pPr>
    <w:rPr>
      <w:rFonts w:ascii="Times New Roman" w:hAnsi="Times New Roman"/>
      <w:sz w:val="28"/>
      <w:szCs w:val="28"/>
    </w:rPr>
  </w:style>
  <w:style w:type="character" w:customStyle="1" w:styleId="mail-message-toolbar-subject-wrapper">
    <w:name w:val="mail-message-toolbar-subject-wrapper"/>
    <w:basedOn w:val="a7"/>
    <w:rsid w:val="00B62BB1"/>
  </w:style>
  <w:style w:type="paragraph" w:customStyle="1" w:styleId="ConsDTNormal">
    <w:name w:val="ConsDTNormal"/>
    <w:uiPriority w:val="99"/>
    <w:rsid w:val="00B62BB1"/>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2f8">
    <w:name w:val="Неразрешенное упоминание2"/>
    <w:basedOn w:val="a7"/>
    <w:uiPriority w:val="99"/>
    <w:semiHidden/>
    <w:unhideWhenUsed/>
    <w:rsid w:val="00256D03"/>
    <w:rPr>
      <w:color w:val="605E5C"/>
      <w:shd w:val="clear" w:color="auto" w:fill="E1DFDD"/>
    </w:rPr>
  </w:style>
  <w:style w:type="character" w:customStyle="1" w:styleId="FontStyle63">
    <w:name w:val="Font Style63"/>
    <w:uiPriority w:val="99"/>
    <w:rsid w:val="00EC0BC8"/>
    <w:rPr>
      <w:rFonts w:ascii="Times New Roman" w:hAnsi="Times New Roman" w:cs="Times New Roman"/>
      <w:sz w:val="22"/>
      <w:szCs w:val="22"/>
    </w:rPr>
  </w:style>
  <w:style w:type="numbering" w:customStyle="1" w:styleId="63">
    <w:name w:val="Нет списка6"/>
    <w:next w:val="a9"/>
    <w:uiPriority w:val="99"/>
    <w:semiHidden/>
    <w:unhideWhenUsed/>
    <w:rsid w:val="006444AC"/>
  </w:style>
  <w:style w:type="table" w:customStyle="1" w:styleId="64">
    <w:name w:val="Сетка таблицы6"/>
    <w:basedOn w:val="a8"/>
    <w:next w:val="afff1"/>
    <w:uiPriority w:val="59"/>
    <w:rsid w:val="006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9"/>
    <w:uiPriority w:val="99"/>
    <w:semiHidden/>
    <w:unhideWhenUsed/>
    <w:rsid w:val="00A65773"/>
  </w:style>
  <w:style w:type="table" w:customStyle="1" w:styleId="57">
    <w:name w:val="Таблица ИТ Эксперт5"/>
    <w:basedOn w:val="a8"/>
    <w:next w:val="afff1"/>
    <w:uiPriority w:val="39"/>
    <w:rsid w:val="00A6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Таблица ИТ Эксперт6"/>
    <w:basedOn w:val="a8"/>
    <w:next w:val="afff1"/>
    <w:uiPriority w:val="39"/>
    <w:rsid w:val="00FB3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8"/>
    <w:next w:val="afff1"/>
    <w:uiPriority w:val="59"/>
    <w:rsid w:val="00FF09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7560">
      <w:bodyDiv w:val="1"/>
      <w:marLeft w:val="0"/>
      <w:marRight w:val="0"/>
      <w:marTop w:val="0"/>
      <w:marBottom w:val="0"/>
      <w:divBdr>
        <w:top w:val="none" w:sz="0" w:space="0" w:color="auto"/>
        <w:left w:val="none" w:sz="0" w:space="0" w:color="auto"/>
        <w:bottom w:val="none" w:sz="0" w:space="0" w:color="auto"/>
        <w:right w:val="none" w:sz="0" w:space="0" w:color="auto"/>
      </w:divBdr>
    </w:div>
    <w:div w:id="563833776">
      <w:bodyDiv w:val="1"/>
      <w:marLeft w:val="0"/>
      <w:marRight w:val="0"/>
      <w:marTop w:val="0"/>
      <w:marBottom w:val="0"/>
      <w:divBdr>
        <w:top w:val="none" w:sz="0" w:space="0" w:color="auto"/>
        <w:left w:val="none" w:sz="0" w:space="0" w:color="auto"/>
        <w:bottom w:val="none" w:sz="0" w:space="0" w:color="auto"/>
        <w:right w:val="none" w:sz="0" w:space="0" w:color="auto"/>
      </w:divBdr>
    </w:div>
    <w:div w:id="787091898">
      <w:bodyDiv w:val="1"/>
      <w:marLeft w:val="0"/>
      <w:marRight w:val="0"/>
      <w:marTop w:val="0"/>
      <w:marBottom w:val="0"/>
      <w:divBdr>
        <w:top w:val="none" w:sz="0" w:space="0" w:color="auto"/>
        <w:left w:val="none" w:sz="0" w:space="0" w:color="auto"/>
        <w:bottom w:val="none" w:sz="0" w:space="0" w:color="auto"/>
        <w:right w:val="none" w:sz="0" w:space="0" w:color="auto"/>
      </w:divBdr>
    </w:div>
    <w:div w:id="797114555">
      <w:bodyDiv w:val="1"/>
      <w:marLeft w:val="0"/>
      <w:marRight w:val="0"/>
      <w:marTop w:val="0"/>
      <w:marBottom w:val="0"/>
      <w:divBdr>
        <w:top w:val="none" w:sz="0" w:space="0" w:color="auto"/>
        <w:left w:val="none" w:sz="0" w:space="0" w:color="auto"/>
        <w:bottom w:val="none" w:sz="0" w:space="0" w:color="auto"/>
        <w:right w:val="none" w:sz="0" w:space="0" w:color="auto"/>
      </w:divBdr>
    </w:div>
    <w:div w:id="841898710">
      <w:bodyDiv w:val="1"/>
      <w:marLeft w:val="0"/>
      <w:marRight w:val="0"/>
      <w:marTop w:val="0"/>
      <w:marBottom w:val="0"/>
      <w:divBdr>
        <w:top w:val="none" w:sz="0" w:space="0" w:color="auto"/>
        <w:left w:val="none" w:sz="0" w:space="0" w:color="auto"/>
        <w:bottom w:val="none" w:sz="0" w:space="0" w:color="auto"/>
        <w:right w:val="none" w:sz="0" w:space="0" w:color="auto"/>
      </w:divBdr>
    </w:div>
    <w:div w:id="853882084">
      <w:bodyDiv w:val="1"/>
      <w:marLeft w:val="0"/>
      <w:marRight w:val="0"/>
      <w:marTop w:val="0"/>
      <w:marBottom w:val="0"/>
      <w:divBdr>
        <w:top w:val="none" w:sz="0" w:space="0" w:color="auto"/>
        <w:left w:val="none" w:sz="0" w:space="0" w:color="auto"/>
        <w:bottom w:val="none" w:sz="0" w:space="0" w:color="auto"/>
        <w:right w:val="none" w:sz="0" w:space="0" w:color="auto"/>
      </w:divBdr>
    </w:div>
    <w:div w:id="1108891539">
      <w:bodyDiv w:val="1"/>
      <w:marLeft w:val="0"/>
      <w:marRight w:val="0"/>
      <w:marTop w:val="0"/>
      <w:marBottom w:val="0"/>
      <w:divBdr>
        <w:top w:val="none" w:sz="0" w:space="0" w:color="auto"/>
        <w:left w:val="none" w:sz="0" w:space="0" w:color="auto"/>
        <w:bottom w:val="none" w:sz="0" w:space="0" w:color="auto"/>
        <w:right w:val="none" w:sz="0" w:space="0" w:color="auto"/>
      </w:divBdr>
    </w:div>
    <w:div w:id="1247543603">
      <w:bodyDiv w:val="1"/>
      <w:marLeft w:val="0"/>
      <w:marRight w:val="0"/>
      <w:marTop w:val="0"/>
      <w:marBottom w:val="0"/>
      <w:divBdr>
        <w:top w:val="none" w:sz="0" w:space="0" w:color="auto"/>
        <w:left w:val="none" w:sz="0" w:space="0" w:color="auto"/>
        <w:bottom w:val="none" w:sz="0" w:space="0" w:color="auto"/>
        <w:right w:val="none" w:sz="0" w:space="0" w:color="auto"/>
      </w:divBdr>
    </w:div>
    <w:div w:id="1265572184">
      <w:bodyDiv w:val="1"/>
      <w:marLeft w:val="0"/>
      <w:marRight w:val="0"/>
      <w:marTop w:val="0"/>
      <w:marBottom w:val="0"/>
      <w:divBdr>
        <w:top w:val="none" w:sz="0" w:space="0" w:color="auto"/>
        <w:left w:val="none" w:sz="0" w:space="0" w:color="auto"/>
        <w:bottom w:val="none" w:sz="0" w:space="0" w:color="auto"/>
        <w:right w:val="none" w:sz="0" w:space="0" w:color="auto"/>
      </w:divBdr>
    </w:div>
    <w:div w:id="1655525558">
      <w:bodyDiv w:val="1"/>
      <w:marLeft w:val="0"/>
      <w:marRight w:val="0"/>
      <w:marTop w:val="0"/>
      <w:marBottom w:val="0"/>
      <w:divBdr>
        <w:top w:val="none" w:sz="0" w:space="0" w:color="auto"/>
        <w:left w:val="none" w:sz="0" w:space="0" w:color="auto"/>
        <w:bottom w:val="none" w:sz="0" w:space="0" w:color="auto"/>
        <w:right w:val="none" w:sz="0" w:space="0" w:color="auto"/>
      </w:divBdr>
    </w:div>
    <w:div w:id="1989818032">
      <w:bodyDiv w:val="1"/>
      <w:marLeft w:val="0"/>
      <w:marRight w:val="0"/>
      <w:marTop w:val="0"/>
      <w:marBottom w:val="0"/>
      <w:divBdr>
        <w:top w:val="none" w:sz="0" w:space="0" w:color="auto"/>
        <w:left w:val="none" w:sz="0" w:space="0" w:color="auto"/>
        <w:bottom w:val="none" w:sz="0" w:space="0" w:color="auto"/>
        <w:right w:val="none" w:sz="0" w:space="0" w:color="auto"/>
      </w:divBdr>
    </w:div>
    <w:div w:id="21458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yoffis.ru/snip_snip/snip_12_04_2002/snip_12_04_2002_c.php" TargetMode="External"/><Relationship Id="rId13" Type="http://schemas.openxmlformats.org/officeDocument/2006/relationships/hyperlink" Target="consultantplus://offline/ref=002224807A81AC10107BFE93E1B74C81524AB0FADE0081E17AC3C8BF729B9762024A3D924B8CB45ABC194FC158439BD783DDC2304CA508Q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50B6C38D03516FA7FA8A9E6A86ABC4C2DA5153EF1FB41F95CF91081288500969EC5074184788B136B143599A948D69E4165DF031BCBT3L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0B6C38D03516FA7FA8A9E6A86ABC4C2DA5153EF1FB41F95CF91081288500969EC5074184778F136B143599A948D69E4165DF031BCBT3LB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50B6C38D03516FA7FA8A9E6A86ABC4C2DA5153EF1FB41F95CF91081288500969EC50741847589136B143599A948D69E4165DF031BCBT3LBI" TargetMode="External"/><Relationship Id="rId4" Type="http://schemas.openxmlformats.org/officeDocument/2006/relationships/settings" Target="settings.xml"/><Relationship Id="rId9" Type="http://schemas.openxmlformats.org/officeDocument/2006/relationships/hyperlink" Target="consultantplus://offline/ref=F50B6C38D03516FA7FA8A9E6A86ABC4C2DA5153EF1FB41F95CF91081288500969EC5074284718511384E259DE01CDD81477EC10405C8329FTBLD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BB874-363A-4D43-8748-BD6FEAE9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42</Pages>
  <Words>12137</Words>
  <Characters>69187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Зиборов Филипп Вячеславович</dc:creator>
  <cp:keywords/>
  <dc:description/>
  <cp:lastModifiedBy>Абрамов Александр Владимирович</cp:lastModifiedBy>
  <cp:revision>17</cp:revision>
  <cp:lastPrinted>2024-02-16T12:26:00Z</cp:lastPrinted>
  <dcterms:created xsi:type="dcterms:W3CDTF">2024-03-01T10:14:00Z</dcterms:created>
  <dcterms:modified xsi:type="dcterms:W3CDTF">2024-03-06T14:01:00Z</dcterms:modified>
</cp:coreProperties>
</file>