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54C2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C6B6AD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FEECE8A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47765787" w14:textId="5FE275F9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985CA6">
        <w:rPr>
          <w:b w:val="0"/>
          <w:szCs w:val="28"/>
        </w:rPr>
        <w:t>0</w:t>
      </w:r>
      <w:r w:rsidR="00E74DC2">
        <w:rPr>
          <w:b w:val="0"/>
          <w:szCs w:val="28"/>
        </w:rPr>
        <w:t>1</w:t>
      </w:r>
      <w:r w:rsidR="0059446D" w:rsidRPr="004E4570">
        <w:rPr>
          <w:b w:val="0"/>
          <w:szCs w:val="28"/>
        </w:rPr>
        <w:t xml:space="preserve">» </w:t>
      </w:r>
      <w:r w:rsidR="00985CA6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985CA6">
        <w:rPr>
          <w:b w:val="0"/>
          <w:szCs w:val="28"/>
        </w:rPr>
        <w:t>4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74DC2">
        <w:rPr>
          <w:b w:val="0"/>
          <w:szCs w:val="28"/>
        </w:rPr>
        <w:t xml:space="preserve">№ </w:t>
      </w:r>
      <w:r w:rsidR="00032A33" w:rsidRPr="00E74DC2">
        <w:rPr>
          <w:b w:val="0"/>
          <w:szCs w:val="28"/>
        </w:rPr>
        <w:t>ЗК-</w:t>
      </w:r>
      <w:r w:rsidR="00985CA6">
        <w:rPr>
          <w:b w:val="0"/>
          <w:szCs w:val="28"/>
        </w:rPr>
        <w:t>05</w:t>
      </w:r>
      <w:r w:rsidR="00032A33" w:rsidRPr="00E74DC2">
        <w:rPr>
          <w:b w:val="0"/>
          <w:szCs w:val="28"/>
        </w:rPr>
        <w:t>/ВВРЗ/202</w:t>
      </w:r>
      <w:r w:rsidR="00985CA6">
        <w:rPr>
          <w:b w:val="0"/>
          <w:szCs w:val="28"/>
        </w:rPr>
        <w:t>4</w:t>
      </w:r>
      <w:r w:rsidR="00032A33" w:rsidRPr="00E74DC2">
        <w:rPr>
          <w:b w:val="0"/>
          <w:szCs w:val="28"/>
        </w:rPr>
        <w:t>/ОМТО-КК</w:t>
      </w:r>
    </w:p>
    <w:p w14:paraId="2208B641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34497C8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397FA80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715DDC3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8D7569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820F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63E1A271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6221C368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4525E5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26FB4A70" w14:textId="73ED2E41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FA730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163820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18124F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2749F7A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0F16F38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642A13" w14:textId="7DDA0010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FA730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4AAEE46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327D4AE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BAECFE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4C6A271C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F6B296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D1F174C" w14:textId="1B11EC7C" w:rsidR="008F5716" w:rsidRDefault="008F5716" w:rsidP="008F5716">
      <w:pPr>
        <w:ind w:right="40"/>
        <w:rPr>
          <w:sz w:val="26"/>
          <w:szCs w:val="26"/>
        </w:rPr>
      </w:pPr>
      <w:bookmarkStart w:id="0" w:name="_Hlk123137205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bookmarkEnd w:id="0"/>
    <w:p w14:paraId="19AA1E9A" w14:textId="70A9EE36" w:rsidR="00B82481" w:rsidRDefault="00B82481" w:rsidP="008F5716">
      <w:pPr>
        <w:ind w:right="40"/>
        <w:rPr>
          <w:sz w:val="26"/>
          <w:szCs w:val="26"/>
        </w:rPr>
      </w:pPr>
    </w:p>
    <w:p w14:paraId="42247970" w14:textId="77777777" w:rsidR="00B82481" w:rsidRDefault="00B82481" w:rsidP="008F5716">
      <w:pPr>
        <w:ind w:right="40"/>
        <w:rPr>
          <w:sz w:val="26"/>
          <w:szCs w:val="26"/>
        </w:rPr>
      </w:pPr>
    </w:p>
    <w:p w14:paraId="2E96F7B7" w14:textId="36ED686E" w:rsidR="00B82481" w:rsidRDefault="00B82481" w:rsidP="00B82481">
      <w:pPr>
        <w:ind w:right="40"/>
        <w:rPr>
          <w:sz w:val="26"/>
          <w:szCs w:val="26"/>
        </w:rPr>
      </w:pPr>
      <w:bookmarkStart w:id="1" w:name="_Hlk123137453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1"/>
    <w:p w14:paraId="675AFA09" w14:textId="001C4E5F" w:rsidR="00B82481" w:rsidRDefault="00B82481" w:rsidP="008F5716">
      <w:pPr>
        <w:ind w:right="40"/>
        <w:rPr>
          <w:sz w:val="26"/>
          <w:szCs w:val="26"/>
        </w:rPr>
      </w:pPr>
    </w:p>
    <w:p w14:paraId="58F74370" w14:textId="77777777" w:rsidR="00B82481" w:rsidRPr="00CF7FC4" w:rsidRDefault="00B82481" w:rsidP="008F5716">
      <w:pPr>
        <w:ind w:right="40"/>
        <w:rPr>
          <w:sz w:val="26"/>
          <w:szCs w:val="26"/>
        </w:rPr>
      </w:pPr>
    </w:p>
    <w:p w14:paraId="5D882FDC" w14:textId="79FF5C38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B82481">
        <w:rPr>
          <w:sz w:val="26"/>
          <w:szCs w:val="26"/>
        </w:rPr>
        <w:t>Мороз</w:t>
      </w:r>
    </w:p>
    <w:p w14:paraId="4CA0EFB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5188BA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9B18505" w14:textId="4D5619B3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E74DC2">
        <w:rPr>
          <w:sz w:val="26"/>
          <w:szCs w:val="26"/>
        </w:rPr>
        <w:t>Злобин</w:t>
      </w:r>
    </w:p>
    <w:p w14:paraId="1A48C904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75545AC4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02B19DF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508C65D7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7E7D9175" w14:textId="79B226E2" w:rsidR="00E74DC2" w:rsidRPr="00E74DC2" w:rsidRDefault="0031412F" w:rsidP="00E74DC2">
      <w:pPr>
        <w:ind w:firstLine="567"/>
        <w:jc w:val="both"/>
        <w:rPr>
          <w:color w:val="000000"/>
          <w:sz w:val="28"/>
          <w:szCs w:val="28"/>
        </w:rPr>
      </w:pPr>
      <w:r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985CA6">
        <w:rPr>
          <w:sz w:val="26"/>
          <w:szCs w:val="26"/>
        </w:rPr>
        <w:t>05</w:t>
      </w:r>
      <w:r w:rsidR="00032A33" w:rsidRPr="00032A33">
        <w:rPr>
          <w:sz w:val="26"/>
          <w:szCs w:val="26"/>
        </w:rPr>
        <w:t>/ВВРЗ/202</w:t>
      </w:r>
      <w:r w:rsidR="00985CA6">
        <w:rPr>
          <w:sz w:val="26"/>
          <w:szCs w:val="26"/>
        </w:rPr>
        <w:t>4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E70AC5" w:rsidRPr="00FA7301">
        <w:rPr>
          <w:b/>
          <w:sz w:val="26"/>
          <w:szCs w:val="26"/>
        </w:rPr>
        <w:t>спецодежды и СИЗ</w:t>
      </w:r>
      <w:r w:rsidR="00E70AC5" w:rsidRPr="00E70AC5">
        <w:rPr>
          <w:sz w:val="26"/>
          <w:szCs w:val="26"/>
        </w:rPr>
        <w:t xml:space="preserve"> для нужд Воронежского ВРЗ АО «ВРМ» </w:t>
      </w:r>
      <w:bookmarkStart w:id="2" w:name="_Hlk122507106"/>
      <w:bookmarkStart w:id="3" w:name="_Hlk138229708"/>
      <w:r w:rsidR="00E74DC2" w:rsidRPr="00985CA6">
        <w:rPr>
          <w:color w:val="000000"/>
          <w:sz w:val="26"/>
          <w:szCs w:val="26"/>
        </w:rPr>
        <w:t xml:space="preserve">с </w:t>
      </w:r>
      <w:bookmarkEnd w:id="2"/>
      <w:r w:rsidR="00985CA6" w:rsidRPr="00985CA6">
        <w:rPr>
          <w:color w:val="000000"/>
          <w:sz w:val="26"/>
          <w:szCs w:val="26"/>
        </w:rPr>
        <w:t>05 февраля 2024 года по 30 июня 2024 года.</w:t>
      </w:r>
    </w:p>
    <w:bookmarkEnd w:id="3"/>
    <w:p w14:paraId="6A05398B" w14:textId="32423E2D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E508A">
        <w:rPr>
          <w:b w:val="0"/>
          <w:sz w:val="26"/>
          <w:szCs w:val="26"/>
        </w:rPr>
        <w:t>.</w:t>
      </w:r>
    </w:p>
    <w:p w14:paraId="7A308873" w14:textId="77777777" w:rsidR="008E508A" w:rsidRPr="00E70AC5" w:rsidRDefault="008E508A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657D6D4C" w14:textId="32EFA98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2F475C5D" w14:textId="77777777" w:rsidR="008E508A" w:rsidRDefault="008E508A" w:rsidP="0031412F">
      <w:pPr>
        <w:spacing w:before="120"/>
        <w:jc w:val="center"/>
        <w:rPr>
          <w:sz w:val="26"/>
          <w:szCs w:val="26"/>
        </w:rPr>
      </w:pPr>
    </w:p>
    <w:p w14:paraId="2D5D0CDB" w14:textId="7F799FCC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985CA6">
        <w:rPr>
          <w:sz w:val="26"/>
          <w:szCs w:val="26"/>
        </w:rPr>
        <w:t>0</w:t>
      </w:r>
      <w:r w:rsidR="00E74DC2">
        <w:rPr>
          <w:sz w:val="26"/>
          <w:szCs w:val="26"/>
        </w:rPr>
        <w:t>1</w:t>
      </w:r>
      <w:r w:rsidRPr="00CF7FC4">
        <w:rPr>
          <w:sz w:val="26"/>
          <w:szCs w:val="26"/>
        </w:rPr>
        <w:t xml:space="preserve">» </w:t>
      </w:r>
      <w:r w:rsidR="00985CA6">
        <w:rPr>
          <w:sz w:val="26"/>
          <w:szCs w:val="26"/>
        </w:rPr>
        <w:t>февраля</w:t>
      </w:r>
      <w:r w:rsidRPr="00CF7FC4">
        <w:rPr>
          <w:sz w:val="26"/>
          <w:szCs w:val="26"/>
        </w:rPr>
        <w:t xml:space="preserve"> 202</w:t>
      </w:r>
      <w:r w:rsidR="00985CA6">
        <w:rPr>
          <w:sz w:val="26"/>
          <w:szCs w:val="26"/>
        </w:rPr>
        <w:t>4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985CA6">
        <w:rPr>
          <w:sz w:val="26"/>
          <w:szCs w:val="26"/>
        </w:rPr>
        <w:t>05</w:t>
      </w:r>
      <w:r w:rsidR="00032A33" w:rsidRPr="00E70AC5">
        <w:rPr>
          <w:sz w:val="26"/>
          <w:szCs w:val="26"/>
        </w:rPr>
        <w:t>/ВВРЗ/202</w:t>
      </w:r>
      <w:r w:rsidR="00985CA6">
        <w:rPr>
          <w:sz w:val="26"/>
          <w:szCs w:val="26"/>
        </w:rPr>
        <w:t>4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5154CBDD" w14:textId="77777777" w:rsidR="00985CA6" w:rsidRPr="00985CA6" w:rsidRDefault="00985CA6" w:rsidP="00985CA6">
      <w:pPr>
        <w:ind w:firstLine="709"/>
        <w:jc w:val="both"/>
        <w:rPr>
          <w:sz w:val="26"/>
          <w:szCs w:val="26"/>
        </w:rPr>
      </w:pPr>
      <w:bookmarkStart w:id="4" w:name="_Hlk123196417"/>
      <w:r w:rsidRPr="00985CA6">
        <w:rPr>
          <w:sz w:val="26"/>
          <w:szCs w:val="26"/>
        </w:rPr>
        <w:t xml:space="preserve">1) В связи с тем, что поступила только одна котировочная заявка ООО «Стальной Мир», которая соответствует требованиям запроса котировок цен №ЗК-05/ВВРЗ/2024/ОМТО, на основании пп.2 п.5.14   котировочной  документации,  признать  запрос  котировок  цен  № </w:t>
      </w:r>
      <w:r w:rsidRPr="00985CA6">
        <w:rPr>
          <w:b/>
          <w:sz w:val="26"/>
          <w:szCs w:val="26"/>
        </w:rPr>
        <w:t>ЗК/05-ВВРЗ/2024/ОМТО</w:t>
      </w:r>
      <w:r w:rsidRPr="00985CA6">
        <w:rPr>
          <w:sz w:val="26"/>
          <w:szCs w:val="26"/>
        </w:rPr>
        <w:t xml:space="preserve"> несостоявшимся.</w:t>
      </w:r>
      <w:bookmarkEnd w:id="4"/>
    </w:p>
    <w:p w14:paraId="3D1DAC43" w14:textId="6F872C5C" w:rsidR="00985CA6" w:rsidRPr="00985CA6" w:rsidRDefault="00985CA6" w:rsidP="00985CA6">
      <w:pPr>
        <w:ind w:firstLine="709"/>
        <w:jc w:val="both"/>
        <w:rPr>
          <w:b/>
          <w:sz w:val="26"/>
          <w:szCs w:val="26"/>
        </w:rPr>
      </w:pPr>
      <w:r w:rsidRPr="00985CA6">
        <w:rPr>
          <w:sz w:val="26"/>
          <w:szCs w:val="26"/>
        </w:rPr>
        <w:lastRenderedPageBreak/>
        <w:t xml:space="preserve">2) </w:t>
      </w:r>
      <w:bookmarkStart w:id="5" w:name="_Hlk123137387"/>
      <w:r w:rsidRPr="00985CA6">
        <w:rPr>
          <w:sz w:val="26"/>
          <w:szCs w:val="26"/>
        </w:rPr>
        <w:t>На основании п.5.15 поручить отделу МТО Воронежского ВРЗ АО «ВРМ» в установленном порядке обеспечить заключение договора с ООО «Стальной Мир»</w:t>
      </w:r>
      <w:r>
        <w:rPr>
          <w:sz w:val="26"/>
          <w:szCs w:val="26"/>
        </w:rPr>
        <w:t xml:space="preserve"> (ИНН 7724334650)</w:t>
      </w:r>
      <w:r w:rsidRPr="00985CA6">
        <w:rPr>
          <w:sz w:val="26"/>
          <w:szCs w:val="26"/>
        </w:rPr>
        <w:t>, со стоимостью предложения:</w:t>
      </w:r>
      <w:r w:rsidRPr="00985CA6">
        <w:rPr>
          <w:b/>
          <w:sz w:val="26"/>
          <w:szCs w:val="26"/>
        </w:rPr>
        <w:t xml:space="preserve"> 4 620 762 </w:t>
      </w:r>
      <w:r w:rsidRPr="00985CA6">
        <w:rPr>
          <w:sz w:val="26"/>
          <w:szCs w:val="26"/>
        </w:rPr>
        <w:t xml:space="preserve">(четыре миллиона шестьсот двадцать тысяч семьсот шестьдесят два) рубля </w:t>
      </w:r>
      <w:r w:rsidRPr="00985CA6">
        <w:rPr>
          <w:b/>
          <w:bCs/>
          <w:sz w:val="26"/>
          <w:szCs w:val="26"/>
        </w:rPr>
        <w:t>05</w:t>
      </w:r>
      <w:r w:rsidRPr="00985CA6">
        <w:rPr>
          <w:b/>
          <w:sz w:val="26"/>
          <w:szCs w:val="26"/>
        </w:rPr>
        <w:t xml:space="preserve"> </w:t>
      </w:r>
      <w:r w:rsidRPr="00985CA6">
        <w:rPr>
          <w:sz w:val="26"/>
          <w:szCs w:val="26"/>
        </w:rPr>
        <w:t>копеек,</w:t>
      </w:r>
      <w:r w:rsidRPr="00985CA6">
        <w:rPr>
          <w:b/>
          <w:sz w:val="26"/>
          <w:szCs w:val="26"/>
        </w:rPr>
        <w:t xml:space="preserve"> </w:t>
      </w:r>
      <w:r w:rsidRPr="00985CA6">
        <w:rPr>
          <w:sz w:val="26"/>
          <w:szCs w:val="26"/>
        </w:rPr>
        <w:t>без учета НДС,</w:t>
      </w:r>
      <w:r w:rsidRPr="00985CA6">
        <w:rPr>
          <w:b/>
          <w:sz w:val="26"/>
          <w:szCs w:val="26"/>
        </w:rPr>
        <w:t xml:space="preserve">  5 544 914 </w:t>
      </w:r>
      <w:r w:rsidRPr="00985CA6">
        <w:rPr>
          <w:sz w:val="26"/>
          <w:szCs w:val="26"/>
        </w:rPr>
        <w:t xml:space="preserve">(пять миллионов пятьсот сорок четыре тысячи девятьсот четырнадцать) рублей </w:t>
      </w:r>
      <w:r w:rsidRPr="00985CA6">
        <w:rPr>
          <w:b/>
          <w:bCs/>
          <w:sz w:val="26"/>
          <w:szCs w:val="26"/>
        </w:rPr>
        <w:t>46</w:t>
      </w:r>
      <w:r w:rsidRPr="00985CA6">
        <w:rPr>
          <w:b/>
          <w:sz w:val="26"/>
          <w:szCs w:val="26"/>
        </w:rPr>
        <w:t xml:space="preserve"> </w:t>
      </w:r>
      <w:r w:rsidRPr="00985CA6">
        <w:rPr>
          <w:sz w:val="26"/>
          <w:szCs w:val="26"/>
        </w:rPr>
        <w:t>копеек,</w:t>
      </w:r>
      <w:r w:rsidRPr="00985CA6">
        <w:rPr>
          <w:b/>
          <w:sz w:val="26"/>
          <w:szCs w:val="26"/>
        </w:rPr>
        <w:t xml:space="preserve"> </w:t>
      </w:r>
      <w:r w:rsidRPr="00985CA6">
        <w:rPr>
          <w:sz w:val="26"/>
          <w:szCs w:val="26"/>
        </w:rPr>
        <w:t>с учетом всех налогов, включая НДС, указанного в его финансово-коммерческом предложении.</w:t>
      </w:r>
    </w:p>
    <w:bookmarkEnd w:id="5"/>
    <w:p w14:paraId="65C3073F" w14:textId="790D1DFF" w:rsidR="00F46180" w:rsidRPr="00CF7FC4" w:rsidRDefault="00F46180" w:rsidP="00CA6979">
      <w:pPr>
        <w:ind w:firstLine="709"/>
        <w:jc w:val="both"/>
        <w:rPr>
          <w:color w:val="000000"/>
          <w:sz w:val="26"/>
          <w:szCs w:val="26"/>
        </w:rPr>
      </w:pPr>
    </w:p>
    <w:p w14:paraId="05F9E5FD" w14:textId="6A96BE9B" w:rsidR="00A4249B" w:rsidRPr="00CF7FC4" w:rsidRDefault="008E508A" w:rsidP="00F4618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EF8D62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B3D7031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05B4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28E030A0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3BB620E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518E8E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7ACAFF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76E7E88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9D073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0CF1F48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93EF2F4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85B2195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6B24352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67182C2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563A2E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7A6C2DC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2324692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6E2085B" w14:textId="566C7E32" w:rsidR="008F5716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1B32281F" w14:textId="2A83F872" w:rsidR="00845154" w:rsidRDefault="00845154" w:rsidP="008F5716">
      <w:pPr>
        <w:ind w:right="40"/>
        <w:rPr>
          <w:sz w:val="26"/>
          <w:szCs w:val="26"/>
        </w:rPr>
      </w:pPr>
    </w:p>
    <w:p w14:paraId="23DF06BB" w14:textId="77777777" w:rsidR="00845154" w:rsidRDefault="00845154" w:rsidP="008F5716">
      <w:pPr>
        <w:ind w:right="40"/>
        <w:rPr>
          <w:sz w:val="26"/>
          <w:szCs w:val="26"/>
        </w:rPr>
      </w:pPr>
    </w:p>
    <w:p w14:paraId="347BF053" w14:textId="211129F9" w:rsidR="00845154" w:rsidRDefault="00845154" w:rsidP="00845154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68675E14" w14:textId="3E11FB31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09108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712EF69" w14:textId="5A1DAFC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002EB8">
        <w:rPr>
          <w:sz w:val="26"/>
          <w:szCs w:val="26"/>
        </w:rPr>
        <w:t>Мороз</w:t>
      </w:r>
    </w:p>
    <w:p w14:paraId="6C7761A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AE9A9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0474A6" w14:textId="3A612B15" w:rsidR="00CC7290" w:rsidRPr="00CF7FC4" w:rsidRDefault="008F5716" w:rsidP="00113011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13011">
        <w:rPr>
          <w:sz w:val="26"/>
          <w:szCs w:val="26"/>
        </w:rPr>
        <w:t xml:space="preserve"> Злобин</w:t>
      </w:r>
    </w:p>
    <w:p w14:paraId="6CFBF64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19239979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5C379B9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2EB8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301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16986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45154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508A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5CA6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2481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51C"/>
    <w:rsid w:val="00E35F7E"/>
    <w:rsid w:val="00E446E9"/>
    <w:rsid w:val="00E6196F"/>
    <w:rsid w:val="00E70AC5"/>
    <w:rsid w:val="00E74CC8"/>
    <w:rsid w:val="00E74DC2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A7301"/>
    <w:rsid w:val="00FB49CE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72B9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1C65-BFF8-4CB6-8EA0-1536F64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24</cp:revision>
  <cp:lastPrinted>2023-07-11T11:11:00Z</cp:lastPrinted>
  <dcterms:created xsi:type="dcterms:W3CDTF">2021-03-25T06:29:00Z</dcterms:created>
  <dcterms:modified xsi:type="dcterms:W3CDTF">2024-02-02T06:17:00Z</dcterms:modified>
</cp:coreProperties>
</file>